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Szb使用</w:t>
      </w:r>
      <w:r>
        <w:drawing>
          <wp:inline distT="0" distB="0" distL="114300" distR="114300">
            <wp:extent cx="5270500" cy="5433060"/>
            <wp:effectExtent l="0" t="0" r="635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3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3897630"/>
            <wp:effectExtent l="0" t="0" r="1206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97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F731F"/>
    <w:rsid w:val="F6FF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2019-01-03T10:42:00Z</dcterms:created>
  <dc:creator>楼边斜月为我明</dc:creator>
  <cp:lastModifiedBy>楼边斜月为我明</cp:lastModifiedBy>
  <dcterms:modified xsi:type="dcterms:W3CDTF">2019-01-03T10:43:20Z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