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9EEAB" w14:textId="77777777" w:rsidR="003B5DF4" w:rsidRDefault="003B5DF4" w:rsidP="00B4278C">
      <w:pPr>
        <w:ind w:left="720" w:hanging="360"/>
      </w:pPr>
    </w:p>
    <w:p w14:paraId="44BE98CB" w14:textId="4A0A2B94" w:rsidR="003B5DF4" w:rsidRPr="003B5DF4" w:rsidRDefault="003B5DF4" w:rsidP="003B5DF4">
      <w:pPr>
        <w:rPr>
          <w:rFonts w:ascii="Arial Black" w:hAnsi="Arial Black"/>
          <w:sz w:val="32"/>
          <w:szCs w:val="32"/>
          <w:lang w:val="uk-UA"/>
        </w:rPr>
      </w:pPr>
      <w:proofErr w:type="spellStart"/>
      <w:r>
        <w:rPr>
          <w:rFonts w:ascii="Arial Black" w:hAnsi="Arial Black"/>
          <w:sz w:val="32"/>
          <w:szCs w:val="32"/>
          <w:lang w:val="uk-UA"/>
        </w:rPr>
        <w:t>Понзюк</w:t>
      </w:r>
      <w:proofErr w:type="spellEnd"/>
      <w:r>
        <w:rPr>
          <w:rFonts w:ascii="Arial Black" w:hAnsi="Arial Black"/>
          <w:sz w:val="32"/>
          <w:szCs w:val="32"/>
          <w:lang w:val="uk-UA"/>
        </w:rPr>
        <w:t xml:space="preserve"> Олег 212 – Б Додаткове завдання</w:t>
      </w:r>
    </w:p>
    <w:p w14:paraId="3024BE0B" w14:textId="12A0FAB4" w:rsidR="00EB4993" w:rsidRPr="00F45542" w:rsidRDefault="00D53EF3" w:rsidP="00B4278C">
      <w:pPr>
        <w:pStyle w:val="a3"/>
        <w:numPr>
          <w:ilvl w:val="0"/>
          <w:numId w:val="4"/>
        </w:numPr>
      </w:pPr>
      <w:r>
        <w:rPr>
          <w:lang w:val="uk-UA"/>
        </w:rPr>
        <w:t>Вивести всі продукти разом з категоріями(Під</w:t>
      </w:r>
      <w:r w:rsidRPr="00D53EF3">
        <w:rPr>
          <w:lang w:val="ru-RU"/>
        </w:rPr>
        <w:t xml:space="preserve"> </w:t>
      </w:r>
      <w:r>
        <w:rPr>
          <w:lang w:val="uk-UA"/>
        </w:rPr>
        <w:t>запит)</w:t>
      </w:r>
      <w:r w:rsidRPr="00D53EF3">
        <w:rPr>
          <w:noProof/>
        </w:rPr>
        <w:t xml:space="preserve"> </w:t>
      </w:r>
      <w:r w:rsidR="00F45542" w:rsidRPr="00F45542">
        <w:rPr>
          <w:rStyle w:val="a4"/>
          <w:rFonts w:ascii="Segoe UI" w:hAnsi="Segoe UI" w:cs="Segoe UI"/>
          <w:noProof/>
          <w:color w:val="ECECEC"/>
          <w:bdr w:val="single" w:sz="2" w:space="0" w:color="E3E3E3" w:frame="1"/>
          <w:shd w:val="clear" w:color="auto" w:fill="212121"/>
        </w:rPr>
        <w:drawing>
          <wp:inline distT="0" distB="0" distL="0" distR="0" wp14:anchorId="503327E1" wp14:editId="558DD35B">
            <wp:extent cx="5877745" cy="6468378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071F" w14:textId="6698C674" w:rsidR="00D53EF3" w:rsidRDefault="00F45542" w:rsidP="00B4278C">
      <w:pPr>
        <w:pStyle w:val="a3"/>
        <w:numPr>
          <w:ilvl w:val="0"/>
          <w:numId w:val="4"/>
        </w:numPr>
      </w:pPr>
      <w:r>
        <w:rPr>
          <w:noProof/>
          <w:lang w:val="uk-UA"/>
        </w:rPr>
        <w:lastRenderedPageBreak/>
        <w:t>Вивести категорії товарів і кількість товарів кожної категорії</w:t>
      </w:r>
      <w:r w:rsidRPr="00F45542">
        <w:rPr>
          <w:noProof/>
        </w:rPr>
        <w:t xml:space="preserve"> </w:t>
      </w:r>
      <w:r w:rsidRPr="00F45542">
        <w:rPr>
          <w:noProof/>
          <w:lang w:val="uk-UA"/>
        </w:rPr>
        <w:drawing>
          <wp:inline distT="0" distB="0" distL="0" distR="0" wp14:anchorId="5D9EBA4F" wp14:editId="124071A3">
            <wp:extent cx="5940425" cy="4344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48C7" w14:textId="27EDAF19" w:rsidR="00D53EF3" w:rsidRDefault="00D53EF3" w:rsidP="00B4278C">
      <w:pPr>
        <w:pStyle w:val="a3"/>
        <w:numPr>
          <w:ilvl w:val="0"/>
          <w:numId w:val="4"/>
        </w:numPr>
      </w:pPr>
      <w:r>
        <w:rPr>
          <w:lang w:val="uk-UA"/>
        </w:rPr>
        <w:lastRenderedPageBreak/>
        <w:t>Вивести всі продукти разом з категоріями(Під</w:t>
      </w:r>
      <w:r w:rsidRPr="00D53EF3">
        <w:rPr>
          <w:lang w:val="ru-RU"/>
        </w:rPr>
        <w:t xml:space="preserve"> </w:t>
      </w:r>
      <w:r>
        <w:rPr>
          <w:lang w:val="uk-UA"/>
        </w:rPr>
        <w:t>запит)</w:t>
      </w:r>
      <w:r w:rsidRPr="00D53EF3">
        <w:rPr>
          <w:noProof/>
        </w:rPr>
        <w:t xml:space="preserve"> </w:t>
      </w:r>
      <w:r w:rsidRPr="00D53EF3">
        <w:rPr>
          <w:noProof/>
          <w:lang w:val="uk-UA"/>
        </w:rPr>
        <w:drawing>
          <wp:inline distT="0" distB="0" distL="0" distR="0" wp14:anchorId="1EE7AB43" wp14:editId="38A1DC84">
            <wp:extent cx="5201376" cy="711616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16F0" w14:textId="08B8F14C" w:rsidR="005D0534" w:rsidRPr="005D0534" w:rsidRDefault="005D0534" w:rsidP="00B4278C">
      <w:pPr>
        <w:pStyle w:val="a3"/>
        <w:numPr>
          <w:ilvl w:val="0"/>
          <w:numId w:val="4"/>
        </w:numPr>
      </w:pPr>
      <w:r>
        <w:rPr>
          <w:noProof/>
          <w:lang w:val="uk-UA"/>
        </w:rPr>
        <w:t>Вивести категорії товарів і кількість товарів кожної категорії</w:t>
      </w:r>
      <w:r w:rsidRPr="005D0534">
        <w:rPr>
          <w:noProof/>
          <w:lang w:val="ru-RU"/>
        </w:rPr>
        <w:t>(</w:t>
      </w:r>
      <w:r>
        <w:rPr>
          <w:noProof/>
          <w:lang w:val="ru-RU"/>
        </w:rPr>
        <w:t>Під запит</w:t>
      </w:r>
      <w:r w:rsidRPr="005D0534">
        <w:rPr>
          <w:noProof/>
          <w:lang w:val="ru-RU"/>
        </w:rPr>
        <w:t>)</w:t>
      </w:r>
    </w:p>
    <w:p w14:paraId="189547F6" w14:textId="77777777" w:rsidR="00C628A2" w:rsidRDefault="00C628A2" w:rsidP="00C628A2">
      <w:pPr>
        <w:pStyle w:val="a3"/>
      </w:pPr>
    </w:p>
    <w:p w14:paraId="4A93B8A0" w14:textId="31F669EE" w:rsidR="00C628A2" w:rsidRDefault="005D0534" w:rsidP="00C628A2">
      <w:pPr>
        <w:pStyle w:val="a3"/>
        <w:rPr>
          <w:lang w:val="en-US"/>
        </w:rPr>
      </w:pPr>
      <w:r w:rsidRPr="005D0534">
        <w:rPr>
          <w:noProof/>
        </w:rPr>
        <w:lastRenderedPageBreak/>
        <w:drawing>
          <wp:inline distT="0" distB="0" distL="0" distR="0" wp14:anchorId="23957179" wp14:editId="372EF0E5">
            <wp:extent cx="4801270" cy="5048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A6D4" w14:textId="48D78FE0" w:rsidR="00C628A2" w:rsidRPr="00C628A2" w:rsidRDefault="00C628A2" w:rsidP="00C628A2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uk-UA"/>
        </w:rPr>
        <w:lastRenderedPageBreak/>
        <w:t xml:space="preserve">Вивести продукти, які входять до категорії </w:t>
      </w:r>
      <w:r w:rsidRPr="00C628A2">
        <w:rPr>
          <w:lang w:val="ru-RU"/>
        </w:rPr>
        <w:t>“</w:t>
      </w:r>
      <w:r>
        <w:rPr>
          <w:lang w:val="uk-UA"/>
        </w:rPr>
        <w:t>М’ясо</w:t>
      </w:r>
      <w:r w:rsidRPr="00C628A2">
        <w:rPr>
          <w:lang w:val="ru-RU"/>
        </w:rPr>
        <w:t>”</w:t>
      </w:r>
      <w:r w:rsidRPr="00C628A2">
        <w:rPr>
          <w:noProof/>
        </w:rPr>
        <w:t xml:space="preserve"> </w:t>
      </w:r>
      <w:r w:rsidRPr="00C628A2">
        <w:rPr>
          <w:noProof/>
          <w:lang w:val="ru-RU"/>
        </w:rPr>
        <w:drawing>
          <wp:inline distT="0" distB="0" distL="0" distR="0" wp14:anchorId="46386F23" wp14:editId="13BCB0CE">
            <wp:extent cx="5940425" cy="47542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7DED" w14:textId="5A646893" w:rsidR="00CB4F87" w:rsidRPr="00D07F46" w:rsidRDefault="00CB4F87" w:rsidP="00CB4F87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highlight w:val="lightGray"/>
          <w:lang w:val="ru-RU"/>
        </w:rPr>
      </w:pPr>
      <w:r w:rsidRPr="00CB4F87">
        <w:rPr>
          <w:rStyle w:val="a4"/>
          <w:rFonts w:ascii="Calibri" w:hAnsi="Calibri" w:cs="Calibri"/>
          <w:b w:val="0"/>
          <w:bCs w:val="0"/>
          <w:color w:val="000000" w:themeColor="text1"/>
          <w:highlight w:val="lightGray"/>
          <w:bdr w:val="single" w:sz="2" w:space="0" w:color="E3E3E3" w:frame="1"/>
          <w:shd w:val="clear" w:color="auto" w:fill="212121"/>
          <w:lang w:val="uk-UA"/>
        </w:rPr>
        <w:lastRenderedPageBreak/>
        <w:t xml:space="preserve">Вивести список працівників та </w:t>
      </w:r>
      <w:r w:rsidR="008A689F">
        <w:rPr>
          <w:rStyle w:val="a4"/>
          <w:rFonts w:ascii="Calibri" w:hAnsi="Calibri" w:cs="Calibri"/>
          <w:b w:val="0"/>
          <w:bCs w:val="0"/>
          <w:color w:val="000000" w:themeColor="text1"/>
          <w:highlight w:val="lightGray"/>
          <w:bdr w:val="single" w:sz="2" w:space="0" w:color="E3E3E3" w:frame="1"/>
          <w:shd w:val="clear" w:color="auto" w:fill="212121"/>
          <w:lang w:val="uk-UA"/>
        </w:rPr>
        <w:t>кількість їх</w:t>
      </w:r>
      <w:r w:rsidRPr="00CB4F87">
        <w:rPr>
          <w:rStyle w:val="a4"/>
          <w:rFonts w:ascii="Calibri" w:hAnsi="Calibri" w:cs="Calibri"/>
          <w:b w:val="0"/>
          <w:bCs w:val="0"/>
          <w:color w:val="000000" w:themeColor="text1"/>
          <w:highlight w:val="lightGray"/>
          <w:bdr w:val="single" w:sz="2" w:space="0" w:color="E3E3E3" w:frame="1"/>
          <w:shd w:val="clear" w:color="auto" w:fill="212121"/>
          <w:lang w:val="uk-UA"/>
        </w:rPr>
        <w:t xml:space="preserve"> підлеглих</w:t>
      </w:r>
      <w:r w:rsidRPr="00CB4F87">
        <w:rPr>
          <w:noProof/>
          <w:color w:val="000000" w:themeColor="text1"/>
        </w:rPr>
        <w:t xml:space="preserve"> </w:t>
      </w:r>
      <w:r w:rsidRPr="00CB4F87">
        <w:rPr>
          <w:rStyle w:val="a4"/>
          <w:rFonts w:ascii="Calibri" w:hAnsi="Calibri" w:cs="Calibri"/>
          <w:b w:val="0"/>
          <w:bCs w:val="0"/>
          <w:noProof/>
          <w:color w:val="000000" w:themeColor="text1"/>
          <w:bdr w:val="single" w:sz="2" w:space="0" w:color="E3E3E3" w:frame="1"/>
          <w:shd w:val="clear" w:color="auto" w:fill="212121"/>
          <w:lang w:val="uk-UA"/>
        </w:rPr>
        <w:drawing>
          <wp:inline distT="0" distB="0" distL="0" distR="0" wp14:anchorId="027DCE5E" wp14:editId="6D1421EB">
            <wp:extent cx="5940425" cy="49364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D1CA" w14:textId="6CB6439E" w:rsidR="00CB4F87" w:rsidRPr="00D07F46" w:rsidRDefault="00D07F46" w:rsidP="00CB4F87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lang w:val="ru-RU"/>
        </w:rPr>
      </w:pPr>
      <w:r w:rsidRPr="00D07F46">
        <w:rPr>
          <w:rFonts w:ascii="Calibri" w:hAnsi="Calibri" w:cs="Calibri"/>
          <w:color w:val="000000" w:themeColor="text1"/>
          <w:lang w:val="uk-UA"/>
        </w:rPr>
        <w:lastRenderedPageBreak/>
        <w:t xml:space="preserve">Вивести список компаній-замовників з Лондону та їх сумарні витрати на продукти </w:t>
      </w:r>
      <w:r w:rsidRPr="00D07F46">
        <w:rPr>
          <w:rFonts w:ascii="Calibri" w:hAnsi="Calibri" w:cs="Calibri"/>
          <w:noProof/>
          <w:color w:val="000000" w:themeColor="text1"/>
          <w:lang w:val="uk-UA"/>
        </w:rPr>
        <w:drawing>
          <wp:inline distT="0" distB="0" distL="0" distR="0" wp14:anchorId="2E842049" wp14:editId="1DD76E7C">
            <wp:extent cx="5363323" cy="5229955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C701" w14:textId="6CB59E58" w:rsidR="00D07F46" w:rsidRPr="00D07F46" w:rsidRDefault="00D07F46" w:rsidP="00D07F46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lang w:val="ru-RU"/>
        </w:rPr>
      </w:pPr>
      <w:proofErr w:type="spellStart"/>
      <w:r>
        <w:rPr>
          <w:rFonts w:ascii="Calibri" w:hAnsi="Calibri" w:cs="Calibri"/>
          <w:color w:val="000000" w:themeColor="text1"/>
          <w:lang w:val="ru-RU"/>
        </w:rPr>
        <w:lastRenderedPageBreak/>
        <w:t>Вивести</w:t>
      </w:r>
      <w:proofErr w:type="spellEnd"/>
      <w:r>
        <w:rPr>
          <w:rFonts w:ascii="Calibri" w:hAnsi="Calibri" w:cs="Calibri"/>
          <w:color w:val="000000" w:themeColor="text1"/>
          <w:lang w:val="ru-RU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lang w:val="ru-RU"/>
        </w:rPr>
        <w:t>назви</w:t>
      </w:r>
      <w:proofErr w:type="spellEnd"/>
      <w:r w:rsidRPr="00D07F46">
        <w:rPr>
          <w:rFonts w:ascii="Calibri" w:hAnsi="Calibri" w:cs="Calibri"/>
          <w:color w:val="000000" w:themeColor="text1"/>
          <w:lang w:val="ru-RU"/>
        </w:rPr>
        <w:t xml:space="preserve"> </w:t>
      </w:r>
      <w:proofErr w:type="spellStart"/>
      <w:r w:rsidRPr="00D07F46">
        <w:rPr>
          <w:rFonts w:ascii="Calibri" w:hAnsi="Calibri" w:cs="Calibri"/>
          <w:color w:val="000000" w:themeColor="text1"/>
          <w:lang w:val="ru-RU"/>
        </w:rPr>
        <w:t>замовле</w:t>
      </w:r>
      <w:r>
        <w:rPr>
          <w:rFonts w:ascii="Calibri" w:hAnsi="Calibri" w:cs="Calibri"/>
          <w:color w:val="000000" w:themeColor="text1"/>
          <w:lang w:val="ru-RU"/>
        </w:rPr>
        <w:t>них</w:t>
      </w:r>
      <w:proofErr w:type="spellEnd"/>
      <w:r>
        <w:rPr>
          <w:rFonts w:ascii="Calibri" w:hAnsi="Calibri" w:cs="Calibri"/>
          <w:color w:val="000000" w:themeColor="text1"/>
          <w:lang w:val="ru-RU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lang w:val="ru-RU"/>
        </w:rPr>
        <w:t>продуктів</w:t>
      </w:r>
      <w:proofErr w:type="spellEnd"/>
      <w:r w:rsidRPr="00D07F46">
        <w:rPr>
          <w:rFonts w:ascii="Calibri" w:hAnsi="Calibri" w:cs="Calibri"/>
          <w:color w:val="000000" w:themeColor="text1"/>
          <w:lang w:val="ru-RU"/>
        </w:rPr>
        <w:t xml:space="preserve">, </w:t>
      </w:r>
      <w:proofErr w:type="spellStart"/>
      <w:r w:rsidRPr="00D07F46">
        <w:rPr>
          <w:rFonts w:ascii="Calibri" w:hAnsi="Calibri" w:cs="Calibri"/>
          <w:color w:val="000000" w:themeColor="text1"/>
          <w:lang w:val="ru-RU"/>
        </w:rPr>
        <w:t>відсортовані</w:t>
      </w:r>
      <w:proofErr w:type="spellEnd"/>
      <w:r w:rsidRPr="00D07F46">
        <w:rPr>
          <w:rFonts w:ascii="Calibri" w:hAnsi="Calibri" w:cs="Calibri"/>
          <w:color w:val="000000" w:themeColor="text1"/>
          <w:lang w:val="ru-RU"/>
        </w:rPr>
        <w:t xml:space="preserve"> за датою </w:t>
      </w:r>
      <w:proofErr w:type="spellStart"/>
      <w:r w:rsidRPr="00D07F46">
        <w:rPr>
          <w:rFonts w:ascii="Calibri" w:hAnsi="Calibri" w:cs="Calibri"/>
          <w:color w:val="000000" w:themeColor="text1"/>
          <w:lang w:val="ru-RU"/>
        </w:rPr>
        <w:t>замовлення</w:t>
      </w:r>
      <w:proofErr w:type="spellEnd"/>
      <w:r w:rsidRPr="00D07F46">
        <w:rPr>
          <w:noProof/>
        </w:rPr>
        <w:t xml:space="preserve"> </w:t>
      </w:r>
      <w:r w:rsidRPr="00D07F46">
        <w:rPr>
          <w:rFonts w:ascii="Calibri" w:hAnsi="Calibri" w:cs="Calibri"/>
          <w:noProof/>
          <w:color w:val="000000" w:themeColor="text1"/>
          <w:lang w:val="ru-RU"/>
        </w:rPr>
        <w:drawing>
          <wp:inline distT="0" distB="0" distL="0" distR="0" wp14:anchorId="55B81DA1" wp14:editId="12A89056">
            <wp:extent cx="5940425" cy="8540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9A4C" w14:textId="590CB5E7" w:rsidR="00D07F46" w:rsidRPr="008A689F" w:rsidRDefault="00D07F46" w:rsidP="00D07F46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lang w:val="ru-RU"/>
        </w:rPr>
      </w:pPr>
      <w:r>
        <w:rPr>
          <w:noProof/>
          <w:lang w:val="uk-UA"/>
        </w:rPr>
        <w:lastRenderedPageBreak/>
        <w:t xml:space="preserve">Вивести замовників </w:t>
      </w:r>
      <w:r w:rsidR="008A689F">
        <w:rPr>
          <w:noProof/>
          <w:lang w:val="uk-UA"/>
        </w:rPr>
        <w:t>та товари, які мають знмжку</w:t>
      </w:r>
      <w:r w:rsidR="008A689F" w:rsidRPr="008A689F">
        <w:rPr>
          <w:noProof/>
        </w:rPr>
        <w:t xml:space="preserve"> </w:t>
      </w:r>
      <w:r w:rsidR="008A689F" w:rsidRPr="008A689F">
        <w:rPr>
          <w:noProof/>
          <w:lang w:val="uk-UA"/>
        </w:rPr>
        <w:drawing>
          <wp:inline distT="0" distB="0" distL="0" distR="0" wp14:anchorId="3D0B7386" wp14:editId="5D762D0D">
            <wp:extent cx="5940425" cy="86099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B57" w14:textId="57131977" w:rsidR="008A689F" w:rsidRPr="00AF2C03" w:rsidRDefault="00AF2C03" w:rsidP="00D07F46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lang w:val="ru-RU"/>
        </w:rPr>
      </w:pPr>
      <w:r>
        <w:rPr>
          <w:noProof/>
          <w:lang w:val="uk-UA"/>
        </w:rPr>
        <w:lastRenderedPageBreak/>
        <w:t>Вивести всіх підлеглих</w:t>
      </w:r>
      <w:r w:rsidRPr="00AF2C03">
        <w:rPr>
          <w:noProof/>
        </w:rPr>
        <w:t xml:space="preserve"> </w:t>
      </w:r>
      <w:r w:rsidRPr="00AF2C03">
        <w:rPr>
          <w:noProof/>
          <w:lang w:val="uk-UA"/>
        </w:rPr>
        <w:drawing>
          <wp:inline distT="0" distB="0" distL="0" distR="0" wp14:anchorId="48A13E07" wp14:editId="6CD55D8B">
            <wp:extent cx="5344271" cy="4582164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15F" w14:textId="172966F8" w:rsidR="00AF2C03" w:rsidRDefault="002A7479" w:rsidP="00D07F46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proofErr w:type="spellStart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lastRenderedPageBreak/>
        <w:t>Вивести</w:t>
      </w:r>
      <w:proofErr w:type="spellEnd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>інформацію</w:t>
      </w:r>
      <w:proofErr w:type="spellEnd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 xml:space="preserve"> про </w:t>
      </w:r>
      <w:proofErr w:type="spellStart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>товари</w:t>
      </w:r>
      <w:proofErr w:type="spellEnd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>кількість</w:t>
      </w:r>
      <w:proofErr w:type="spellEnd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>їхніх</w:t>
      </w:r>
      <w:proofErr w:type="spellEnd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>замовлень</w:t>
      </w:r>
      <w:proofErr w:type="spellEnd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 xml:space="preserve">, де </w:t>
      </w:r>
      <w:proofErr w:type="spellStart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>кількість</w:t>
      </w:r>
      <w:proofErr w:type="spellEnd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 xml:space="preserve"> не </w:t>
      </w:r>
      <w:proofErr w:type="spellStart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>перевищує</w:t>
      </w:r>
      <w:proofErr w:type="spellEnd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 xml:space="preserve"> 10 </w:t>
      </w:r>
      <w:proofErr w:type="spellStart"/>
      <w:r w:rsidRPr="002A7479">
        <w:rPr>
          <w:rFonts w:ascii="Calibri" w:hAnsi="Calibri" w:cs="Calibri"/>
          <w:color w:val="000000" w:themeColor="text1"/>
          <w:sz w:val="28"/>
          <w:szCs w:val="28"/>
          <w:lang w:val="ru-RU"/>
        </w:rPr>
        <w:t>одиниць</w:t>
      </w:r>
      <w:proofErr w:type="spellEnd"/>
      <w:r w:rsidRPr="002A7479">
        <w:rPr>
          <w:rFonts w:ascii="Calibri" w:hAnsi="Calibri" w:cs="Calibri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5C4381A" wp14:editId="685B71CB">
            <wp:extent cx="5940425" cy="8017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2FD" w14:textId="15F384FC" w:rsidR="002A7479" w:rsidRPr="006F49B3" w:rsidRDefault="006F49B3" w:rsidP="00D07F46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 w:rsidRPr="006F49B3">
        <w:rPr>
          <w:rFonts w:ascii="Calibri" w:hAnsi="Calibri" w:cs="Calibri"/>
          <w:color w:val="000000" w:themeColor="text1"/>
          <w:sz w:val="28"/>
          <w:szCs w:val="28"/>
          <w:lang w:val="ru-RU"/>
        </w:rPr>
        <w:lastRenderedPageBreak/>
        <w:t xml:space="preserve"> </w:t>
      </w:r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>Вивести телефони американських працівників та суму замовлень, які вони обслуговували, якщо їхні номери не починаються на 208</w:t>
      </w:r>
      <w:r w:rsidRPr="006F49B3">
        <w:rPr>
          <w:rFonts w:ascii="Calibri" w:hAnsi="Calibri" w:cs="Calibri"/>
          <w:color w:val="000000" w:themeColor="text1"/>
          <w:sz w:val="28"/>
          <w:szCs w:val="28"/>
          <w:lang w:val="uk-UA"/>
        </w:rPr>
        <w:drawing>
          <wp:inline distT="0" distB="0" distL="0" distR="0" wp14:anchorId="0310A99E" wp14:editId="1B63EBF7">
            <wp:extent cx="5940425" cy="59582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EF7E" w14:textId="329BFDC3" w:rsidR="00F7515C" w:rsidRPr="00F7515C" w:rsidRDefault="006F49B3" w:rsidP="00F7515C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 xml:space="preserve">Вивести телефони американських працівників та суму замовлень, які вони обслуговували, якщо їхні номери не починаються на </w:t>
      </w:r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lastRenderedPageBreak/>
        <w:t>208</w:t>
      </w:r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>(</w:t>
      </w:r>
      <w:proofErr w:type="spellStart"/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>підзапитом</w:t>
      </w:r>
      <w:proofErr w:type="spellEnd"/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>)</w:t>
      </w:r>
      <w:r w:rsidR="00F7515C">
        <w:rPr>
          <w:rFonts w:ascii="Calibri" w:hAnsi="Calibri" w:cs="Calibri"/>
          <w:color w:val="000000" w:themeColor="text1"/>
          <w:sz w:val="28"/>
          <w:szCs w:val="28"/>
          <w:lang w:val="uk-UA"/>
        </w:rPr>
        <w:t xml:space="preserve"> </w:t>
      </w:r>
      <w:r w:rsidR="00F7515C" w:rsidRPr="00F7515C">
        <w:rPr>
          <w:rFonts w:ascii="Calibri" w:hAnsi="Calibri" w:cs="Calibri"/>
          <w:color w:val="000000" w:themeColor="text1"/>
          <w:sz w:val="28"/>
          <w:szCs w:val="28"/>
          <w:lang w:val="uk-UA"/>
        </w:rPr>
        <w:drawing>
          <wp:inline distT="0" distB="0" distL="0" distR="0" wp14:anchorId="137B71F6" wp14:editId="1F73A55F">
            <wp:extent cx="5940425" cy="715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74E1" w14:textId="1F03315B" w:rsidR="006B66F2" w:rsidRPr="006B66F2" w:rsidRDefault="00F7515C" w:rsidP="006B66F2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 w:rsidRPr="006B66F2">
        <w:rPr>
          <w:rFonts w:ascii="Calibri" w:hAnsi="Calibri" w:cs="Calibri"/>
          <w:color w:val="000000" w:themeColor="text1"/>
          <w:sz w:val="28"/>
          <w:szCs w:val="28"/>
          <w:lang w:val="ru-RU"/>
        </w:rPr>
        <w:lastRenderedPageBreak/>
        <w:t xml:space="preserve"> </w:t>
      </w:r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 xml:space="preserve"> Вивести категорії продуктів </w:t>
      </w:r>
      <w:r w:rsidR="006B66F2">
        <w:rPr>
          <w:rFonts w:ascii="Calibri" w:hAnsi="Calibri" w:cs="Calibri"/>
          <w:color w:val="000000" w:themeColor="text1"/>
          <w:sz w:val="28"/>
          <w:szCs w:val="28"/>
          <w:lang w:val="uk-UA"/>
        </w:rPr>
        <w:t>до яких належать конкретні продукти</w:t>
      </w:r>
      <w:r w:rsidR="006B66F2" w:rsidRPr="006B66F2">
        <w:rPr>
          <w:noProof/>
        </w:rPr>
        <w:t xml:space="preserve"> </w:t>
      </w:r>
      <w:r w:rsidR="006B66F2" w:rsidRPr="006B66F2">
        <w:rPr>
          <w:rFonts w:ascii="Calibri" w:hAnsi="Calibri" w:cs="Calibri"/>
          <w:color w:val="000000" w:themeColor="text1"/>
          <w:sz w:val="28"/>
          <w:szCs w:val="28"/>
          <w:lang w:val="uk-UA"/>
        </w:rPr>
        <w:drawing>
          <wp:inline distT="0" distB="0" distL="0" distR="0" wp14:anchorId="659F43C4" wp14:editId="769528CC">
            <wp:extent cx="5940425" cy="39814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25EE" w14:textId="5772BF07" w:rsidR="006B66F2" w:rsidRPr="006B66F2" w:rsidRDefault="006B66F2" w:rsidP="006B66F2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 w:rsidRPr="006B66F2">
        <w:rPr>
          <w:rFonts w:ascii="Calibri" w:hAnsi="Calibri" w:cs="Calibri"/>
          <w:color w:val="000000" w:themeColor="text1"/>
          <w:sz w:val="28"/>
          <w:szCs w:val="28"/>
          <w:lang w:val="ru-RU"/>
        </w:rPr>
        <w:lastRenderedPageBreak/>
        <w:t xml:space="preserve"> </w:t>
      </w:r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 xml:space="preserve"> Вивести категорії продуктів до яких належать конкретні продукти</w:t>
      </w:r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>(</w:t>
      </w:r>
      <w:proofErr w:type="spellStart"/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>підзапит</w:t>
      </w:r>
      <w:proofErr w:type="spellEnd"/>
      <w:r>
        <w:rPr>
          <w:rFonts w:ascii="Calibri" w:hAnsi="Calibri" w:cs="Calibri"/>
          <w:color w:val="000000" w:themeColor="text1"/>
          <w:sz w:val="28"/>
          <w:szCs w:val="28"/>
          <w:lang w:val="uk-UA"/>
        </w:rPr>
        <w:t>)</w:t>
      </w:r>
      <w:r w:rsidRPr="006B66F2">
        <w:rPr>
          <w:noProof/>
        </w:rPr>
        <w:t xml:space="preserve"> </w:t>
      </w:r>
      <w:r w:rsidRPr="006B66F2">
        <w:rPr>
          <w:rFonts w:ascii="Calibri" w:hAnsi="Calibri" w:cs="Calibri"/>
          <w:color w:val="000000" w:themeColor="text1"/>
          <w:sz w:val="28"/>
          <w:szCs w:val="28"/>
          <w:lang w:val="uk-UA"/>
        </w:rPr>
        <w:drawing>
          <wp:inline distT="0" distB="0" distL="0" distR="0" wp14:anchorId="38550874" wp14:editId="73607B9A">
            <wp:extent cx="5940425" cy="50488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4196" w14:textId="246C2556" w:rsidR="006B66F2" w:rsidRPr="0033781F" w:rsidRDefault="0033781F" w:rsidP="006B66F2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 w:rsidRPr="0033781F">
        <w:rPr>
          <w:noProof/>
          <w:lang w:val="ru-RU"/>
        </w:rPr>
        <w:lastRenderedPageBreak/>
        <w:t xml:space="preserve"> </w:t>
      </w:r>
      <w:r w:rsidRPr="0033781F">
        <w:rPr>
          <w:noProof/>
          <w:sz w:val="28"/>
          <w:szCs w:val="28"/>
          <w:lang w:val="uk-UA"/>
        </w:rPr>
        <w:t>Вивести список працівників, які були старші 40ка років при влаштуванні в компанію.</w:t>
      </w:r>
      <w:r w:rsidRPr="0033781F">
        <w:rPr>
          <w:noProof/>
        </w:rPr>
        <w:t xml:space="preserve"> </w:t>
      </w:r>
      <w:r w:rsidRPr="0033781F">
        <w:rPr>
          <w:noProof/>
          <w:sz w:val="28"/>
          <w:szCs w:val="28"/>
          <w:lang w:val="uk-UA"/>
        </w:rPr>
        <w:drawing>
          <wp:inline distT="0" distB="0" distL="0" distR="0" wp14:anchorId="270A5B39" wp14:editId="535A64C9">
            <wp:extent cx="5277587" cy="33151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766D" w14:textId="4E3AA8B6" w:rsidR="004D08F3" w:rsidRPr="004D08F3" w:rsidRDefault="004D08F3" w:rsidP="004D08F3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>
        <w:rPr>
          <w:noProof/>
          <w:sz w:val="28"/>
          <w:szCs w:val="28"/>
          <w:lang w:val="uk-UA"/>
        </w:rPr>
        <w:lastRenderedPageBreak/>
        <w:t xml:space="preserve"> Вивести список японських постачальників, які доставлють товари німецьким клієнтам.</w:t>
      </w:r>
      <w:r w:rsidRPr="004D08F3">
        <w:rPr>
          <w:noProof/>
        </w:rPr>
        <w:t xml:space="preserve"> </w:t>
      </w:r>
      <w:r w:rsidRPr="004D08F3">
        <w:rPr>
          <w:noProof/>
          <w:sz w:val="28"/>
          <w:szCs w:val="28"/>
          <w:lang w:val="uk-UA"/>
        </w:rPr>
        <w:drawing>
          <wp:inline distT="0" distB="0" distL="0" distR="0" wp14:anchorId="2CD04426" wp14:editId="4CD3245F">
            <wp:extent cx="5915851" cy="628737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1E5E" w14:textId="113FAE66" w:rsidR="004D08F3" w:rsidRPr="004D08F3" w:rsidRDefault="004D08F3" w:rsidP="004D08F3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>
        <w:rPr>
          <w:noProof/>
          <w:sz w:val="28"/>
          <w:szCs w:val="28"/>
          <w:lang w:val="uk-UA"/>
        </w:rPr>
        <w:lastRenderedPageBreak/>
        <w:t>Вивести список японських постачальників, які доставлють товари німецьким клієнтам.</w:t>
      </w:r>
      <w:r w:rsidR="007B2EF2" w:rsidRPr="007B2EF2">
        <w:rPr>
          <w:noProof/>
          <w:sz w:val="28"/>
          <w:szCs w:val="28"/>
          <w:lang w:val="ru-RU"/>
        </w:rPr>
        <w:t>(</w:t>
      </w:r>
      <w:r w:rsidR="007B2EF2">
        <w:rPr>
          <w:noProof/>
          <w:sz w:val="28"/>
          <w:szCs w:val="28"/>
          <w:lang w:val="uk-UA"/>
        </w:rPr>
        <w:t>підзапит</w:t>
      </w:r>
      <w:r w:rsidR="007B2EF2" w:rsidRPr="007B2EF2">
        <w:rPr>
          <w:noProof/>
          <w:sz w:val="28"/>
          <w:szCs w:val="28"/>
          <w:lang w:val="ru-RU"/>
        </w:rPr>
        <w:t>)</w:t>
      </w:r>
      <w:r w:rsidR="007B2EF2" w:rsidRPr="007B2EF2">
        <w:rPr>
          <w:noProof/>
        </w:rPr>
        <w:t xml:space="preserve"> </w:t>
      </w:r>
      <w:r w:rsidR="007B2EF2" w:rsidRPr="007B2EF2">
        <w:rPr>
          <w:noProof/>
          <w:sz w:val="28"/>
          <w:szCs w:val="28"/>
          <w:lang w:val="ru-RU"/>
        </w:rPr>
        <w:drawing>
          <wp:inline distT="0" distB="0" distL="0" distR="0" wp14:anchorId="024533ED" wp14:editId="67EF8CBE">
            <wp:extent cx="5940425" cy="39960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3B9B" w14:textId="6BF73C59" w:rsidR="004D08F3" w:rsidRPr="007B2EF2" w:rsidRDefault="004D08F3" w:rsidP="004D08F3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>
        <w:rPr>
          <w:noProof/>
          <w:sz w:val="28"/>
          <w:szCs w:val="28"/>
          <w:lang w:val="uk-UA"/>
        </w:rPr>
        <w:t>Вивести список японських постачальників, які доставлють товари німецьким клієнтам</w:t>
      </w:r>
      <w:r>
        <w:rPr>
          <w:noProof/>
          <w:sz w:val="28"/>
          <w:szCs w:val="28"/>
          <w:lang w:val="uk-UA"/>
        </w:rPr>
        <w:t xml:space="preserve"> та кількість таких замовлень для кожного постачальника</w:t>
      </w:r>
      <w:r>
        <w:rPr>
          <w:noProof/>
          <w:sz w:val="28"/>
          <w:szCs w:val="28"/>
          <w:lang w:val="uk-UA"/>
        </w:rPr>
        <w:t>.</w:t>
      </w:r>
      <w:r w:rsidRPr="004D08F3">
        <w:rPr>
          <w:noProof/>
        </w:rPr>
        <w:t xml:space="preserve"> </w:t>
      </w:r>
      <w:r w:rsidRPr="004D08F3">
        <w:rPr>
          <w:noProof/>
          <w:sz w:val="28"/>
          <w:szCs w:val="28"/>
          <w:lang w:val="uk-UA"/>
        </w:rPr>
        <w:drawing>
          <wp:inline distT="0" distB="0" distL="0" distR="0" wp14:anchorId="022DF3AF" wp14:editId="05EE3A55">
            <wp:extent cx="5940425" cy="39960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0AE8" w14:textId="09B20EF6" w:rsidR="003B5DF4" w:rsidRPr="003B5DF4" w:rsidRDefault="007B2EF2" w:rsidP="003B5DF4">
      <w:pPr>
        <w:pStyle w:val="a3"/>
        <w:numPr>
          <w:ilvl w:val="0"/>
          <w:numId w:val="4"/>
        </w:numPr>
        <w:rPr>
          <w:rFonts w:ascii="Calibri" w:hAnsi="Calibri" w:cs="Calibri"/>
          <w:color w:val="000000" w:themeColor="text1"/>
          <w:sz w:val="28"/>
          <w:szCs w:val="28"/>
          <w:lang w:val="ru-RU"/>
        </w:rPr>
      </w:pPr>
      <w:r>
        <w:rPr>
          <w:noProof/>
          <w:sz w:val="28"/>
          <w:szCs w:val="28"/>
          <w:lang w:val="uk-UA"/>
        </w:rPr>
        <w:lastRenderedPageBreak/>
        <w:t xml:space="preserve"> Вивести найбільш продуктивного постачальника в кожній країні.</w:t>
      </w:r>
      <w:r w:rsidR="003B5DF4" w:rsidRPr="003B5DF4">
        <w:rPr>
          <w:noProof/>
        </w:rPr>
        <w:t xml:space="preserve"> </w:t>
      </w:r>
      <w:r w:rsidR="003B5DF4" w:rsidRPr="003B5DF4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4317906" wp14:editId="78FC7F71">
            <wp:extent cx="4948555" cy="9251950"/>
            <wp:effectExtent l="0" t="0" r="444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DF4" w:rsidRPr="003B5D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51D26"/>
    <w:multiLevelType w:val="hybridMultilevel"/>
    <w:tmpl w:val="C3C8653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75878"/>
    <w:multiLevelType w:val="hybridMultilevel"/>
    <w:tmpl w:val="6FFA3F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9B0026"/>
    <w:multiLevelType w:val="hybridMultilevel"/>
    <w:tmpl w:val="E3306C3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3A3B29"/>
    <w:multiLevelType w:val="hybridMultilevel"/>
    <w:tmpl w:val="5B86A2D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3E8"/>
    <w:rsid w:val="00037757"/>
    <w:rsid w:val="0008408B"/>
    <w:rsid w:val="00153E64"/>
    <w:rsid w:val="002A7479"/>
    <w:rsid w:val="0033781F"/>
    <w:rsid w:val="003B5DF4"/>
    <w:rsid w:val="004D08F3"/>
    <w:rsid w:val="00563AF6"/>
    <w:rsid w:val="005D0534"/>
    <w:rsid w:val="006B66F2"/>
    <w:rsid w:val="006F49B3"/>
    <w:rsid w:val="007B2EF2"/>
    <w:rsid w:val="007D7D5A"/>
    <w:rsid w:val="008A689F"/>
    <w:rsid w:val="009B43E8"/>
    <w:rsid w:val="00AF2C03"/>
    <w:rsid w:val="00B4278C"/>
    <w:rsid w:val="00C14959"/>
    <w:rsid w:val="00C628A2"/>
    <w:rsid w:val="00CB4F87"/>
    <w:rsid w:val="00D07F46"/>
    <w:rsid w:val="00D53EF3"/>
    <w:rsid w:val="00EB4993"/>
    <w:rsid w:val="00F45542"/>
    <w:rsid w:val="00F75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F636D"/>
  <w15:chartTrackingRefBased/>
  <w15:docId w15:val="{B485480C-715C-4D1F-9AEB-8EA6D580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78C"/>
    <w:pPr>
      <w:ind w:left="720"/>
      <w:contextualSpacing/>
    </w:pPr>
  </w:style>
  <w:style w:type="character" w:styleId="a4">
    <w:name w:val="Strong"/>
    <w:basedOn w:val="a0"/>
    <w:uiPriority w:val="22"/>
    <w:qFormat/>
    <w:rsid w:val="00F455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20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Кірсанов</dc:creator>
  <cp:keywords/>
  <dc:description/>
  <cp:lastModifiedBy>Олег Кірсанов</cp:lastModifiedBy>
  <cp:revision>5</cp:revision>
  <dcterms:created xsi:type="dcterms:W3CDTF">2024-02-21T14:48:00Z</dcterms:created>
  <dcterms:modified xsi:type="dcterms:W3CDTF">2024-02-23T14:01:00Z</dcterms:modified>
</cp:coreProperties>
</file>