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BE3C" w14:textId="445CDEAE" w:rsidR="00B454BA" w:rsidRPr="00B93E8C" w:rsidRDefault="00B6494B" w:rsidP="00B454BA">
      <w:pPr>
        <w:rPr>
          <w:rFonts w:cstheme="minorHAnsi"/>
          <w:b/>
          <w:bCs/>
          <w:sz w:val="36"/>
          <w:szCs w:val="44"/>
        </w:rPr>
      </w:pPr>
      <w:r w:rsidRPr="00B93E8C">
        <w:rPr>
          <w:rFonts w:cstheme="minorHAnsi"/>
          <w:b/>
          <w:bCs/>
          <w:sz w:val="36"/>
          <w:szCs w:val="44"/>
        </w:rPr>
        <w:t xml:space="preserve">Question 2: </w:t>
      </w:r>
    </w:p>
    <w:p w14:paraId="49A34FAF" w14:textId="10668E54" w:rsidR="00B6494B" w:rsidRPr="00B93E8C" w:rsidRDefault="00B6494B" w:rsidP="00B6494B">
      <w:pPr>
        <w:ind w:firstLine="720"/>
        <w:rPr>
          <w:rFonts w:cstheme="minorHAnsi"/>
          <w:b/>
          <w:bCs/>
          <w:sz w:val="36"/>
          <w:szCs w:val="44"/>
        </w:rPr>
      </w:pPr>
      <w:r w:rsidRPr="00B93E8C">
        <w:rPr>
          <w:rFonts w:cstheme="minorHAnsi"/>
          <w:b/>
          <w:bCs/>
          <w:sz w:val="32"/>
          <w:szCs w:val="40"/>
        </w:rPr>
        <w:t>Bisection Method</w:t>
      </w:r>
    </w:p>
    <w:p w14:paraId="7DB4E00D" w14:textId="044204D3" w:rsidR="00B454BA" w:rsidRDefault="00B454BA" w:rsidP="009B7430">
      <w:pPr>
        <w:jc w:val="both"/>
        <w:rPr>
          <w:rFonts w:cstheme="minorHAnsi"/>
          <w:sz w:val="28"/>
          <w:szCs w:val="36"/>
        </w:rPr>
      </w:pPr>
      <w:r w:rsidRPr="00B93E8C">
        <w:rPr>
          <w:rFonts w:cstheme="minorHAnsi"/>
          <w:sz w:val="36"/>
          <w:szCs w:val="44"/>
        </w:rPr>
        <w:tab/>
      </w:r>
      <w:r w:rsidR="009B7430">
        <w:rPr>
          <w:rFonts w:cstheme="minorHAnsi"/>
          <w:sz w:val="28"/>
          <w:szCs w:val="36"/>
        </w:rPr>
        <w:t xml:space="preserve">Bisection Method is one of the most basic </w:t>
      </w:r>
      <w:r w:rsidR="007B34E1">
        <w:rPr>
          <w:rFonts w:cstheme="minorHAnsi"/>
          <w:sz w:val="28"/>
          <w:szCs w:val="36"/>
        </w:rPr>
        <w:t xml:space="preserve">bracket </w:t>
      </w:r>
      <w:r w:rsidR="009B7430">
        <w:rPr>
          <w:rFonts w:cstheme="minorHAnsi"/>
          <w:sz w:val="28"/>
          <w:szCs w:val="36"/>
        </w:rPr>
        <w:t>root finding method that is based on the Bolzano’s theorem for any continuous function. This method is done by halving the x values which is initial guessed.</w:t>
      </w:r>
    </w:p>
    <w:p w14:paraId="0E65CA3E" w14:textId="3A9A113C" w:rsidR="009B7430" w:rsidRPr="00B93E8C" w:rsidRDefault="009B7430" w:rsidP="009B7430">
      <w:pPr>
        <w:jc w:val="both"/>
        <w:rPr>
          <w:rFonts w:eastAsiaTheme="minorEastAsia" w:cstheme="minorHAnsi"/>
          <w:sz w:val="28"/>
          <w:szCs w:val="36"/>
        </w:rPr>
      </w:pPr>
      <w:r>
        <w:rPr>
          <w:rFonts w:cstheme="minorHAnsi"/>
          <w:sz w:val="28"/>
          <w:szCs w:val="36"/>
        </w:rPr>
        <w:tab/>
        <w:t xml:space="preserve">This method looks to find the value of x where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m:t>
        </m:r>
        <m:r>
          <w:rPr>
            <w:rFonts w:ascii="Cambria Math" w:hAnsi="Cambria Math" w:cstheme="minorHAnsi"/>
            <w:sz w:val="28"/>
            <w:szCs w:val="36"/>
          </w:rPr>
          <m:t>=0</m:t>
        </m:r>
      </m:oMath>
      <w:r>
        <w:rPr>
          <w:rFonts w:eastAsiaTheme="minorEastAsia" w:cstheme="minorHAnsi"/>
          <w:sz w:val="28"/>
          <w:szCs w:val="36"/>
        </w:rPr>
        <w:t xml:space="preserve">. This method is a bracketed method, which will need 2 initial guesses to proceed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l</m:t>
            </m:r>
          </m:sub>
        </m:sSub>
      </m:oMath>
      <w:r w:rsidRPr="00B93E8C">
        <w:rPr>
          <w:rFonts w:eastAsiaTheme="minorEastAsia" w:cstheme="minorHAnsi"/>
          <w:sz w:val="28"/>
          <w:szCs w:val="36"/>
        </w:rPr>
        <w:t xml:space="preserve"> and</w:t>
      </w:r>
      <m:oMath>
        <m:sSub>
          <m:sSubPr>
            <m:ctrlPr>
              <w:rPr>
                <w:rFonts w:ascii="Cambria Math" w:hAnsi="Cambria Math" w:cstheme="minorHAnsi"/>
                <w:i/>
                <w:sz w:val="28"/>
                <w:szCs w:val="36"/>
              </w:rPr>
            </m:ctrlPr>
          </m:sSubPr>
          <m:e>
            <m:r>
              <w:rPr>
                <w:rFonts w:ascii="Cambria Math" w:hAnsi="Cambria Math" w:cstheme="minorHAnsi"/>
                <w:sz w:val="28"/>
                <w:szCs w:val="36"/>
              </w:rPr>
              <m:t xml:space="preserve"> x</m:t>
            </m:r>
          </m:e>
          <m:sub>
            <m:r>
              <w:rPr>
                <w:rFonts w:ascii="Cambria Math" w:hAnsi="Cambria Math" w:cstheme="minorHAnsi"/>
                <w:sz w:val="28"/>
                <w:szCs w:val="36"/>
              </w:rPr>
              <m:t>u</m:t>
            </m:r>
          </m:sub>
        </m:sSub>
      </m:oMath>
      <w:r>
        <w:rPr>
          <w:rFonts w:eastAsiaTheme="minorEastAsia" w:cstheme="minorHAnsi"/>
          <w:sz w:val="28"/>
          <w:szCs w:val="36"/>
        </w:rPr>
        <w:t>.</w:t>
      </w:r>
      <w:r w:rsidR="00656EF9">
        <w:rPr>
          <w:rFonts w:eastAsiaTheme="minorEastAsia" w:cstheme="minorHAnsi"/>
          <w:sz w:val="28"/>
          <w:szCs w:val="36"/>
        </w:rPr>
        <w:t xml:space="preserve"> Two initial guesses can be use in this method if only if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l</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u</m:t>
            </m:r>
          </m:sub>
        </m:sSub>
        <m:r>
          <w:rPr>
            <w:rFonts w:ascii="Cambria Math" w:hAnsi="Cambria Math" w:cstheme="minorHAnsi"/>
            <w:sz w:val="28"/>
            <w:szCs w:val="36"/>
          </w:rPr>
          <m:t>) &lt; 0</m:t>
        </m:r>
      </m:oMath>
      <w:r w:rsidR="00656EF9">
        <w:rPr>
          <w:rFonts w:eastAsiaTheme="minorEastAsia" w:cstheme="minorHAnsi"/>
          <w:sz w:val="28"/>
          <w:szCs w:val="36"/>
        </w:rPr>
        <w:t xml:space="preserve"> which means that the root point is in between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l</m:t>
            </m:r>
          </m:sub>
        </m:sSub>
      </m:oMath>
      <w:r w:rsidR="00656EF9" w:rsidRPr="00B93E8C">
        <w:rPr>
          <w:rFonts w:eastAsiaTheme="minorEastAsia" w:cstheme="minorHAnsi"/>
          <w:sz w:val="28"/>
          <w:szCs w:val="36"/>
        </w:rPr>
        <w:t xml:space="preserve"> and</w:t>
      </w:r>
      <m:oMath>
        <m:sSub>
          <m:sSubPr>
            <m:ctrlPr>
              <w:rPr>
                <w:rFonts w:ascii="Cambria Math" w:hAnsi="Cambria Math" w:cstheme="minorHAnsi"/>
                <w:i/>
                <w:sz w:val="28"/>
                <w:szCs w:val="36"/>
              </w:rPr>
            </m:ctrlPr>
          </m:sSubPr>
          <m:e>
            <m:r>
              <w:rPr>
                <w:rFonts w:ascii="Cambria Math" w:hAnsi="Cambria Math" w:cstheme="minorHAnsi"/>
                <w:sz w:val="28"/>
                <w:szCs w:val="36"/>
              </w:rPr>
              <m:t xml:space="preserve"> x</m:t>
            </m:r>
          </m:e>
          <m:sub>
            <m:r>
              <w:rPr>
                <w:rFonts w:ascii="Cambria Math" w:hAnsi="Cambria Math" w:cstheme="minorHAnsi"/>
                <w:sz w:val="28"/>
                <w:szCs w:val="36"/>
              </w:rPr>
              <m:t>u</m:t>
            </m:r>
          </m:sub>
        </m:sSub>
      </m:oMath>
      <w:r w:rsidR="00656EF9">
        <w:rPr>
          <w:rFonts w:eastAsiaTheme="minorEastAsia" w:cstheme="minorHAnsi"/>
          <w:sz w:val="28"/>
          <w:szCs w:val="36"/>
        </w:rPr>
        <w:t>.</w:t>
      </w:r>
    </w:p>
    <w:p w14:paraId="1F044F2E" w14:textId="77777777" w:rsidR="00B454BA" w:rsidRPr="00B93E8C" w:rsidRDefault="00B454BA" w:rsidP="00B454BA">
      <w:pPr>
        <w:rPr>
          <w:rFonts w:cstheme="minorHAnsi"/>
          <w:b/>
          <w:bCs/>
          <w:sz w:val="28"/>
          <w:szCs w:val="36"/>
        </w:rPr>
      </w:pPr>
      <w:r w:rsidRPr="00B93E8C">
        <w:rPr>
          <w:rFonts w:cstheme="minorHAnsi"/>
          <w:sz w:val="28"/>
          <w:szCs w:val="36"/>
        </w:rPr>
        <w:tab/>
      </w:r>
      <w:r w:rsidRPr="00B93E8C">
        <w:rPr>
          <w:rFonts w:cstheme="minorHAnsi"/>
          <w:b/>
          <w:bCs/>
          <w:sz w:val="32"/>
          <w:szCs w:val="40"/>
        </w:rPr>
        <w:t>Implementation</w:t>
      </w:r>
    </w:p>
    <w:p w14:paraId="5787D34B" w14:textId="1E0FE277" w:rsidR="00B454BA" w:rsidRPr="008D0609" w:rsidRDefault="00656EF9" w:rsidP="008D0609">
      <w:pPr>
        <w:pStyle w:val="ListParagraph"/>
        <w:numPr>
          <w:ilvl w:val="0"/>
          <w:numId w:val="1"/>
        </w:numPr>
        <w:rPr>
          <w:sz w:val="28"/>
          <w:szCs w:val="36"/>
        </w:rPr>
      </w:pPr>
      <w:r>
        <w:rPr>
          <w:rFonts w:cstheme="minorHAnsi"/>
          <w:sz w:val="28"/>
          <w:szCs w:val="36"/>
        </w:rPr>
        <w:t xml:space="preserve">Guess two values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l</m:t>
            </m:r>
          </m:sub>
        </m:sSub>
      </m:oMath>
      <w:r w:rsidRPr="00B93E8C">
        <w:rPr>
          <w:rFonts w:eastAsiaTheme="minorEastAsia" w:cstheme="minorHAnsi"/>
          <w:sz w:val="28"/>
          <w:szCs w:val="36"/>
        </w:rPr>
        <w:t xml:space="preserve"> and</w:t>
      </w:r>
      <m:oMath>
        <m:sSub>
          <m:sSubPr>
            <m:ctrlPr>
              <w:rPr>
                <w:rFonts w:ascii="Cambria Math" w:hAnsi="Cambria Math" w:cstheme="minorHAnsi"/>
                <w:i/>
                <w:sz w:val="28"/>
                <w:szCs w:val="36"/>
              </w:rPr>
            </m:ctrlPr>
          </m:sSubPr>
          <m:e>
            <m:r>
              <w:rPr>
                <w:rFonts w:ascii="Cambria Math" w:hAnsi="Cambria Math" w:cstheme="minorHAnsi"/>
                <w:sz w:val="28"/>
                <w:szCs w:val="36"/>
              </w:rPr>
              <m:t xml:space="preserve"> x</m:t>
            </m:r>
          </m:e>
          <m:sub>
            <m:r>
              <w:rPr>
                <w:rFonts w:ascii="Cambria Math" w:hAnsi="Cambria Math" w:cstheme="minorHAnsi"/>
                <w:sz w:val="28"/>
                <w:szCs w:val="36"/>
              </w:rPr>
              <m:t>u</m:t>
            </m:r>
          </m:sub>
        </m:sSub>
      </m:oMath>
      <w:r>
        <w:rPr>
          <w:rFonts w:eastAsiaTheme="minorEastAsia" w:cstheme="minorHAnsi"/>
          <w:sz w:val="28"/>
          <w:szCs w:val="36"/>
        </w:rPr>
        <w:t xml:space="preserve"> where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l</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u</m:t>
            </m:r>
          </m:sub>
        </m:sSub>
        <m:r>
          <w:rPr>
            <w:rFonts w:ascii="Cambria Math" w:hAnsi="Cambria Math" w:cstheme="minorHAnsi"/>
            <w:sz w:val="28"/>
            <w:szCs w:val="36"/>
          </w:rPr>
          <m:t>) &lt; 0</m:t>
        </m:r>
      </m:oMath>
    </w:p>
    <w:p w14:paraId="10C1C1FC" w14:textId="13C25435" w:rsidR="00B454BA" w:rsidRPr="00B93E8C" w:rsidRDefault="00B454BA" w:rsidP="00B454BA">
      <w:pPr>
        <w:pStyle w:val="ListParagraph"/>
        <w:numPr>
          <w:ilvl w:val="0"/>
          <w:numId w:val="1"/>
        </w:numPr>
        <w:rPr>
          <w:sz w:val="28"/>
          <w:szCs w:val="36"/>
        </w:rPr>
      </w:pPr>
      <w:r w:rsidRPr="00B93E8C">
        <w:rPr>
          <w:rFonts w:eastAsiaTheme="minorEastAsia" w:cstheme="minorHAnsi"/>
          <w:sz w:val="28"/>
          <w:szCs w:val="36"/>
        </w:rPr>
        <w:t xml:space="preserve">Calculate </w:t>
      </w:r>
      <w:r w:rsidR="00CA2C88">
        <w:rPr>
          <w:rFonts w:eastAsiaTheme="minorEastAsia" w:cstheme="minorHAnsi"/>
          <w:sz w:val="28"/>
          <w:szCs w:val="36"/>
        </w:rPr>
        <w:t>midway</w:t>
      </w:r>
      <w:r w:rsidRPr="00B93E8C">
        <w:rPr>
          <w:rFonts w:eastAsiaTheme="minorEastAsia" w:cstheme="minorHAnsi"/>
          <w:sz w:val="28"/>
          <w:szCs w:val="36"/>
        </w:rPr>
        <w:t xml:space="preserve"> points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0</m:t>
            </m:r>
          </m:sub>
        </m:sSub>
      </m:oMath>
      <w:r w:rsidRPr="00B93E8C">
        <w:rPr>
          <w:rFonts w:eastAsiaTheme="minorEastAsia" w:cstheme="minorHAnsi"/>
          <w:sz w:val="28"/>
          <w:szCs w:val="36"/>
        </w:rPr>
        <w:t xml:space="preserve">. </w:t>
      </w:r>
    </w:p>
    <w:p w14:paraId="743B9CF0" w14:textId="07788735" w:rsidR="00B454BA" w:rsidRPr="008D0609" w:rsidRDefault="00B454BA" w:rsidP="00B454BA">
      <w:pPr>
        <w:pStyle w:val="ListParagraph"/>
        <w:numPr>
          <w:ilvl w:val="0"/>
          <w:numId w:val="1"/>
        </w:numPr>
        <w:rPr>
          <w:sz w:val="28"/>
          <w:szCs w:val="36"/>
        </w:rPr>
      </w:pPr>
      <w:r w:rsidRPr="00B93E8C">
        <w:rPr>
          <w:rFonts w:eastAsiaTheme="minorEastAsia" w:cstheme="minorHAnsi"/>
          <w:sz w:val="28"/>
          <w:szCs w:val="36"/>
        </w:rPr>
        <w:t xml:space="preserve">Check which one of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l</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r w:rsidRPr="00B93E8C">
        <w:rPr>
          <w:rFonts w:eastAsiaTheme="minorEastAsia" w:cstheme="minorHAnsi"/>
          <w:sz w:val="28"/>
          <w:szCs w:val="36"/>
        </w:rPr>
        <w:t xml:space="preserve"> or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u</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p>
    <w:p w14:paraId="35E7C097" w14:textId="2974B9A6" w:rsidR="008D0609" w:rsidRPr="008D0609" w:rsidRDefault="008D0609" w:rsidP="008D0609">
      <w:pPr>
        <w:pStyle w:val="ListParagraph"/>
        <w:numPr>
          <w:ilvl w:val="1"/>
          <w:numId w:val="1"/>
        </w:numPr>
        <w:rPr>
          <w:sz w:val="28"/>
          <w:szCs w:val="36"/>
        </w:rPr>
      </w:pPr>
      <w:r>
        <w:rPr>
          <w:rFonts w:eastAsiaTheme="minorEastAsia" w:cstheme="minorHAnsi"/>
          <w:sz w:val="28"/>
          <w:szCs w:val="36"/>
        </w:rPr>
        <w:t xml:space="preserve">If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l</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r w:rsidRPr="00B93E8C">
        <w:rPr>
          <w:rFonts w:eastAsiaTheme="minorEastAsia" w:cstheme="minorHAnsi"/>
          <w:sz w:val="28"/>
          <w:szCs w:val="36"/>
        </w:rPr>
        <w:t xml:space="preserve"> </w:t>
      </w:r>
      <w:r>
        <w:rPr>
          <w:rFonts w:eastAsiaTheme="minorEastAsia" w:cstheme="minorHAnsi"/>
          <w:sz w:val="28"/>
          <w:szCs w:val="36"/>
        </w:rPr>
        <w:t xml:space="preserve"> then replace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u</m:t>
            </m:r>
          </m:sub>
        </m:sSub>
      </m:oMath>
      <w:r>
        <w:rPr>
          <w:rFonts w:eastAsiaTheme="minorEastAsia" w:cstheme="minorHAnsi"/>
          <w:sz w:val="28"/>
          <w:szCs w:val="36"/>
        </w:rPr>
        <w:t xml:space="preserve"> with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0</m:t>
            </m:r>
          </m:sub>
        </m:sSub>
      </m:oMath>
      <w:r>
        <w:rPr>
          <w:rFonts w:eastAsiaTheme="minorEastAsia" w:cstheme="minorHAnsi"/>
          <w:sz w:val="28"/>
          <w:szCs w:val="36"/>
        </w:rPr>
        <w:t>.</w:t>
      </w:r>
    </w:p>
    <w:p w14:paraId="7E02CC39" w14:textId="5F55705A" w:rsidR="008D0609" w:rsidRPr="00B93E8C" w:rsidRDefault="008D0609" w:rsidP="008D0609">
      <w:pPr>
        <w:pStyle w:val="ListParagraph"/>
        <w:numPr>
          <w:ilvl w:val="1"/>
          <w:numId w:val="1"/>
        </w:numPr>
        <w:rPr>
          <w:sz w:val="28"/>
          <w:szCs w:val="36"/>
        </w:rPr>
      </w:pPr>
      <w:r>
        <w:rPr>
          <w:rFonts w:eastAsiaTheme="minorEastAsia" w:cstheme="minorHAnsi"/>
          <w:sz w:val="28"/>
          <w:szCs w:val="36"/>
        </w:rPr>
        <w:t>If</w:t>
      </w:r>
      <w:r w:rsidRPr="00B93E8C">
        <w:rPr>
          <w:rFonts w:eastAsiaTheme="minorEastAsia" w:cstheme="minorHAnsi"/>
          <w:sz w:val="28"/>
          <w:szCs w:val="36"/>
        </w:rPr>
        <w:t xml:space="preserve">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u</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r>
        <w:rPr>
          <w:rFonts w:eastAsiaTheme="minorEastAsia" w:cstheme="minorHAnsi"/>
          <w:sz w:val="28"/>
          <w:szCs w:val="36"/>
        </w:rPr>
        <w:t xml:space="preserve"> then replace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l</m:t>
            </m:r>
          </m:sub>
        </m:sSub>
      </m:oMath>
      <w:r>
        <w:rPr>
          <w:rFonts w:eastAsiaTheme="minorEastAsia" w:cstheme="minorHAnsi"/>
          <w:sz w:val="28"/>
          <w:szCs w:val="36"/>
        </w:rPr>
        <w:t xml:space="preserve"> with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0</m:t>
            </m:r>
          </m:sub>
        </m:sSub>
      </m:oMath>
      <w:r>
        <w:rPr>
          <w:rFonts w:eastAsiaTheme="minorEastAsia" w:cstheme="minorHAnsi"/>
          <w:sz w:val="28"/>
          <w:szCs w:val="36"/>
        </w:rPr>
        <w:t>.</w:t>
      </w:r>
    </w:p>
    <w:p w14:paraId="2E008C77" w14:textId="1ACE11DD" w:rsidR="00B454BA" w:rsidRPr="00B93E8C" w:rsidRDefault="00B9204A" w:rsidP="00B454BA">
      <w:pPr>
        <w:pStyle w:val="ListParagraph"/>
        <w:numPr>
          <w:ilvl w:val="0"/>
          <w:numId w:val="1"/>
        </w:numPr>
        <w:rPr>
          <w:sz w:val="28"/>
          <w:szCs w:val="36"/>
        </w:rPr>
      </w:pPr>
      <w:r>
        <w:rPr>
          <w:rFonts w:eastAsiaTheme="minorEastAsia" w:cstheme="minorHAnsi"/>
          <w:sz w:val="28"/>
          <w:szCs w:val="36"/>
        </w:rPr>
        <w:t>Go back to step 2 and repeat until we reach satisfied error or found a root.</w:t>
      </w:r>
    </w:p>
    <w:p w14:paraId="66196CA6" w14:textId="77777777" w:rsidR="00B454BA" w:rsidRPr="00B93E8C" w:rsidRDefault="00B454BA" w:rsidP="00B454BA">
      <w:pPr>
        <w:ind w:left="720"/>
        <w:rPr>
          <w:b/>
          <w:bCs/>
          <w:sz w:val="32"/>
          <w:szCs w:val="40"/>
        </w:rPr>
      </w:pPr>
      <w:r w:rsidRPr="00B93E8C">
        <w:rPr>
          <w:b/>
          <w:bCs/>
          <w:sz w:val="32"/>
          <w:szCs w:val="40"/>
        </w:rPr>
        <w:t>Result</w:t>
      </w:r>
    </w:p>
    <w:p w14:paraId="3A6CDCD3" w14:textId="31101403" w:rsidR="00CA2C88" w:rsidRDefault="00CA2C88" w:rsidP="00CA2C88">
      <w:pPr>
        <w:ind w:firstLine="720"/>
        <w:rPr>
          <w:rFonts w:eastAsiaTheme="minorEastAsia" w:cstheme="minorHAnsi"/>
          <w:sz w:val="28"/>
          <w:szCs w:val="36"/>
        </w:rPr>
      </w:pPr>
      <w:r>
        <w:rPr>
          <w:rFonts w:eastAsiaTheme="minorEastAsia"/>
          <w:sz w:val="28"/>
          <w:szCs w:val="36"/>
        </w:rPr>
        <w:t xml:space="preserve">Choosing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 xml:space="preserve">l </m:t>
            </m:r>
          </m:sub>
        </m:sSub>
        <m:r>
          <w:rPr>
            <w:rFonts w:ascii="Cambria Math" w:hAnsi="Cambria Math" w:cstheme="minorHAnsi"/>
            <w:sz w:val="28"/>
            <w:szCs w:val="36"/>
          </w:rPr>
          <m:t xml:space="preserve">= 0 and </m:t>
        </m:r>
        <m:sSub>
          <m:sSubPr>
            <m:ctrlPr>
              <w:rPr>
                <w:rFonts w:ascii="Cambria Math" w:hAnsi="Cambria Math" w:cstheme="minorHAnsi"/>
                <w:i/>
                <w:sz w:val="28"/>
                <w:szCs w:val="36"/>
              </w:rPr>
            </m:ctrlPr>
          </m:sSubPr>
          <m:e>
            <m:r>
              <w:rPr>
                <w:rFonts w:ascii="Cambria Math" w:hAnsi="Cambria Math" w:cstheme="minorHAnsi"/>
                <w:sz w:val="28"/>
                <w:szCs w:val="36"/>
              </w:rPr>
              <m:t xml:space="preserve"> x</m:t>
            </m:r>
          </m:e>
          <m:sub>
            <m:r>
              <w:rPr>
                <w:rFonts w:ascii="Cambria Math" w:hAnsi="Cambria Math" w:cstheme="minorHAnsi"/>
                <w:sz w:val="28"/>
                <w:szCs w:val="36"/>
              </w:rPr>
              <m:t>u</m:t>
            </m:r>
          </m:sub>
        </m:sSub>
        <m:r>
          <w:rPr>
            <w:rFonts w:ascii="Cambria Math" w:hAnsi="Cambria Math" w:cstheme="minorHAnsi"/>
            <w:sz w:val="28"/>
            <w:szCs w:val="36"/>
          </w:rPr>
          <m:t xml:space="preserve"> = </m:t>
        </m:r>
        <m:r>
          <w:rPr>
            <w:rFonts w:ascii="Cambria Math" w:hAnsi="Cambria Math" w:cstheme="minorHAnsi"/>
            <w:sz w:val="28"/>
            <w:szCs w:val="36"/>
          </w:rPr>
          <m:t>0</m:t>
        </m:r>
      </m:oMath>
      <w:r>
        <w:rPr>
          <w:rFonts w:eastAsiaTheme="minorEastAsia" w:cstheme="minorHAnsi"/>
          <w:sz w:val="28"/>
          <w:szCs w:val="36"/>
        </w:rPr>
        <w:t xml:space="preserve"> will not work. This method is required to use 2 different points to find a root between interval, If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l</m:t>
            </m:r>
          </m:sub>
        </m:sSub>
      </m:oMath>
      <w:r w:rsidRPr="00B93E8C">
        <w:rPr>
          <w:rFonts w:eastAsiaTheme="minorEastAsia" w:cstheme="minorHAnsi"/>
          <w:sz w:val="28"/>
          <w:szCs w:val="36"/>
        </w:rPr>
        <w:t xml:space="preserve"> and</w:t>
      </w:r>
      <m:oMath>
        <m:sSub>
          <m:sSubPr>
            <m:ctrlPr>
              <w:rPr>
                <w:rFonts w:ascii="Cambria Math" w:hAnsi="Cambria Math" w:cstheme="minorHAnsi"/>
                <w:i/>
                <w:sz w:val="28"/>
                <w:szCs w:val="36"/>
              </w:rPr>
            </m:ctrlPr>
          </m:sSubPr>
          <m:e>
            <m:r>
              <w:rPr>
                <w:rFonts w:ascii="Cambria Math" w:hAnsi="Cambria Math" w:cstheme="minorHAnsi"/>
                <w:sz w:val="28"/>
                <w:szCs w:val="36"/>
              </w:rPr>
              <m:t xml:space="preserve"> x</m:t>
            </m:r>
          </m:e>
          <m:sub>
            <m:r>
              <w:rPr>
                <w:rFonts w:ascii="Cambria Math" w:hAnsi="Cambria Math" w:cstheme="minorHAnsi"/>
                <w:sz w:val="28"/>
                <w:szCs w:val="36"/>
              </w:rPr>
              <m:t>u</m:t>
            </m:r>
          </m:sub>
        </m:sSub>
      </m:oMath>
      <w:r>
        <w:rPr>
          <w:rFonts w:eastAsiaTheme="minorEastAsia" w:cstheme="minorHAnsi"/>
          <w:sz w:val="28"/>
          <w:szCs w:val="36"/>
        </w:rPr>
        <w:t xml:space="preserve"> are the same point then this method could not find the midway point.</w:t>
      </w:r>
      <w:r w:rsidR="00E102FF">
        <w:rPr>
          <w:rFonts w:eastAsiaTheme="minorEastAsia" w:cstheme="minorHAnsi"/>
          <w:sz w:val="28"/>
          <w:szCs w:val="36"/>
        </w:rPr>
        <w:t xml:space="preserve"> </w:t>
      </w:r>
    </w:p>
    <w:p w14:paraId="322F80BC" w14:textId="77777777" w:rsidR="00E102FF" w:rsidRDefault="00E102FF" w:rsidP="00CA2C88">
      <w:pPr>
        <w:ind w:firstLine="720"/>
        <w:rPr>
          <w:rFonts w:eastAsiaTheme="minorEastAsia" w:cstheme="minorHAnsi"/>
          <w:sz w:val="28"/>
          <w:szCs w:val="36"/>
        </w:rPr>
      </w:pPr>
      <w:r>
        <w:rPr>
          <w:rFonts w:eastAsiaTheme="minorEastAsia" w:cstheme="minorHAnsi"/>
          <w:sz w:val="28"/>
          <w:szCs w:val="36"/>
        </w:rPr>
        <w:t xml:space="preserve">It is needed to choose other initial points, using graphical method the root point is in the interval between </w:t>
      </w:r>
      <m:oMath>
        <m:r>
          <w:rPr>
            <w:rFonts w:ascii="Cambria Math" w:eastAsiaTheme="minorEastAsia" w:hAnsi="Cambria Math" w:cstheme="minorHAnsi"/>
            <w:sz w:val="28"/>
            <w:szCs w:val="36"/>
          </w:rPr>
          <m:t xml:space="preserve">x = </m:t>
        </m:r>
        <m:r>
          <w:rPr>
            <w:rFonts w:ascii="Cambria Math" w:eastAsiaTheme="minorEastAsia" w:hAnsi="Cambria Math" w:cstheme="minorHAnsi"/>
            <w:sz w:val="28"/>
            <w:szCs w:val="36"/>
          </w:rPr>
          <m:t>-1</m:t>
        </m:r>
        <m:r>
          <w:rPr>
            <w:rFonts w:ascii="Cambria Math" w:eastAsiaTheme="minorEastAsia" w:hAnsi="Cambria Math" w:cstheme="minorHAnsi"/>
            <w:sz w:val="28"/>
            <w:szCs w:val="36"/>
          </w:rPr>
          <m:t xml:space="preserve"> and x = 1</m:t>
        </m:r>
      </m:oMath>
      <w:r w:rsidRPr="00B93E8C">
        <w:rPr>
          <w:rFonts w:eastAsiaTheme="minorEastAsia" w:cstheme="minorHAnsi"/>
          <w:sz w:val="28"/>
          <w:szCs w:val="36"/>
        </w:rPr>
        <w:t>.</w:t>
      </w:r>
      <w:r>
        <w:rPr>
          <w:rFonts w:eastAsiaTheme="minorEastAsia" w:cstheme="minorHAnsi"/>
          <w:sz w:val="28"/>
          <w:szCs w:val="36"/>
        </w:rPr>
        <w:t xml:space="preserve"> Choosing new points will work.</w:t>
      </w:r>
    </w:p>
    <w:p w14:paraId="1D08E026" w14:textId="77777777" w:rsidR="00E102FF" w:rsidRDefault="00E102FF" w:rsidP="00E102FF">
      <w:pPr>
        <w:ind w:firstLine="720"/>
        <w:rPr>
          <w:noProof/>
        </w:rPr>
      </w:pPr>
    </w:p>
    <w:p w14:paraId="50DC79C6" w14:textId="6399C434" w:rsidR="00E102FF" w:rsidRDefault="00E102FF" w:rsidP="008A1899">
      <w:pPr>
        <w:rPr>
          <w:sz w:val="28"/>
          <w:szCs w:val="36"/>
        </w:rPr>
      </w:pPr>
      <w:r>
        <w:rPr>
          <w:noProof/>
        </w:rPr>
        <w:lastRenderedPageBreak/>
        <w:drawing>
          <wp:inline distT="0" distB="0" distL="0" distR="0" wp14:anchorId="6BC78042" wp14:editId="49FF562C">
            <wp:extent cx="5890260" cy="428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98"/>
                    <a:stretch/>
                  </pic:blipFill>
                  <pic:spPr bwMode="auto">
                    <a:xfrm>
                      <a:off x="0" y="0"/>
                      <a:ext cx="5890260" cy="4287520"/>
                    </a:xfrm>
                    <a:prstGeom prst="rect">
                      <a:avLst/>
                    </a:prstGeom>
                    <a:ln>
                      <a:noFill/>
                    </a:ln>
                    <a:extLst>
                      <a:ext uri="{53640926-AAD7-44D8-BBD7-CCE9431645EC}">
                        <a14:shadowObscured xmlns:a14="http://schemas.microsoft.com/office/drawing/2010/main"/>
                      </a:ext>
                    </a:extLst>
                  </pic:spPr>
                </pic:pic>
              </a:graphicData>
            </a:graphic>
          </wp:inline>
        </w:drawing>
      </w:r>
    </w:p>
    <w:p w14:paraId="0621D0B5" w14:textId="51D8EDFD" w:rsidR="00B454BA" w:rsidRDefault="00B454BA" w:rsidP="00E102FF">
      <w:pPr>
        <w:rPr>
          <w:sz w:val="28"/>
          <w:szCs w:val="36"/>
        </w:rPr>
      </w:pPr>
    </w:p>
    <w:p w14:paraId="0A2EE2D2" w14:textId="2ADC903E" w:rsidR="00E102FF" w:rsidRPr="00B93E8C" w:rsidRDefault="00E102FF" w:rsidP="00E102FF">
      <w:pPr>
        <w:ind w:left="720" w:firstLine="720"/>
        <w:rPr>
          <w:sz w:val="28"/>
          <w:szCs w:val="36"/>
        </w:rPr>
      </w:pPr>
      <w:r>
        <w:rPr>
          <w:sz w:val="28"/>
          <w:szCs w:val="36"/>
        </w:rPr>
        <w:t xml:space="preserve">Choosing 2% of approximate error for this method is not enough to get close to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m:t>
        </m:r>
        <m:r>
          <w:rPr>
            <w:rFonts w:ascii="Cambria Math" w:hAnsi="Cambria Math" w:cstheme="minorHAnsi"/>
            <w:sz w:val="28"/>
            <w:szCs w:val="36"/>
          </w:rPr>
          <m:t>=0</m:t>
        </m:r>
      </m:oMath>
      <w:r>
        <w:rPr>
          <w:rFonts w:eastAsiaTheme="minorEastAsia" w:cstheme="minorHAnsi"/>
          <w:sz w:val="28"/>
          <w:szCs w:val="36"/>
        </w:rPr>
        <w:t xml:space="preserve"> because </w:t>
      </w:r>
      <w:r w:rsidR="006163F9">
        <w:rPr>
          <w:rFonts w:eastAsiaTheme="minorEastAsia" w:cstheme="minorHAnsi"/>
          <w:sz w:val="28"/>
          <w:szCs w:val="36"/>
        </w:rPr>
        <w:t>the more iteration the slower this method to find a root will be. To</w:t>
      </w:r>
      <w:r>
        <w:rPr>
          <w:rFonts w:eastAsiaTheme="minorEastAsia" w:cstheme="minorHAnsi"/>
          <w:sz w:val="28"/>
          <w:szCs w:val="36"/>
        </w:rPr>
        <w:t xml:space="preserve"> use this method efficiently we need to choose a small interval where the root is in between them.</w:t>
      </w:r>
    </w:p>
    <w:p w14:paraId="59773A8B" w14:textId="7A0F65E5" w:rsidR="00B454BA" w:rsidRDefault="006163F9" w:rsidP="00F4234F">
      <w:pPr>
        <w:ind w:left="720" w:firstLine="720"/>
        <w:rPr>
          <w:sz w:val="28"/>
          <w:szCs w:val="36"/>
        </w:rPr>
      </w:pPr>
      <w:r>
        <w:rPr>
          <w:sz w:val="28"/>
          <w:szCs w:val="36"/>
        </w:rPr>
        <w:t xml:space="preserve">The result x value using this method where approximate error is less than 2% </w:t>
      </w:r>
      <w:r>
        <w:rPr>
          <w:rFonts w:cstheme="minorHAnsi"/>
          <w:sz w:val="28"/>
          <w:szCs w:val="36"/>
        </w:rPr>
        <w:t>≈</w:t>
      </w:r>
      <w:r>
        <w:rPr>
          <w:sz w:val="28"/>
          <w:szCs w:val="36"/>
        </w:rPr>
        <w:t xml:space="preserve"> </w:t>
      </w:r>
      <w:r w:rsidRPr="006163F9">
        <w:rPr>
          <w:b/>
          <w:bCs/>
          <w:sz w:val="28"/>
          <w:szCs w:val="36"/>
        </w:rPr>
        <w:t>0.710938</w:t>
      </w:r>
      <w:r>
        <w:rPr>
          <w:sz w:val="28"/>
          <w:szCs w:val="36"/>
        </w:rPr>
        <w:t xml:space="preserve"> </w:t>
      </w:r>
    </w:p>
    <w:p w14:paraId="3BC50D69" w14:textId="11A03B81" w:rsidR="00EE4078" w:rsidRDefault="00EE4078" w:rsidP="00F4234F">
      <w:pPr>
        <w:ind w:left="720" w:firstLine="720"/>
        <w:rPr>
          <w:sz w:val="28"/>
          <w:szCs w:val="36"/>
        </w:rPr>
      </w:pPr>
    </w:p>
    <w:p w14:paraId="4B178CD8" w14:textId="61831129" w:rsidR="00EE4078" w:rsidRDefault="00EE4078" w:rsidP="00F4234F">
      <w:pPr>
        <w:ind w:left="720" w:firstLine="720"/>
        <w:rPr>
          <w:sz w:val="28"/>
          <w:szCs w:val="36"/>
        </w:rPr>
      </w:pPr>
    </w:p>
    <w:p w14:paraId="7C3631CD" w14:textId="4621727E" w:rsidR="00EE4078" w:rsidRDefault="00EE4078" w:rsidP="00F4234F">
      <w:pPr>
        <w:ind w:left="720" w:firstLine="720"/>
        <w:rPr>
          <w:sz w:val="28"/>
          <w:szCs w:val="36"/>
        </w:rPr>
      </w:pPr>
    </w:p>
    <w:p w14:paraId="0C3230B5" w14:textId="7C833690" w:rsidR="00EE4078" w:rsidRDefault="00EE4078" w:rsidP="00F4234F">
      <w:pPr>
        <w:ind w:left="720" w:firstLine="720"/>
        <w:rPr>
          <w:sz w:val="28"/>
          <w:szCs w:val="36"/>
        </w:rPr>
      </w:pPr>
    </w:p>
    <w:p w14:paraId="50D135F6" w14:textId="77777777" w:rsidR="00EE4078" w:rsidRPr="00B93E8C" w:rsidRDefault="00EE4078" w:rsidP="00F4234F">
      <w:pPr>
        <w:ind w:left="720" w:firstLine="720"/>
        <w:rPr>
          <w:rFonts w:cstheme="minorHAnsi"/>
          <w:b/>
          <w:bCs/>
          <w:sz w:val="36"/>
          <w:szCs w:val="44"/>
        </w:rPr>
      </w:pPr>
    </w:p>
    <w:p w14:paraId="4E0DCE7F" w14:textId="77777777" w:rsidR="00B454BA" w:rsidRPr="00B93E8C" w:rsidRDefault="00B454BA" w:rsidP="00B454BA">
      <w:pPr>
        <w:rPr>
          <w:sz w:val="28"/>
          <w:szCs w:val="36"/>
        </w:rPr>
      </w:pPr>
      <w:r w:rsidRPr="00B93E8C">
        <w:rPr>
          <w:rFonts w:cstheme="minorHAnsi"/>
          <w:b/>
          <w:bCs/>
          <w:sz w:val="36"/>
          <w:szCs w:val="44"/>
        </w:rPr>
        <w:lastRenderedPageBreak/>
        <w:t>Newton-Raphson method</w:t>
      </w:r>
    </w:p>
    <w:p w14:paraId="02B7BC7A" w14:textId="4539B8B3" w:rsidR="00B454BA" w:rsidRPr="004C7BF5" w:rsidRDefault="007B34E1" w:rsidP="004C7BF5">
      <w:pPr>
        <w:ind w:firstLine="720"/>
        <w:rPr>
          <w:rFonts w:eastAsiaTheme="minorEastAsia"/>
          <w:sz w:val="28"/>
        </w:rPr>
      </w:pPr>
      <w:r>
        <w:rPr>
          <w:rFonts w:cstheme="minorHAnsi"/>
          <w:sz w:val="28"/>
        </w:rPr>
        <w:t xml:space="preserve">Newton-Raphson Method is open method where there is no limited interval. Unlike bracket method where you need to guess two points and find the root in the interval, this method only needs one initial guess. This method usually converges quickly but may not find a root of the function. This method uses a straight tangent line of a function to find the intersection with x-axis to get a new x value. </w:t>
      </w:r>
      <w:r w:rsidR="004C7BF5">
        <w:rPr>
          <w:rFonts w:eastAsiaTheme="minorEastAsia" w:cstheme="minorHAnsi"/>
          <w:sz w:val="28"/>
        </w:rPr>
        <w:t>T</w:t>
      </w:r>
      <w:r w:rsidR="004C7BF5" w:rsidRPr="00B93E8C">
        <w:rPr>
          <w:rFonts w:eastAsiaTheme="minorEastAsia" w:cstheme="minorHAnsi"/>
          <w:sz w:val="28"/>
        </w:rPr>
        <w:t xml:space="preserve">his method </w:t>
      </w:r>
      <w:r w:rsidR="004C7BF5">
        <w:rPr>
          <w:rFonts w:eastAsiaTheme="minorEastAsia" w:cstheme="minorHAnsi"/>
          <w:sz w:val="28"/>
        </w:rPr>
        <w:t>may</w:t>
      </w:r>
      <w:r w:rsidR="004C7BF5" w:rsidRPr="00B93E8C">
        <w:rPr>
          <w:rFonts w:eastAsiaTheme="minorEastAsia" w:cstheme="minorHAnsi"/>
          <w:sz w:val="28"/>
        </w:rPr>
        <w:t xml:space="preserve"> diverge or oscillate.</w:t>
      </w:r>
      <w:r w:rsidR="004C7BF5" w:rsidRPr="00B93E8C">
        <w:rPr>
          <w:rFonts w:eastAsiaTheme="minorEastAsia" w:hint="cs"/>
          <w:sz w:val="28"/>
          <w:cs/>
        </w:rPr>
        <w:t xml:space="preserve"> </w:t>
      </w:r>
      <w:r w:rsidR="004C7BF5">
        <w:rPr>
          <w:rFonts w:eastAsiaTheme="minorEastAsia"/>
          <w:sz w:val="28"/>
        </w:rPr>
        <w:t>Sometime this error can be fixed by choosing other point.</w:t>
      </w:r>
      <w:r w:rsidR="004C7BF5">
        <w:rPr>
          <w:rFonts w:eastAsiaTheme="minorEastAsia"/>
          <w:sz w:val="28"/>
        </w:rPr>
        <w:t xml:space="preserve"> This method follows the formula: </w:t>
      </w:r>
    </w:p>
    <w:p w14:paraId="5DC63BBB" w14:textId="579D6DA6" w:rsidR="00B454BA" w:rsidRPr="00B93E8C" w:rsidRDefault="00B454BA" w:rsidP="00B454BA">
      <w:pPr>
        <w:ind w:firstLine="720"/>
        <w:jc w:val="center"/>
        <w:rPr>
          <w:rFonts w:eastAsiaTheme="minorEastAsia" w:cstheme="minorHAnsi"/>
          <w:sz w:val="28"/>
        </w:rPr>
      </w:pPr>
      <m:oMathPara>
        <m:oMath>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r>
                <w:rPr>
                  <w:rFonts w:ascii="Cambria Math" w:hAnsi="Cambria Math" w:cstheme="minorHAnsi"/>
                  <w:sz w:val="28"/>
                </w:rPr>
                <m:t>+1</m:t>
              </m:r>
            </m:sub>
          </m:sSub>
          <m:r>
            <w:rPr>
              <w:rFonts w:ascii="Cambria Math" w:hAnsi="Cambria Math" w:cstheme="minorHAnsi"/>
              <w:sz w:val="28"/>
            </w:rPr>
            <m:t xml:space="preserve"> = </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r>
            <w:rPr>
              <w:rFonts w:ascii="Cambria Math" w:eastAsiaTheme="minorEastAsia" w:hAnsi="Cambria Math" w:cstheme="minorHAnsi"/>
              <w:sz w:val="28"/>
            </w:rPr>
            <m:t xml:space="preserve"> - </m:t>
          </m:r>
          <m:f>
            <m:fPr>
              <m:ctrlPr>
                <w:rPr>
                  <w:rFonts w:ascii="Cambria Math" w:eastAsiaTheme="minorEastAsia" w:hAnsi="Cambria Math" w:cstheme="minorHAnsi"/>
                  <w:i/>
                  <w:sz w:val="28"/>
                </w:rPr>
              </m:ctrlPr>
            </m:fPr>
            <m:num>
              <m:r>
                <w:rPr>
                  <w:rFonts w:ascii="Cambria Math" w:eastAsiaTheme="minorEastAsia" w:hAnsi="Cambria Math" w:cstheme="minorHAnsi"/>
                  <w:sz w:val="28"/>
                </w:rPr>
                <m:t>f(</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r>
                <w:rPr>
                  <w:rFonts w:ascii="Cambria Math" w:eastAsiaTheme="minorEastAsia" w:hAnsi="Cambria Math" w:cstheme="minorHAnsi"/>
                  <w:sz w:val="28"/>
                </w:rPr>
                <m:t>)</m:t>
              </m:r>
            </m:num>
            <m:den>
              <m:r>
                <w:rPr>
                  <w:rFonts w:ascii="Cambria Math" w:eastAsiaTheme="minorEastAsia" w:hAnsi="Cambria Math" w:cstheme="minorHAnsi"/>
                  <w:sz w:val="28"/>
                </w:rPr>
                <m:t>f'(</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r>
                <w:rPr>
                  <w:rFonts w:ascii="Cambria Math" w:eastAsiaTheme="minorEastAsia" w:hAnsi="Cambria Math" w:cstheme="minorHAnsi"/>
                  <w:sz w:val="28"/>
                </w:rPr>
                <m:t>)</m:t>
              </m:r>
            </m:den>
          </m:f>
        </m:oMath>
      </m:oMathPara>
    </w:p>
    <w:p w14:paraId="6B2280CC" w14:textId="77777777" w:rsidR="00B454BA" w:rsidRPr="00B93E8C" w:rsidRDefault="00B454BA" w:rsidP="00B454BA">
      <w:pPr>
        <w:ind w:firstLine="720"/>
        <w:rPr>
          <w:rFonts w:cstheme="minorHAnsi"/>
          <w:b/>
          <w:bCs/>
          <w:sz w:val="28"/>
          <w:szCs w:val="36"/>
        </w:rPr>
      </w:pPr>
      <w:r w:rsidRPr="00B93E8C">
        <w:rPr>
          <w:rFonts w:cstheme="minorHAnsi"/>
          <w:b/>
          <w:bCs/>
          <w:sz w:val="32"/>
          <w:szCs w:val="40"/>
        </w:rPr>
        <w:t>Implementation</w:t>
      </w:r>
    </w:p>
    <w:p w14:paraId="25B3F5B1" w14:textId="700C2E96" w:rsidR="00B454BA" w:rsidRPr="00B93E8C" w:rsidRDefault="00B454BA" w:rsidP="00B454BA">
      <w:pPr>
        <w:pStyle w:val="ListParagraph"/>
        <w:numPr>
          <w:ilvl w:val="0"/>
          <w:numId w:val="2"/>
        </w:numPr>
        <w:rPr>
          <w:sz w:val="28"/>
        </w:rPr>
      </w:pPr>
      <w:r w:rsidRPr="00B93E8C">
        <w:rPr>
          <w:sz w:val="28"/>
        </w:rPr>
        <w:t xml:space="preserve"> Pick initial value by guessing</w:t>
      </w:r>
      <w:r w:rsidR="004C7BF5">
        <w:rPr>
          <w:sz w:val="28"/>
        </w:rPr>
        <w:t xml:space="preserve"> or using graphical method</w:t>
      </w:r>
      <w:r w:rsidRPr="00B93E8C">
        <w:rPr>
          <w:sz w:val="28"/>
        </w:rPr>
        <w:t>.</w:t>
      </w:r>
      <w:r w:rsidR="004C7BF5">
        <w:rPr>
          <w:sz w:val="28"/>
        </w:rPr>
        <w:t xml:space="preserve"> Choose the value which is closed to the root.</w:t>
      </w:r>
    </w:p>
    <w:p w14:paraId="03E54A37" w14:textId="6996242E" w:rsidR="00B454BA" w:rsidRPr="00B93E8C" w:rsidRDefault="004C7BF5" w:rsidP="00B454BA">
      <w:pPr>
        <w:pStyle w:val="ListParagraph"/>
        <w:numPr>
          <w:ilvl w:val="0"/>
          <w:numId w:val="2"/>
        </w:numPr>
        <w:rPr>
          <w:sz w:val="28"/>
        </w:rPr>
      </w:pPr>
      <w:r>
        <w:rPr>
          <w:sz w:val="28"/>
        </w:rPr>
        <w:t xml:space="preserve">Check if </w:t>
      </w:r>
      <m:oMath>
        <m:sSup>
          <m:sSupPr>
            <m:ctrlPr>
              <w:rPr>
                <w:rFonts w:ascii="Cambria Math" w:eastAsiaTheme="minorEastAsia" w:hAnsi="Cambria Math" w:cstheme="minorHAnsi"/>
                <w:i/>
                <w:sz w:val="28"/>
              </w:rPr>
            </m:ctrlPr>
          </m:sSupPr>
          <m:e>
            <m:r>
              <w:rPr>
                <w:rFonts w:ascii="Cambria Math" w:eastAsiaTheme="minorEastAsia" w:hAnsi="Cambria Math" w:cstheme="minorHAnsi"/>
                <w:sz w:val="28"/>
              </w:rPr>
              <m:t>f</m:t>
            </m:r>
          </m:e>
          <m:sup>
            <m:r>
              <w:rPr>
                <w:rFonts w:ascii="Cambria Math" w:eastAsiaTheme="minorEastAsia" w:hAnsi="Cambria Math" w:cstheme="minorHAnsi"/>
                <w:sz w:val="28"/>
              </w:rPr>
              <m:t>'</m:t>
            </m:r>
          </m:sup>
        </m:sSup>
        <m:d>
          <m:dPr>
            <m:ctrlPr>
              <w:rPr>
                <w:rFonts w:ascii="Cambria Math" w:eastAsiaTheme="minorEastAsia" w:hAnsi="Cambria Math" w:cstheme="minorHAnsi"/>
                <w:i/>
                <w:sz w:val="28"/>
              </w:rPr>
            </m:ctrlPr>
          </m:dPr>
          <m:e>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e>
        </m:d>
        <m:r>
          <w:rPr>
            <w:rFonts w:ascii="Cambria Math" w:eastAsiaTheme="minorEastAsia" w:hAnsi="Cambria Math" w:cstheme="minorHAnsi"/>
            <w:sz w:val="28"/>
          </w:rPr>
          <m:t>≠0</m:t>
        </m:r>
      </m:oMath>
      <w:r w:rsidR="00B454BA" w:rsidRPr="00B93E8C">
        <w:rPr>
          <w:sz w:val="28"/>
        </w:rPr>
        <w:t>.</w:t>
      </w:r>
      <w:r>
        <w:rPr>
          <w:sz w:val="28"/>
        </w:rPr>
        <w:t xml:space="preserve"> If </w:t>
      </w:r>
      <m:oMath>
        <m:sSup>
          <m:sSupPr>
            <m:ctrlPr>
              <w:rPr>
                <w:rFonts w:ascii="Cambria Math" w:eastAsiaTheme="minorEastAsia" w:hAnsi="Cambria Math" w:cstheme="minorHAnsi"/>
                <w:i/>
                <w:sz w:val="28"/>
              </w:rPr>
            </m:ctrlPr>
          </m:sSupPr>
          <m:e>
            <m:r>
              <w:rPr>
                <w:rFonts w:ascii="Cambria Math" w:eastAsiaTheme="minorEastAsia" w:hAnsi="Cambria Math" w:cstheme="minorHAnsi"/>
                <w:sz w:val="28"/>
              </w:rPr>
              <m:t>f</m:t>
            </m:r>
          </m:e>
          <m:sup>
            <m:r>
              <w:rPr>
                <w:rFonts w:ascii="Cambria Math" w:eastAsiaTheme="minorEastAsia" w:hAnsi="Cambria Math" w:cstheme="minorHAnsi"/>
                <w:sz w:val="28"/>
              </w:rPr>
              <m:t>'</m:t>
            </m:r>
          </m:sup>
        </m:sSup>
        <m:d>
          <m:dPr>
            <m:ctrlPr>
              <w:rPr>
                <w:rFonts w:ascii="Cambria Math" w:eastAsiaTheme="minorEastAsia" w:hAnsi="Cambria Math" w:cstheme="minorHAnsi"/>
                <w:i/>
                <w:sz w:val="28"/>
              </w:rPr>
            </m:ctrlPr>
          </m:dPr>
          <m:e>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e>
        </m:d>
        <m:r>
          <w:rPr>
            <w:rFonts w:ascii="Cambria Math" w:eastAsiaTheme="minorEastAsia" w:hAnsi="Cambria Math" w:cstheme="minorHAnsi"/>
            <w:sz w:val="28"/>
          </w:rPr>
          <m:t>=</m:t>
        </m:r>
        <m:r>
          <w:rPr>
            <w:rFonts w:ascii="Cambria Math" w:eastAsiaTheme="minorEastAsia" w:hAnsi="Cambria Math" w:cstheme="minorHAnsi"/>
            <w:sz w:val="28"/>
          </w:rPr>
          <m:t>0</m:t>
        </m:r>
      </m:oMath>
      <w:r>
        <w:rPr>
          <w:rFonts w:eastAsiaTheme="minorEastAsia"/>
          <w:sz w:val="28"/>
        </w:rPr>
        <w:t>, choose other point.</w:t>
      </w:r>
    </w:p>
    <w:p w14:paraId="0E5CDB54" w14:textId="23A1036C" w:rsidR="00B454BA" w:rsidRPr="00B93E8C" w:rsidRDefault="00B454BA" w:rsidP="00B454BA">
      <w:pPr>
        <w:pStyle w:val="ListParagraph"/>
        <w:numPr>
          <w:ilvl w:val="0"/>
          <w:numId w:val="2"/>
        </w:numPr>
        <w:rPr>
          <w:sz w:val="28"/>
        </w:rPr>
      </w:pPr>
      <w:r w:rsidRPr="00B93E8C">
        <w:rPr>
          <w:sz w:val="28"/>
        </w:rPr>
        <w:t xml:space="preserve">Calculate </w:t>
      </w:r>
      <w:r w:rsidR="004C7BF5">
        <w:rPr>
          <w:sz w:val="28"/>
        </w:rPr>
        <w:t xml:space="preserve">new x value </w:t>
      </w:r>
      <w:r w:rsidRPr="00B93E8C">
        <w:rPr>
          <w:sz w:val="28"/>
        </w:rPr>
        <w:t>using</w:t>
      </w:r>
      <w:r w:rsidR="004C7BF5">
        <w:rPr>
          <w:sz w:val="28"/>
        </w:rPr>
        <w:t xml:space="preserve"> the formula</w:t>
      </w:r>
      <m:oMath>
        <m:sSub>
          <m:sSubPr>
            <m:ctrlPr>
              <w:rPr>
                <w:rFonts w:ascii="Cambria Math" w:hAnsi="Cambria Math" w:cstheme="minorHAnsi"/>
                <w:i/>
                <w:sz w:val="28"/>
              </w:rPr>
            </m:ctrlPr>
          </m:sSubPr>
          <m:e>
            <m:r>
              <w:rPr>
                <w:rFonts w:ascii="Cambria Math" w:hAnsi="Cambria Math" w:cstheme="minorHAnsi"/>
                <w:sz w:val="28"/>
              </w:rPr>
              <m:t xml:space="preserve"> </m:t>
            </m:r>
            <m:r>
              <w:rPr>
                <w:rFonts w:ascii="Cambria Math" w:hAnsi="Cambria Math" w:cstheme="minorHAnsi"/>
                <w:sz w:val="28"/>
              </w:rPr>
              <m:t>x</m:t>
            </m:r>
          </m:e>
          <m:sub>
            <m:r>
              <w:rPr>
                <w:rFonts w:ascii="Cambria Math" w:hAnsi="Cambria Math" w:cstheme="minorHAnsi"/>
                <w:sz w:val="28"/>
              </w:rPr>
              <m:t>i+1</m:t>
            </m:r>
          </m:sub>
        </m:sSub>
        <m:r>
          <w:rPr>
            <w:rFonts w:ascii="Cambria Math" w:hAnsi="Cambria Math" w:cstheme="minorHAnsi"/>
            <w:sz w:val="28"/>
          </w:rPr>
          <m:t xml:space="preserve"> = </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i</m:t>
            </m:r>
          </m:sub>
        </m:sSub>
        <m:r>
          <w:rPr>
            <w:rFonts w:ascii="Cambria Math" w:eastAsiaTheme="minorEastAsia" w:hAnsi="Cambria Math" w:cstheme="minorHAnsi"/>
            <w:sz w:val="28"/>
          </w:rPr>
          <m:t xml:space="preserve"> - </m:t>
        </m:r>
        <m:f>
          <m:fPr>
            <m:ctrlPr>
              <w:rPr>
                <w:rFonts w:ascii="Cambria Math" w:eastAsiaTheme="minorEastAsia" w:hAnsi="Cambria Math" w:cstheme="minorHAnsi"/>
                <w:i/>
                <w:sz w:val="28"/>
              </w:rPr>
            </m:ctrlPr>
          </m:fPr>
          <m:num>
            <m:r>
              <w:rPr>
                <w:rFonts w:ascii="Cambria Math" w:eastAsiaTheme="minorEastAsia" w:hAnsi="Cambria Math" w:cstheme="minorHAnsi"/>
                <w:sz w:val="28"/>
              </w:rPr>
              <m:t>f(</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i</m:t>
                </m:r>
              </m:sub>
            </m:sSub>
            <m:r>
              <w:rPr>
                <w:rFonts w:ascii="Cambria Math" w:eastAsiaTheme="minorEastAsia" w:hAnsi="Cambria Math" w:cstheme="minorHAnsi"/>
                <w:sz w:val="28"/>
              </w:rPr>
              <m:t>)</m:t>
            </m:r>
          </m:num>
          <m:den>
            <m:r>
              <w:rPr>
                <w:rFonts w:ascii="Cambria Math" w:eastAsiaTheme="minorEastAsia" w:hAnsi="Cambria Math" w:cstheme="minorHAnsi"/>
                <w:sz w:val="28"/>
              </w:rPr>
              <m:t>f'(</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i</m:t>
                </m:r>
              </m:sub>
            </m:sSub>
            <m:r>
              <w:rPr>
                <w:rFonts w:ascii="Cambria Math" w:eastAsiaTheme="minorEastAsia" w:hAnsi="Cambria Math" w:cstheme="minorHAnsi"/>
                <w:sz w:val="28"/>
              </w:rPr>
              <m:t>)</m:t>
            </m:r>
          </m:den>
        </m:f>
        <m:r>
          <w:rPr>
            <w:rFonts w:ascii="Cambria Math" w:hAnsi="Cambria Math"/>
            <w:sz w:val="28"/>
          </w:rPr>
          <m:t xml:space="preserve"> </m:t>
        </m:r>
      </m:oMath>
      <w:r w:rsidRPr="00B93E8C">
        <w:rPr>
          <w:sz w:val="28"/>
        </w:rPr>
        <w:t xml:space="preserve">  </w:t>
      </w:r>
    </w:p>
    <w:p w14:paraId="51B405BA" w14:textId="77777777" w:rsidR="004C7BF5" w:rsidRPr="00B93E8C" w:rsidRDefault="004C7BF5" w:rsidP="004C7BF5">
      <w:pPr>
        <w:pStyle w:val="ListParagraph"/>
        <w:numPr>
          <w:ilvl w:val="0"/>
          <w:numId w:val="2"/>
        </w:numPr>
        <w:rPr>
          <w:sz w:val="28"/>
          <w:szCs w:val="36"/>
        </w:rPr>
      </w:pPr>
      <w:r>
        <w:rPr>
          <w:rFonts w:eastAsiaTheme="minorEastAsia" w:cstheme="minorHAnsi"/>
          <w:sz w:val="28"/>
          <w:szCs w:val="36"/>
        </w:rPr>
        <w:t>Go back to step 2 and repeat until we reach satisfied error or found a root.</w:t>
      </w:r>
    </w:p>
    <w:p w14:paraId="42ECAA2D" w14:textId="5F58E4E3" w:rsidR="00B454BA" w:rsidRDefault="00B454BA" w:rsidP="004C7BF5">
      <w:pPr>
        <w:ind w:firstLine="720"/>
        <w:rPr>
          <w:b/>
          <w:bCs/>
          <w:sz w:val="32"/>
          <w:szCs w:val="32"/>
        </w:rPr>
      </w:pPr>
      <w:r w:rsidRPr="00B93E8C">
        <w:rPr>
          <w:b/>
          <w:bCs/>
          <w:sz w:val="32"/>
          <w:szCs w:val="32"/>
        </w:rPr>
        <w:t>Result</w:t>
      </w:r>
    </w:p>
    <w:p w14:paraId="0626B531" w14:textId="0115EA02" w:rsidR="00851B7B" w:rsidRDefault="00851B7B" w:rsidP="008A1899">
      <w:pPr>
        <w:ind w:firstLine="720"/>
        <w:jc w:val="both"/>
        <w:rPr>
          <w:rFonts w:eastAsiaTheme="minorEastAsia"/>
          <w:sz w:val="28"/>
        </w:rPr>
      </w:pPr>
      <w:r>
        <w:rPr>
          <w:sz w:val="28"/>
        </w:rPr>
        <w:t xml:space="preserve">This method can converge to the root fast comparing to bisection method. The result by using this method when the criteria is less than 2% is almost reach </w:t>
      </w:r>
      <m:oMath>
        <m:r>
          <w:rPr>
            <w:rFonts w:ascii="Cambria Math" w:eastAsiaTheme="minorEastAsia" w:hAnsi="Cambria Math" w:cstheme="minorHAnsi"/>
            <w:sz w:val="28"/>
          </w:rPr>
          <m:t>f</m:t>
        </m:r>
        <m:d>
          <m:dPr>
            <m:ctrlPr>
              <w:rPr>
                <w:rFonts w:ascii="Cambria Math" w:eastAsiaTheme="minorEastAsia" w:hAnsi="Cambria Math" w:cstheme="minorHAnsi"/>
                <w:i/>
                <w:sz w:val="28"/>
              </w:rPr>
            </m:ctrlPr>
          </m:dPr>
          <m:e>
            <m:r>
              <w:rPr>
                <w:rFonts w:ascii="Cambria Math" w:hAnsi="Cambria Math" w:cstheme="minorHAnsi"/>
                <w:sz w:val="28"/>
              </w:rPr>
              <m:t>x</m:t>
            </m:r>
          </m:e>
        </m:d>
        <m:r>
          <w:rPr>
            <w:rFonts w:ascii="Cambria Math" w:eastAsiaTheme="minorEastAsia" w:hAnsi="Cambria Math" w:cstheme="minorHAnsi"/>
            <w:sz w:val="28"/>
          </w:rPr>
          <m:t>=0</m:t>
        </m:r>
      </m:oMath>
      <w:r>
        <w:rPr>
          <w:rFonts w:eastAsiaTheme="minorEastAsia"/>
          <w:sz w:val="28"/>
        </w:rPr>
        <w:t xml:space="preserve">. </w:t>
      </w:r>
    </w:p>
    <w:p w14:paraId="06FD97C0" w14:textId="03197921" w:rsidR="008A1899" w:rsidRPr="00851B7B" w:rsidRDefault="00851B7B" w:rsidP="00851B7B">
      <w:pPr>
        <w:ind w:firstLine="720"/>
        <w:jc w:val="both"/>
        <w:rPr>
          <w:rFonts w:eastAsiaTheme="minorEastAsia"/>
          <w:sz w:val="28"/>
        </w:rPr>
      </w:pPr>
      <w:r>
        <w:rPr>
          <w:rFonts w:eastAsiaTheme="minorEastAsia"/>
          <w:sz w:val="28"/>
        </w:rPr>
        <w:t xml:space="preserve">The x value using this method where approximate error is less than 2% </w:t>
      </w:r>
      <w:r>
        <w:rPr>
          <w:rFonts w:cstheme="minorHAnsi"/>
          <w:sz w:val="28"/>
          <w:szCs w:val="36"/>
        </w:rPr>
        <w:t>≈</w:t>
      </w:r>
      <w:r>
        <w:rPr>
          <w:rFonts w:cstheme="minorHAnsi"/>
          <w:sz w:val="28"/>
          <w:szCs w:val="36"/>
        </w:rPr>
        <w:t xml:space="preserve"> </w:t>
      </w:r>
      <w:r w:rsidRPr="00851B7B">
        <w:rPr>
          <w:rFonts w:cstheme="minorHAnsi"/>
          <w:b/>
          <w:bCs/>
          <w:sz w:val="28"/>
          <w:szCs w:val="36"/>
        </w:rPr>
        <w:t>0.714169</w:t>
      </w:r>
    </w:p>
    <w:p w14:paraId="7051CB67" w14:textId="7EB87F6E" w:rsidR="008A1899" w:rsidRPr="004C7BF5" w:rsidRDefault="008A1899" w:rsidP="004C7BF5">
      <w:pPr>
        <w:ind w:firstLine="720"/>
        <w:rPr>
          <w:b/>
          <w:bCs/>
          <w:sz w:val="32"/>
          <w:szCs w:val="32"/>
        </w:rPr>
      </w:pPr>
    </w:p>
    <w:p w14:paraId="0044F8C9" w14:textId="18A66B75" w:rsidR="00B454BA" w:rsidRPr="00B93E8C" w:rsidRDefault="004C7BF5" w:rsidP="008A1899">
      <w:pPr>
        <w:jc w:val="center"/>
        <w:rPr>
          <w:sz w:val="28"/>
        </w:rPr>
      </w:pPr>
      <w:r>
        <w:rPr>
          <w:noProof/>
        </w:rPr>
        <w:lastRenderedPageBreak/>
        <w:drawing>
          <wp:inline distT="0" distB="0" distL="0" distR="0" wp14:anchorId="127D6FE0" wp14:editId="6623C98F">
            <wp:extent cx="5436016"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005" cy="3820581"/>
                    </a:xfrm>
                    <a:prstGeom prst="rect">
                      <a:avLst/>
                    </a:prstGeom>
                  </pic:spPr>
                </pic:pic>
              </a:graphicData>
            </a:graphic>
          </wp:inline>
        </w:drawing>
      </w:r>
      <w:r w:rsidR="00B454BA" w:rsidRPr="00B93E8C">
        <w:rPr>
          <w:sz w:val="28"/>
        </w:rPr>
        <w:br w:type="page"/>
      </w:r>
    </w:p>
    <w:p w14:paraId="7108DE34" w14:textId="77777777" w:rsidR="00B454BA" w:rsidRPr="008A1899" w:rsidRDefault="00B454BA" w:rsidP="008A1899">
      <w:pPr>
        <w:rPr>
          <w:rFonts w:cstheme="minorHAnsi"/>
          <w:b/>
          <w:bCs/>
          <w:color w:val="000000" w:themeColor="text1"/>
          <w:sz w:val="36"/>
          <w:szCs w:val="36"/>
        </w:rPr>
      </w:pPr>
      <w:r w:rsidRPr="008A1899">
        <w:rPr>
          <w:rFonts w:cstheme="minorHAnsi"/>
          <w:b/>
          <w:bCs/>
          <w:color w:val="000000" w:themeColor="text1"/>
          <w:sz w:val="36"/>
          <w:szCs w:val="36"/>
        </w:rPr>
        <w:lastRenderedPageBreak/>
        <w:t>References</w:t>
      </w:r>
    </w:p>
    <w:p w14:paraId="7F7779F9" w14:textId="15437C9B" w:rsidR="00D95E00" w:rsidRPr="008A1899" w:rsidRDefault="008A1899" w:rsidP="008A1899">
      <w:pPr>
        <w:pStyle w:val="ListParagraph"/>
        <w:numPr>
          <w:ilvl w:val="0"/>
          <w:numId w:val="3"/>
        </w:numPr>
        <w:rPr>
          <w:rFonts w:cstheme="minorHAnsi"/>
          <w:color w:val="000000" w:themeColor="text1"/>
          <w:sz w:val="28"/>
        </w:rPr>
      </w:pPr>
      <w:hyperlink r:id="rId8" w:history="1">
        <w:r w:rsidRPr="008A1899">
          <w:rPr>
            <w:rStyle w:val="Hyperlink"/>
            <w:rFonts w:cstheme="minorHAnsi"/>
            <w:color w:val="000000" w:themeColor="text1"/>
            <w:sz w:val="28"/>
            <w:u w:val="none"/>
          </w:rPr>
          <w:t>https://x-engineer.org/undergraduate-engineering/advanced-mathematics/numerical-methods/the-bisection-method-for-root-finding/</w:t>
        </w:r>
      </w:hyperlink>
    </w:p>
    <w:p w14:paraId="238104CA" w14:textId="2A62F457" w:rsidR="00D57156" w:rsidRPr="008A1899" w:rsidRDefault="008A1899" w:rsidP="008A1899">
      <w:pPr>
        <w:pStyle w:val="ListParagraph"/>
        <w:numPr>
          <w:ilvl w:val="0"/>
          <w:numId w:val="3"/>
        </w:numPr>
        <w:rPr>
          <w:color w:val="000000" w:themeColor="text1"/>
          <w:sz w:val="28"/>
          <w:szCs w:val="36"/>
        </w:rPr>
      </w:pPr>
      <w:r w:rsidRPr="008A1899">
        <w:rPr>
          <w:color w:val="000000" w:themeColor="text1"/>
          <w:sz w:val="28"/>
          <w:szCs w:val="36"/>
        </w:rPr>
        <w:t>http://spiff.rit.edu/classes/phys317/lectures/open_root/open_root.html</w:t>
      </w:r>
    </w:p>
    <w:sectPr w:rsidR="00D57156" w:rsidRPr="008A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252F"/>
    <w:multiLevelType w:val="hybridMultilevel"/>
    <w:tmpl w:val="2BAE21F6"/>
    <w:lvl w:ilvl="0" w:tplc="211EFE3C">
      <w:start w:val="1"/>
      <w:numFmt w:val="decimal"/>
      <w:lvlText w:val="%1."/>
      <w:lvlJc w:val="left"/>
      <w:pPr>
        <w:ind w:left="1080" w:hanging="360"/>
      </w:pPr>
      <w:rPr>
        <w:rFonts w:cstheme="minorHAns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5676B"/>
    <w:multiLevelType w:val="hybridMultilevel"/>
    <w:tmpl w:val="8B50F5C2"/>
    <w:lvl w:ilvl="0" w:tplc="EA02E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32819"/>
    <w:multiLevelType w:val="hybridMultilevel"/>
    <w:tmpl w:val="D1A65BD0"/>
    <w:lvl w:ilvl="0" w:tplc="A8C4EA1C">
      <w:start w:val="1"/>
      <w:numFmt w:val="decimal"/>
      <w:lvlText w:val="%1."/>
      <w:lvlJc w:val="left"/>
      <w:pPr>
        <w:ind w:left="720" w:hanging="360"/>
      </w:pPr>
      <w:rPr>
        <w:rFonts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03681"/>
    <w:multiLevelType w:val="hybridMultilevel"/>
    <w:tmpl w:val="6AE092E6"/>
    <w:lvl w:ilvl="0" w:tplc="1B3295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CD"/>
    <w:rsid w:val="004C7BF5"/>
    <w:rsid w:val="006163F9"/>
    <w:rsid w:val="00656EF9"/>
    <w:rsid w:val="007B34E1"/>
    <w:rsid w:val="00851B7B"/>
    <w:rsid w:val="008A1899"/>
    <w:rsid w:val="008D0609"/>
    <w:rsid w:val="009B7430"/>
    <w:rsid w:val="00A176CD"/>
    <w:rsid w:val="00B454BA"/>
    <w:rsid w:val="00B6494B"/>
    <w:rsid w:val="00B9204A"/>
    <w:rsid w:val="00B93E8C"/>
    <w:rsid w:val="00CA2C88"/>
    <w:rsid w:val="00D57156"/>
    <w:rsid w:val="00D95E00"/>
    <w:rsid w:val="00E102FF"/>
    <w:rsid w:val="00EE4078"/>
    <w:rsid w:val="00F423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E374"/>
  <w15:chartTrackingRefBased/>
  <w15:docId w15:val="{37C963B2-B0B0-4204-9297-A7D527CF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BA"/>
    <w:pPr>
      <w:ind w:left="720"/>
      <w:contextualSpacing/>
    </w:pPr>
  </w:style>
  <w:style w:type="character" w:styleId="Hyperlink">
    <w:name w:val="Hyperlink"/>
    <w:basedOn w:val="DefaultParagraphFont"/>
    <w:uiPriority w:val="99"/>
    <w:unhideWhenUsed/>
    <w:rsid w:val="00B454BA"/>
    <w:rPr>
      <w:color w:val="0563C1" w:themeColor="hyperlink"/>
      <w:u w:val="single"/>
    </w:rPr>
  </w:style>
  <w:style w:type="character" w:styleId="PlaceholderText">
    <w:name w:val="Placeholder Text"/>
    <w:basedOn w:val="DefaultParagraphFont"/>
    <w:uiPriority w:val="99"/>
    <w:semiHidden/>
    <w:rsid w:val="009B7430"/>
    <w:rPr>
      <w:color w:val="808080"/>
    </w:rPr>
  </w:style>
  <w:style w:type="character" w:styleId="UnresolvedMention">
    <w:name w:val="Unresolved Mention"/>
    <w:basedOn w:val="DefaultParagraphFont"/>
    <w:uiPriority w:val="99"/>
    <w:semiHidden/>
    <w:unhideWhenUsed/>
    <w:rsid w:val="00D95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gineer.org/undergraduate-engineering/advanced-mathematics/numerical-methods/the-bisection-method-for-root-find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4705-332C-4DC6-A8DE-1319104C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Biggy Bigger</dc:creator>
  <cp:keywords/>
  <dc:description/>
  <cp:lastModifiedBy>Biggy Bigger</cp:lastModifiedBy>
  <cp:revision>13</cp:revision>
  <dcterms:created xsi:type="dcterms:W3CDTF">2020-10-29T08:03:00Z</dcterms:created>
  <dcterms:modified xsi:type="dcterms:W3CDTF">2020-10-29T09:24:00Z</dcterms:modified>
</cp:coreProperties>
</file>