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CCCFA" w14:textId="01D22ED6" w:rsidR="001367A2" w:rsidRDefault="001367A2">
      <w:r>
        <w:rPr>
          <w:noProof/>
        </w:rPr>
        <w:drawing>
          <wp:inline distT="0" distB="0" distL="0" distR="0" wp14:anchorId="20E82B0E" wp14:editId="3B6A8DE4">
            <wp:extent cx="5274310" cy="24784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4E01" w14:textId="77777777" w:rsidR="00A5549B" w:rsidRPr="00E34DC2" w:rsidRDefault="00A5549B" w:rsidP="00A5549B">
      <w:pP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 w:rsidRPr="00E34DC2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block</w:t>
      </w:r>
    </w:p>
    <w:p w14:paraId="4A742E7A" w14:textId="4BFDF158" w:rsidR="00A5549B" w:rsidRPr="00A5549B" w:rsidRDefault="00A5549B" w:rsidP="00A5549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預設值，最單純的區塊，可以設定寬跟高來調整單一區塊的大小，區塊與區塊彼此間</w:t>
      </w: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都會換行排列</w:t>
      </w: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14:paraId="6627EC8A" w14:textId="77777777" w:rsidR="00A5549B" w:rsidRPr="00E34DC2" w:rsidRDefault="00A5549B" w:rsidP="00A5549B">
      <w:pP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 w:rsidRPr="00E34DC2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inline</w:t>
      </w:r>
    </w:p>
    <w:p w14:paraId="341B0C54" w14:textId="68208C9E" w:rsidR="00A5549B" w:rsidRPr="00A5549B" w:rsidRDefault="00A5549B" w:rsidP="00A5549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不能設定區塊的大小，但區塊與區塊彼此間不會換行排列</w:t>
      </w: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14:paraId="0CB4B38F" w14:textId="77777777" w:rsidR="00A5549B" w:rsidRPr="00E34DC2" w:rsidRDefault="00A5549B" w:rsidP="00A5549B">
      <w:pP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 w:rsidRPr="00E34DC2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inline-block</w:t>
      </w:r>
    </w:p>
    <w:p w14:paraId="1F42B6FA" w14:textId="6DA109E3" w:rsidR="00076C78" w:rsidRDefault="00A5549B" w:rsidP="00076C78">
      <w:pPr>
        <w:pBdr>
          <w:bottom w:val="single" w:sz="6" w:space="1" w:color="auto"/>
        </w:pBd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結合</w:t>
      </w: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block </w:t>
      </w: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與</w:t>
      </w: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inline </w:t>
      </w:r>
      <w:r w:rsidRPr="00A5549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的特點，可以設定寬跟高來調整單一區塊的大小，同時區塊與區塊彼此間不會換行排列。</w:t>
      </w:r>
    </w:p>
    <w:p w14:paraId="0B3E7454" w14:textId="2816A945" w:rsidR="008E2F36" w:rsidRDefault="008E2F36">
      <w:r>
        <w:rPr>
          <w:noProof/>
        </w:rPr>
        <w:drawing>
          <wp:inline distT="0" distB="0" distL="0" distR="0" wp14:anchorId="682502BB" wp14:editId="5E3811FB">
            <wp:extent cx="4286250" cy="2308391"/>
            <wp:effectExtent l="0" t="0" r="0" b="0"/>
            <wp:docPr id="2" name="圖片 2" descr="CSS box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S box-mod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790" cy="231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82CD" w14:textId="425C437B" w:rsidR="008E2F36" w:rsidRDefault="008E2F36">
      <w:pPr>
        <w:pBdr>
          <w:bottom w:val="single" w:sz="6" w:space="1" w:color="auto"/>
        </w:pBdr>
        <w:rPr>
          <w:rFonts w:ascii="Source Sans Pro" w:hAnsi="Source Sans Pro"/>
          <w:color w:val="0000FF"/>
          <w:spacing w:val="8"/>
          <w:shd w:val="clear" w:color="auto" w:fill="FFFFFF"/>
        </w:rPr>
      </w:pPr>
      <w:r>
        <w:rPr>
          <w:rFonts w:ascii="Source Sans Pro" w:hAnsi="Source Sans Pro"/>
          <w:color w:val="0000FF"/>
          <w:spacing w:val="8"/>
          <w:shd w:val="clear" w:color="auto" w:fill="FFFFFF"/>
        </w:rPr>
        <w:t>margin</w:t>
      </w:r>
      <w:r>
        <w:rPr>
          <w:rFonts w:ascii="Source Sans Pro" w:hAnsi="Source Sans Pro"/>
          <w:color w:val="0000FF"/>
          <w:spacing w:val="8"/>
          <w:shd w:val="clear" w:color="auto" w:fill="FFFFFF"/>
        </w:rPr>
        <w:t>是調整</w:t>
      </w:r>
      <w:r>
        <w:rPr>
          <w:rFonts w:ascii="Source Sans Pro" w:hAnsi="Source Sans Pro"/>
          <w:color w:val="0000FF"/>
          <w:spacing w:val="8"/>
          <w:shd w:val="clear" w:color="auto" w:fill="FFFFFF"/>
        </w:rPr>
        <w:t>border</w:t>
      </w:r>
      <w:r>
        <w:rPr>
          <w:rFonts w:ascii="Source Sans Pro" w:hAnsi="Source Sans Pro"/>
          <w:color w:val="0000FF"/>
          <w:spacing w:val="8"/>
          <w:shd w:val="clear" w:color="auto" w:fill="FFFFFF"/>
        </w:rPr>
        <w:t>外的邊界；</w:t>
      </w:r>
      <w:r>
        <w:rPr>
          <w:rFonts w:ascii="Source Sans Pro" w:hAnsi="Source Sans Pro"/>
          <w:color w:val="0000FF"/>
          <w:spacing w:val="8"/>
          <w:shd w:val="clear" w:color="auto" w:fill="FFFFFF"/>
        </w:rPr>
        <w:t>padding</w:t>
      </w:r>
      <w:r>
        <w:rPr>
          <w:rFonts w:ascii="Source Sans Pro" w:hAnsi="Source Sans Pro"/>
          <w:color w:val="0000FF"/>
          <w:spacing w:val="8"/>
          <w:shd w:val="clear" w:color="auto" w:fill="FFFFFF"/>
        </w:rPr>
        <w:t>則是調整</w:t>
      </w:r>
      <w:r>
        <w:rPr>
          <w:rFonts w:ascii="Source Sans Pro" w:hAnsi="Source Sans Pro"/>
          <w:color w:val="0000FF"/>
          <w:spacing w:val="8"/>
          <w:shd w:val="clear" w:color="auto" w:fill="FFFFFF"/>
        </w:rPr>
        <w:t>border</w:t>
      </w:r>
      <w:r>
        <w:rPr>
          <w:rFonts w:ascii="Source Sans Pro" w:hAnsi="Source Sans Pro"/>
          <w:color w:val="0000FF"/>
          <w:spacing w:val="8"/>
          <w:shd w:val="clear" w:color="auto" w:fill="FFFFFF"/>
        </w:rPr>
        <w:t>內到內文之間的距離。</w:t>
      </w:r>
    </w:p>
    <w:p w14:paraId="49CDBAEB" w14:textId="67C31728" w:rsidR="00064DC7" w:rsidRDefault="000D3E35">
      <w:pPr>
        <w:rPr>
          <w:rFonts w:ascii="Consolas" w:hAnsi="Consolas"/>
          <w:color w:val="E83E8C"/>
          <w:sz w:val="27"/>
          <w:szCs w:val="27"/>
        </w:rPr>
      </w:pPr>
      <w:r>
        <w:rPr>
          <w:rFonts w:ascii="Consolas" w:hAnsi="Consolas"/>
          <w:color w:val="E83E8C"/>
          <w:sz w:val="27"/>
          <w:szCs w:val="27"/>
        </w:rPr>
        <w:t>justify-content</w:t>
      </w:r>
    </w:p>
    <w:p w14:paraId="09B49401" w14:textId="71B77CE9" w:rsidR="000D3E35" w:rsidRDefault="000D3E35">
      <w:pPr>
        <w:rPr>
          <w:rFonts w:ascii="Microsoft JhengHei UI" w:eastAsia="Microsoft JhengHei UI" w:hAnsi="Microsoft JhengHei UI"/>
          <w:color w:val="24292E"/>
          <w:sz w:val="32"/>
          <w:szCs w:val="32"/>
          <w:shd w:val="clear" w:color="auto" w:fill="FFFFFF"/>
        </w:rPr>
      </w:pPr>
      <w:r>
        <w:rPr>
          <w:rStyle w:val="HTML"/>
          <w:rFonts w:ascii="Consolas" w:hAnsi="Consolas"/>
          <w:color w:val="E83E8C"/>
          <w:sz w:val="27"/>
          <w:szCs w:val="27"/>
        </w:rPr>
        <w:t>justify-content: flex-start</w:t>
      </w:r>
      <w:r>
        <w:rPr>
          <w:rFonts w:ascii="Microsoft JhengHei UI" w:eastAsia="Microsoft JhengHei UI" w:hAnsi="Microsoft JhengHei UI" w:hint="eastAsia"/>
          <w:color w:val="24292E"/>
          <w:sz w:val="32"/>
          <w:szCs w:val="32"/>
          <w:shd w:val="clear" w:color="auto" w:fill="FFFFFF"/>
        </w:rPr>
        <w:t> 預設值，對齊主軸線最前端</w:t>
      </w:r>
      <w:r>
        <w:rPr>
          <w:rFonts w:ascii="Microsoft JhengHei UI" w:eastAsia="Microsoft JhengHei UI" w:hAnsi="Microsoft JhengHei UI" w:hint="eastAsia"/>
          <w:color w:val="24292E"/>
          <w:sz w:val="32"/>
          <w:szCs w:val="32"/>
        </w:rPr>
        <w:br/>
      </w:r>
      <w:r>
        <w:rPr>
          <w:noProof/>
        </w:rPr>
        <w:drawing>
          <wp:inline distT="0" distB="0" distL="0" distR="0" wp14:anchorId="0FDE3042" wp14:editId="77CB75DA">
            <wp:extent cx="5274310" cy="495300"/>
            <wp:effectExtent l="0" t="0" r="2540" b="0"/>
            <wp:docPr id="4" name="圖片 4" descr="justify-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ustify-cont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E457" w14:textId="6C5CDF28" w:rsidR="000D3E35" w:rsidRDefault="000D3E35">
      <w:pPr>
        <w:rPr>
          <w:rFonts w:ascii="Microsoft JhengHei UI" w:eastAsia="Microsoft JhengHei UI" w:hAnsi="Microsoft JhengHei UI"/>
          <w:color w:val="24292E"/>
          <w:sz w:val="32"/>
          <w:szCs w:val="32"/>
          <w:shd w:val="clear" w:color="auto" w:fill="FFFFFF"/>
        </w:rPr>
      </w:pPr>
      <w:r>
        <w:rPr>
          <w:rStyle w:val="HTML"/>
          <w:rFonts w:ascii="Consolas" w:hAnsi="Consolas"/>
          <w:color w:val="E83E8C"/>
          <w:sz w:val="27"/>
          <w:szCs w:val="27"/>
        </w:rPr>
        <w:lastRenderedPageBreak/>
        <w:t>justify-content: flex-end</w:t>
      </w:r>
      <w:r>
        <w:rPr>
          <w:rFonts w:ascii="Microsoft JhengHei UI" w:eastAsia="Microsoft JhengHei UI" w:hAnsi="Microsoft JhengHei UI" w:hint="eastAsia"/>
          <w:color w:val="24292E"/>
          <w:sz w:val="32"/>
          <w:szCs w:val="32"/>
          <w:shd w:val="clear" w:color="auto" w:fill="FFFFFF"/>
        </w:rPr>
        <w:t> 對齊主軸線最終端</w:t>
      </w:r>
      <w:r>
        <w:rPr>
          <w:rFonts w:ascii="Microsoft JhengHei UI" w:eastAsia="Microsoft JhengHei UI" w:hAnsi="Microsoft JhengHei UI" w:hint="eastAsia"/>
          <w:color w:val="24292E"/>
          <w:sz w:val="32"/>
          <w:szCs w:val="32"/>
        </w:rPr>
        <w:br/>
      </w:r>
      <w:r>
        <w:rPr>
          <w:noProof/>
        </w:rPr>
        <w:drawing>
          <wp:inline distT="0" distB="0" distL="0" distR="0" wp14:anchorId="6AB8D659" wp14:editId="756D58B1">
            <wp:extent cx="5274310" cy="495300"/>
            <wp:effectExtent l="0" t="0" r="2540" b="0"/>
            <wp:docPr id="5" name="圖片 5" descr="justify-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ustify-cont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01BC" w14:textId="094CCF9B" w:rsidR="000D3E35" w:rsidRDefault="000D3E35">
      <w:pPr>
        <w:rPr>
          <w:rFonts w:ascii="Microsoft JhengHei UI" w:eastAsia="Microsoft JhengHei UI" w:hAnsi="Microsoft JhengHei UI"/>
          <w:color w:val="24292E"/>
          <w:sz w:val="32"/>
          <w:szCs w:val="32"/>
          <w:shd w:val="clear" w:color="auto" w:fill="FFFFFF"/>
        </w:rPr>
      </w:pPr>
      <w:r>
        <w:rPr>
          <w:rStyle w:val="HTML"/>
          <w:rFonts w:ascii="Consolas" w:hAnsi="Consolas"/>
          <w:color w:val="E83E8C"/>
          <w:sz w:val="27"/>
          <w:szCs w:val="27"/>
        </w:rPr>
        <w:t>justify-content: center</w:t>
      </w:r>
      <w:r>
        <w:rPr>
          <w:rFonts w:ascii="Microsoft JhengHei UI" w:eastAsia="Microsoft JhengHei UI" w:hAnsi="Microsoft JhengHei UI" w:hint="eastAsia"/>
          <w:color w:val="24292E"/>
          <w:sz w:val="32"/>
          <w:szCs w:val="32"/>
          <w:shd w:val="clear" w:color="auto" w:fill="FFFFFF"/>
        </w:rPr>
        <w:t> 對齊主軸線中央</w:t>
      </w:r>
      <w:r>
        <w:rPr>
          <w:rFonts w:ascii="Microsoft JhengHei UI" w:eastAsia="Microsoft JhengHei UI" w:hAnsi="Microsoft JhengHei UI" w:hint="eastAsia"/>
          <w:color w:val="24292E"/>
          <w:sz w:val="32"/>
          <w:szCs w:val="32"/>
        </w:rPr>
        <w:br/>
      </w:r>
      <w:r>
        <w:rPr>
          <w:noProof/>
        </w:rPr>
        <w:drawing>
          <wp:inline distT="0" distB="0" distL="0" distR="0" wp14:anchorId="08408067" wp14:editId="05D411AD">
            <wp:extent cx="5274310" cy="495300"/>
            <wp:effectExtent l="0" t="0" r="2540" b="0"/>
            <wp:docPr id="6" name="圖片 6" descr="justify-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ustify-cont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1C06" w14:textId="0AE593A0" w:rsidR="000D3E35" w:rsidRDefault="000D3E35">
      <w:pPr>
        <w:rPr>
          <w:rFonts w:ascii="Microsoft JhengHei UI" w:eastAsia="Microsoft JhengHei UI" w:hAnsi="Microsoft JhengHei UI"/>
          <w:color w:val="24292E"/>
          <w:sz w:val="32"/>
          <w:szCs w:val="32"/>
          <w:shd w:val="clear" w:color="auto" w:fill="FFFFFF"/>
        </w:rPr>
      </w:pPr>
      <w:r>
        <w:rPr>
          <w:rStyle w:val="HTML"/>
          <w:rFonts w:ascii="Consolas" w:hAnsi="Consolas"/>
          <w:color w:val="E83E8C"/>
          <w:sz w:val="27"/>
          <w:szCs w:val="27"/>
        </w:rPr>
        <w:t>justify-content: space-around</w:t>
      </w:r>
      <w:r>
        <w:rPr>
          <w:rFonts w:ascii="Microsoft JhengHei UI" w:eastAsia="Microsoft JhengHei UI" w:hAnsi="Microsoft JhengHei UI" w:hint="eastAsia"/>
          <w:color w:val="24292E"/>
          <w:sz w:val="32"/>
          <w:szCs w:val="32"/>
          <w:shd w:val="clear" w:color="auto" w:fill="FFFFFF"/>
        </w:rPr>
        <w:t> 平均分配寬度和間距</w:t>
      </w:r>
      <w:r>
        <w:rPr>
          <w:rFonts w:ascii="Microsoft JhengHei UI" w:eastAsia="Microsoft JhengHei UI" w:hAnsi="Microsoft JhengHei UI" w:hint="eastAsia"/>
          <w:color w:val="24292E"/>
          <w:sz w:val="32"/>
          <w:szCs w:val="32"/>
        </w:rPr>
        <w:br/>
      </w:r>
      <w:r>
        <w:rPr>
          <w:noProof/>
        </w:rPr>
        <w:drawing>
          <wp:inline distT="0" distB="0" distL="0" distR="0" wp14:anchorId="4B24F2EA" wp14:editId="1AB857E9">
            <wp:extent cx="5274310" cy="495300"/>
            <wp:effectExtent l="0" t="0" r="2540" b="0"/>
            <wp:docPr id="7" name="圖片 7" descr="justify-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ustify-cont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49EEE" w14:textId="3DA22D53" w:rsidR="00256AAA" w:rsidRDefault="000D3E35">
      <w:pPr>
        <w:pBdr>
          <w:bottom w:val="single" w:sz="6" w:space="1" w:color="auto"/>
        </w:pBdr>
        <w:rPr>
          <w:rFonts w:ascii="Microsoft JhengHei UI" w:eastAsia="Microsoft JhengHei UI" w:hAnsi="Microsoft JhengHei UI"/>
          <w:color w:val="24292E"/>
          <w:sz w:val="32"/>
          <w:szCs w:val="32"/>
          <w:shd w:val="clear" w:color="auto" w:fill="FFFFFF"/>
        </w:rPr>
      </w:pPr>
      <w:r>
        <w:rPr>
          <w:rStyle w:val="HTML"/>
          <w:rFonts w:ascii="Consolas" w:hAnsi="Consolas"/>
          <w:color w:val="E83E8C"/>
          <w:sz w:val="27"/>
          <w:szCs w:val="27"/>
        </w:rPr>
        <w:t>justify-content: space-between</w:t>
      </w:r>
      <w:r>
        <w:rPr>
          <w:rFonts w:ascii="Microsoft JhengHei UI" w:eastAsia="Microsoft JhengHei UI" w:hAnsi="Microsoft JhengHei UI" w:hint="eastAsia"/>
          <w:color w:val="24292E"/>
          <w:sz w:val="32"/>
          <w:szCs w:val="32"/>
          <w:shd w:val="clear" w:color="auto" w:fill="FFFFFF"/>
        </w:rPr>
        <w:t> 平均分配寬度，第一項和最後一項貼齊邊緣</w:t>
      </w:r>
      <w:r>
        <w:rPr>
          <w:rFonts w:ascii="Microsoft JhengHei UI" w:eastAsia="Microsoft JhengHei UI" w:hAnsi="Microsoft JhengHei UI" w:hint="eastAsia"/>
          <w:color w:val="24292E"/>
          <w:sz w:val="32"/>
          <w:szCs w:val="32"/>
        </w:rPr>
        <w:br/>
      </w:r>
      <w:r>
        <w:rPr>
          <w:noProof/>
        </w:rPr>
        <w:drawing>
          <wp:inline distT="0" distB="0" distL="0" distR="0" wp14:anchorId="08069E62" wp14:editId="76324D7B">
            <wp:extent cx="5274310" cy="495300"/>
            <wp:effectExtent l="0" t="0" r="2540" b="0"/>
            <wp:docPr id="8" name="圖片 8" descr="justify-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ustify-cont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06D5" w14:textId="66C5F3B9" w:rsidR="00256AAA" w:rsidRPr="00256AAA" w:rsidRDefault="00256AAA" w:rsidP="00256AAA">
      <w:pPr>
        <w:contextualSpacing/>
        <w:rPr>
          <w:rFonts w:ascii="Microsoft JhengHei UI" w:eastAsia="Microsoft JhengHei UI" w:hAnsi="Microsoft JhengHei UI"/>
          <w:color w:val="24292E"/>
          <w:szCs w:val="24"/>
          <w:shd w:val="clear" w:color="auto" w:fill="FFFFFF"/>
        </w:rPr>
      </w:pPr>
      <w:r w:rsidRPr="00256AAA">
        <w:rPr>
          <w:rFonts w:ascii="Segoe UI" w:eastAsia="新細明體" w:hAnsi="Segoe UI" w:cs="Segoe UI"/>
          <w:color w:val="000000"/>
          <w:kern w:val="0"/>
          <w:szCs w:val="24"/>
        </w:rPr>
        <w:t>The clearfix Hack</w:t>
      </w:r>
    </w:p>
    <w:p w14:paraId="6F7FF7E9" w14:textId="0F16C943" w:rsidR="00256AAA" w:rsidRPr="00256AAA" w:rsidRDefault="00256AAA" w:rsidP="00256AAA">
      <w:pPr>
        <w:widowControl/>
        <w:shd w:val="clear" w:color="auto" w:fill="FFFFFF"/>
        <w:spacing w:before="288" w:after="288"/>
        <w:contextualSpacing/>
        <w:rPr>
          <w:rFonts w:ascii="Verdana" w:eastAsia="新細明體" w:hAnsi="Verdana" w:cs="新細明體" w:hint="eastAsia"/>
          <w:color w:val="000000"/>
          <w:kern w:val="0"/>
          <w:sz w:val="23"/>
          <w:szCs w:val="23"/>
        </w:rPr>
      </w:pPr>
      <w:r w:rsidRPr="00256AAA">
        <w:rPr>
          <w:rFonts w:ascii="Verdana" w:eastAsia="新細明體" w:hAnsi="Verdana" w:cs="新細明體"/>
          <w:color w:val="000000"/>
          <w:kern w:val="0"/>
          <w:sz w:val="23"/>
          <w:szCs w:val="23"/>
        </w:rPr>
        <w:t>If a floated element is taller than the containing element, it will "overflow" outside of its container. We can then add a clearfix hack to solve this problem:</w:t>
      </w:r>
    </w:p>
    <w:p w14:paraId="65F749A5" w14:textId="58AE8D7D" w:rsidR="00256AAA" w:rsidRDefault="00256AAA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.clearfix::after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""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clear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both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display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table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3B76E0D5" w14:textId="48CA9F49" w:rsidR="00256AAA" w:rsidRDefault="00256AAA">
      <w:pPr>
        <w:rPr>
          <w:rFonts w:ascii="Microsoft JhengHei UI" w:eastAsia="Microsoft JhengHei UI" w:hAnsi="Microsoft JhengHei UI"/>
          <w:color w:val="24292E"/>
          <w:sz w:val="32"/>
          <w:szCs w:val="32"/>
          <w:shd w:val="clear" w:color="auto" w:fill="FFFFFF"/>
        </w:rPr>
      </w:pPr>
      <w:r>
        <w:rPr>
          <w:rFonts w:ascii="Microsoft JhengHei UI" w:eastAsia="Microsoft JhengHei UI" w:hAnsi="Microsoft JhengHei UI" w:hint="eastAsia"/>
          <w:noProof/>
          <w:color w:val="24292E"/>
          <w:sz w:val="32"/>
          <w:szCs w:val="32"/>
          <w:shd w:val="clear" w:color="auto" w:fill="FFFFFF"/>
        </w:rPr>
        <w:drawing>
          <wp:inline distT="0" distB="0" distL="0" distR="0" wp14:anchorId="488DF65C" wp14:editId="7EB0FBD2">
            <wp:extent cx="5270500" cy="1358900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464D" w14:textId="77777777" w:rsidR="00553ABD" w:rsidRPr="00553ABD" w:rsidRDefault="00553ABD">
      <w:pPr>
        <w:rPr>
          <w:rFonts w:ascii="Microsoft JhengHei UI" w:eastAsia="Microsoft JhengHei UI" w:hAnsi="Microsoft JhengHei UI"/>
          <w:color w:val="24292E"/>
          <w:szCs w:val="24"/>
          <w:shd w:val="clear" w:color="auto" w:fill="FFFFFF"/>
        </w:rPr>
      </w:pPr>
    </w:p>
    <w:p w14:paraId="152EE7DB" w14:textId="21D0E455" w:rsidR="00256AAA" w:rsidRDefault="00256AAA">
      <w:r w:rsidRPr="00256AAA">
        <w:rPr>
          <w:rFonts w:hint="eastAsia"/>
        </w:rPr>
        <w:lastRenderedPageBreak/>
        <w:t>在使用</w:t>
      </w:r>
      <w:r w:rsidRPr="00256AAA">
        <w:rPr>
          <w:rFonts w:hint="eastAsia"/>
        </w:rPr>
        <w:t xml:space="preserve"> Bootstrap 3</w:t>
      </w:r>
      <w:r w:rsidRPr="00256AAA">
        <w:rPr>
          <w:rFonts w:hint="eastAsia"/>
        </w:rPr>
        <w:t>過程中，發現</w:t>
      </w:r>
      <w:r w:rsidRPr="00256AAA">
        <w:rPr>
          <w:rFonts w:hint="eastAsia"/>
        </w:rPr>
        <w:t xml:space="preserve"> grid system </w:t>
      </w:r>
      <w:r w:rsidRPr="00256AAA">
        <w:rPr>
          <w:rFonts w:hint="eastAsia"/>
        </w:rPr>
        <w:t>雖然能夠快速排版，但如果</w:t>
      </w:r>
      <w:r w:rsidRPr="00256AAA">
        <w:rPr>
          <w:rFonts w:hint="eastAsia"/>
        </w:rPr>
        <w:t xml:space="preserve"> div </w:t>
      </w:r>
      <w:r w:rsidRPr="00256AAA">
        <w:rPr>
          <w:rFonts w:hint="eastAsia"/>
        </w:rPr>
        <w:t>內的物件大小不一時，會使</w:t>
      </w:r>
      <w:r w:rsidRPr="00256AAA">
        <w:rPr>
          <w:rFonts w:hint="eastAsia"/>
        </w:rPr>
        <w:t xml:space="preserve"> div </w:t>
      </w:r>
      <w:r w:rsidRPr="00256AAA">
        <w:rPr>
          <w:rFonts w:hint="eastAsia"/>
        </w:rPr>
        <w:t>長短不同造成跑版。例如下圖是以</w:t>
      </w:r>
      <w:r w:rsidRPr="00256AAA">
        <w:rPr>
          <w:rFonts w:hint="eastAsia"/>
        </w:rPr>
        <w:t xml:space="preserve"> row </w:t>
      </w:r>
      <w:r w:rsidRPr="00256AAA">
        <w:rPr>
          <w:rFonts w:hint="eastAsia"/>
        </w:rPr>
        <w:t>包起來的頁面，原本預期輸出</w:t>
      </w:r>
      <w:r w:rsidRPr="00256AAA">
        <w:rPr>
          <w:rFonts w:hint="eastAsia"/>
        </w:rPr>
        <w:t>3x3</w:t>
      </w:r>
      <w:r w:rsidRPr="00256AAA">
        <w:rPr>
          <w:rFonts w:hint="eastAsia"/>
        </w:rPr>
        <w:t>卡片式頁面，結果因為圖片長短不一導致跑版。</w:t>
      </w:r>
    </w:p>
    <w:p w14:paraId="0B408555" w14:textId="64C56CB8" w:rsidR="00256AAA" w:rsidRDefault="00256AAA">
      <w:r>
        <w:rPr>
          <w:noProof/>
        </w:rPr>
        <w:drawing>
          <wp:inline distT="0" distB="0" distL="0" distR="0" wp14:anchorId="2C66A81B" wp14:editId="7A518FCA">
            <wp:extent cx="5353050" cy="793242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601" cy="797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ABE9" w14:textId="3981E316" w:rsidR="00256AAA" w:rsidRPr="00256AAA" w:rsidRDefault="00256AA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64F83B5" wp14:editId="606CDCE9">
            <wp:extent cx="4933950" cy="345971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82" cy="346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6AAA" w:rsidRPr="00256A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7A2"/>
    <w:rsid w:val="00064DC7"/>
    <w:rsid w:val="00076C78"/>
    <w:rsid w:val="000D3E35"/>
    <w:rsid w:val="001367A2"/>
    <w:rsid w:val="001D196F"/>
    <w:rsid w:val="00256AAA"/>
    <w:rsid w:val="00553ABD"/>
    <w:rsid w:val="006F68E0"/>
    <w:rsid w:val="008E2F36"/>
    <w:rsid w:val="00A5549B"/>
    <w:rsid w:val="00E34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B3783"/>
  <w15:chartTrackingRefBased/>
  <w15:docId w15:val="{E102E0AF-014B-4EB9-856A-B6261C099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256AAA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0D3E35"/>
    <w:rPr>
      <w:rFonts w:ascii="細明體" w:eastAsia="細明體" w:hAnsi="細明體" w:cs="細明體"/>
      <w:sz w:val="24"/>
      <w:szCs w:val="24"/>
    </w:rPr>
  </w:style>
  <w:style w:type="character" w:styleId="a3">
    <w:name w:val="Hyperlink"/>
    <w:basedOn w:val="a0"/>
    <w:uiPriority w:val="99"/>
    <w:unhideWhenUsed/>
    <w:rsid w:val="00256AA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56AA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256AAA"/>
    <w:rPr>
      <w:color w:val="954F72" w:themeColor="followedHyperlink"/>
      <w:u w:val="single"/>
    </w:rPr>
  </w:style>
  <w:style w:type="character" w:customStyle="1" w:styleId="cssdelimitercolor">
    <w:name w:val="cssdelimitercolor"/>
    <w:basedOn w:val="a0"/>
    <w:rsid w:val="00256AAA"/>
  </w:style>
  <w:style w:type="character" w:customStyle="1" w:styleId="csspropertycolor">
    <w:name w:val="csspropertycolor"/>
    <w:basedOn w:val="a0"/>
    <w:rsid w:val="00256AAA"/>
  </w:style>
  <w:style w:type="character" w:customStyle="1" w:styleId="csspropertyvaluecolor">
    <w:name w:val="csspropertyvaluecolor"/>
    <w:basedOn w:val="a0"/>
    <w:rsid w:val="00256AAA"/>
  </w:style>
  <w:style w:type="character" w:customStyle="1" w:styleId="20">
    <w:name w:val="標題 2 字元"/>
    <w:basedOn w:val="a0"/>
    <w:link w:val="2"/>
    <w:uiPriority w:val="9"/>
    <w:rsid w:val="00256AAA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256AA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4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POTING LEE</dc:creator>
  <cp:keywords/>
  <dc:description/>
  <cp:lastModifiedBy>POTING LEE</cp:lastModifiedBy>
  <cp:revision>8</cp:revision>
  <dcterms:created xsi:type="dcterms:W3CDTF">2021-07-23T13:10:00Z</dcterms:created>
  <dcterms:modified xsi:type="dcterms:W3CDTF">2021-07-24T10:37:00Z</dcterms:modified>
</cp:coreProperties>
</file>