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B11F2" w14:textId="77777777" w:rsidR="00A00233" w:rsidRDefault="00215C33">
      <w:pPr>
        <w:spacing w:beforeLines="600" w:before="1872"/>
        <w:jc w:val="center"/>
        <w:rPr>
          <w:sz w:val="48"/>
          <w:szCs w:val="48"/>
        </w:rPr>
      </w:pPr>
      <w:r>
        <w:rPr>
          <w:b/>
          <w:noProof/>
        </w:rPr>
        <w:drawing>
          <wp:inline distT="0" distB="0" distL="0" distR="0" wp14:anchorId="62A140C4" wp14:editId="5F3E809C">
            <wp:extent cx="3105785" cy="1130300"/>
            <wp:effectExtent l="0" t="0" r="0" b="0"/>
            <wp:docPr id="1"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05785" cy="1130300"/>
                    </a:xfrm>
                    <a:prstGeom prst="rect">
                      <a:avLst/>
                    </a:prstGeom>
                    <a:noFill/>
                    <a:ln>
                      <a:noFill/>
                    </a:ln>
                  </pic:spPr>
                </pic:pic>
              </a:graphicData>
            </a:graphic>
          </wp:inline>
        </w:drawing>
      </w:r>
    </w:p>
    <w:p w14:paraId="48DC1734" w14:textId="77777777" w:rsidR="00A00233" w:rsidRDefault="00215C33">
      <w:pPr>
        <w:numPr>
          <w:ilvl w:val="1"/>
          <w:numId w:val="0"/>
        </w:numPr>
        <w:spacing w:beforeLines="600" w:before="1872" w:line="720" w:lineRule="auto"/>
        <w:contextualSpacing/>
        <w:jc w:val="center"/>
        <w:textAlignment w:val="center"/>
        <w:rPr>
          <w:rFonts w:ascii="Calibri Light" w:hAnsi="Calibri Light"/>
          <w:b/>
          <w:spacing w:val="-10"/>
          <w:sz w:val="44"/>
          <w:szCs w:val="56"/>
        </w:rPr>
      </w:pPr>
      <w:bookmarkStart w:id="0" w:name="_Toc495856381"/>
      <w:bookmarkEnd w:id="0"/>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p w14:paraId="3E72F8C3" w14:textId="77777777" w:rsidR="00A00233" w:rsidRDefault="00215C33">
      <w:pPr>
        <w:spacing w:afterLines="1150" w:after="3588" w:line="720" w:lineRule="auto"/>
        <w:contextualSpacing/>
        <w:jc w:val="center"/>
        <w:textAlignment w:val="center"/>
        <w:rPr>
          <w:rFonts w:ascii="Calibri Light" w:hAnsi="Calibri Light"/>
          <w:b/>
          <w:spacing w:val="15"/>
          <w:sz w:val="32"/>
          <w:szCs w:val="56"/>
        </w:rPr>
      </w:pPr>
      <w:r>
        <w:rPr>
          <w:rFonts w:ascii="Calibri Light" w:hAnsi="Calibri Light" w:hint="eastAsia"/>
          <w:b/>
          <w:spacing w:val="15"/>
          <w:sz w:val="32"/>
          <w:szCs w:val="56"/>
        </w:rPr>
        <w:t>愿景与范围</w:t>
      </w:r>
    </w:p>
    <w:p w14:paraId="5BBE26A2" w14:textId="77777777" w:rsidR="00A00233" w:rsidRDefault="00215C33">
      <w:pPr>
        <w:spacing w:afterLines="1150" w:after="3588" w:line="720" w:lineRule="auto"/>
        <w:contextualSpacing/>
        <w:jc w:val="center"/>
        <w:textAlignment w:val="center"/>
        <w:rPr>
          <w:b/>
          <w:spacing w:val="15"/>
          <w:sz w:val="32"/>
          <w:szCs w:val="56"/>
        </w:rPr>
      </w:pPr>
      <w:r>
        <w:rPr>
          <w:b/>
          <w:spacing w:val="15"/>
          <w:sz w:val="32"/>
          <w:szCs w:val="56"/>
        </w:rPr>
        <w:t>Vision &amp; Scope</w:t>
      </w:r>
    </w:p>
    <w:p w14:paraId="28DCEDDE" w14:textId="77777777" w:rsidR="00A00233" w:rsidRDefault="00A00233"/>
    <w:p w14:paraId="3E9E2F65" w14:textId="77777777" w:rsidR="00A00233" w:rsidRDefault="00A00233"/>
    <w:p w14:paraId="558D160C" w14:textId="77777777" w:rsidR="00A00233" w:rsidRDefault="00A00233"/>
    <w:p w14:paraId="2093BAD4" w14:textId="77777777" w:rsidR="00A00233" w:rsidRDefault="00A00233"/>
    <w:p w14:paraId="5E732324" w14:textId="77777777" w:rsidR="00A00233" w:rsidRDefault="00A00233"/>
    <w:p w14:paraId="02180AE7" w14:textId="77777777" w:rsidR="00A00233" w:rsidRDefault="00A00233"/>
    <w:p w14:paraId="6F66E5D4" w14:textId="77777777" w:rsidR="00A00233" w:rsidRDefault="00A00233"/>
    <w:p w14:paraId="598BF2C6" w14:textId="77777777" w:rsidR="00A00233" w:rsidRDefault="00A00233"/>
    <w:p w14:paraId="68ED70F7" w14:textId="77777777" w:rsidR="00A00233" w:rsidRDefault="00A00233"/>
    <w:p w14:paraId="7813A82A" w14:textId="77777777" w:rsidR="00A00233" w:rsidRDefault="00A00233"/>
    <w:tbl>
      <w:tblPr>
        <w:tblW w:w="92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793"/>
        <w:gridCol w:w="4873"/>
      </w:tblGrid>
      <w:tr w:rsidR="00A00233" w14:paraId="465DE6FE" w14:textId="77777777">
        <w:tc>
          <w:tcPr>
            <w:tcW w:w="2552" w:type="dxa"/>
            <w:vMerge w:val="restart"/>
            <w:shd w:val="clear" w:color="auto" w:fill="auto"/>
          </w:tcPr>
          <w:p w14:paraId="25275DCD" w14:textId="77777777" w:rsidR="00A00233" w:rsidRDefault="00215C33">
            <w:pPr>
              <w:ind w:firstLine="420"/>
            </w:pPr>
            <w:r>
              <w:rPr>
                <w:rFonts w:hint="eastAsia"/>
              </w:rPr>
              <w:t>文件状态：</w:t>
            </w:r>
          </w:p>
          <w:p w14:paraId="724655C4" w14:textId="77777777" w:rsidR="00A00233" w:rsidRDefault="00215C33">
            <w:pPr>
              <w:ind w:firstLine="420"/>
            </w:pPr>
            <w:r>
              <w:rPr>
                <w:rFonts w:hint="eastAsia"/>
              </w:rPr>
              <w:t xml:space="preserve">　[  ]草稿</w:t>
            </w:r>
          </w:p>
          <w:p w14:paraId="0F55274F" w14:textId="77777777" w:rsidR="00A00233" w:rsidRDefault="00215C33">
            <w:pPr>
              <w:ind w:firstLine="420"/>
            </w:pPr>
            <w:r>
              <w:rPr>
                <w:rFonts w:hint="eastAsia"/>
              </w:rPr>
              <w:t xml:space="preserve">　[  ]正式发布</w:t>
            </w:r>
          </w:p>
          <w:p w14:paraId="50D1B2C7" w14:textId="77777777" w:rsidR="00A00233" w:rsidRDefault="00215C33">
            <w:pPr>
              <w:ind w:firstLine="420"/>
            </w:pPr>
            <w:r>
              <w:rPr>
                <w:rFonts w:hint="eastAsia"/>
              </w:rPr>
              <w:t xml:space="preserve">　[√]正在修改</w:t>
            </w:r>
          </w:p>
        </w:tc>
        <w:tc>
          <w:tcPr>
            <w:tcW w:w="1793" w:type="dxa"/>
            <w:shd w:val="clear" w:color="auto" w:fill="BEBEBE"/>
          </w:tcPr>
          <w:p w14:paraId="17C45529" w14:textId="77777777" w:rsidR="00A00233" w:rsidRDefault="00215C33">
            <w:pPr>
              <w:ind w:firstLine="420"/>
            </w:pPr>
            <w:r>
              <w:rPr>
                <w:rFonts w:hint="eastAsia"/>
              </w:rPr>
              <w:t>文件标识：</w:t>
            </w:r>
          </w:p>
        </w:tc>
        <w:tc>
          <w:tcPr>
            <w:tcW w:w="4873" w:type="dxa"/>
          </w:tcPr>
          <w:p w14:paraId="6203C9B4" w14:textId="77777777" w:rsidR="00A00233" w:rsidRDefault="00215C33">
            <w:pPr>
              <w:ind w:firstLine="420"/>
            </w:pPr>
            <w:r>
              <w:t>PRD201</w:t>
            </w:r>
            <w:r>
              <w:rPr>
                <w:rFonts w:hint="eastAsia"/>
              </w:rPr>
              <w:t>8</w:t>
            </w:r>
            <w:r>
              <w:t>-G0</w:t>
            </w:r>
            <w:r>
              <w:rPr>
                <w:rFonts w:hint="eastAsia"/>
              </w:rPr>
              <w:t>7</w:t>
            </w:r>
            <w:r>
              <w:t>-V&amp;S</w:t>
            </w:r>
          </w:p>
        </w:tc>
      </w:tr>
      <w:tr w:rsidR="00A00233" w14:paraId="1B974F8F" w14:textId="77777777">
        <w:tc>
          <w:tcPr>
            <w:tcW w:w="2552" w:type="dxa"/>
            <w:vMerge/>
            <w:shd w:val="clear" w:color="auto" w:fill="auto"/>
          </w:tcPr>
          <w:p w14:paraId="1B7367A1" w14:textId="77777777" w:rsidR="00A00233" w:rsidRDefault="00A00233">
            <w:pPr>
              <w:ind w:firstLine="420"/>
            </w:pPr>
          </w:p>
        </w:tc>
        <w:tc>
          <w:tcPr>
            <w:tcW w:w="1793" w:type="dxa"/>
            <w:shd w:val="clear" w:color="auto" w:fill="BEBEBE"/>
          </w:tcPr>
          <w:p w14:paraId="355B5EA9" w14:textId="77777777" w:rsidR="00A00233" w:rsidRDefault="00215C33">
            <w:pPr>
              <w:ind w:firstLine="420"/>
            </w:pPr>
            <w:r>
              <w:rPr>
                <w:rFonts w:hint="eastAsia"/>
              </w:rPr>
              <w:t>当前版本：</w:t>
            </w:r>
          </w:p>
        </w:tc>
        <w:tc>
          <w:tcPr>
            <w:tcW w:w="4873" w:type="dxa"/>
          </w:tcPr>
          <w:p w14:paraId="0D4B44B3" w14:textId="4847E9D6" w:rsidR="00A00233" w:rsidRDefault="00215C33">
            <w:pPr>
              <w:ind w:firstLine="420"/>
            </w:pPr>
            <w:r>
              <w:rPr>
                <w:rFonts w:hint="eastAsia"/>
              </w:rPr>
              <w:t>0.2.</w:t>
            </w:r>
            <w:r w:rsidR="00E933E1">
              <w:rPr>
                <w:rFonts w:hint="eastAsia"/>
              </w:rPr>
              <w:t>3</w:t>
            </w:r>
          </w:p>
        </w:tc>
      </w:tr>
      <w:tr w:rsidR="00A00233" w14:paraId="6E815FB3" w14:textId="77777777">
        <w:tc>
          <w:tcPr>
            <w:tcW w:w="2552" w:type="dxa"/>
            <w:vMerge/>
            <w:shd w:val="clear" w:color="auto" w:fill="auto"/>
          </w:tcPr>
          <w:p w14:paraId="16D3F433" w14:textId="77777777" w:rsidR="00A00233" w:rsidRDefault="00A00233">
            <w:pPr>
              <w:ind w:firstLine="420"/>
            </w:pPr>
          </w:p>
        </w:tc>
        <w:tc>
          <w:tcPr>
            <w:tcW w:w="1793" w:type="dxa"/>
            <w:shd w:val="clear" w:color="auto" w:fill="BEBEBE"/>
          </w:tcPr>
          <w:p w14:paraId="5C4BF46F" w14:textId="77777777" w:rsidR="00A00233" w:rsidRDefault="00215C33">
            <w:pPr>
              <w:ind w:firstLine="420"/>
            </w:pPr>
            <w:r>
              <w:rPr>
                <w:rFonts w:hint="eastAsia"/>
              </w:rPr>
              <w:t>作者：</w:t>
            </w:r>
          </w:p>
        </w:tc>
        <w:tc>
          <w:tcPr>
            <w:tcW w:w="4873" w:type="dxa"/>
          </w:tcPr>
          <w:p w14:paraId="68ED3118" w14:textId="77777777" w:rsidR="00A00233" w:rsidRDefault="00215C33">
            <w:pPr>
              <w:ind w:firstLine="420"/>
            </w:pPr>
            <w:r>
              <w:rPr>
                <w:rFonts w:hint="eastAsia"/>
              </w:rPr>
              <w:t>G07</w:t>
            </w:r>
          </w:p>
        </w:tc>
      </w:tr>
      <w:tr w:rsidR="00A00233" w14:paraId="039DEE82" w14:textId="77777777">
        <w:tc>
          <w:tcPr>
            <w:tcW w:w="2552" w:type="dxa"/>
            <w:vMerge/>
            <w:shd w:val="clear" w:color="auto" w:fill="auto"/>
          </w:tcPr>
          <w:p w14:paraId="74414B23" w14:textId="77777777" w:rsidR="00A00233" w:rsidRDefault="00A00233">
            <w:pPr>
              <w:ind w:firstLine="420"/>
            </w:pPr>
          </w:p>
        </w:tc>
        <w:tc>
          <w:tcPr>
            <w:tcW w:w="1793" w:type="dxa"/>
            <w:shd w:val="clear" w:color="auto" w:fill="BEBEBE"/>
          </w:tcPr>
          <w:p w14:paraId="07EC7A53" w14:textId="77777777" w:rsidR="00A00233" w:rsidRDefault="00215C33">
            <w:pPr>
              <w:ind w:firstLine="420"/>
            </w:pPr>
            <w:r>
              <w:rPr>
                <w:rFonts w:hint="eastAsia"/>
              </w:rPr>
              <w:t>完成日期：</w:t>
            </w:r>
          </w:p>
        </w:tc>
        <w:tc>
          <w:tcPr>
            <w:tcW w:w="4873" w:type="dxa"/>
          </w:tcPr>
          <w:p w14:paraId="161D7854" w14:textId="62C6BCC4" w:rsidR="00A00233" w:rsidRDefault="00215C33" w:rsidP="00E933E1">
            <w:pPr>
              <w:ind w:firstLine="420"/>
            </w:pPr>
            <w:r>
              <w:rPr>
                <w:rFonts w:hint="eastAsia"/>
              </w:rPr>
              <w:t>2018.12.</w:t>
            </w:r>
            <w:r w:rsidR="00E933E1">
              <w:rPr>
                <w:rFonts w:hint="eastAsia"/>
              </w:rPr>
              <w:t>18</w:t>
            </w:r>
          </w:p>
        </w:tc>
      </w:tr>
    </w:tbl>
    <w:p w14:paraId="5CD3A959" w14:textId="77777777" w:rsidR="00A00233" w:rsidRDefault="00A00233">
      <w:pPr>
        <w:spacing w:line="440" w:lineRule="exact"/>
        <w:rPr>
          <w:rFonts w:ascii="黑体" w:eastAsia="黑体"/>
          <w:sz w:val="44"/>
          <w:szCs w:val="44"/>
        </w:rPr>
      </w:pPr>
    </w:p>
    <w:p w14:paraId="3F14970B" w14:textId="77777777" w:rsidR="00A00233" w:rsidRDefault="00A00233">
      <w:pPr>
        <w:spacing w:line="440" w:lineRule="exact"/>
        <w:rPr>
          <w:rFonts w:ascii="黑体" w:eastAsia="黑体"/>
          <w:sz w:val="44"/>
          <w:szCs w:val="44"/>
        </w:rPr>
      </w:pPr>
    </w:p>
    <w:p w14:paraId="13F3676D" w14:textId="77777777" w:rsidR="00A00233" w:rsidRDefault="00A00233">
      <w:pPr>
        <w:spacing w:line="440" w:lineRule="exact"/>
        <w:rPr>
          <w:rFonts w:ascii="黑体" w:eastAsia="黑体"/>
          <w:sz w:val="44"/>
          <w:szCs w:val="44"/>
        </w:rPr>
      </w:pPr>
    </w:p>
    <w:p w14:paraId="7BD37FAF" w14:textId="77777777" w:rsidR="00A00233" w:rsidRDefault="00A00233">
      <w:pPr>
        <w:spacing w:line="440" w:lineRule="exact"/>
        <w:rPr>
          <w:rFonts w:ascii="黑体" w:eastAsia="黑体"/>
          <w:sz w:val="44"/>
          <w:szCs w:val="44"/>
        </w:rPr>
      </w:pPr>
    </w:p>
    <w:p w14:paraId="7BD65A86" w14:textId="77777777" w:rsidR="00A00233" w:rsidRDefault="00A00233">
      <w:pPr>
        <w:spacing w:line="440" w:lineRule="exact"/>
        <w:rPr>
          <w:rFonts w:ascii="黑体" w:eastAsia="黑体"/>
          <w:sz w:val="44"/>
          <w:szCs w:val="44"/>
        </w:rPr>
      </w:pPr>
    </w:p>
    <w:p w14:paraId="695BD3EB" w14:textId="77777777" w:rsidR="00A00233" w:rsidRDefault="00A00233">
      <w:pPr>
        <w:spacing w:line="440" w:lineRule="exact"/>
        <w:rPr>
          <w:rFonts w:ascii="黑体" w:eastAsia="黑体"/>
          <w:sz w:val="44"/>
          <w:szCs w:val="44"/>
        </w:rPr>
      </w:pPr>
    </w:p>
    <w:p w14:paraId="02DDC75A" w14:textId="77777777" w:rsidR="00A00233" w:rsidRDefault="00215C33">
      <w:pPr>
        <w:pStyle w:val="1"/>
        <w:numPr>
          <w:ilvl w:val="0"/>
          <w:numId w:val="0"/>
        </w:numPr>
      </w:pPr>
      <w:bookmarkStart w:id="1" w:name="_Toc529191306"/>
      <w:bookmarkStart w:id="2" w:name="_Toc27132"/>
      <w:bookmarkStart w:id="3" w:name="_Toc495856382"/>
      <w:bookmarkStart w:id="4" w:name="_Toc447553497"/>
      <w:bookmarkStart w:id="5" w:name="_Toc496460827"/>
      <w:bookmarkStart w:id="6" w:name="_Toc446076693"/>
      <w:bookmarkStart w:id="7" w:name="_Toc5146"/>
      <w:bookmarkStart w:id="8" w:name="_Toc466742046"/>
      <w:bookmarkStart w:id="9" w:name="_Toc466020645"/>
      <w:bookmarkStart w:id="10" w:name="_Toc60"/>
      <w:bookmarkStart w:id="11" w:name="_Toc12861"/>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1"/>
      <w:bookmarkEnd w:id="2"/>
      <w:bookmarkEnd w:id="3"/>
      <w:bookmarkEnd w:id="4"/>
      <w:bookmarkEnd w:id="5"/>
      <w:bookmarkEnd w:id="6"/>
      <w:bookmarkEnd w:id="7"/>
      <w:bookmarkEnd w:id="8"/>
      <w:bookmarkEnd w:id="9"/>
      <w:bookmarkEnd w:id="10"/>
      <w:bookmarkEnd w:id="11"/>
    </w:p>
    <w:tbl>
      <w:tblPr>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A00233" w14:paraId="6817B2F7" w14:textId="77777777">
        <w:trPr>
          <w:trHeight w:val="300"/>
        </w:trPr>
        <w:tc>
          <w:tcPr>
            <w:tcW w:w="1269" w:type="dxa"/>
            <w:shd w:val="clear" w:color="auto" w:fill="BEBEBE"/>
          </w:tcPr>
          <w:p w14:paraId="1135672B" w14:textId="77777777" w:rsidR="00A00233" w:rsidRDefault="00215C33">
            <w:pPr>
              <w:ind w:firstLine="420"/>
              <w:jc w:val="center"/>
            </w:pPr>
            <w:r>
              <w:rPr>
                <w:rFonts w:hint="eastAsia"/>
              </w:rPr>
              <w:t>版本/状态</w:t>
            </w:r>
          </w:p>
        </w:tc>
        <w:tc>
          <w:tcPr>
            <w:tcW w:w="1704" w:type="dxa"/>
            <w:shd w:val="clear" w:color="auto" w:fill="BEBEBE"/>
          </w:tcPr>
          <w:p w14:paraId="48C39B30" w14:textId="77777777" w:rsidR="00A00233" w:rsidRDefault="00215C33">
            <w:pPr>
              <w:ind w:firstLine="420"/>
              <w:jc w:val="center"/>
            </w:pPr>
            <w:r>
              <w:rPr>
                <w:rFonts w:hint="eastAsia"/>
              </w:rPr>
              <w:t>作者</w:t>
            </w:r>
          </w:p>
        </w:tc>
        <w:tc>
          <w:tcPr>
            <w:tcW w:w="1930" w:type="dxa"/>
            <w:shd w:val="clear" w:color="auto" w:fill="BEBEBE"/>
          </w:tcPr>
          <w:p w14:paraId="1325649F" w14:textId="77777777" w:rsidR="00A00233" w:rsidRDefault="00215C33">
            <w:pPr>
              <w:ind w:firstLine="420"/>
              <w:jc w:val="center"/>
            </w:pPr>
            <w:r>
              <w:rPr>
                <w:rFonts w:hint="eastAsia"/>
              </w:rPr>
              <w:t>参与者</w:t>
            </w:r>
          </w:p>
        </w:tc>
        <w:tc>
          <w:tcPr>
            <w:tcW w:w="1671" w:type="dxa"/>
            <w:shd w:val="clear" w:color="auto" w:fill="BEBEBE"/>
          </w:tcPr>
          <w:p w14:paraId="1C91D59F" w14:textId="77777777" w:rsidR="00A00233" w:rsidRDefault="00215C33">
            <w:pPr>
              <w:ind w:firstLine="420"/>
              <w:jc w:val="center"/>
            </w:pPr>
            <w:r>
              <w:rPr>
                <w:rFonts w:hint="eastAsia"/>
              </w:rPr>
              <w:t>起止日期</w:t>
            </w:r>
          </w:p>
        </w:tc>
        <w:tc>
          <w:tcPr>
            <w:tcW w:w="1672" w:type="dxa"/>
            <w:shd w:val="clear" w:color="auto" w:fill="BEBEBE"/>
          </w:tcPr>
          <w:p w14:paraId="21BCEE89" w14:textId="77777777" w:rsidR="00A00233" w:rsidRDefault="00215C33">
            <w:pPr>
              <w:ind w:firstLine="420"/>
              <w:jc w:val="center"/>
            </w:pPr>
            <w:r>
              <w:rPr>
                <w:rFonts w:hint="eastAsia"/>
              </w:rPr>
              <w:t>备注</w:t>
            </w:r>
          </w:p>
        </w:tc>
      </w:tr>
      <w:tr w:rsidR="00A00233" w14:paraId="5D0534FD" w14:textId="77777777">
        <w:trPr>
          <w:trHeight w:val="90"/>
        </w:trPr>
        <w:tc>
          <w:tcPr>
            <w:tcW w:w="1269" w:type="dxa"/>
          </w:tcPr>
          <w:p w14:paraId="7039AC95" w14:textId="77777777" w:rsidR="00A00233" w:rsidRDefault="00215C33">
            <w:pPr>
              <w:ind w:firstLine="420"/>
            </w:pPr>
            <w:r>
              <w:rPr>
                <w:rFonts w:hint="eastAsia"/>
              </w:rPr>
              <w:t>0.</w:t>
            </w:r>
            <w:r>
              <w:t>1.</w:t>
            </w:r>
            <w:r>
              <w:rPr>
                <w:rFonts w:hint="eastAsia"/>
              </w:rPr>
              <w:t>0</w:t>
            </w:r>
          </w:p>
        </w:tc>
        <w:tc>
          <w:tcPr>
            <w:tcW w:w="1704" w:type="dxa"/>
          </w:tcPr>
          <w:p w14:paraId="6F9EBDD2" w14:textId="77777777" w:rsidR="00A00233" w:rsidRDefault="00215C33">
            <w:r>
              <w:rPr>
                <w:rFonts w:hint="eastAsia"/>
              </w:rPr>
              <w:t>G07</w:t>
            </w:r>
          </w:p>
        </w:tc>
        <w:tc>
          <w:tcPr>
            <w:tcW w:w="1930" w:type="dxa"/>
          </w:tcPr>
          <w:p w14:paraId="37E51E7F" w14:textId="77777777" w:rsidR="00A00233" w:rsidRDefault="00215C33">
            <w:r>
              <w:rPr>
                <w:rFonts w:hint="eastAsia"/>
              </w:rPr>
              <w:t>G07</w:t>
            </w:r>
          </w:p>
        </w:tc>
        <w:tc>
          <w:tcPr>
            <w:tcW w:w="1671" w:type="dxa"/>
          </w:tcPr>
          <w:p w14:paraId="6BCFB5B1" w14:textId="77777777" w:rsidR="00A00233" w:rsidRDefault="00215C33">
            <w:r>
              <w:rPr>
                <w:rFonts w:hint="eastAsia"/>
              </w:rPr>
              <w:t>2018/10/19-2018/10/19</w:t>
            </w:r>
          </w:p>
        </w:tc>
        <w:tc>
          <w:tcPr>
            <w:tcW w:w="1672" w:type="dxa"/>
          </w:tcPr>
          <w:p w14:paraId="1A7A330D" w14:textId="77777777" w:rsidR="00A00233" w:rsidRDefault="00215C33">
            <w:pPr>
              <w:ind w:firstLine="420"/>
            </w:pPr>
            <w:r>
              <w:rPr>
                <w:rFonts w:hint="eastAsia"/>
              </w:rPr>
              <w:t>起草</w:t>
            </w:r>
          </w:p>
        </w:tc>
      </w:tr>
      <w:tr w:rsidR="00A00233" w14:paraId="15FAF24B" w14:textId="77777777">
        <w:trPr>
          <w:trHeight w:val="90"/>
        </w:trPr>
        <w:tc>
          <w:tcPr>
            <w:tcW w:w="1269" w:type="dxa"/>
          </w:tcPr>
          <w:p w14:paraId="2BCEC1C0" w14:textId="77777777" w:rsidR="00A00233" w:rsidRDefault="00215C33">
            <w:pPr>
              <w:ind w:firstLine="420"/>
            </w:pPr>
            <w:r>
              <w:rPr>
                <w:rFonts w:hint="eastAsia"/>
              </w:rPr>
              <w:t>0.2.0</w:t>
            </w:r>
          </w:p>
        </w:tc>
        <w:tc>
          <w:tcPr>
            <w:tcW w:w="1704" w:type="dxa"/>
          </w:tcPr>
          <w:p w14:paraId="35EBB58C" w14:textId="77777777" w:rsidR="00A00233" w:rsidRDefault="00215C33">
            <w:r>
              <w:rPr>
                <w:rFonts w:hint="eastAsia"/>
              </w:rPr>
              <w:t>张荣阳</w:t>
            </w:r>
          </w:p>
        </w:tc>
        <w:tc>
          <w:tcPr>
            <w:tcW w:w="1930" w:type="dxa"/>
          </w:tcPr>
          <w:p w14:paraId="2EA08AAF" w14:textId="77777777" w:rsidR="00A00233" w:rsidRDefault="00215C33">
            <w:r>
              <w:rPr>
                <w:rFonts w:hint="eastAsia"/>
              </w:rPr>
              <w:t>G07</w:t>
            </w:r>
          </w:p>
        </w:tc>
        <w:tc>
          <w:tcPr>
            <w:tcW w:w="1671" w:type="dxa"/>
          </w:tcPr>
          <w:p w14:paraId="5FF538B5" w14:textId="77777777" w:rsidR="00A00233" w:rsidRDefault="00215C33">
            <w:r>
              <w:rPr>
                <w:rFonts w:hint="eastAsia"/>
              </w:rPr>
              <w:t>2018/11/22-2018/11/22</w:t>
            </w:r>
          </w:p>
        </w:tc>
        <w:tc>
          <w:tcPr>
            <w:tcW w:w="1672" w:type="dxa"/>
          </w:tcPr>
          <w:p w14:paraId="5D8D6F7D" w14:textId="77777777" w:rsidR="00A00233" w:rsidRDefault="00215C33">
            <w:pPr>
              <w:ind w:firstLine="420"/>
            </w:pPr>
            <w:r>
              <w:rPr>
                <w:rFonts w:hint="eastAsia"/>
              </w:rPr>
              <w:t>1.3 1.4 1.6 1.7根据访谈</w:t>
            </w:r>
          </w:p>
        </w:tc>
      </w:tr>
      <w:tr w:rsidR="00A00233" w14:paraId="44272B10" w14:textId="77777777">
        <w:trPr>
          <w:trHeight w:val="90"/>
        </w:trPr>
        <w:tc>
          <w:tcPr>
            <w:tcW w:w="1269" w:type="dxa"/>
          </w:tcPr>
          <w:p w14:paraId="572DDF97" w14:textId="77777777" w:rsidR="00A00233" w:rsidRDefault="00215C33">
            <w:pPr>
              <w:ind w:firstLine="420"/>
            </w:pPr>
            <w:r>
              <w:rPr>
                <w:rFonts w:hint="eastAsia"/>
              </w:rPr>
              <w:t>0.2.1</w:t>
            </w:r>
          </w:p>
        </w:tc>
        <w:tc>
          <w:tcPr>
            <w:tcW w:w="1704" w:type="dxa"/>
          </w:tcPr>
          <w:p w14:paraId="15E7947A" w14:textId="77777777" w:rsidR="00A00233" w:rsidRDefault="00215C33">
            <w:r>
              <w:rPr>
                <w:rFonts w:hint="eastAsia"/>
              </w:rPr>
              <w:t>赵伟宏</w:t>
            </w:r>
          </w:p>
        </w:tc>
        <w:tc>
          <w:tcPr>
            <w:tcW w:w="1930" w:type="dxa"/>
          </w:tcPr>
          <w:p w14:paraId="7037C005" w14:textId="77777777" w:rsidR="00A00233" w:rsidRDefault="00215C33">
            <w:r>
              <w:rPr>
                <w:rFonts w:hint="eastAsia"/>
              </w:rPr>
              <w:t>无</w:t>
            </w:r>
          </w:p>
        </w:tc>
        <w:tc>
          <w:tcPr>
            <w:tcW w:w="1671" w:type="dxa"/>
          </w:tcPr>
          <w:p w14:paraId="25CE6665" w14:textId="77777777" w:rsidR="00A00233" w:rsidRDefault="00215C33">
            <w:r>
              <w:rPr>
                <w:rFonts w:hint="eastAsia"/>
              </w:rPr>
              <w:t>2018/11/23-2018/11/23</w:t>
            </w:r>
          </w:p>
        </w:tc>
        <w:tc>
          <w:tcPr>
            <w:tcW w:w="1672" w:type="dxa"/>
          </w:tcPr>
          <w:p w14:paraId="7A3AFDCA" w14:textId="77777777" w:rsidR="00A00233" w:rsidRDefault="00215C33">
            <w:r>
              <w:rPr>
                <w:rFonts w:hint="eastAsia"/>
              </w:rPr>
              <w:t>1.1背景,1.2业务机遇,1.5愿景声明</w:t>
            </w:r>
          </w:p>
        </w:tc>
      </w:tr>
      <w:tr w:rsidR="00A00233" w14:paraId="4C9F2DB6" w14:textId="77777777">
        <w:trPr>
          <w:trHeight w:val="90"/>
        </w:trPr>
        <w:tc>
          <w:tcPr>
            <w:tcW w:w="1269" w:type="dxa"/>
          </w:tcPr>
          <w:p w14:paraId="2DABE83E" w14:textId="77777777" w:rsidR="00A00233" w:rsidRDefault="00215C33">
            <w:pPr>
              <w:ind w:firstLine="420"/>
            </w:pPr>
            <w:r>
              <w:rPr>
                <w:rFonts w:hint="eastAsia"/>
              </w:rPr>
              <w:t>0.2.2</w:t>
            </w:r>
          </w:p>
        </w:tc>
        <w:tc>
          <w:tcPr>
            <w:tcW w:w="1704" w:type="dxa"/>
          </w:tcPr>
          <w:p w14:paraId="36F96DC9" w14:textId="77777777" w:rsidR="00A00233" w:rsidRDefault="00215C33">
            <w:r>
              <w:rPr>
                <w:rFonts w:hint="eastAsia"/>
              </w:rPr>
              <w:t>陈帆</w:t>
            </w:r>
          </w:p>
        </w:tc>
        <w:tc>
          <w:tcPr>
            <w:tcW w:w="1930" w:type="dxa"/>
          </w:tcPr>
          <w:p w14:paraId="19F59B01" w14:textId="77777777" w:rsidR="00A00233" w:rsidRDefault="00215C33">
            <w:r>
              <w:rPr>
                <w:rFonts w:hint="eastAsia"/>
              </w:rPr>
              <w:t>无</w:t>
            </w:r>
          </w:p>
        </w:tc>
        <w:tc>
          <w:tcPr>
            <w:tcW w:w="1671" w:type="dxa"/>
          </w:tcPr>
          <w:p w14:paraId="7E4826D0" w14:textId="77777777" w:rsidR="00A00233" w:rsidRDefault="00215C33">
            <w:r>
              <w:rPr>
                <w:rFonts w:hint="eastAsia"/>
              </w:rPr>
              <w:t>2018/12/03-2018/12/03</w:t>
            </w:r>
          </w:p>
        </w:tc>
        <w:tc>
          <w:tcPr>
            <w:tcW w:w="1672" w:type="dxa"/>
          </w:tcPr>
          <w:p w14:paraId="3105F545" w14:textId="77777777" w:rsidR="00A00233" w:rsidRDefault="00215C33">
            <w:r>
              <w:rPr>
                <w:rFonts w:hint="eastAsia"/>
              </w:rPr>
              <w:t>修改范围与限制</w:t>
            </w:r>
          </w:p>
        </w:tc>
      </w:tr>
      <w:tr w:rsidR="00B51F38" w14:paraId="60EC3F1F" w14:textId="77777777" w:rsidTr="00B51F38">
        <w:trPr>
          <w:trHeight w:val="269"/>
        </w:trPr>
        <w:tc>
          <w:tcPr>
            <w:tcW w:w="1269" w:type="dxa"/>
          </w:tcPr>
          <w:p w14:paraId="11A96A33" w14:textId="77777777" w:rsidR="00B51F38" w:rsidRDefault="00B51F38">
            <w:pPr>
              <w:ind w:firstLine="420"/>
            </w:pPr>
            <w:r>
              <w:rPr>
                <w:rFonts w:hint="eastAsia"/>
              </w:rPr>
              <w:t>0.2.3</w:t>
            </w:r>
          </w:p>
        </w:tc>
        <w:tc>
          <w:tcPr>
            <w:tcW w:w="1704" w:type="dxa"/>
          </w:tcPr>
          <w:p w14:paraId="2B5BDA28" w14:textId="77777777" w:rsidR="00B51F38" w:rsidRDefault="00B51F38">
            <w:r>
              <w:rPr>
                <w:rFonts w:hint="eastAsia"/>
              </w:rPr>
              <w:t>刘浥</w:t>
            </w:r>
          </w:p>
        </w:tc>
        <w:tc>
          <w:tcPr>
            <w:tcW w:w="1930" w:type="dxa"/>
          </w:tcPr>
          <w:p w14:paraId="7DCCE9C6" w14:textId="77777777" w:rsidR="00B51F38" w:rsidRDefault="00B51F38">
            <w:r>
              <w:rPr>
                <w:rFonts w:hint="eastAsia"/>
              </w:rPr>
              <w:t>无</w:t>
            </w:r>
          </w:p>
        </w:tc>
        <w:tc>
          <w:tcPr>
            <w:tcW w:w="1671" w:type="dxa"/>
          </w:tcPr>
          <w:p w14:paraId="39314871" w14:textId="77777777" w:rsidR="00B51F38" w:rsidRDefault="00B51F38">
            <w:r>
              <w:rPr>
                <w:rFonts w:hint="eastAsia"/>
              </w:rPr>
              <w:t>2018/12/18-2018/12/18</w:t>
            </w:r>
          </w:p>
        </w:tc>
        <w:tc>
          <w:tcPr>
            <w:tcW w:w="1672" w:type="dxa"/>
          </w:tcPr>
          <w:p w14:paraId="32B4E61A" w14:textId="77777777" w:rsidR="00B51F38" w:rsidRDefault="00B51F38">
            <w:r>
              <w:rPr>
                <w:rFonts w:hint="eastAsia"/>
              </w:rPr>
              <w:t>修改干系人</w:t>
            </w:r>
          </w:p>
        </w:tc>
      </w:tr>
      <w:tr w:rsidR="00E1713A" w14:paraId="69328F36" w14:textId="77777777" w:rsidTr="00B51F38">
        <w:trPr>
          <w:trHeight w:val="269"/>
        </w:trPr>
        <w:tc>
          <w:tcPr>
            <w:tcW w:w="1269" w:type="dxa"/>
          </w:tcPr>
          <w:p w14:paraId="004F12EB" w14:textId="53ACF1B8" w:rsidR="00E1713A" w:rsidRDefault="00E1713A">
            <w:pPr>
              <w:ind w:firstLine="420"/>
              <w:rPr>
                <w:rFonts w:hint="eastAsia"/>
              </w:rPr>
            </w:pPr>
            <w:r>
              <w:rPr>
                <w:rFonts w:hint="eastAsia"/>
              </w:rPr>
              <w:t>0.2.4</w:t>
            </w:r>
          </w:p>
        </w:tc>
        <w:tc>
          <w:tcPr>
            <w:tcW w:w="1704" w:type="dxa"/>
          </w:tcPr>
          <w:p w14:paraId="7495804F" w14:textId="2CC1F749" w:rsidR="00E1713A" w:rsidRDefault="00E1713A">
            <w:pPr>
              <w:rPr>
                <w:rFonts w:hint="eastAsia"/>
              </w:rPr>
            </w:pPr>
            <w:r>
              <w:rPr>
                <w:rFonts w:hint="eastAsia"/>
              </w:rPr>
              <w:t>刘浥</w:t>
            </w:r>
          </w:p>
        </w:tc>
        <w:tc>
          <w:tcPr>
            <w:tcW w:w="1930" w:type="dxa"/>
          </w:tcPr>
          <w:p w14:paraId="266846B8" w14:textId="28388463" w:rsidR="00E1713A" w:rsidRDefault="00E1713A">
            <w:pPr>
              <w:rPr>
                <w:rFonts w:hint="eastAsia"/>
              </w:rPr>
            </w:pPr>
            <w:r>
              <w:rPr>
                <w:rFonts w:hint="eastAsia"/>
              </w:rPr>
              <w:t>无</w:t>
            </w:r>
          </w:p>
        </w:tc>
        <w:tc>
          <w:tcPr>
            <w:tcW w:w="1671" w:type="dxa"/>
          </w:tcPr>
          <w:p w14:paraId="096DD7FD" w14:textId="56BACD87" w:rsidR="00E1713A" w:rsidRDefault="00E1713A">
            <w:pPr>
              <w:rPr>
                <w:rFonts w:hint="eastAsia"/>
              </w:rPr>
            </w:pPr>
            <w:r>
              <w:rPr>
                <w:rFonts w:hint="eastAsia"/>
              </w:rPr>
              <w:t>2018/12/28-2018/12/28</w:t>
            </w:r>
          </w:p>
        </w:tc>
        <w:tc>
          <w:tcPr>
            <w:tcW w:w="1672" w:type="dxa"/>
          </w:tcPr>
          <w:p w14:paraId="5603C1E7" w14:textId="31EEB9F4" w:rsidR="00E1713A" w:rsidRDefault="00E1713A">
            <w:pPr>
              <w:rPr>
                <w:rFonts w:hint="eastAsia"/>
              </w:rPr>
            </w:pPr>
            <w:r>
              <w:rPr>
                <w:rFonts w:hint="eastAsia"/>
              </w:rPr>
              <w:t>修改关联图，部署考虑</w:t>
            </w:r>
            <w:bookmarkStart w:id="12" w:name="_GoBack"/>
            <w:bookmarkEnd w:id="12"/>
          </w:p>
        </w:tc>
      </w:tr>
    </w:tbl>
    <w:p w14:paraId="623E73A2" w14:textId="77777777" w:rsidR="00A00233" w:rsidRDefault="00A00233"/>
    <w:p w14:paraId="10E6F2DC" w14:textId="77777777" w:rsidR="00A00233" w:rsidRDefault="00A00233"/>
    <w:p w14:paraId="06FF8FB5" w14:textId="77777777" w:rsidR="00A00233" w:rsidRDefault="00A00233"/>
    <w:p w14:paraId="1538C58F" w14:textId="77777777" w:rsidR="00A00233" w:rsidRDefault="00A00233"/>
    <w:p w14:paraId="3DFFB845" w14:textId="77777777" w:rsidR="00A00233" w:rsidRDefault="00A00233"/>
    <w:p w14:paraId="164D072F" w14:textId="77777777" w:rsidR="00A00233" w:rsidRDefault="00A00233"/>
    <w:p w14:paraId="241960EE" w14:textId="77777777" w:rsidR="00A00233" w:rsidRDefault="00A00233"/>
    <w:p w14:paraId="7CA84F8B" w14:textId="77777777" w:rsidR="00A00233" w:rsidRDefault="00A00233"/>
    <w:p w14:paraId="60007377" w14:textId="77777777" w:rsidR="00A00233" w:rsidRDefault="00A00233"/>
    <w:p w14:paraId="0C5A92B2" w14:textId="77777777" w:rsidR="00A00233" w:rsidRDefault="00A00233"/>
    <w:p w14:paraId="09BA70D0" w14:textId="77777777" w:rsidR="00A00233" w:rsidRDefault="00A00233"/>
    <w:p w14:paraId="50868D3D" w14:textId="77777777" w:rsidR="00A00233" w:rsidRDefault="00A00233"/>
    <w:p w14:paraId="54E54768" w14:textId="77777777" w:rsidR="00A00233" w:rsidRDefault="00A00233"/>
    <w:p w14:paraId="7AF15059" w14:textId="77777777" w:rsidR="00A00233" w:rsidRDefault="00A00233"/>
    <w:p w14:paraId="16A451EF" w14:textId="77777777" w:rsidR="00A00233" w:rsidRDefault="00A00233"/>
    <w:p w14:paraId="38E7EB02" w14:textId="77777777" w:rsidR="00A00233" w:rsidRDefault="00A00233"/>
    <w:p w14:paraId="342F7382" w14:textId="77777777" w:rsidR="00A00233" w:rsidRDefault="00A00233"/>
    <w:p w14:paraId="1B6F1C85" w14:textId="77777777" w:rsidR="00A00233" w:rsidRDefault="00A00233"/>
    <w:p w14:paraId="10A5C913" w14:textId="77777777" w:rsidR="00A00233" w:rsidRDefault="00A00233"/>
    <w:p w14:paraId="431F9E91" w14:textId="77777777" w:rsidR="00A00233" w:rsidRDefault="00A00233"/>
    <w:p w14:paraId="2F12F126" w14:textId="77777777" w:rsidR="00A00233" w:rsidRDefault="00A00233"/>
    <w:p w14:paraId="04BA1BCB" w14:textId="77777777" w:rsidR="00A00233" w:rsidRDefault="00A00233"/>
    <w:p w14:paraId="72C8FE2E" w14:textId="77777777" w:rsidR="00A00233" w:rsidRDefault="00A00233"/>
    <w:p w14:paraId="23CC16D6" w14:textId="77777777" w:rsidR="00A00233" w:rsidRDefault="00A00233"/>
    <w:p w14:paraId="6794C769" w14:textId="77777777" w:rsidR="00A00233" w:rsidRDefault="00A00233"/>
    <w:p w14:paraId="51B305C6" w14:textId="77777777" w:rsidR="00A00233" w:rsidRDefault="00A00233"/>
    <w:p w14:paraId="5BF155B8" w14:textId="77777777" w:rsidR="00A00233" w:rsidRDefault="00A00233"/>
    <w:p w14:paraId="5472570C" w14:textId="77777777" w:rsidR="00A00233" w:rsidRDefault="00A00233"/>
    <w:p w14:paraId="41825415" w14:textId="77777777" w:rsidR="00A00233" w:rsidRDefault="00A00233"/>
    <w:p w14:paraId="3FE0729C" w14:textId="77777777" w:rsidR="00A00233" w:rsidRDefault="00A00233"/>
    <w:p w14:paraId="2099A15E" w14:textId="77777777" w:rsidR="00A00233" w:rsidRDefault="00A00233"/>
    <w:p w14:paraId="40D04CB2" w14:textId="77777777" w:rsidR="00A00233" w:rsidRDefault="00A00233"/>
    <w:p w14:paraId="121B0F53" w14:textId="77777777" w:rsidR="00A00233" w:rsidRDefault="00A00233"/>
    <w:p w14:paraId="3327A1A5" w14:textId="77777777" w:rsidR="00A00233" w:rsidRDefault="00A00233"/>
    <w:p w14:paraId="1270FD27" w14:textId="77777777" w:rsidR="00A00233" w:rsidRDefault="00A00233"/>
    <w:p w14:paraId="13AC7C37" w14:textId="77777777" w:rsidR="00A00233" w:rsidRDefault="00A00233"/>
    <w:p w14:paraId="5B26028D" w14:textId="77777777" w:rsidR="00A00233" w:rsidRDefault="00A00233"/>
    <w:p w14:paraId="5C3CBA61" w14:textId="77777777" w:rsidR="00A00233" w:rsidRDefault="00A00233"/>
    <w:p w14:paraId="20C70F4E" w14:textId="77777777" w:rsidR="00A00233" w:rsidRDefault="00215C33">
      <w:pPr>
        <w:pStyle w:val="11"/>
        <w:tabs>
          <w:tab w:val="right" w:leader="dot" w:pos="8306"/>
        </w:tabs>
      </w:pPr>
      <w:r>
        <w:fldChar w:fldCharType="begin"/>
      </w:r>
      <w:r>
        <w:instrText xml:space="preserve"> </w:instrText>
      </w:r>
      <w:r>
        <w:rPr>
          <w:rFonts w:hint="eastAsia"/>
        </w:rPr>
        <w:instrText>TOC \o "1-3" \u</w:instrText>
      </w:r>
      <w:r>
        <w:instrText xml:space="preserve"> </w:instrText>
      </w:r>
      <w:r>
        <w:fldChar w:fldCharType="separate"/>
      </w:r>
      <w:r>
        <w:rPr>
          <w:rFonts w:hint="eastAsia"/>
        </w:rPr>
        <w:t>版 本 历 史</w:t>
      </w:r>
      <w:r>
        <w:tab/>
      </w:r>
      <w:r w:rsidR="00CB5231">
        <w:fldChar w:fldCharType="begin"/>
      </w:r>
      <w:r w:rsidR="00CB5231">
        <w:instrText xml:space="preserve"> PAGEREF _Toc5146 </w:instrText>
      </w:r>
      <w:r w:rsidR="00CB5231">
        <w:fldChar w:fldCharType="separate"/>
      </w:r>
      <w:r>
        <w:t>2</w:t>
      </w:r>
      <w:r w:rsidR="00CB5231">
        <w:fldChar w:fldCharType="end"/>
      </w:r>
    </w:p>
    <w:p w14:paraId="0FA2E4AD" w14:textId="77777777" w:rsidR="00A00233" w:rsidRDefault="00215C33">
      <w:pPr>
        <w:pStyle w:val="11"/>
        <w:tabs>
          <w:tab w:val="right" w:leader="dot" w:pos="8306"/>
        </w:tabs>
      </w:pPr>
      <w:r>
        <w:t xml:space="preserve">1. </w:t>
      </w:r>
      <w:r>
        <w:rPr>
          <w:rFonts w:hint="eastAsia"/>
        </w:rPr>
        <w:t>业务需求</w:t>
      </w:r>
      <w:r>
        <w:tab/>
      </w:r>
      <w:r w:rsidR="00CB5231">
        <w:fldChar w:fldCharType="begin"/>
      </w:r>
      <w:r w:rsidR="00CB5231">
        <w:instrText xml:space="preserve"> PAGEREF _Toc14527 </w:instrText>
      </w:r>
      <w:r w:rsidR="00CB5231">
        <w:fldChar w:fldCharType="separate"/>
      </w:r>
      <w:r>
        <w:t>4</w:t>
      </w:r>
      <w:r w:rsidR="00CB5231">
        <w:fldChar w:fldCharType="end"/>
      </w:r>
    </w:p>
    <w:p w14:paraId="772B834E" w14:textId="77777777" w:rsidR="00A00233" w:rsidRDefault="00215C33">
      <w:pPr>
        <w:pStyle w:val="21"/>
        <w:tabs>
          <w:tab w:val="right" w:leader="dot" w:pos="8306"/>
        </w:tabs>
      </w:pPr>
      <w:r>
        <w:rPr>
          <w:rFonts w:hint="eastAsia"/>
        </w:rPr>
        <w:t>1.1背景</w:t>
      </w:r>
      <w:r>
        <w:tab/>
      </w:r>
      <w:r w:rsidR="00CB5231">
        <w:fldChar w:fldCharType="begin"/>
      </w:r>
      <w:r w:rsidR="00CB5231">
        <w:instrText xml:space="preserve"> PAGEREF _Toc11048 </w:instrText>
      </w:r>
      <w:r w:rsidR="00CB5231">
        <w:fldChar w:fldCharType="separate"/>
      </w:r>
      <w:r>
        <w:t>4</w:t>
      </w:r>
      <w:r w:rsidR="00CB5231">
        <w:fldChar w:fldCharType="end"/>
      </w:r>
    </w:p>
    <w:p w14:paraId="5B594BF5" w14:textId="77777777" w:rsidR="00A00233" w:rsidRDefault="00215C33">
      <w:pPr>
        <w:pStyle w:val="21"/>
        <w:tabs>
          <w:tab w:val="right" w:leader="dot" w:pos="8306"/>
        </w:tabs>
      </w:pPr>
      <w:r>
        <w:rPr>
          <w:rFonts w:hint="eastAsia"/>
        </w:rPr>
        <w:t>1.2业务机遇</w:t>
      </w:r>
      <w:r>
        <w:tab/>
      </w:r>
      <w:r w:rsidR="00CB5231">
        <w:fldChar w:fldCharType="begin"/>
      </w:r>
      <w:r w:rsidR="00CB5231">
        <w:instrText xml:space="preserve"> PAGEREF _Toc18198 </w:instrText>
      </w:r>
      <w:r w:rsidR="00CB5231">
        <w:fldChar w:fldCharType="separate"/>
      </w:r>
      <w:r>
        <w:t>4</w:t>
      </w:r>
      <w:r w:rsidR="00CB5231">
        <w:fldChar w:fldCharType="end"/>
      </w:r>
    </w:p>
    <w:p w14:paraId="0BC3E354" w14:textId="77777777" w:rsidR="00A00233" w:rsidRDefault="00215C33">
      <w:pPr>
        <w:pStyle w:val="21"/>
        <w:tabs>
          <w:tab w:val="right" w:leader="dot" w:pos="8306"/>
        </w:tabs>
      </w:pPr>
      <w:r>
        <w:rPr>
          <w:rFonts w:hint="eastAsia"/>
        </w:rPr>
        <w:t>1.3业务目标</w:t>
      </w:r>
      <w:r>
        <w:tab/>
      </w:r>
      <w:r w:rsidR="00CB5231">
        <w:fldChar w:fldCharType="begin"/>
      </w:r>
      <w:r w:rsidR="00CB5231">
        <w:instrText xml:space="preserve"> PAGEREF _Toc7484 </w:instrText>
      </w:r>
      <w:r w:rsidR="00CB5231">
        <w:fldChar w:fldCharType="separate"/>
      </w:r>
      <w:r>
        <w:t>4</w:t>
      </w:r>
      <w:r w:rsidR="00CB5231">
        <w:fldChar w:fldCharType="end"/>
      </w:r>
    </w:p>
    <w:p w14:paraId="74F4C183" w14:textId="77777777" w:rsidR="00A00233" w:rsidRDefault="00215C33">
      <w:pPr>
        <w:pStyle w:val="21"/>
        <w:tabs>
          <w:tab w:val="right" w:leader="dot" w:pos="8306"/>
        </w:tabs>
      </w:pPr>
      <w:r>
        <w:rPr>
          <w:rFonts w:hint="eastAsia"/>
        </w:rPr>
        <w:t>1.4成功指标</w:t>
      </w:r>
      <w:r>
        <w:tab/>
      </w:r>
      <w:r w:rsidR="00CB5231">
        <w:fldChar w:fldCharType="begin"/>
      </w:r>
      <w:r w:rsidR="00CB5231">
        <w:instrText xml:space="preserve"> PAGEREF _Toc21158 </w:instrText>
      </w:r>
      <w:r w:rsidR="00CB5231">
        <w:fldChar w:fldCharType="separate"/>
      </w:r>
      <w:r>
        <w:t>4</w:t>
      </w:r>
      <w:r w:rsidR="00CB5231">
        <w:fldChar w:fldCharType="end"/>
      </w:r>
    </w:p>
    <w:p w14:paraId="6CB0C10A" w14:textId="77777777" w:rsidR="00A00233" w:rsidRDefault="00215C33">
      <w:pPr>
        <w:pStyle w:val="21"/>
        <w:tabs>
          <w:tab w:val="right" w:leader="dot" w:pos="8306"/>
        </w:tabs>
      </w:pPr>
      <w:r>
        <w:rPr>
          <w:rFonts w:hint="eastAsia"/>
        </w:rPr>
        <w:t>1.5愿景详述</w:t>
      </w:r>
      <w:r>
        <w:tab/>
      </w:r>
      <w:r w:rsidR="00CB5231">
        <w:fldChar w:fldCharType="begin"/>
      </w:r>
      <w:r w:rsidR="00CB5231">
        <w:instrText xml:space="preserve"> PAGEREF _Toc10697 </w:instrText>
      </w:r>
      <w:r w:rsidR="00CB5231">
        <w:fldChar w:fldCharType="separate"/>
      </w:r>
      <w:r>
        <w:t>5</w:t>
      </w:r>
      <w:r w:rsidR="00CB5231">
        <w:fldChar w:fldCharType="end"/>
      </w:r>
    </w:p>
    <w:p w14:paraId="53EA7F9D" w14:textId="77777777" w:rsidR="00A00233" w:rsidRDefault="00215C33">
      <w:pPr>
        <w:pStyle w:val="21"/>
        <w:tabs>
          <w:tab w:val="right" w:leader="dot" w:pos="8306"/>
        </w:tabs>
      </w:pPr>
      <w:r>
        <w:rPr>
          <w:rFonts w:hint="eastAsia"/>
        </w:rPr>
        <w:t>1.6业务风险</w:t>
      </w:r>
      <w:r>
        <w:tab/>
      </w:r>
      <w:r w:rsidR="00CB5231">
        <w:fldChar w:fldCharType="begin"/>
      </w:r>
      <w:r w:rsidR="00CB5231">
        <w:instrText xml:space="preserve"> PAGEREF _Toc8562 </w:instrText>
      </w:r>
      <w:r w:rsidR="00CB5231">
        <w:fldChar w:fldCharType="separate"/>
      </w:r>
      <w:r>
        <w:t>5</w:t>
      </w:r>
      <w:r w:rsidR="00CB5231">
        <w:fldChar w:fldCharType="end"/>
      </w:r>
    </w:p>
    <w:p w14:paraId="662E81ED" w14:textId="77777777" w:rsidR="00A00233" w:rsidRDefault="00215C33">
      <w:pPr>
        <w:pStyle w:val="21"/>
        <w:tabs>
          <w:tab w:val="right" w:leader="dot" w:pos="8306"/>
        </w:tabs>
      </w:pPr>
      <w:r>
        <w:rPr>
          <w:rFonts w:hint="eastAsia"/>
        </w:rPr>
        <w:t>1.7业务假设与依赖</w:t>
      </w:r>
      <w:r>
        <w:tab/>
      </w:r>
      <w:r w:rsidR="00CB5231">
        <w:fldChar w:fldCharType="begin"/>
      </w:r>
      <w:r w:rsidR="00CB5231">
        <w:instrText xml:space="preserve"> PAGEREF _Toc22957 </w:instrText>
      </w:r>
      <w:r w:rsidR="00CB5231">
        <w:fldChar w:fldCharType="separate"/>
      </w:r>
      <w:r>
        <w:t>5</w:t>
      </w:r>
      <w:r w:rsidR="00CB5231">
        <w:fldChar w:fldCharType="end"/>
      </w:r>
    </w:p>
    <w:p w14:paraId="213B3D69" w14:textId="77777777" w:rsidR="00A00233" w:rsidRDefault="00215C33">
      <w:pPr>
        <w:pStyle w:val="11"/>
        <w:tabs>
          <w:tab w:val="right" w:leader="dot" w:pos="8306"/>
        </w:tabs>
      </w:pPr>
      <w:r>
        <w:t xml:space="preserve">2. </w:t>
      </w:r>
      <w:r>
        <w:rPr>
          <w:rFonts w:hint="eastAsia"/>
        </w:rPr>
        <w:t>范围与限制</w:t>
      </w:r>
      <w:r>
        <w:tab/>
      </w:r>
      <w:r w:rsidR="00CB5231">
        <w:fldChar w:fldCharType="begin"/>
      </w:r>
      <w:r w:rsidR="00CB5231">
        <w:instrText xml:space="preserve"> PAGEREF _Toc20487 </w:instrText>
      </w:r>
      <w:r w:rsidR="00CB5231">
        <w:fldChar w:fldCharType="separate"/>
      </w:r>
      <w:r>
        <w:t>5</w:t>
      </w:r>
      <w:r w:rsidR="00CB5231">
        <w:fldChar w:fldCharType="end"/>
      </w:r>
    </w:p>
    <w:p w14:paraId="78AFB697" w14:textId="77777777" w:rsidR="00A00233" w:rsidRDefault="00215C33">
      <w:pPr>
        <w:pStyle w:val="21"/>
        <w:tabs>
          <w:tab w:val="right" w:leader="dot" w:pos="8306"/>
        </w:tabs>
      </w:pPr>
      <w:r>
        <w:rPr>
          <w:rFonts w:hint="eastAsia"/>
        </w:rPr>
        <w:t>2.1 主要特性</w:t>
      </w:r>
      <w:r>
        <w:tab/>
      </w:r>
      <w:r w:rsidR="00CB5231">
        <w:fldChar w:fldCharType="begin"/>
      </w:r>
      <w:r w:rsidR="00CB5231">
        <w:instrText xml:space="preserve"> PAGEREF _Toc22986 </w:instrText>
      </w:r>
      <w:r w:rsidR="00CB5231">
        <w:fldChar w:fldCharType="separate"/>
      </w:r>
      <w:r>
        <w:t>5</w:t>
      </w:r>
      <w:r w:rsidR="00CB5231">
        <w:fldChar w:fldCharType="end"/>
      </w:r>
    </w:p>
    <w:p w14:paraId="07FCA9B5" w14:textId="77777777" w:rsidR="00A00233" w:rsidRDefault="00215C33">
      <w:pPr>
        <w:pStyle w:val="21"/>
        <w:tabs>
          <w:tab w:val="right" w:leader="dot" w:pos="8306"/>
        </w:tabs>
      </w:pPr>
      <w:r>
        <w:rPr>
          <w:rFonts w:hint="eastAsia"/>
        </w:rPr>
        <w:t>2.2 初始与后续发布范围</w:t>
      </w:r>
      <w:r>
        <w:tab/>
      </w:r>
      <w:r w:rsidR="00CB5231">
        <w:fldChar w:fldCharType="begin"/>
      </w:r>
      <w:r w:rsidR="00CB5231">
        <w:instrText xml:space="preserve"> PAGEREF _Toc22585 </w:instrText>
      </w:r>
      <w:r w:rsidR="00CB5231">
        <w:fldChar w:fldCharType="separate"/>
      </w:r>
      <w:r>
        <w:t>7</w:t>
      </w:r>
      <w:r w:rsidR="00CB5231">
        <w:fldChar w:fldCharType="end"/>
      </w:r>
    </w:p>
    <w:p w14:paraId="03073922" w14:textId="77777777" w:rsidR="00A00233" w:rsidRDefault="00215C33">
      <w:pPr>
        <w:pStyle w:val="21"/>
        <w:tabs>
          <w:tab w:val="right" w:leader="dot" w:pos="8306"/>
        </w:tabs>
      </w:pPr>
      <w:r>
        <w:rPr>
          <w:rFonts w:hint="eastAsia"/>
        </w:rPr>
        <w:t>2.3 限制与排除项</w:t>
      </w:r>
      <w:r>
        <w:tab/>
      </w:r>
      <w:r w:rsidR="00CB5231">
        <w:fldChar w:fldCharType="begin"/>
      </w:r>
      <w:r w:rsidR="00CB5231">
        <w:instrText xml:space="preserve"> PAGEREF _Toc9014 </w:instrText>
      </w:r>
      <w:r w:rsidR="00CB5231">
        <w:fldChar w:fldCharType="separate"/>
      </w:r>
      <w:r>
        <w:t>8</w:t>
      </w:r>
      <w:r w:rsidR="00CB5231">
        <w:fldChar w:fldCharType="end"/>
      </w:r>
    </w:p>
    <w:p w14:paraId="47277F8E" w14:textId="77777777" w:rsidR="00A00233" w:rsidRDefault="00215C33">
      <w:pPr>
        <w:pStyle w:val="11"/>
        <w:tabs>
          <w:tab w:val="right" w:leader="dot" w:pos="8306"/>
        </w:tabs>
      </w:pPr>
      <w:r>
        <w:rPr>
          <w:rFonts w:hint="eastAsia"/>
        </w:rPr>
        <w:t>3. 业务背景</w:t>
      </w:r>
      <w:r>
        <w:tab/>
      </w:r>
      <w:r w:rsidR="00CB5231">
        <w:fldChar w:fldCharType="begin"/>
      </w:r>
      <w:r w:rsidR="00CB5231">
        <w:instrText xml:space="preserve"> PAGEREF _Toc25364 </w:instrText>
      </w:r>
      <w:r w:rsidR="00CB5231">
        <w:fldChar w:fldCharType="separate"/>
      </w:r>
      <w:r>
        <w:t>8</w:t>
      </w:r>
      <w:r w:rsidR="00CB5231">
        <w:fldChar w:fldCharType="end"/>
      </w:r>
    </w:p>
    <w:p w14:paraId="515538E3" w14:textId="77777777" w:rsidR="00A00233" w:rsidRDefault="00215C33">
      <w:pPr>
        <w:pStyle w:val="21"/>
        <w:tabs>
          <w:tab w:val="right" w:leader="dot" w:pos="8306"/>
        </w:tabs>
      </w:pPr>
      <w:r>
        <w:t>3.1  干系人简介</w:t>
      </w:r>
      <w:r>
        <w:tab/>
      </w:r>
      <w:r w:rsidR="00CB5231">
        <w:fldChar w:fldCharType="begin"/>
      </w:r>
      <w:r w:rsidR="00CB5231">
        <w:instrText xml:space="preserve"> PAGEREF _Toc9708 </w:instrText>
      </w:r>
      <w:r w:rsidR="00CB5231">
        <w:fldChar w:fldCharType="separate"/>
      </w:r>
      <w:r>
        <w:t>8</w:t>
      </w:r>
      <w:r w:rsidR="00CB5231">
        <w:fldChar w:fldCharType="end"/>
      </w:r>
    </w:p>
    <w:p w14:paraId="4D744630" w14:textId="77777777" w:rsidR="00A00233" w:rsidRDefault="00215C33">
      <w:pPr>
        <w:pStyle w:val="21"/>
        <w:tabs>
          <w:tab w:val="right" w:leader="dot" w:pos="8306"/>
        </w:tabs>
      </w:pPr>
      <w:r>
        <w:rPr>
          <w:rFonts w:hint="eastAsia"/>
        </w:rPr>
        <w:t>3.2</w:t>
      </w:r>
      <w:r>
        <w:t xml:space="preserve"> </w:t>
      </w:r>
      <w:r>
        <w:rPr>
          <w:rFonts w:hint="eastAsia"/>
        </w:rPr>
        <w:t>项目优先级</w:t>
      </w:r>
      <w:r>
        <w:tab/>
      </w:r>
      <w:r w:rsidR="00CB5231">
        <w:fldChar w:fldCharType="begin"/>
      </w:r>
      <w:r w:rsidR="00CB5231">
        <w:instrText xml:space="preserve"> PAGEREF _Toc26427 </w:instrText>
      </w:r>
      <w:r w:rsidR="00CB5231">
        <w:fldChar w:fldCharType="separate"/>
      </w:r>
      <w:r>
        <w:t>9</w:t>
      </w:r>
      <w:r w:rsidR="00CB5231">
        <w:fldChar w:fldCharType="end"/>
      </w:r>
    </w:p>
    <w:p w14:paraId="00B58498" w14:textId="77777777" w:rsidR="00A00233" w:rsidRDefault="00215C33">
      <w:pPr>
        <w:pStyle w:val="21"/>
        <w:tabs>
          <w:tab w:val="right" w:leader="dot" w:pos="8306"/>
        </w:tabs>
      </w:pPr>
      <w:r>
        <w:rPr>
          <w:rFonts w:hint="eastAsia"/>
        </w:rPr>
        <w:t>3.3</w:t>
      </w:r>
      <w:r>
        <w:t xml:space="preserve"> </w:t>
      </w:r>
      <w:r>
        <w:rPr>
          <w:rFonts w:hint="eastAsia"/>
        </w:rPr>
        <w:t>部署考虑</w:t>
      </w:r>
      <w:r>
        <w:tab/>
      </w:r>
      <w:r w:rsidR="00CB5231">
        <w:fldChar w:fldCharType="begin"/>
      </w:r>
      <w:r w:rsidR="00CB5231">
        <w:instrText xml:space="preserve"> PAGEREF _Toc4662 </w:instrText>
      </w:r>
      <w:r w:rsidR="00CB5231">
        <w:fldChar w:fldCharType="separate"/>
      </w:r>
      <w:r>
        <w:t>10</w:t>
      </w:r>
      <w:r w:rsidR="00CB5231">
        <w:fldChar w:fldCharType="end"/>
      </w:r>
    </w:p>
    <w:p w14:paraId="4EAC76F0" w14:textId="77777777" w:rsidR="00A00233" w:rsidRDefault="00215C33">
      <w:r>
        <w:fldChar w:fldCharType="end"/>
      </w:r>
    </w:p>
    <w:p w14:paraId="495BA61C" w14:textId="77777777" w:rsidR="00A00233" w:rsidRDefault="00A00233"/>
    <w:p w14:paraId="5C006C11" w14:textId="77777777" w:rsidR="00A00233" w:rsidRDefault="00A00233"/>
    <w:p w14:paraId="173EB799" w14:textId="77777777" w:rsidR="00A00233" w:rsidRDefault="00A00233"/>
    <w:p w14:paraId="5C161FE1" w14:textId="77777777" w:rsidR="00A00233" w:rsidRDefault="00A00233"/>
    <w:p w14:paraId="57D1D686" w14:textId="77777777" w:rsidR="00A00233" w:rsidRDefault="00A00233"/>
    <w:p w14:paraId="281FC014" w14:textId="77777777" w:rsidR="00A00233" w:rsidRDefault="00A00233"/>
    <w:p w14:paraId="65187A3B" w14:textId="77777777" w:rsidR="00A00233" w:rsidRDefault="00A00233"/>
    <w:p w14:paraId="771627C2" w14:textId="77777777" w:rsidR="00A00233" w:rsidRDefault="00A00233"/>
    <w:p w14:paraId="2800471F" w14:textId="77777777" w:rsidR="00A00233" w:rsidRDefault="00A00233"/>
    <w:p w14:paraId="2DB53DAA" w14:textId="77777777" w:rsidR="00A00233" w:rsidRDefault="00A00233"/>
    <w:p w14:paraId="1D0B6E96" w14:textId="77777777" w:rsidR="00A00233" w:rsidRDefault="00A00233"/>
    <w:p w14:paraId="5A9E4370" w14:textId="77777777" w:rsidR="00A00233" w:rsidRDefault="00A00233"/>
    <w:p w14:paraId="048DFC74" w14:textId="77777777" w:rsidR="00A00233" w:rsidRDefault="00A00233"/>
    <w:p w14:paraId="561A9CAC" w14:textId="77777777" w:rsidR="00A00233" w:rsidRDefault="00A00233"/>
    <w:p w14:paraId="55F9449B" w14:textId="77777777" w:rsidR="00A00233" w:rsidRDefault="00A00233"/>
    <w:p w14:paraId="56C9CB25" w14:textId="77777777" w:rsidR="00A00233" w:rsidRDefault="00A00233"/>
    <w:p w14:paraId="1683264E" w14:textId="77777777" w:rsidR="00A00233" w:rsidRDefault="00A00233"/>
    <w:p w14:paraId="40614C56" w14:textId="77777777" w:rsidR="00A00233" w:rsidRDefault="00A00233"/>
    <w:p w14:paraId="6FBA5C73" w14:textId="77777777" w:rsidR="00A00233" w:rsidRDefault="00A00233"/>
    <w:p w14:paraId="5B79A67B" w14:textId="77777777" w:rsidR="00A00233" w:rsidRDefault="00A00233"/>
    <w:p w14:paraId="64F49C84" w14:textId="77777777" w:rsidR="00A00233" w:rsidRDefault="00A00233"/>
    <w:p w14:paraId="17255A02" w14:textId="77777777" w:rsidR="00A00233" w:rsidRDefault="00A00233"/>
    <w:p w14:paraId="0EFAC157" w14:textId="77777777" w:rsidR="00A00233" w:rsidRDefault="00215C33">
      <w:pPr>
        <w:pStyle w:val="1"/>
      </w:pPr>
      <w:bookmarkStart w:id="13" w:name="_Toc14527"/>
      <w:r>
        <w:rPr>
          <w:rFonts w:hint="eastAsia"/>
        </w:rPr>
        <w:t>业务需求</w:t>
      </w:r>
      <w:bookmarkEnd w:id="13"/>
    </w:p>
    <w:p w14:paraId="44D7EC70" w14:textId="77777777" w:rsidR="00A00233" w:rsidRDefault="00215C33">
      <w:pPr>
        <w:pStyle w:val="2"/>
      </w:pPr>
      <w:bookmarkStart w:id="14" w:name="_Toc11048"/>
      <w:r>
        <w:rPr>
          <w:rFonts w:hint="eastAsia"/>
        </w:rPr>
        <w:t>1.1</w:t>
      </w:r>
      <w:r>
        <w:rPr>
          <w:rFonts w:hint="eastAsia"/>
        </w:rPr>
        <w:t>背景</w:t>
      </w:r>
      <w:bookmarkEnd w:id="14"/>
    </w:p>
    <w:p w14:paraId="2A96699E" w14:textId="77777777" w:rsidR="00A00233" w:rsidRDefault="00215C33">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14:paraId="675E9F93" w14:textId="77777777" w:rsidR="00A00233" w:rsidRDefault="00A00233"/>
    <w:p w14:paraId="341CA7B0" w14:textId="77777777" w:rsidR="00A00233" w:rsidRDefault="00215C33">
      <w:pPr>
        <w:pStyle w:val="2"/>
      </w:pPr>
      <w:bookmarkStart w:id="15" w:name="_Toc18198"/>
      <w:r>
        <w:rPr>
          <w:rFonts w:hint="eastAsia"/>
        </w:rPr>
        <w:t>1.2</w:t>
      </w:r>
      <w:r>
        <w:rPr>
          <w:rFonts w:hint="eastAsia"/>
        </w:rPr>
        <w:t>业务机遇</w:t>
      </w:r>
      <w:bookmarkEnd w:id="15"/>
    </w:p>
    <w:p w14:paraId="4A59EA3F" w14:textId="77777777" w:rsidR="00A00233" w:rsidRDefault="00215C33">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p>
    <w:p w14:paraId="767C4E85" w14:textId="77777777" w:rsidR="00A00233" w:rsidRDefault="00215C33">
      <w:pPr>
        <w:pStyle w:val="2"/>
      </w:pPr>
      <w:bookmarkStart w:id="16" w:name="_Toc7484"/>
      <w:r>
        <w:rPr>
          <w:rFonts w:hint="eastAsia"/>
        </w:rPr>
        <w:t>1.3</w:t>
      </w:r>
      <w:r>
        <w:rPr>
          <w:rFonts w:hint="eastAsia"/>
        </w:rPr>
        <w:t>业务目标</w:t>
      </w:r>
      <w:bookmarkEnd w:id="16"/>
    </w:p>
    <w:p w14:paraId="19DD4A24" w14:textId="77777777" w:rsidR="00A00233" w:rsidRDefault="00215C33">
      <w:r>
        <w:rPr>
          <w:rFonts w:hint="eastAsia"/>
        </w:rPr>
        <w:t>BO-1：站在钓鱼发烧友的角度设计渔乐生活app。</w:t>
      </w:r>
    </w:p>
    <w:p w14:paraId="59720A70" w14:textId="77777777" w:rsidR="00A00233" w:rsidRDefault="00215C33">
      <w:r>
        <w:rPr>
          <w:rFonts w:hint="eastAsia"/>
        </w:rPr>
        <w:t>BO-2：基于完全地位位置。</w:t>
      </w:r>
    </w:p>
    <w:p w14:paraId="07074FD8" w14:textId="77777777" w:rsidR="00A00233" w:rsidRDefault="00215C33">
      <w:r>
        <w:rPr>
          <w:rFonts w:hint="eastAsia"/>
        </w:rPr>
        <w:t>BO-3：可以发起自定义活动（如约钓，喝茶聊天等活动）。</w:t>
      </w:r>
    </w:p>
    <w:p w14:paraId="3E8ECD30" w14:textId="77777777" w:rsidR="00A00233" w:rsidRDefault="00A00233"/>
    <w:p w14:paraId="07627B5D" w14:textId="77777777" w:rsidR="00A00233" w:rsidRDefault="00215C33">
      <w:pPr>
        <w:pStyle w:val="2"/>
      </w:pPr>
      <w:bookmarkStart w:id="17" w:name="_Toc21158"/>
      <w:r>
        <w:rPr>
          <w:rFonts w:hint="eastAsia"/>
        </w:rPr>
        <w:t>1.4</w:t>
      </w:r>
      <w:r>
        <w:rPr>
          <w:rFonts w:hint="eastAsia"/>
        </w:rPr>
        <w:t>成功指标</w:t>
      </w:r>
      <w:bookmarkEnd w:id="17"/>
    </w:p>
    <w:p w14:paraId="682358DA" w14:textId="77777777" w:rsidR="00A00233" w:rsidRDefault="00215C33">
      <w:r>
        <w:rPr>
          <w:rFonts w:hint="eastAsia"/>
        </w:rPr>
        <w:t>SM-1：完全符合钓鱼发烧友的需求</w:t>
      </w:r>
    </w:p>
    <w:p w14:paraId="2F149AA2" w14:textId="77777777" w:rsidR="00A00233" w:rsidRDefault="00215C33">
      <w:r>
        <w:rPr>
          <w:rFonts w:hint="eastAsia"/>
        </w:rPr>
        <w:t>SM-2：正确的地理位置</w:t>
      </w:r>
    </w:p>
    <w:p w14:paraId="447D00DC" w14:textId="77777777" w:rsidR="00A00233" w:rsidRDefault="00215C33">
      <w:r>
        <w:rPr>
          <w:rFonts w:hint="eastAsia"/>
        </w:rPr>
        <w:lastRenderedPageBreak/>
        <w:t>SM-3：能够发起自定义活动，并且可以基于地理位置查看曾经活动</w:t>
      </w:r>
    </w:p>
    <w:p w14:paraId="0A96C0C1" w14:textId="77777777" w:rsidR="00A00233" w:rsidRDefault="00215C33">
      <w:pPr>
        <w:pStyle w:val="2"/>
      </w:pPr>
      <w:bookmarkStart w:id="18" w:name="_Toc10697"/>
      <w:r>
        <w:rPr>
          <w:rFonts w:hint="eastAsia"/>
        </w:rPr>
        <w:t>1.5</w:t>
      </w:r>
      <w:r>
        <w:rPr>
          <w:rFonts w:hint="eastAsia"/>
        </w:rPr>
        <w:t>愿景详述</w:t>
      </w:r>
      <w:bookmarkEnd w:id="18"/>
    </w:p>
    <w:p w14:paraId="546D74DE" w14:textId="77777777" w:rsidR="00A00233" w:rsidRDefault="00215C33">
      <w:pPr>
        <w:rPr>
          <w:rFonts w:ascii="Calibri" w:hAnsi="Calibri" w:cs="Times New Roman"/>
          <w:szCs w:val="24"/>
        </w:rPr>
      </w:pPr>
      <w:bookmarkStart w:id="19" w:name="_Toc8562"/>
      <w:r>
        <w:rPr>
          <w:b/>
          <w:shd w:val="clear" w:color="auto" w:fill="FFFFFF"/>
        </w:rPr>
        <w:t>对于</w:t>
      </w:r>
      <w:r>
        <w:rPr>
          <w:rFonts w:hint="eastAsia"/>
          <w:shd w:val="clear" w:color="auto" w:fill="FFFFFF"/>
        </w:rPr>
        <w:t>：全体渔友；</w:t>
      </w:r>
    </w:p>
    <w:p w14:paraId="062950CD" w14:textId="77777777" w:rsidR="00A00233" w:rsidRDefault="00215C33">
      <w:pPr>
        <w:rPr>
          <w:rFonts w:ascii="Calibri" w:hAnsi="Calibri" w:cs="Times New Roman"/>
          <w:szCs w:val="24"/>
        </w:rPr>
      </w:pPr>
      <w:r>
        <w:rPr>
          <w:rFonts w:hint="eastAsia"/>
          <w:b/>
          <w:shd w:val="clear" w:color="auto" w:fill="FFFFFF"/>
        </w:rPr>
        <w:t>目前存在</w:t>
      </w:r>
      <w:r>
        <w:rPr>
          <w:rFonts w:hint="eastAsia"/>
          <w:shd w:val="clear" w:color="auto" w:fill="FFFFFF"/>
        </w:rPr>
        <w:t>：需求不够明确，开发时间紧迫，小组缺少界面原型十分强力的角色；</w:t>
      </w:r>
    </w:p>
    <w:p w14:paraId="7A0D8E61" w14:textId="77777777" w:rsidR="00A00233" w:rsidRDefault="00215C33">
      <w:pPr>
        <w:rPr>
          <w:rFonts w:ascii="Calibri" w:hAnsi="Calibri" w:cs="Times New Roman"/>
          <w:szCs w:val="24"/>
        </w:rPr>
      </w:pPr>
      <w:r>
        <w:rPr>
          <w:rFonts w:hint="eastAsia"/>
          <w:b/>
          <w:shd w:val="clear" w:color="auto" w:fill="FFFFFF"/>
        </w:rPr>
        <w:t>我们提供</w:t>
      </w:r>
      <w:r>
        <w:rPr>
          <w:rFonts w:hint="eastAsia"/>
          <w:shd w:val="clear" w:color="auto" w:fill="FFFFFF"/>
        </w:rPr>
        <w:t>：“渔乐生活”；</w:t>
      </w:r>
    </w:p>
    <w:p w14:paraId="751C0B22" w14:textId="77777777" w:rsidR="00A00233" w:rsidRDefault="00215C33">
      <w:pPr>
        <w:rPr>
          <w:rFonts w:ascii="Calibri" w:hAnsi="Calibri" w:cs="Times New Roman"/>
          <w:szCs w:val="24"/>
        </w:rPr>
      </w:pPr>
      <w:r>
        <w:rPr>
          <w:rFonts w:hint="eastAsia"/>
          <w:b/>
          <w:shd w:val="clear" w:color="auto" w:fill="FFFFFF"/>
        </w:rPr>
        <w:t>这是一个</w:t>
      </w:r>
      <w:r>
        <w:rPr>
          <w:rFonts w:hint="eastAsia"/>
          <w:shd w:val="clear" w:color="auto" w:fill="FFFFFF"/>
        </w:rPr>
        <w:t>：钓鱼辅助APP；</w:t>
      </w:r>
    </w:p>
    <w:p w14:paraId="4FE406C5" w14:textId="77777777" w:rsidR="00A00233" w:rsidRDefault="00215C33">
      <w:pPr>
        <w:rPr>
          <w:rFonts w:ascii="Calibri" w:hAnsi="Calibri" w:cs="Times New Roman"/>
          <w:szCs w:val="24"/>
        </w:rPr>
      </w:pPr>
      <w:r>
        <w:rPr>
          <w:rFonts w:hint="eastAsia"/>
          <w:b/>
          <w:shd w:val="clear" w:color="auto" w:fill="FFFFFF"/>
        </w:rPr>
        <w:t>它能够</w:t>
      </w:r>
      <w:r>
        <w:rPr>
          <w:rFonts w:hint="eastAsia"/>
          <w:shd w:val="clear" w:color="auto" w:fill="FFFFFF"/>
        </w:rPr>
        <w:t>：让用户更快捷的查找钓点，更方便的与朋友交流，向各地使用本app的钓友们分享自己的收获，时常发起钓鱼活动让钓友们互相交流；</w:t>
      </w:r>
    </w:p>
    <w:p w14:paraId="79E4914C" w14:textId="77777777" w:rsidR="00A00233" w:rsidRDefault="00215C33">
      <w:pPr>
        <w:rPr>
          <w:rFonts w:ascii="Calibri" w:hAnsi="Calibri" w:cs="Times New Roman"/>
          <w:szCs w:val="24"/>
        </w:rPr>
      </w:pPr>
      <w:r>
        <w:rPr>
          <w:rFonts w:hint="eastAsia"/>
          <w:b/>
          <w:shd w:val="clear" w:color="auto" w:fill="FFFFFF"/>
        </w:rPr>
        <w:t>不同于以往的</w:t>
      </w:r>
      <w:r>
        <w:rPr>
          <w:rFonts w:hint="eastAsia"/>
          <w:shd w:val="clear" w:color="auto" w:fill="FFFFFF"/>
        </w:rPr>
        <w:t>：钓鱼辅助APP；</w:t>
      </w:r>
    </w:p>
    <w:p w14:paraId="50A719BA" w14:textId="77777777" w:rsidR="00A00233" w:rsidRDefault="00215C33">
      <w:pPr>
        <w:rPr>
          <w:rFonts w:ascii="Calibri" w:hAnsi="Calibri" w:cs="Times New Roman"/>
          <w:szCs w:val="24"/>
        </w:rPr>
      </w:pPr>
      <w:r>
        <w:rPr>
          <w:rFonts w:hint="eastAsia"/>
          <w:b/>
          <w:shd w:val="clear" w:color="auto" w:fill="FFFFFF"/>
        </w:rPr>
        <w:t>比如</w:t>
      </w:r>
      <w:r>
        <w:rPr>
          <w:rFonts w:hint="eastAsia"/>
          <w:shd w:val="clear" w:color="auto" w:fill="FFFFFF"/>
        </w:rPr>
        <w:t>：渔获，钓点；</w:t>
      </w:r>
    </w:p>
    <w:p w14:paraId="3592DDFF" w14:textId="77777777" w:rsidR="00A00233" w:rsidRDefault="00215C33">
      <w:pPr>
        <w:rPr>
          <w:rFonts w:ascii="Calibri" w:hAnsi="Calibri" w:cs="Times New Roman"/>
          <w:szCs w:val="24"/>
        </w:rPr>
      </w:pPr>
      <w:r>
        <w:rPr>
          <w:rFonts w:hint="eastAsia"/>
          <w:b/>
          <w:shd w:val="clear" w:color="auto" w:fill="FFFFFF"/>
        </w:rPr>
        <w:t>我们的产品</w:t>
      </w:r>
      <w:r>
        <w:rPr>
          <w:rFonts w:hint="eastAsia"/>
          <w:shd w:val="clear" w:color="auto" w:fill="FFFFFF"/>
        </w:rPr>
        <w:t>：在将钓鱼与交友的功能相结合的同时，不仅仅局限于单方面的关注，而且增加了朋友间或独自或群体的交流，同时新增的发起活动还能让一大片区域的钓友们共同参与到钓鱼中来，享受钓鱼的快乐；</w:t>
      </w:r>
    </w:p>
    <w:p w14:paraId="5E5B48EA" w14:textId="77777777" w:rsidR="00A00233" w:rsidRDefault="00215C33">
      <w:pPr>
        <w:rPr>
          <w:rFonts w:ascii="Calibri" w:hAnsi="Calibri" w:cs="Times New Roman"/>
          <w:szCs w:val="24"/>
        </w:rPr>
      </w:pPr>
      <w:r>
        <w:rPr>
          <w:rFonts w:hint="eastAsia"/>
          <w:b/>
          <w:shd w:val="clear" w:color="auto" w:fill="FFFFFF"/>
        </w:rPr>
        <w:t>而且符合</w:t>
      </w:r>
      <w:r>
        <w:rPr>
          <w:rFonts w:hint="eastAsia"/>
          <w:shd w:val="clear" w:color="auto" w:fill="FFFFFF"/>
        </w:rPr>
        <w:t>：真正从钓友的角度出发，全心全意为钓友服务的服务宗旨。</w:t>
      </w:r>
    </w:p>
    <w:p w14:paraId="6F092B92" w14:textId="77777777" w:rsidR="00A00233" w:rsidRDefault="00215C33">
      <w:pPr>
        <w:pStyle w:val="2"/>
      </w:pPr>
      <w:r>
        <w:rPr>
          <w:rFonts w:hint="eastAsia"/>
        </w:rPr>
        <w:t>1.6</w:t>
      </w:r>
      <w:r>
        <w:rPr>
          <w:rFonts w:hint="eastAsia"/>
        </w:rPr>
        <w:t>业务风险</w:t>
      </w:r>
      <w:bookmarkEnd w:id="19"/>
    </w:p>
    <w:p w14:paraId="4DD975D3" w14:textId="77777777" w:rsidR="00A00233" w:rsidRDefault="00215C33">
      <w:r>
        <w:rPr>
          <w:rFonts w:hint="eastAsia"/>
        </w:rPr>
        <w:t>RI-1：实现过程中的问题（技术方面）</w:t>
      </w:r>
    </w:p>
    <w:p w14:paraId="2A8A0E2C" w14:textId="77777777" w:rsidR="00A00233" w:rsidRDefault="00215C33">
      <w:r>
        <w:rPr>
          <w:rFonts w:hint="eastAsia"/>
        </w:rPr>
        <w:t>RI-2：时机问题（市场上同类app的数量，季节，南北地域）</w:t>
      </w:r>
    </w:p>
    <w:p w14:paraId="0D4E84C1" w14:textId="77777777" w:rsidR="00A00233" w:rsidRDefault="00215C33">
      <w:r>
        <w:rPr>
          <w:rFonts w:hint="eastAsia"/>
        </w:rPr>
        <w:t>RI-3：用户接受能力（钓鱼爱好者对app的要求）</w:t>
      </w:r>
    </w:p>
    <w:p w14:paraId="1847A0A1" w14:textId="77777777" w:rsidR="00A00233" w:rsidRDefault="00215C33">
      <w:pPr>
        <w:pStyle w:val="2"/>
      </w:pPr>
      <w:bookmarkStart w:id="20" w:name="_Toc22957"/>
      <w:r>
        <w:rPr>
          <w:rFonts w:hint="eastAsia"/>
        </w:rPr>
        <w:t>1.7</w:t>
      </w:r>
      <w:r>
        <w:rPr>
          <w:rFonts w:hint="eastAsia"/>
        </w:rPr>
        <w:t>业务假设与依赖</w:t>
      </w:r>
      <w:bookmarkEnd w:id="20"/>
    </w:p>
    <w:p w14:paraId="0EEA0307" w14:textId="77777777" w:rsidR="00A00233" w:rsidRDefault="00215C33">
      <w:r>
        <w:rPr>
          <w:rFonts w:hint="eastAsia"/>
        </w:rPr>
        <w:t>AS-1：系统为VIP提供所有的钓点（别人收藏的并未分享的钓点等等）</w:t>
      </w:r>
    </w:p>
    <w:p w14:paraId="4282E268" w14:textId="77777777" w:rsidR="00A00233" w:rsidRDefault="00215C33">
      <w:r>
        <w:rPr>
          <w:rFonts w:hint="eastAsia"/>
        </w:rPr>
        <w:t>AS-2：提供全套一条龙服务，渔具，前往钓点，打车等等</w:t>
      </w:r>
    </w:p>
    <w:p w14:paraId="323498D5" w14:textId="77777777" w:rsidR="00A00233" w:rsidRDefault="00215C33">
      <w:r>
        <w:rPr>
          <w:rFonts w:hint="eastAsia"/>
        </w:rPr>
        <w:t>DE-1：如果钓鱼爱好者已经在使用一款具有同样业务的app，那我们做的要比相同的App更好，更加贴近用户，完全站在钓鱼发烧友的角度，让用户充分享受钓鱼等快乐，然后改用我们做的app。</w:t>
      </w:r>
    </w:p>
    <w:p w14:paraId="26D7F02F" w14:textId="77777777" w:rsidR="00A00233" w:rsidRDefault="00A00233"/>
    <w:p w14:paraId="4525F585" w14:textId="77777777" w:rsidR="00A00233" w:rsidRDefault="00A00233"/>
    <w:p w14:paraId="5C48BCDE" w14:textId="77777777" w:rsidR="00A00233" w:rsidRDefault="00A00233"/>
    <w:p w14:paraId="6D826A69" w14:textId="77777777" w:rsidR="00A00233" w:rsidRDefault="00215C33">
      <w:pPr>
        <w:pStyle w:val="1"/>
      </w:pPr>
      <w:bookmarkStart w:id="21" w:name="_Toc20487"/>
      <w:r>
        <w:rPr>
          <w:rFonts w:hint="eastAsia"/>
        </w:rPr>
        <w:t>范围与限制</w:t>
      </w:r>
      <w:bookmarkEnd w:id="21"/>
    </w:p>
    <w:p w14:paraId="3F392F36" w14:textId="77777777" w:rsidR="00A00233" w:rsidRDefault="00215C33">
      <w:pPr>
        <w:pStyle w:val="2"/>
      </w:pPr>
      <w:bookmarkStart w:id="22" w:name="_Toc22986"/>
      <w:r>
        <w:rPr>
          <w:rFonts w:hint="eastAsia"/>
        </w:rPr>
        <w:t xml:space="preserve">2.1 </w:t>
      </w:r>
      <w:r>
        <w:rPr>
          <w:rFonts w:hint="eastAsia"/>
        </w:rPr>
        <w:t>主要特性</w:t>
      </w:r>
      <w:bookmarkEnd w:id="22"/>
    </w:p>
    <w:p w14:paraId="0FD50835" w14:textId="77777777" w:rsidR="00A00233" w:rsidRDefault="00215C33">
      <w:r>
        <w:t>FE-1：可以标记、查看附近的钓鱼点、渔具店</w:t>
      </w:r>
      <w:r>
        <w:rPr>
          <w:rFonts w:hint="eastAsia"/>
        </w:rPr>
        <w:t>、自定义地点（如饵料购买点）等地理位置信息</w:t>
      </w:r>
      <w:r>
        <w:t>。</w:t>
      </w:r>
    </w:p>
    <w:p w14:paraId="7AA887B5" w14:textId="77777777" w:rsidR="00A00233" w:rsidRDefault="00215C33">
      <w:r>
        <w:t>FE-2：钓友账号注册、登陆、信息修改。</w:t>
      </w:r>
    </w:p>
    <w:p w14:paraId="2E6B1C46" w14:textId="77777777" w:rsidR="00A00233" w:rsidRDefault="00215C33">
      <w:r>
        <w:lastRenderedPageBreak/>
        <w:t>FE-3：管理员账号添加、删除、登陆。</w:t>
      </w:r>
    </w:p>
    <w:p w14:paraId="5E286419" w14:textId="77777777" w:rsidR="00A00233" w:rsidRDefault="00215C33">
      <w:r>
        <w:t>FE-4：可以搜索钓友、关注钓友。</w:t>
      </w:r>
    </w:p>
    <w:p w14:paraId="4E94F58A" w14:textId="77777777" w:rsidR="00A00233" w:rsidRDefault="00215C33">
      <w:r>
        <w:t>FE-5：钓友私信。</w:t>
      </w:r>
    </w:p>
    <w:p w14:paraId="439C7C89" w14:textId="77777777" w:rsidR="00A00233" w:rsidRDefault="00215C33">
      <w:r>
        <w:t>FE-6：分享动态、查看动态、点赞、评论。</w:t>
      </w:r>
    </w:p>
    <w:p w14:paraId="65625F98" w14:textId="77777777" w:rsidR="00A00233" w:rsidRDefault="00215C33">
      <w:r>
        <w:t>FE-7：举报违规用户、违规信息。</w:t>
      </w:r>
    </w:p>
    <w:p w14:paraId="09FA4388" w14:textId="77777777" w:rsidR="00A00233" w:rsidRDefault="00215C33">
      <w:r>
        <w:t>FE-8：警告、封禁违规用户，屏蔽违规内容。</w:t>
      </w:r>
    </w:p>
    <w:p w14:paraId="60FD6ECD" w14:textId="77777777" w:rsidR="00A00233" w:rsidRDefault="00215C33">
      <w:r>
        <w:rPr>
          <w:rFonts w:hint="eastAsia"/>
        </w:rPr>
        <w:t>FE-9：发起、修改、加入、评论活动（如约钓活动、钓鱼聚会活动等）。</w:t>
      </w:r>
    </w:p>
    <w:p w14:paraId="7590A9BA" w14:textId="77777777" w:rsidR="00A00233" w:rsidRDefault="00215C33">
      <w:r>
        <w:rPr>
          <w:rFonts w:hint="eastAsia"/>
        </w:rPr>
        <w:t>FE-10：对地理位置标点加入详情页，对钓点信息特别加入“地域特征、气候特征、天气状况、建议钓法”等信息点。</w:t>
      </w:r>
    </w:p>
    <w:p w14:paraId="49CC3D0E" w14:textId="77777777" w:rsidR="00A00233" w:rsidRDefault="00215C33">
      <w:r>
        <w:rPr>
          <w:rFonts w:hint="eastAsia"/>
        </w:rPr>
        <w:t>FE-11：地理信息维护。</w:t>
      </w:r>
    </w:p>
    <w:p w14:paraId="3B4F1EEC" w14:textId="77777777" w:rsidR="00A00233" w:rsidRDefault="00215C33">
      <w:r>
        <w:rPr>
          <w:rFonts w:hint="eastAsia"/>
        </w:rPr>
        <w:t>FE-12：版本维护、服务器维护。</w:t>
      </w:r>
    </w:p>
    <w:p w14:paraId="65621F98" w14:textId="77777777" w:rsidR="00A00233" w:rsidRDefault="00215C33">
      <w:r>
        <w:rPr>
          <w:rFonts w:hint="eastAsia"/>
        </w:rPr>
        <w:t>FE-13：bug反馈和处理。</w:t>
      </w:r>
    </w:p>
    <w:p w14:paraId="0062FE96" w14:textId="77777777" w:rsidR="00A00233" w:rsidRDefault="00A00233"/>
    <w:p w14:paraId="70CD7756" w14:textId="77777777" w:rsidR="00A00233" w:rsidRDefault="00A00233"/>
    <w:p w14:paraId="15681CF3" w14:textId="77777777" w:rsidR="00A00233" w:rsidRDefault="00A00233"/>
    <w:p w14:paraId="562B5E22" w14:textId="77777777" w:rsidR="00A00233" w:rsidRDefault="00A00233"/>
    <w:p w14:paraId="58C71F9B" w14:textId="77777777" w:rsidR="00A00233" w:rsidRDefault="00A00233"/>
    <w:p w14:paraId="6A1474AB" w14:textId="77777777" w:rsidR="00A00233" w:rsidRDefault="00A00233"/>
    <w:p w14:paraId="2DCCAB86" w14:textId="77777777" w:rsidR="00A00233" w:rsidRDefault="00A00233"/>
    <w:p w14:paraId="1FDD00A2" w14:textId="77777777" w:rsidR="00A00233" w:rsidRDefault="00A00233"/>
    <w:p w14:paraId="7C6E0F3B" w14:textId="77777777" w:rsidR="00A00233" w:rsidRDefault="00A00233"/>
    <w:p w14:paraId="254B361C" w14:textId="77777777" w:rsidR="00A00233" w:rsidRDefault="00215C33">
      <w:pPr>
        <w:rPr>
          <w:rFonts w:hint="eastAsia"/>
        </w:rPr>
      </w:pPr>
      <w:r>
        <w:rPr>
          <w:rFonts w:hint="eastAsia"/>
          <w:noProof/>
        </w:rPr>
        <w:drawing>
          <wp:inline distT="0" distB="0" distL="114300" distR="114300" wp14:anchorId="7BD8BF9A" wp14:editId="453B7C78">
            <wp:extent cx="5263515" cy="3973195"/>
            <wp:effectExtent l="0" t="0" r="0" b="0"/>
            <wp:docPr id="2" name="图片 2" descr="渔乐生活APP局部特性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渔乐生活APP局部特性树图"/>
                    <pic:cNvPicPr>
                      <a:picLocks noChangeAspect="1"/>
                    </pic:cNvPicPr>
                  </pic:nvPicPr>
                  <pic:blipFill>
                    <a:blip r:embed="rId10"/>
                    <a:stretch>
                      <a:fillRect/>
                    </a:stretch>
                  </pic:blipFill>
                  <pic:spPr>
                    <a:xfrm>
                      <a:off x="0" y="0"/>
                      <a:ext cx="5263515" cy="3973195"/>
                    </a:xfrm>
                    <a:prstGeom prst="rect">
                      <a:avLst/>
                    </a:prstGeom>
                  </pic:spPr>
                </pic:pic>
              </a:graphicData>
            </a:graphic>
          </wp:inline>
        </w:drawing>
      </w:r>
    </w:p>
    <w:p w14:paraId="30F139F0" w14:textId="2669BABB" w:rsidR="00913554" w:rsidRDefault="00CE57B7">
      <w:pPr>
        <w:rPr>
          <w:rFonts w:hint="eastAsia"/>
        </w:rPr>
      </w:pPr>
      <w:r>
        <w:rPr>
          <w:rFonts w:hint="eastAsia"/>
          <w:noProof/>
        </w:rPr>
        <w:lastRenderedPageBreak/>
        <w:drawing>
          <wp:inline distT="0" distB="0" distL="0" distR="0" wp14:anchorId="6F3A4BA1" wp14:editId="49D5B411">
            <wp:extent cx="5273675" cy="4722495"/>
            <wp:effectExtent l="0" t="0" r="9525" b="1905"/>
            <wp:docPr id="5" name="图片 5" descr="../../../未命名文件(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文件(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4722495"/>
                    </a:xfrm>
                    <a:prstGeom prst="rect">
                      <a:avLst/>
                    </a:prstGeom>
                    <a:noFill/>
                    <a:ln>
                      <a:noFill/>
                    </a:ln>
                  </pic:spPr>
                </pic:pic>
              </a:graphicData>
            </a:graphic>
          </wp:inline>
        </w:drawing>
      </w:r>
    </w:p>
    <w:p w14:paraId="51678465" w14:textId="0C7CF5E0" w:rsidR="00A00233" w:rsidRDefault="00A00233"/>
    <w:p w14:paraId="0B4F07B0" w14:textId="77777777" w:rsidR="00A00233" w:rsidRDefault="00A00233"/>
    <w:p w14:paraId="71E69B1D" w14:textId="77777777" w:rsidR="00A00233" w:rsidRDefault="00A00233"/>
    <w:p w14:paraId="36D99FDF" w14:textId="77777777" w:rsidR="00A00233" w:rsidRDefault="00A00233"/>
    <w:p w14:paraId="55D6FD0F" w14:textId="77777777" w:rsidR="00A00233" w:rsidRDefault="00215C33">
      <w:pPr>
        <w:pStyle w:val="2"/>
      </w:pPr>
      <w:bookmarkStart w:id="23" w:name="_Toc22585"/>
      <w:r>
        <w:rPr>
          <w:rFonts w:hint="eastAsia"/>
        </w:rPr>
        <w:t xml:space="preserve">2.2 </w:t>
      </w:r>
      <w:r>
        <w:rPr>
          <w:rFonts w:hint="eastAsia"/>
        </w:rPr>
        <w:t>初始与后续发布范围</w:t>
      </w:r>
      <w:bookmarkEnd w:id="23"/>
    </w:p>
    <w:p w14:paraId="33B71A7E" w14:textId="77777777" w:rsidR="00A00233" w:rsidRDefault="00215C33">
      <w:r>
        <w:rPr>
          <w:rFonts w:hint="eastAsia"/>
        </w:rPr>
        <w:t>因没有确认主要特性，暂时只做一个例子。</w:t>
      </w:r>
    </w:p>
    <w:tbl>
      <w:tblPr>
        <w:tblStyle w:val="a9"/>
        <w:tblW w:w="8522" w:type="dxa"/>
        <w:tblLayout w:type="fixed"/>
        <w:tblLook w:val="04A0" w:firstRow="1" w:lastRow="0" w:firstColumn="1" w:lastColumn="0" w:noHBand="0" w:noVBand="1"/>
      </w:tblPr>
      <w:tblGrid>
        <w:gridCol w:w="2840"/>
        <w:gridCol w:w="2841"/>
        <w:gridCol w:w="2841"/>
      </w:tblGrid>
      <w:tr w:rsidR="00A00233" w14:paraId="35D8AF4C" w14:textId="77777777">
        <w:tc>
          <w:tcPr>
            <w:tcW w:w="2840" w:type="dxa"/>
          </w:tcPr>
          <w:p w14:paraId="128018C9" w14:textId="77777777" w:rsidR="00A00233" w:rsidRDefault="00215C33">
            <w:r>
              <w:rPr>
                <w:rFonts w:hint="eastAsia"/>
              </w:rPr>
              <w:t>特性</w:t>
            </w:r>
          </w:p>
        </w:tc>
        <w:tc>
          <w:tcPr>
            <w:tcW w:w="2841" w:type="dxa"/>
          </w:tcPr>
          <w:p w14:paraId="574395A9" w14:textId="77777777" w:rsidR="00A00233" w:rsidRDefault="00215C33">
            <w:r>
              <w:rPr>
                <w:rFonts w:hint="eastAsia"/>
              </w:rPr>
              <w:t>发布1</w:t>
            </w:r>
          </w:p>
        </w:tc>
        <w:tc>
          <w:tcPr>
            <w:tcW w:w="2841" w:type="dxa"/>
          </w:tcPr>
          <w:p w14:paraId="56D1488A" w14:textId="77777777" w:rsidR="00A00233" w:rsidRDefault="00215C33">
            <w:r>
              <w:rPr>
                <w:rFonts w:hint="eastAsia"/>
              </w:rPr>
              <w:t>发布2</w:t>
            </w:r>
          </w:p>
        </w:tc>
      </w:tr>
      <w:tr w:rsidR="00A00233" w14:paraId="5D0195A9" w14:textId="77777777">
        <w:tc>
          <w:tcPr>
            <w:tcW w:w="2840" w:type="dxa"/>
          </w:tcPr>
          <w:p w14:paraId="54C9D64B" w14:textId="77777777" w:rsidR="00A00233" w:rsidRDefault="00215C33">
            <w:r>
              <w:rPr>
                <w:rFonts w:hint="eastAsia"/>
              </w:rPr>
              <w:t>FE-1：标记、查看地图信息</w:t>
            </w:r>
          </w:p>
        </w:tc>
        <w:tc>
          <w:tcPr>
            <w:tcW w:w="2841" w:type="dxa"/>
          </w:tcPr>
          <w:p w14:paraId="5E2ED35C" w14:textId="77777777" w:rsidR="00A00233" w:rsidRDefault="00A00233"/>
        </w:tc>
        <w:tc>
          <w:tcPr>
            <w:tcW w:w="2841" w:type="dxa"/>
          </w:tcPr>
          <w:p w14:paraId="456F61A3" w14:textId="77777777" w:rsidR="00A00233" w:rsidRDefault="00A00233"/>
        </w:tc>
      </w:tr>
      <w:tr w:rsidR="00A00233" w14:paraId="191873D8" w14:textId="77777777">
        <w:tc>
          <w:tcPr>
            <w:tcW w:w="2840" w:type="dxa"/>
          </w:tcPr>
          <w:p w14:paraId="20D7605E" w14:textId="77777777" w:rsidR="00A00233" w:rsidRDefault="00215C33">
            <w:r>
              <w:rPr>
                <w:rFonts w:hint="eastAsia"/>
              </w:rPr>
              <w:t>FE-2：钓友账号操作</w:t>
            </w:r>
          </w:p>
        </w:tc>
        <w:tc>
          <w:tcPr>
            <w:tcW w:w="2841" w:type="dxa"/>
          </w:tcPr>
          <w:p w14:paraId="0198C62D" w14:textId="77777777" w:rsidR="00A00233" w:rsidRDefault="00A00233"/>
        </w:tc>
        <w:tc>
          <w:tcPr>
            <w:tcW w:w="2841" w:type="dxa"/>
          </w:tcPr>
          <w:p w14:paraId="5CF75F86" w14:textId="77777777" w:rsidR="00A00233" w:rsidRDefault="00A00233"/>
        </w:tc>
      </w:tr>
      <w:tr w:rsidR="00A00233" w14:paraId="242B82BE" w14:textId="77777777">
        <w:tc>
          <w:tcPr>
            <w:tcW w:w="2840" w:type="dxa"/>
          </w:tcPr>
          <w:p w14:paraId="5A20F471" w14:textId="77777777" w:rsidR="00A00233" w:rsidRDefault="00215C33">
            <w:r>
              <w:rPr>
                <w:rFonts w:hint="eastAsia"/>
              </w:rPr>
              <w:t>FE-3：管理员账号操作</w:t>
            </w:r>
          </w:p>
        </w:tc>
        <w:tc>
          <w:tcPr>
            <w:tcW w:w="2841" w:type="dxa"/>
          </w:tcPr>
          <w:p w14:paraId="3D4E7E20" w14:textId="77777777" w:rsidR="00A00233" w:rsidRDefault="00A00233"/>
        </w:tc>
        <w:tc>
          <w:tcPr>
            <w:tcW w:w="2841" w:type="dxa"/>
          </w:tcPr>
          <w:p w14:paraId="07495AC2" w14:textId="77777777" w:rsidR="00A00233" w:rsidRDefault="00A00233"/>
        </w:tc>
      </w:tr>
      <w:tr w:rsidR="00A00233" w14:paraId="380D8E0A" w14:textId="77777777">
        <w:tc>
          <w:tcPr>
            <w:tcW w:w="2840" w:type="dxa"/>
          </w:tcPr>
          <w:p w14:paraId="34438AB1" w14:textId="77777777" w:rsidR="00A00233" w:rsidRDefault="00215C33">
            <w:r>
              <w:rPr>
                <w:rFonts w:hint="eastAsia"/>
              </w:rPr>
              <w:t>FE-4：搜索和关注钓友</w:t>
            </w:r>
          </w:p>
        </w:tc>
        <w:tc>
          <w:tcPr>
            <w:tcW w:w="2841" w:type="dxa"/>
          </w:tcPr>
          <w:p w14:paraId="1E2C6FB6" w14:textId="77777777" w:rsidR="00A00233" w:rsidRDefault="00A00233"/>
        </w:tc>
        <w:tc>
          <w:tcPr>
            <w:tcW w:w="2841" w:type="dxa"/>
          </w:tcPr>
          <w:p w14:paraId="29C65091" w14:textId="77777777" w:rsidR="00A00233" w:rsidRDefault="00A00233"/>
        </w:tc>
      </w:tr>
      <w:tr w:rsidR="00A00233" w14:paraId="4EAF37A3" w14:textId="77777777">
        <w:tc>
          <w:tcPr>
            <w:tcW w:w="2840" w:type="dxa"/>
          </w:tcPr>
          <w:p w14:paraId="7B0ED46B" w14:textId="77777777" w:rsidR="00A00233" w:rsidRDefault="00215C33">
            <w:r>
              <w:rPr>
                <w:rFonts w:hint="eastAsia"/>
              </w:rPr>
              <w:t>FE-5：钓友间私信聊天</w:t>
            </w:r>
          </w:p>
        </w:tc>
        <w:tc>
          <w:tcPr>
            <w:tcW w:w="2841" w:type="dxa"/>
          </w:tcPr>
          <w:p w14:paraId="02F81552" w14:textId="77777777" w:rsidR="00A00233" w:rsidRDefault="00A00233"/>
        </w:tc>
        <w:tc>
          <w:tcPr>
            <w:tcW w:w="2841" w:type="dxa"/>
          </w:tcPr>
          <w:p w14:paraId="0256956D" w14:textId="77777777" w:rsidR="00A00233" w:rsidRDefault="00A00233"/>
        </w:tc>
      </w:tr>
      <w:tr w:rsidR="00A00233" w14:paraId="127DC862" w14:textId="77777777">
        <w:tc>
          <w:tcPr>
            <w:tcW w:w="2840" w:type="dxa"/>
          </w:tcPr>
          <w:p w14:paraId="32F64C2A" w14:textId="77777777" w:rsidR="00A00233" w:rsidRDefault="00215C33">
            <w:r>
              <w:rPr>
                <w:rFonts w:hint="eastAsia"/>
              </w:rPr>
              <w:t>FE-6：钓友动态操作</w:t>
            </w:r>
          </w:p>
        </w:tc>
        <w:tc>
          <w:tcPr>
            <w:tcW w:w="2841" w:type="dxa"/>
          </w:tcPr>
          <w:p w14:paraId="2DD4C54B" w14:textId="77777777" w:rsidR="00A00233" w:rsidRDefault="00A00233"/>
        </w:tc>
        <w:tc>
          <w:tcPr>
            <w:tcW w:w="2841" w:type="dxa"/>
          </w:tcPr>
          <w:p w14:paraId="56A1A683" w14:textId="77777777" w:rsidR="00A00233" w:rsidRDefault="00A00233"/>
        </w:tc>
      </w:tr>
      <w:tr w:rsidR="00A00233" w14:paraId="2D081C35" w14:textId="77777777">
        <w:tc>
          <w:tcPr>
            <w:tcW w:w="2840" w:type="dxa"/>
          </w:tcPr>
          <w:p w14:paraId="7E7D1471" w14:textId="77777777" w:rsidR="00A00233" w:rsidRDefault="00215C33">
            <w:r>
              <w:rPr>
                <w:rFonts w:hint="eastAsia"/>
              </w:rPr>
              <w:t>FE-7：违规内容、用户举报</w:t>
            </w:r>
          </w:p>
        </w:tc>
        <w:tc>
          <w:tcPr>
            <w:tcW w:w="2841" w:type="dxa"/>
          </w:tcPr>
          <w:p w14:paraId="1F861FC6" w14:textId="77777777" w:rsidR="00A00233" w:rsidRDefault="00A00233"/>
        </w:tc>
        <w:tc>
          <w:tcPr>
            <w:tcW w:w="2841" w:type="dxa"/>
          </w:tcPr>
          <w:p w14:paraId="777DB7FB" w14:textId="77777777" w:rsidR="00A00233" w:rsidRDefault="00A00233"/>
        </w:tc>
      </w:tr>
      <w:tr w:rsidR="00A00233" w14:paraId="044394C0" w14:textId="77777777">
        <w:tc>
          <w:tcPr>
            <w:tcW w:w="2840" w:type="dxa"/>
          </w:tcPr>
          <w:p w14:paraId="2B2EF931" w14:textId="77777777" w:rsidR="00A00233" w:rsidRDefault="00215C33">
            <w:r>
              <w:rPr>
                <w:rFonts w:hint="eastAsia"/>
              </w:rPr>
              <w:t>FE-8：违规内容、用户处理</w:t>
            </w:r>
          </w:p>
        </w:tc>
        <w:tc>
          <w:tcPr>
            <w:tcW w:w="2841" w:type="dxa"/>
          </w:tcPr>
          <w:p w14:paraId="441AA1C5" w14:textId="77777777" w:rsidR="00A00233" w:rsidRDefault="00A00233"/>
        </w:tc>
        <w:tc>
          <w:tcPr>
            <w:tcW w:w="2841" w:type="dxa"/>
          </w:tcPr>
          <w:p w14:paraId="4CBCDBA8" w14:textId="77777777" w:rsidR="00A00233" w:rsidRDefault="00A00233"/>
        </w:tc>
      </w:tr>
      <w:tr w:rsidR="00A00233" w14:paraId="7CC1C438" w14:textId="77777777">
        <w:tc>
          <w:tcPr>
            <w:tcW w:w="2840" w:type="dxa"/>
          </w:tcPr>
          <w:p w14:paraId="2FAE3FA0" w14:textId="77777777" w:rsidR="00A00233" w:rsidRDefault="00215C33">
            <w:r>
              <w:rPr>
                <w:rFonts w:hint="eastAsia"/>
              </w:rPr>
              <w:t>FE-9：发起、修改、加入、评论活动</w:t>
            </w:r>
          </w:p>
        </w:tc>
        <w:tc>
          <w:tcPr>
            <w:tcW w:w="2841" w:type="dxa"/>
          </w:tcPr>
          <w:p w14:paraId="4ACBA79A" w14:textId="77777777" w:rsidR="00A00233" w:rsidRDefault="00A00233"/>
        </w:tc>
        <w:tc>
          <w:tcPr>
            <w:tcW w:w="2841" w:type="dxa"/>
          </w:tcPr>
          <w:p w14:paraId="01E9ADEB" w14:textId="77777777" w:rsidR="00A00233" w:rsidRDefault="00A00233"/>
        </w:tc>
      </w:tr>
      <w:tr w:rsidR="00A00233" w14:paraId="0F86B324" w14:textId="77777777">
        <w:tc>
          <w:tcPr>
            <w:tcW w:w="2840" w:type="dxa"/>
          </w:tcPr>
          <w:p w14:paraId="30918CDC" w14:textId="77777777" w:rsidR="00A00233" w:rsidRDefault="00215C33">
            <w:r>
              <w:rPr>
                <w:rFonts w:hint="eastAsia"/>
              </w:rPr>
              <w:lastRenderedPageBreak/>
              <w:t>FE-10：对地理位置标点加入详情页</w:t>
            </w:r>
          </w:p>
        </w:tc>
        <w:tc>
          <w:tcPr>
            <w:tcW w:w="2841" w:type="dxa"/>
          </w:tcPr>
          <w:p w14:paraId="5AD5AFB5" w14:textId="77777777" w:rsidR="00A00233" w:rsidRDefault="00A00233"/>
        </w:tc>
        <w:tc>
          <w:tcPr>
            <w:tcW w:w="2841" w:type="dxa"/>
          </w:tcPr>
          <w:p w14:paraId="52C2A026" w14:textId="77777777" w:rsidR="00A00233" w:rsidRDefault="00A00233"/>
        </w:tc>
      </w:tr>
      <w:tr w:rsidR="00A00233" w14:paraId="5249F44E" w14:textId="77777777">
        <w:tc>
          <w:tcPr>
            <w:tcW w:w="2840" w:type="dxa"/>
          </w:tcPr>
          <w:p w14:paraId="3D931DAE" w14:textId="77777777" w:rsidR="00A00233" w:rsidRDefault="00215C33">
            <w:r>
              <w:rPr>
                <w:rFonts w:hint="eastAsia"/>
              </w:rPr>
              <w:t>FE-11：地理信息维护</w:t>
            </w:r>
          </w:p>
        </w:tc>
        <w:tc>
          <w:tcPr>
            <w:tcW w:w="2841" w:type="dxa"/>
          </w:tcPr>
          <w:p w14:paraId="4FE67F7E" w14:textId="77777777" w:rsidR="00A00233" w:rsidRDefault="00A00233"/>
        </w:tc>
        <w:tc>
          <w:tcPr>
            <w:tcW w:w="2841" w:type="dxa"/>
          </w:tcPr>
          <w:p w14:paraId="58B5D219" w14:textId="77777777" w:rsidR="00A00233" w:rsidRDefault="00A00233"/>
        </w:tc>
      </w:tr>
      <w:tr w:rsidR="00A00233" w14:paraId="7E3992D8" w14:textId="77777777">
        <w:tc>
          <w:tcPr>
            <w:tcW w:w="2840" w:type="dxa"/>
          </w:tcPr>
          <w:p w14:paraId="7A2E2B66" w14:textId="77777777" w:rsidR="00A00233" w:rsidRDefault="00215C33">
            <w:r>
              <w:rPr>
                <w:rFonts w:hint="eastAsia"/>
              </w:rPr>
              <w:t>FE-12：版本维护、服务器维护</w:t>
            </w:r>
          </w:p>
        </w:tc>
        <w:tc>
          <w:tcPr>
            <w:tcW w:w="2841" w:type="dxa"/>
          </w:tcPr>
          <w:p w14:paraId="5843EACE" w14:textId="77777777" w:rsidR="00A00233" w:rsidRDefault="00A00233"/>
        </w:tc>
        <w:tc>
          <w:tcPr>
            <w:tcW w:w="2841" w:type="dxa"/>
          </w:tcPr>
          <w:p w14:paraId="4093B954" w14:textId="77777777" w:rsidR="00A00233" w:rsidRDefault="00A00233"/>
        </w:tc>
      </w:tr>
      <w:tr w:rsidR="00A00233" w14:paraId="48E29FBE" w14:textId="77777777">
        <w:tc>
          <w:tcPr>
            <w:tcW w:w="2840" w:type="dxa"/>
          </w:tcPr>
          <w:p w14:paraId="01C365AE" w14:textId="77777777" w:rsidR="00A00233" w:rsidRDefault="00215C33">
            <w:r>
              <w:rPr>
                <w:rFonts w:hint="eastAsia"/>
              </w:rPr>
              <w:t>FE-13：bug反馈和处理</w:t>
            </w:r>
          </w:p>
        </w:tc>
        <w:tc>
          <w:tcPr>
            <w:tcW w:w="2841" w:type="dxa"/>
          </w:tcPr>
          <w:p w14:paraId="40206568" w14:textId="77777777" w:rsidR="00A00233" w:rsidRDefault="00A00233"/>
        </w:tc>
        <w:tc>
          <w:tcPr>
            <w:tcW w:w="2841" w:type="dxa"/>
          </w:tcPr>
          <w:p w14:paraId="35DF0C2B" w14:textId="77777777" w:rsidR="00A00233" w:rsidRDefault="00A00233"/>
        </w:tc>
      </w:tr>
    </w:tbl>
    <w:p w14:paraId="391718DC" w14:textId="77777777" w:rsidR="00A00233" w:rsidRDefault="00A00233"/>
    <w:p w14:paraId="46218BC9" w14:textId="77777777" w:rsidR="00A00233" w:rsidRDefault="00A00233"/>
    <w:p w14:paraId="0FFC6C06" w14:textId="77777777" w:rsidR="00A00233" w:rsidRDefault="00215C33">
      <w:pPr>
        <w:pStyle w:val="2"/>
      </w:pPr>
      <w:bookmarkStart w:id="24" w:name="_Toc9014"/>
      <w:r>
        <w:rPr>
          <w:rFonts w:hint="eastAsia"/>
        </w:rPr>
        <w:t xml:space="preserve">2.3 </w:t>
      </w:r>
      <w:r>
        <w:rPr>
          <w:rFonts w:hint="eastAsia"/>
        </w:rPr>
        <w:t>限制与排除项</w:t>
      </w:r>
      <w:bookmarkEnd w:id="24"/>
    </w:p>
    <w:p w14:paraId="61C8D907" w14:textId="77777777" w:rsidR="00A00233" w:rsidRDefault="00215C33">
      <w:r>
        <w:t>LI-</w:t>
      </w:r>
      <w:r>
        <w:rPr>
          <w:rFonts w:hint="eastAsia"/>
        </w:rPr>
        <w:t>1</w:t>
      </w:r>
      <w:r>
        <w:t>：该APP的钓点及渔具店信息的提供范围会不断扩大，但范围最大限于中国。</w:t>
      </w:r>
    </w:p>
    <w:p w14:paraId="713AB9E1" w14:textId="77777777" w:rsidR="00A00233" w:rsidRDefault="00215C33">
      <w:pPr>
        <w:pStyle w:val="1"/>
      </w:pPr>
      <w:bookmarkStart w:id="25" w:name="_Toc25364"/>
      <w:r>
        <w:rPr>
          <w:rFonts w:hint="eastAsia"/>
        </w:rPr>
        <w:t>业务背景</w:t>
      </w:r>
      <w:bookmarkEnd w:id="25"/>
    </w:p>
    <w:p w14:paraId="74F9F2DB" w14:textId="77777777" w:rsidR="00A00233" w:rsidRDefault="00215C33">
      <w:pPr>
        <w:pStyle w:val="2"/>
      </w:pPr>
      <w:bookmarkStart w:id="26" w:name="_Toc9708"/>
      <w:r>
        <w:t xml:space="preserve">3.1  </w:t>
      </w:r>
      <w:r>
        <w:t>干系人简介</w:t>
      </w:r>
      <w:bookmarkEnd w:id="26"/>
    </w:p>
    <w:tbl>
      <w:tblPr>
        <w:tblW w:w="8522" w:type="dxa"/>
        <w:tblLayout w:type="fixed"/>
        <w:tblLook w:val="04A0" w:firstRow="1" w:lastRow="0" w:firstColumn="1" w:lastColumn="0" w:noHBand="0" w:noVBand="1"/>
      </w:tblPr>
      <w:tblGrid>
        <w:gridCol w:w="1242"/>
        <w:gridCol w:w="1372"/>
        <w:gridCol w:w="1747"/>
        <w:gridCol w:w="1843"/>
        <w:gridCol w:w="2318"/>
      </w:tblGrid>
      <w:tr w:rsidR="00A00233" w14:paraId="60C8A52A"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33E6C128" w14:textId="77777777" w:rsidR="00A00233" w:rsidRDefault="00215C33">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干系人</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368CF047" w14:textId="77777777" w:rsidR="00A00233" w:rsidRDefault="00215C33">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对产品预期态度</w:t>
            </w:r>
          </w:p>
        </w:tc>
        <w:tc>
          <w:tcPr>
            <w:tcW w:w="1747" w:type="dxa"/>
            <w:tcBorders>
              <w:top w:val="single" w:sz="8" w:space="0" w:color="000000"/>
              <w:left w:val="single" w:sz="8" w:space="0" w:color="000000"/>
              <w:bottom w:val="single" w:sz="8" w:space="0" w:color="000000"/>
              <w:right w:val="single" w:sz="8" w:space="0" w:color="000000"/>
            </w:tcBorders>
            <w:shd w:val="clear" w:color="auto" w:fill="auto"/>
          </w:tcPr>
          <w:p w14:paraId="57EA97FA" w14:textId="77777777" w:rsidR="00A00233" w:rsidRDefault="00215C33">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干系人价值</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5DD536E6" w14:textId="77777777" w:rsidR="00A00233" w:rsidRDefault="00215C33">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必须加以解决的约束</w:t>
            </w:r>
          </w:p>
        </w:tc>
        <w:tc>
          <w:tcPr>
            <w:tcW w:w="2318" w:type="dxa"/>
            <w:tcBorders>
              <w:top w:val="single" w:sz="8" w:space="0" w:color="000000"/>
              <w:left w:val="single" w:sz="8" w:space="0" w:color="000000"/>
              <w:bottom w:val="single" w:sz="8" w:space="0" w:color="000000"/>
              <w:right w:val="single" w:sz="8" w:space="0" w:color="000000"/>
            </w:tcBorders>
            <w:shd w:val="clear" w:color="auto" w:fill="auto"/>
          </w:tcPr>
          <w:p w14:paraId="57A7F0AB" w14:textId="77777777" w:rsidR="00A00233" w:rsidRDefault="00215C33">
            <w:pPr>
              <w:rPr>
                <w:rFonts w:asciiTheme="minorEastAsia" w:eastAsiaTheme="minorEastAsia" w:hAnsiTheme="minorEastAsia"/>
                <w:sz w:val="28"/>
                <w:szCs w:val="28"/>
              </w:rPr>
            </w:pPr>
            <w:r>
              <w:rPr>
                <w:rFonts w:asciiTheme="minorEastAsia" w:eastAsiaTheme="minorEastAsia" w:hAnsiTheme="minorEastAsia"/>
                <w:b/>
                <w:bCs/>
                <w:color w:val="000000"/>
                <w:sz w:val="28"/>
                <w:szCs w:val="28"/>
              </w:rPr>
              <w:t>感兴趣的主要功能和特点</w:t>
            </w:r>
          </w:p>
        </w:tc>
      </w:tr>
      <w:tr w:rsidR="00A00233" w14:paraId="3A8DD0C1"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3A8BCAD4"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杨枨</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1FF0EF79"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积极</w:t>
            </w:r>
          </w:p>
        </w:tc>
        <w:tc>
          <w:tcPr>
            <w:tcW w:w="1747" w:type="dxa"/>
            <w:tcBorders>
              <w:top w:val="single" w:sz="8" w:space="0" w:color="000000"/>
              <w:left w:val="single" w:sz="8" w:space="0" w:color="000000"/>
              <w:bottom w:val="single" w:sz="8" w:space="0" w:color="000000"/>
              <w:right w:val="single" w:sz="8" w:space="0" w:color="000000"/>
            </w:tcBorders>
          </w:tcPr>
          <w:p w14:paraId="791FC13B" w14:textId="66DD987D"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提出建议以及建议</w:t>
            </w:r>
            <w:r w:rsidR="00785841">
              <w:rPr>
                <w:rFonts w:asciiTheme="minorEastAsia" w:eastAsiaTheme="minorEastAsia" w:hAnsiTheme="minorEastAsia" w:hint="eastAsia"/>
                <w:color w:val="000000"/>
                <w:szCs w:val="21"/>
              </w:rPr>
              <w:t>，针对细节提出要求</w:t>
            </w:r>
          </w:p>
        </w:tc>
        <w:tc>
          <w:tcPr>
            <w:tcW w:w="1843" w:type="dxa"/>
            <w:tcBorders>
              <w:top w:val="single" w:sz="8" w:space="0" w:color="000000"/>
              <w:left w:val="single" w:sz="8" w:space="0" w:color="000000"/>
              <w:bottom w:val="single" w:sz="8" w:space="0" w:color="000000"/>
              <w:right w:val="single" w:sz="8" w:space="0" w:color="000000"/>
            </w:tcBorders>
          </w:tcPr>
          <w:p w14:paraId="5244F130"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难以确认需求</w:t>
            </w:r>
          </w:p>
        </w:tc>
        <w:tc>
          <w:tcPr>
            <w:tcW w:w="2318" w:type="dxa"/>
            <w:tcBorders>
              <w:top w:val="single" w:sz="8" w:space="0" w:color="000000"/>
              <w:left w:val="single" w:sz="8" w:space="0" w:color="000000"/>
              <w:bottom w:val="single" w:sz="8" w:space="0" w:color="000000"/>
              <w:right w:val="single" w:sz="8" w:space="0" w:color="000000"/>
            </w:tcBorders>
          </w:tcPr>
          <w:p w14:paraId="39E5A8E9"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视频直播</w:t>
            </w:r>
          </w:p>
        </w:tc>
      </w:tr>
      <w:tr w:rsidR="00A00233" w14:paraId="14742991"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6D8E5B58"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侯宏仑</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09533A01"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较反对</w:t>
            </w:r>
          </w:p>
        </w:tc>
        <w:tc>
          <w:tcPr>
            <w:tcW w:w="1747" w:type="dxa"/>
            <w:tcBorders>
              <w:top w:val="single" w:sz="8" w:space="0" w:color="000000"/>
              <w:left w:val="single" w:sz="8" w:space="0" w:color="000000"/>
              <w:bottom w:val="single" w:sz="8" w:space="0" w:color="000000"/>
              <w:right w:val="single" w:sz="8" w:space="0" w:color="000000"/>
            </w:tcBorders>
          </w:tcPr>
          <w:p w14:paraId="58E4F5BA"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提出要求和成果反馈</w:t>
            </w:r>
          </w:p>
        </w:tc>
        <w:tc>
          <w:tcPr>
            <w:tcW w:w="1843" w:type="dxa"/>
            <w:tcBorders>
              <w:top w:val="single" w:sz="8" w:space="0" w:color="000000"/>
              <w:left w:val="single" w:sz="8" w:space="0" w:color="000000"/>
              <w:bottom w:val="single" w:sz="8" w:space="0" w:color="000000"/>
              <w:right w:val="single" w:sz="8" w:space="0" w:color="000000"/>
            </w:tcBorders>
          </w:tcPr>
          <w:p w14:paraId="62B3D7B4"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难以确认需求</w:t>
            </w:r>
          </w:p>
        </w:tc>
        <w:tc>
          <w:tcPr>
            <w:tcW w:w="2318" w:type="dxa"/>
            <w:tcBorders>
              <w:top w:val="single" w:sz="8" w:space="0" w:color="000000"/>
              <w:left w:val="single" w:sz="8" w:space="0" w:color="000000"/>
              <w:bottom w:val="single" w:sz="8" w:space="0" w:color="000000"/>
              <w:right w:val="single" w:sz="8" w:space="0" w:color="000000"/>
            </w:tcBorders>
          </w:tcPr>
          <w:p w14:paraId="28670D40"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TBD</w:t>
            </w:r>
          </w:p>
        </w:tc>
      </w:tr>
      <w:tr w:rsidR="00A00233" w14:paraId="5005FD4D"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476B66EF"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张嘉诚</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7E58AEB2"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竞争</w:t>
            </w:r>
          </w:p>
        </w:tc>
        <w:tc>
          <w:tcPr>
            <w:tcW w:w="1747" w:type="dxa"/>
            <w:tcBorders>
              <w:top w:val="single" w:sz="8" w:space="0" w:color="000000"/>
              <w:left w:val="single" w:sz="8" w:space="0" w:color="000000"/>
              <w:bottom w:val="single" w:sz="8" w:space="0" w:color="000000"/>
              <w:right w:val="single" w:sz="8" w:space="0" w:color="000000"/>
            </w:tcBorders>
          </w:tcPr>
          <w:p w14:paraId="2B32D4A2" w14:textId="5E2FE693"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分享</w:t>
            </w:r>
            <w:r w:rsidR="00785841">
              <w:rPr>
                <w:rFonts w:asciiTheme="minorEastAsia" w:eastAsiaTheme="minorEastAsia" w:hAnsiTheme="minorEastAsia" w:hint="eastAsia"/>
                <w:color w:val="000000"/>
                <w:szCs w:val="21"/>
              </w:rPr>
              <w:t>和</w:t>
            </w:r>
            <w:r>
              <w:rPr>
                <w:rFonts w:asciiTheme="minorEastAsia" w:eastAsiaTheme="minorEastAsia" w:hAnsiTheme="minorEastAsia"/>
                <w:color w:val="000000"/>
                <w:szCs w:val="21"/>
              </w:rPr>
              <w:t>提供信息</w:t>
            </w:r>
          </w:p>
        </w:tc>
        <w:tc>
          <w:tcPr>
            <w:tcW w:w="1843" w:type="dxa"/>
            <w:tcBorders>
              <w:top w:val="single" w:sz="8" w:space="0" w:color="000000"/>
              <w:left w:val="single" w:sz="8" w:space="0" w:color="000000"/>
              <w:bottom w:val="single" w:sz="8" w:space="0" w:color="000000"/>
              <w:right w:val="single" w:sz="8" w:space="0" w:color="000000"/>
            </w:tcBorders>
          </w:tcPr>
          <w:p w14:paraId="581408F7" w14:textId="77777777" w:rsidR="00A00233" w:rsidRDefault="00A00233">
            <w:pPr>
              <w:rPr>
                <w:rFonts w:asciiTheme="minorEastAsia" w:eastAsiaTheme="minorEastAsia" w:hAnsiTheme="minorEastAsia"/>
                <w:szCs w:val="21"/>
              </w:rPr>
            </w:pPr>
          </w:p>
        </w:tc>
        <w:tc>
          <w:tcPr>
            <w:tcW w:w="2318" w:type="dxa"/>
            <w:tcBorders>
              <w:top w:val="single" w:sz="8" w:space="0" w:color="000000"/>
              <w:left w:val="single" w:sz="8" w:space="0" w:color="000000"/>
              <w:bottom w:val="single" w:sz="8" w:space="0" w:color="000000"/>
              <w:right w:val="single" w:sz="8" w:space="0" w:color="000000"/>
            </w:tcBorders>
          </w:tcPr>
          <w:p w14:paraId="13A8DBD4"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整体使用体验如何</w:t>
            </w:r>
          </w:p>
        </w:tc>
      </w:tr>
      <w:tr w:rsidR="00A00233" w14:paraId="4BF2EE6A" w14:textId="77777777">
        <w:trPr>
          <w:trHeight w:val="420"/>
        </w:trPr>
        <w:tc>
          <w:tcPr>
            <w:tcW w:w="1242" w:type="dxa"/>
            <w:tcBorders>
              <w:top w:val="single" w:sz="8" w:space="0" w:color="000000"/>
              <w:left w:val="single" w:sz="8" w:space="0" w:color="000000"/>
              <w:bottom w:val="single" w:sz="8" w:space="0" w:color="000000"/>
              <w:right w:val="single" w:sz="8" w:space="0" w:color="000000"/>
            </w:tcBorders>
            <w:shd w:val="clear" w:color="auto" w:fill="auto"/>
          </w:tcPr>
          <w:p w14:paraId="10D35009"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赵豪杰</w:t>
            </w:r>
          </w:p>
        </w:tc>
        <w:tc>
          <w:tcPr>
            <w:tcW w:w="1372" w:type="dxa"/>
            <w:tcBorders>
              <w:top w:val="single" w:sz="8" w:space="0" w:color="000000"/>
              <w:left w:val="single" w:sz="8" w:space="0" w:color="000000"/>
              <w:bottom w:val="single" w:sz="8" w:space="0" w:color="000000"/>
              <w:right w:val="single" w:sz="8" w:space="0" w:color="000000"/>
            </w:tcBorders>
            <w:shd w:val="clear" w:color="auto" w:fill="auto"/>
          </w:tcPr>
          <w:p w14:paraId="15B233AD"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竞争</w:t>
            </w:r>
          </w:p>
        </w:tc>
        <w:tc>
          <w:tcPr>
            <w:tcW w:w="1747" w:type="dxa"/>
            <w:tcBorders>
              <w:top w:val="single" w:sz="8" w:space="0" w:color="000000"/>
              <w:left w:val="single" w:sz="8" w:space="0" w:color="000000"/>
              <w:bottom w:val="single" w:sz="8" w:space="0" w:color="000000"/>
              <w:right w:val="single" w:sz="8" w:space="0" w:color="000000"/>
            </w:tcBorders>
          </w:tcPr>
          <w:p w14:paraId="7075357B"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给出建议</w:t>
            </w:r>
          </w:p>
        </w:tc>
        <w:tc>
          <w:tcPr>
            <w:tcW w:w="1843" w:type="dxa"/>
            <w:tcBorders>
              <w:top w:val="single" w:sz="8" w:space="0" w:color="000000"/>
              <w:left w:val="single" w:sz="8" w:space="0" w:color="000000"/>
              <w:bottom w:val="single" w:sz="8" w:space="0" w:color="000000"/>
              <w:right w:val="single" w:sz="8" w:space="0" w:color="000000"/>
            </w:tcBorders>
          </w:tcPr>
          <w:p w14:paraId="5B91B461" w14:textId="77777777" w:rsidR="00A00233" w:rsidRDefault="00A00233">
            <w:pPr>
              <w:rPr>
                <w:rFonts w:asciiTheme="minorEastAsia" w:eastAsiaTheme="minorEastAsia" w:hAnsiTheme="minorEastAsia"/>
                <w:szCs w:val="21"/>
              </w:rPr>
            </w:pPr>
          </w:p>
        </w:tc>
        <w:tc>
          <w:tcPr>
            <w:tcW w:w="2318" w:type="dxa"/>
            <w:tcBorders>
              <w:top w:val="single" w:sz="8" w:space="0" w:color="000000"/>
              <w:left w:val="single" w:sz="8" w:space="0" w:color="000000"/>
              <w:bottom w:val="single" w:sz="8" w:space="0" w:color="000000"/>
              <w:right w:val="single" w:sz="8" w:space="0" w:color="000000"/>
            </w:tcBorders>
          </w:tcPr>
          <w:p w14:paraId="7FC1E173" w14:textId="77777777" w:rsidR="00A00233" w:rsidRDefault="00215C33">
            <w:pPr>
              <w:rPr>
                <w:rFonts w:asciiTheme="minorEastAsia" w:eastAsiaTheme="minorEastAsia" w:hAnsiTheme="minorEastAsia"/>
                <w:szCs w:val="21"/>
              </w:rPr>
            </w:pPr>
            <w:r>
              <w:rPr>
                <w:rFonts w:asciiTheme="minorEastAsia" w:eastAsiaTheme="minorEastAsia" w:hAnsiTheme="minorEastAsia"/>
                <w:color w:val="000000"/>
                <w:szCs w:val="21"/>
              </w:rPr>
              <w:t>是否方便使用</w:t>
            </w:r>
          </w:p>
        </w:tc>
      </w:tr>
    </w:tbl>
    <w:p w14:paraId="276C0E64" w14:textId="77777777" w:rsidR="00A00233" w:rsidRDefault="00A00233"/>
    <w:p w14:paraId="7770D6F6" w14:textId="77777777" w:rsidR="00A00233" w:rsidRDefault="00A00233"/>
    <w:p w14:paraId="3EF383E4" w14:textId="77777777" w:rsidR="00A00233" w:rsidRDefault="00215C33">
      <w:pPr>
        <w:pStyle w:val="2"/>
      </w:pPr>
      <w:bookmarkStart w:id="27" w:name="_Toc26427"/>
      <w:r>
        <w:rPr>
          <w:rFonts w:hint="eastAsia"/>
        </w:rPr>
        <w:t>3.2</w:t>
      </w:r>
      <w:r>
        <w:t xml:space="preserve"> </w:t>
      </w:r>
      <w:r>
        <w:rPr>
          <w:rFonts w:hint="eastAsia"/>
        </w:rPr>
        <w:t>项目优先级</w:t>
      </w:r>
      <w:bookmarkEnd w:id="27"/>
    </w:p>
    <w:tbl>
      <w:tblPr>
        <w:tblStyle w:val="a9"/>
        <w:tblW w:w="8796" w:type="dxa"/>
        <w:tblLayout w:type="fixed"/>
        <w:tblLook w:val="04A0" w:firstRow="1" w:lastRow="0" w:firstColumn="1" w:lastColumn="0" w:noHBand="0" w:noVBand="1"/>
      </w:tblPr>
      <w:tblGrid>
        <w:gridCol w:w="2199"/>
        <w:gridCol w:w="2199"/>
        <w:gridCol w:w="2199"/>
        <w:gridCol w:w="2199"/>
      </w:tblGrid>
      <w:tr w:rsidR="00A00233" w14:paraId="02C4741B" w14:textId="77777777">
        <w:trPr>
          <w:trHeight w:val="1574"/>
        </w:trPr>
        <w:tc>
          <w:tcPr>
            <w:tcW w:w="2199" w:type="dxa"/>
          </w:tcPr>
          <w:p w14:paraId="1F17AAA8" w14:textId="77777777" w:rsidR="00A00233" w:rsidRDefault="00215C33">
            <w:r>
              <w:rPr>
                <w:rFonts w:hint="eastAsia"/>
              </w:rPr>
              <w:t>维度</w:t>
            </w:r>
          </w:p>
        </w:tc>
        <w:tc>
          <w:tcPr>
            <w:tcW w:w="2199" w:type="dxa"/>
          </w:tcPr>
          <w:p w14:paraId="69FAA6ED" w14:textId="77777777" w:rsidR="00A00233" w:rsidRDefault="00215C33">
            <w:r>
              <w:rPr>
                <w:rFonts w:hint="eastAsia"/>
              </w:rPr>
              <w:t>约束</w:t>
            </w:r>
          </w:p>
        </w:tc>
        <w:tc>
          <w:tcPr>
            <w:tcW w:w="2199" w:type="dxa"/>
          </w:tcPr>
          <w:p w14:paraId="4FE2BF44" w14:textId="77777777" w:rsidR="00A00233" w:rsidRDefault="00215C33">
            <w:r>
              <w:rPr>
                <w:rFonts w:hint="eastAsia"/>
              </w:rPr>
              <w:t>驱动</w:t>
            </w:r>
          </w:p>
        </w:tc>
        <w:tc>
          <w:tcPr>
            <w:tcW w:w="2199" w:type="dxa"/>
          </w:tcPr>
          <w:p w14:paraId="48D0867E" w14:textId="77777777" w:rsidR="00A00233" w:rsidRDefault="00215C33">
            <w:r>
              <w:rPr>
                <w:rFonts w:hint="eastAsia"/>
              </w:rPr>
              <w:t>自由度</w:t>
            </w:r>
          </w:p>
        </w:tc>
      </w:tr>
      <w:tr w:rsidR="00A00233" w14:paraId="26D49AB0" w14:textId="77777777">
        <w:trPr>
          <w:trHeight w:val="1574"/>
        </w:trPr>
        <w:tc>
          <w:tcPr>
            <w:tcW w:w="2199" w:type="dxa"/>
          </w:tcPr>
          <w:p w14:paraId="45A6EB9A" w14:textId="77777777" w:rsidR="00A00233" w:rsidRDefault="00215C33">
            <w:r>
              <w:rPr>
                <w:rFonts w:hint="eastAsia"/>
              </w:rPr>
              <w:lastRenderedPageBreak/>
              <w:t>特性</w:t>
            </w:r>
          </w:p>
        </w:tc>
        <w:tc>
          <w:tcPr>
            <w:tcW w:w="2199" w:type="dxa"/>
          </w:tcPr>
          <w:p w14:paraId="2FA94AD7" w14:textId="77777777" w:rsidR="00A00233" w:rsidRDefault="00215C33">
            <w:r>
              <w:rPr>
                <w:rFonts w:hint="eastAsia"/>
              </w:rPr>
              <w:t>在项目需求中的功能必须画出所有的高保真界面原型，且大部分功能需要实现。</w:t>
            </w:r>
          </w:p>
        </w:tc>
        <w:tc>
          <w:tcPr>
            <w:tcW w:w="2199" w:type="dxa"/>
          </w:tcPr>
          <w:p w14:paraId="0CA8E70F" w14:textId="77777777" w:rsidR="00A00233" w:rsidRDefault="00A00233"/>
        </w:tc>
        <w:tc>
          <w:tcPr>
            <w:tcW w:w="2199" w:type="dxa"/>
          </w:tcPr>
          <w:p w14:paraId="46B4F2D4" w14:textId="77777777" w:rsidR="00A00233" w:rsidRDefault="00A00233"/>
        </w:tc>
      </w:tr>
      <w:tr w:rsidR="00A00233" w14:paraId="538BAF7C" w14:textId="77777777">
        <w:trPr>
          <w:trHeight w:val="1514"/>
        </w:trPr>
        <w:tc>
          <w:tcPr>
            <w:tcW w:w="2199" w:type="dxa"/>
          </w:tcPr>
          <w:p w14:paraId="453F2C73" w14:textId="77777777" w:rsidR="00A00233" w:rsidRDefault="00215C33">
            <w:r>
              <w:rPr>
                <w:rFonts w:hint="eastAsia"/>
              </w:rPr>
              <w:t>质量</w:t>
            </w:r>
          </w:p>
        </w:tc>
        <w:tc>
          <w:tcPr>
            <w:tcW w:w="2199" w:type="dxa"/>
          </w:tcPr>
          <w:p w14:paraId="239921CE" w14:textId="77777777" w:rsidR="00A00233" w:rsidRDefault="00215C33">
            <w:r>
              <w:rPr>
                <w:rFonts w:hint="eastAsia"/>
              </w:rPr>
              <w:t>用户验收测试通过率达到80%，安全测试达到80%。</w:t>
            </w:r>
          </w:p>
        </w:tc>
        <w:tc>
          <w:tcPr>
            <w:tcW w:w="2199" w:type="dxa"/>
          </w:tcPr>
          <w:p w14:paraId="44B29023" w14:textId="77777777" w:rsidR="00A00233" w:rsidRDefault="00A00233"/>
        </w:tc>
        <w:tc>
          <w:tcPr>
            <w:tcW w:w="2199" w:type="dxa"/>
          </w:tcPr>
          <w:p w14:paraId="11506051" w14:textId="77777777" w:rsidR="00A00233" w:rsidRDefault="00A00233"/>
        </w:tc>
      </w:tr>
      <w:tr w:rsidR="00A00233" w14:paraId="487C0D1F" w14:textId="77777777">
        <w:trPr>
          <w:trHeight w:val="1574"/>
        </w:trPr>
        <w:tc>
          <w:tcPr>
            <w:tcW w:w="2199" w:type="dxa"/>
          </w:tcPr>
          <w:p w14:paraId="30D7FA65" w14:textId="77777777" w:rsidR="00A00233" w:rsidRDefault="00215C33">
            <w:r>
              <w:rPr>
                <w:rFonts w:hint="eastAsia"/>
              </w:rPr>
              <w:t>排期</w:t>
            </w:r>
          </w:p>
        </w:tc>
        <w:tc>
          <w:tcPr>
            <w:tcW w:w="2199" w:type="dxa"/>
          </w:tcPr>
          <w:p w14:paraId="68ADC011" w14:textId="77777777" w:rsidR="00A00233" w:rsidRDefault="00A00233"/>
        </w:tc>
        <w:tc>
          <w:tcPr>
            <w:tcW w:w="2199" w:type="dxa"/>
          </w:tcPr>
          <w:p w14:paraId="6CAE4209" w14:textId="77777777" w:rsidR="00A00233" w:rsidRDefault="00A00233"/>
        </w:tc>
        <w:tc>
          <w:tcPr>
            <w:tcW w:w="2199" w:type="dxa"/>
          </w:tcPr>
          <w:p w14:paraId="742848C1" w14:textId="77777777" w:rsidR="00A00233" w:rsidRDefault="00215C33">
            <w:r>
              <w:rPr>
                <w:rFonts w:hint="eastAsia"/>
              </w:rPr>
              <w:t>在2019.1.10之前实现大部分功能的项目及所有课程需要的文档。</w:t>
            </w:r>
          </w:p>
        </w:tc>
      </w:tr>
      <w:tr w:rsidR="00A00233" w14:paraId="577C0058" w14:textId="77777777">
        <w:trPr>
          <w:trHeight w:val="1574"/>
        </w:trPr>
        <w:tc>
          <w:tcPr>
            <w:tcW w:w="2199" w:type="dxa"/>
          </w:tcPr>
          <w:p w14:paraId="5A104596" w14:textId="77777777" w:rsidR="00A00233" w:rsidRDefault="00215C33">
            <w:r>
              <w:rPr>
                <w:rFonts w:hint="eastAsia"/>
              </w:rPr>
              <w:t>成本</w:t>
            </w:r>
          </w:p>
        </w:tc>
        <w:tc>
          <w:tcPr>
            <w:tcW w:w="2199" w:type="dxa"/>
          </w:tcPr>
          <w:p w14:paraId="3D4A77D7" w14:textId="77777777" w:rsidR="00A00233" w:rsidRDefault="00215C33">
            <w:r>
              <w:rPr>
                <w:rFonts w:hint="eastAsia"/>
              </w:rPr>
              <w:t>有少许的服务器成本以及软件费用</w:t>
            </w:r>
          </w:p>
        </w:tc>
        <w:tc>
          <w:tcPr>
            <w:tcW w:w="2199" w:type="dxa"/>
          </w:tcPr>
          <w:p w14:paraId="6CE43F9B" w14:textId="77777777" w:rsidR="00A00233" w:rsidRDefault="00A00233"/>
        </w:tc>
        <w:tc>
          <w:tcPr>
            <w:tcW w:w="2199" w:type="dxa"/>
          </w:tcPr>
          <w:p w14:paraId="0B69089C" w14:textId="77777777" w:rsidR="00A00233" w:rsidRDefault="00215C33">
            <w:r>
              <w:rPr>
                <w:rFonts w:hint="eastAsia"/>
              </w:rPr>
              <w:t>少许软件费用可以找杨枨老师报销</w:t>
            </w:r>
          </w:p>
        </w:tc>
      </w:tr>
      <w:tr w:rsidR="00A00233" w14:paraId="4682EEF2" w14:textId="77777777">
        <w:trPr>
          <w:trHeight w:val="1574"/>
        </w:trPr>
        <w:tc>
          <w:tcPr>
            <w:tcW w:w="2199" w:type="dxa"/>
          </w:tcPr>
          <w:p w14:paraId="4B26083C" w14:textId="77777777" w:rsidR="00A00233" w:rsidRDefault="00215C33">
            <w:r>
              <w:rPr>
                <w:rFonts w:hint="eastAsia"/>
              </w:rPr>
              <w:t>人员</w:t>
            </w:r>
          </w:p>
        </w:tc>
        <w:tc>
          <w:tcPr>
            <w:tcW w:w="2199" w:type="dxa"/>
          </w:tcPr>
          <w:p w14:paraId="0D16BE97" w14:textId="77777777" w:rsidR="00A00233" w:rsidRDefault="00A00233"/>
        </w:tc>
        <w:tc>
          <w:tcPr>
            <w:tcW w:w="2199" w:type="dxa"/>
          </w:tcPr>
          <w:p w14:paraId="3C9A63B3" w14:textId="77777777" w:rsidR="00A00233" w:rsidRDefault="00215C33">
            <w:r>
              <w:rPr>
                <w:rFonts w:hint="eastAsia"/>
              </w:rPr>
              <w:t>团队包括一名项目经理，4名开发人员，必要时是5名开发人员，5名测试人员</w:t>
            </w:r>
          </w:p>
        </w:tc>
        <w:tc>
          <w:tcPr>
            <w:tcW w:w="2199" w:type="dxa"/>
          </w:tcPr>
          <w:p w14:paraId="09EF9063" w14:textId="77777777" w:rsidR="00A00233" w:rsidRDefault="00A00233"/>
        </w:tc>
      </w:tr>
    </w:tbl>
    <w:p w14:paraId="2815909C" w14:textId="77777777" w:rsidR="00A00233" w:rsidRDefault="00A00233"/>
    <w:p w14:paraId="5E596A37" w14:textId="77777777" w:rsidR="00A00233" w:rsidRDefault="00215C33">
      <w:pPr>
        <w:pStyle w:val="2"/>
      </w:pPr>
      <w:bookmarkStart w:id="28" w:name="_Toc4662"/>
      <w:r>
        <w:rPr>
          <w:rFonts w:hint="eastAsia"/>
        </w:rPr>
        <w:t>3.3</w:t>
      </w:r>
      <w:r>
        <w:t xml:space="preserve"> </w:t>
      </w:r>
      <w:r>
        <w:rPr>
          <w:rFonts w:hint="eastAsia"/>
        </w:rPr>
        <w:t>部署考虑</w:t>
      </w:r>
      <w:bookmarkEnd w:id="28"/>
    </w:p>
    <w:p w14:paraId="274CAD01" w14:textId="2D9AD997" w:rsidR="00A00233" w:rsidRDefault="00D166CC">
      <w:pPr>
        <w:ind w:firstLineChars="200" w:firstLine="420"/>
      </w:pPr>
      <w:r>
        <w:rPr>
          <w:rFonts w:hint="eastAsia"/>
        </w:rPr>
        <w:t>APP</w:t>
      </w:r>
      <w:r w:rsidR="00455EEE">
        <w:rPr>
          <w:rFonts w:hint="eastAsia"/>
        </w:rPr>
        <w:t>服务器软件必须是最新版本。我们将把我们的项目发布在</w:t>
      </w:r>
      <w:r w:rsidR="00215C33">
        <w:rPr>
          <w:rFonts w:hint="eastAsia"/>
        </w:rPr>
        <w:t>安卓端和ios系统上进行使用，尽量使用最新的安卓系统和ios</w:t>
      </w:r>
      <w:r w:rsidR="00DF5A64">
        <w:rPr>
          <w:rFonts w:hint="eastAsia"/>
        </w:rPr>
        <w:t>系统，用户可以通过应用市场下载部署客户端。</w:t>
      </w:r>
      <w:r w:rsidR="00215C33">
        <w:rPr>
          <w:rFonts w:hint="eastAsia"/>
        </w:rPr>
        <w:t>在</w:t>
      </w:r>
      <w:r w:rsidR="00AE0CB5">
        <w:rPr>
          <w:rFonts w:hint="eastAsia"/>
        </w:rPr>
        <w:t>云服务器上</w:t>
      </w:r>
      <w:r w:rsidR="00215C33">
        <w:rPr>
          <w:rFonts w:hint="eastAsia"/>
        </w:rPr>
        <w:t>部署我们的</w:t>
      </w:r>
      <w:r w:rsidR="00215C33">
        <w:t>APP</w:t>
      </w:r>
      <w:r w:rsidR="00215C33">
        <w:rPr>
          <w:rFonts w:hint="eastAsia"/>
        </w:rPr>
        <w:t>的</w:t>
      </w:r>
      <w:r w:rsidR="00AC70ED">
        <w:rPr>
          <w:rFonts w:hint="eastAsia"/>
        </w:rPr>
        <w:t>数据库</w:t>
      </w:r>
      <w:r w:rsidR="004575C9">
        <w:rPr>
          <w:rFonts w:hint="eastAsia"/>
        </w:rPr>
        <w:t>，数据库使用Mysql服务器。</w:t>
      </w:r>
      <w:r w:rsidR="00215C33">
        <w:rPr>
          <w:rFonts w:hint="eastAsia"/>
        </w:rPr>
        <w:t xml:space="preserve"> </w:t>
      </w:r>
    </w:p>
    <w:p w14:paraId="4395BDDB" w14:textId="77777777" w:rsidR="00A00233" w:rsidRDefault="00A00233"/>
    <w:sectPr w:rsidR="00A00233">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4F9A57" w14:textId="77777777" w:rsidR="00CB5231" w:rsidRDefault="00CB5231">
      <w:r>
        <w:separator/>
      </w:r>
    </w:p>
  </w:endnote>
  <w:endnote w:type="continuationSeparator" w:id="0">
    <w:p w14:paraId="407AB2D2" w14:textId="77777777" w:rsidR="00CB5231" w:rsidRDefault="00CB5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425B2" w14:textId="77777777" w:rsidR="00CB5231" w:rsidRDefault="00CB5231">
      <w:r>
        <w:separator/>
      </w:r>
    </w:p>
  </w:footnote>
  <w:footnote w:type="continuationSeparator" w:id="0">
    <w:p w14:paraId="3CA8DA80" w14:textId="77777777" w:rsidR="00CB5231" w:rsidRDefault="00CB52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2F414" w14:textId="77777777" w:rsidR="00A00233" w:rsidRDefault="00215C33">
    <w:pPr>
      <w:pStyle w:val="a7"/>
      <w:jc w:val="left"/>
    </w:pPr>
    <w:r>
      <w:t>PRD</w:t>
    </w:r>
    <w:r>
      <w:rPr>
        <w:rFonts w:hint="eastAsia"/>
      </w:rPr>
      <w:t>2018-G07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E7ACD"/>
    <w:multiLevelType w:val="multilevel"/>
    <w:tmpl w:val="4B6E7ACD"/>
    <w:lvl w:ilvl="0">
      <w:start w:val="1"/>
      <w:numFmt w:val="decimal"/>
      <w:pStyle w:val="1"/>
      <w:lvlText w:val="%1."/>
      <w:lvlJc w:val="left"/>
      <w:pPr>
        <w:ind w:left="420" w:hanging="420"/>
      </w:p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78A6"/>
    <w:rsid w:val="000A2400"/>
    <w:rsid w:val="001079E3"/>
    <w:rsid w:val="00124D18"/>
    <w:rsid w:val="00156AA5"/>
    <w:rsid w:val="00172A27"/>
    <w:rsid w:val="00181AFD"/>
    <w:rsid w:val="00215C33"/>
    <w:rsid w:val="003B4A7D"/>
    <w:rsid w:val="00455EEE"/>
    <w:rsid w:val="004575C9"/>
    <w:rsid w:val="004E1E01"/>
    <w:rsid w:val="0055516A"/>
    <w:rsid w:val="00691E6F"/>
    <w:rsid w:val="00757A48"/>
    <w:rsid w:val="00785841"/>
    <w:rsid w:val="00913554"/>
    <w:rsid w:val="009B7E05"/>
    <w:rsid w:val="00A00233"/>
    <w:rsid w:val="00A076AC"/>
    <w:rsid w:val="00A824B5"/>
    <w:rsid w:val="00AC70ED"/>
    <w:rsid w:val="00AE0CB5"/>
    <w:rsid w:val="00B06FC4"/>
    <w:rsid w:val="00B51F38"/>
    <w:rsid w:val="00B94821"/>
    <w:rsid w:val="00BB1759"/>
    <w:rsid w:val="00C66184"/>
    <w:rsid w:val="00CB5231"/>
    <w:rsid w:val="00CE57B7"/>
    <w:rsid w:val="00D166CC"/>
    <w:rsid w:val="00DF5A64"/>
    <w:rsid w:val="00E1713A"/>
    <w:rsid w:val="00E4186B"/>
    <w:rsid w:val="00E81317"/>
    <w:rsid w:val="00E933E1"/>
    <w:rsid w:val="00F529E6"/>
    <w:rsid w:val="00F66A63"/>
    <w:rsid w:val="056F5386"/>
    <w:rsid w:val="0B5B125E"/>
    <w:rsid w:val="0CC02BFD"/>
    <w:rsid w:val="0D6C2B65"/>
    <w:rsid w:val="0FBB1A06"/>
    <w:rsid w:val="1A59164E"/>
    <w:rsid w:val="25561553"/>
    <w:rsid w:val="28277D49"/>
    <w:rsid w:val="28F04D7B"/>
    <w:rsid w:val="3273689D"/>
    <w:rsid w:val="36F1647D"/>
    <w:rsid w:val="4C5639F6"/>
    <w:rsid w:val="54DD7E48"/>
    <w:rsid w:val="64211743"/>
    <w:rsid w:val="77BE4DD1"/>
    <w:rsid w:val="797C5F0B"/>
    <w:rsid w:val="7AFE052F"/>
    <w:rsid w:val="7FED352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6D1FC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宋体" w:eastAsia="宋体" w:hAnsi="宋体" w:cs="宋体"/>
      <w:sz w:val="21"/>
      <w:szCs w:val="22"/>
    </w:rPr>
  </w:style>
  <w:style w:type="paragraph" w:styleId="1">
    <w:name w:val="heading 1"/>
    <w:next w:val="2"/>
    <w:link w:val="10"/>
    <w:uiPriority w:val="9"/>
    <w:qFormat/>
    <w:pPr>
      <w:keepNext/>
      <w:keepLines/>
      <w:numPr>
        <w:numId w:val="1"/>
      </w:numPr>
      <w:spacing w:before="240"/>
      <w:outlineLvl w:val="0"/>
    </w:pPr>
    <w:rPr>
      <w:rFonts w:ascii="Calibri Light" w:eastAsia="宋体" w:hAnsi="Calibri Light" w:cs="Times New Roman"/>
      <w:b/>
      <w:sz w:val="32"/>
      <w:szCs w:val="32"/>
    </w:rPr>
  </w:style>
  <w:style w:type="paragraph" w:styleId="2">
    <w:name w:val="heading 2"/>
    <w:next w:val="3"/>
    <w:link w:val="20"/>
    <w:uiPriority w:val="9"/>
    <w:unhideWhenUsed/>
    <w:qFormat/>
    <w:pPr>
      <w:keepNext/>
      <w:keepLines/>
      <w:spacing w:before="260" w:after="260" w:line="416" w:lineRule="auto"/>
      <w:outlineLvl w:val="1"/>
    </w:pPr>
    <w:rPr>
      <w:rFonts w:asciiTheme="majorHAnsi" w:eastAsiaTheme="majorEastAsia" w:hAnsiTheme="majorHAnsi" w:cstheme="majorBidi"/>
      <w:bCs/>
      <w:sz w:val="30"/>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table" w:styleId="a9">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uiPriority w:val="9"/>
    <w:qFormat/>
    <w:rPr>
      <w:rFonts w:ascii="宋体" w:eastAsia="宋体" w:hAnsi="宋体" w:cs="宋体"/>
      <w:b/>
      <w:bCs/>
      <w:kern w:val="44"/>
      <w:sz w:val="44"/>
      <w:szCs w:val="44"/>
    </w:rPr>
  </w:style>
  <w:style w:type="character" w:customStyle="1" w:styleId="10">
    <w:name w:val="标题 1字符"/>
    <w:link w:val="1"/>
    <w:uiPriority w:val="9"/>
    <w:qFormat/>
    <w:rPr>
      <w:rFonts w:ascii="Calibri Light" w:eastAsia="宋体" w:hAnsi="Calibri Light" w:cs="Times New Roman"/>
      <w:b/>
      <w:kern w:val="0"/>
      <w:sz w:val="32"/>
      <w:szCs w:val="32"/>
    </w:rPr>
  </w:style>
  <w:style w:type="character" w:customStyle="1" w:styleId="a4">
    <w:name w:val="批注框文本字符"/>
    <w:basedOn w:val="a0"/>
    <w:link w:val="a3"/>
    <w:uiPriority w:val="99"/>
    <w:semiHidden/>
    <w:qFormat/>
    <w:rPr>
      <w:rFonts w:ascii="宋体" w:eastAsia="宋体" w:hAnsi="宋体" w:cs="宋体"/>
      <w:kern w:val="0"/>
      <w:sz w:val="18"/>
      <w:szCs w:val="18"/>
    </w:rPr>
  </w:style>
  <w:style w:type="character" w:customStyle="1" w:styleId="a8">
    <w:name w:val="页眉字符"/>
    <w:basedOn w:val="a0"/>
    <w:link w:val="a7"/>
    <w:uiPriority w:val="99"/>
    <w:qFormat/>
    <w:rPr>
      <w:rFonts w:ascii="宋体" w:eastAsia="宋体" w:hAnsi="宋体" w:cs="宋体"/>
      <w:kern w:val="0"/>
      <w:sz w:val="18"/>
      <w:szCs w:val="18"/>
    </w:rPr>
  </w:style>
  <w:style w:type="character" w:customStyle="1" w:styleId="a6">
    <w:name w:val="页脚字符"/>
    <w:basedOn w:val="a0"/>
    <w:link w:val="a5"/>
    <w:uiPriority w:val="99"/>
    <w:rPr>
      <w:rFonts w:ascii="宋体" w:eastAsia="宋体" w:hAnsi="宋体" w:cs="宋体"/>
      <w:kern w:val="0"/>
      <w:sz w:val="18"/>
      <w:szCs w:val="18"/>
    </w:rPr>
  </w:style>
  <w:style w:type="character" w:customStyle="1" w:styleId="20">
    <w:name w:val="标题 2字符"/>
    <w:basedOn w:val="a0"/>
    <w:link w:val="2"/>
    <w:uiPriority w:val="9"/>
    <w:qFormat/>
    <w:rPr>
      <w:rFonts w:asciiTheme="majorHAnsi" w:eastAsiaTheme="majorEastAsia" w:hAnsiTheme="majorHAnsi" w:cstheme="majorBidi"/>
      <w:bCs/>
      <w:kern w:val="0"/>
      <w:sz w:val="30"/>
      <w:szCs w:val="32"/>
    </w:rPr>
  </w:style>
  <w:style w:type="character" w:customStyle="1" w:styleId="30">
    <w:name w:val="标题 3字符"/>
    <w:basedOn w:val="a0"/>
    <w:link w:val="3"/>
    <w:uiPriority w:val="9"/>
    <w:qFormat/>
    <w:rPr>
      <w:rFonts w:ascii="宋体" w:eastAsia="宋体" w:hAnsi="宋体" w:cs="宋体"/>
      <w:b/>
      <w:bCs/>
      <w:kern w:val="0"/>
      <w:sz w:val="32"/>
      <w:szCs w:val="32"/>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0755B8-6537-8844-8BAE-D5D230A2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512</Words>
  <Characters>2924</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740490553@qq.com</cp:lastModifiedBy>
  <cp:revision>24</cp:revision>
  <dcterms:created xsi:type="dcterms:W3CDTF">2018-11-19T11:31:00Z</dcterms:created>
  <dcterms:modified xsi:type="dcterms:W3CDTF">2018-12-28T07:41:00Z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