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 xml:space="preserve"> </w:t>
      </w: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10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PRD-2017-G01-SRS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软件需求规格说明书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Software Requirements Specification</w:t>
      </w:r>
    </w:p>
    <w:p>
      <w:pPr>
        <w:keepNext/>
        <w:keepLines/>
        <w:spacing w:before="340" w:after="330" w:line="578" w:lineRule="auto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cs="Times New Roman"/>
          <w:b/>
          <w:spacing w:val="15"/>
          <w:sz w:val="32"/>
          <w:szCs w:val="56"/>
        </w:rPr>
        <w:br w:type="page"/>
      </w:r>
      <w:bookmarkStart w:id="0" w:name="_Toc27132"/>
      <w:bookmarkStart w:id="1" w:name="_Toc12861"/>
      <w:bookmarkStart w:id="2" w:name="_Toc504028828"/>
      <w:bookmarkStart w:id="3" w:name="_Toc447553497"/>
      <w:bookmarkStart w:id="4" w:name="_Toc446076693"/>
      <w:bookmarkStart w:id="5" w:name="_Toc466020645"/>
      <w:bookmarkStart w:id="6" w:name="_Toc466742046"/>
      <w:bookmarkStart w:id="7" w:name="_Toc60"/>
      <w:bookmarkStart w:id="8" w:name="_Toc495739754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10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2017/1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rFonts w:hint="eastAsia"/>
                <w:szCs w:val="21"/>
              </w:rPr>
              <w:t>-2017/1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both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br w:type="page"/>
      </w:r>
    </w:p>
    <w:p>
      <w:pPr>
        <w:pStyle w:val="12"/>
      </w:pPr>
      <w:bookmarkStart w:id="9" w:name="_Toc504028829"/>
      <w:bookmarkStart w:id="10" w:name="_Toc495739755"/>
      <w:bookmarkStart w:id="11" w:name="_Toc276741005"/>
      <w:r>
        <w:rPr>
          <w:rFonts w:hint="eastAsia"/>
        </w:rPr>
        <w:t>引言</w:t>
      </w:r>
      <w:bookmarkEnd w:id="9"/>
      <w:bookmarkEnd w:id="10"/>
      <w:bookmarkEnd w:id="11"/>
    </w:p>
    <w:p>
      <w:pPr>
        <w:pStyle w:val="13"/>
      </w:pPr>
      <w:bookmarkStart w:id="12" w:name="_Toc495739756"/>
      <w:bookmarkStart w:id="13" w:name="_Toc504028830"/>
      <w:bookmarkStart w:id="14" w:name="_Toc276741006"/>
      <w:r>
        <w:rPr>
          <w:rFonts w:hint="eastAsia"/>
        </w:rPr>
        <w:t>编写目的</w:t>
      </w:r>
      <w:bookmarkEnd w:id="12"/>
      <w:bookmarkEnd w:id="13"/>
      <w:bookmarkEnd w:id="14"/>
    </w:p>
    <w:p>
      <w:r>
        <w:rPr>
          <w:rFonts w:hint="eastAsia"/>
          <w:lang w:val="en-US" w:eastAsia="zh-CN"/>
        </w:rPr>
        <w:t>TBD</w:t>
      </w:r>
    </w:p>
    <w:p>
      <w:pPr>
        <w:pStyle w:val="13"/>
      </w:pPr>
      <w:bookmarkStart w:id="15" w:name="_Toc504028831"/>
      <w:r>
        <w:rPr>
          <w:rFonts w:hint="eastAsia"/>
        </w:rPr>
        <w:t>文档约定</w:t>
      </w:r>
      <w:bookmarkEnd w:id="15"/>
    </w:p>
    <w:p>
      <w:pPr>
        <w:pStyle w:val="14"/>
        <w:rPr>
          <w:rFonts w:hint="eastAsia"/>
        </w:rPr>
      </w:pPr>
      <w:bookmarkStart w:id="16" w:name="_Toc504028832"/>
      <w:r>
        <w:rPr>
          <w:rFonts w:hint="eastAsia"/>
        </w:rPr>
        <w:t>采用标准</w:t>
      </w:r>
      <w:bookmarkEnd w:id="16"/>
    </w:p>
    <w:p>
      <w:r>
        <w:rPr>
          <w:rFonts w:hint="eastAsia"/>
          <w:lang w:val="en-US" w:eastAsia="zh-CN"/>
        </w:rPr>
        <w:t>TBD</w:t>
      </w:r>
    </w:p>
    <w:p>
      <w:pPr>
        <w:pStyle w:val="14"/>
        <w:rPr>
          <w:rFonts w:hint="eastAsia"/>
        </w:rPr>
      </w:pPr>
      <w:bookmarkStart w:id="17" w:name="_Toc504028833"/>
      <w:r>
        <w:rPr>
          <w:rFonts w:hint="eastAsia"/>
        </w:rPr>
        <w:t>排版约定</w:t>
      </w:r>
      <w:bookmarkEnd w:id="17"/>
    </w:p>
    <w:p>
      <w:r>
        <w:rPr>
          <w:rFonts w:hint="eastAsia"/>
          <w:lang w:val="en-US" w:eastAsia="zh-CN"/>
        </w:rPr>
        <w:t>TBD</w:t>
      </w:r>
    </w:p>
    <w:p>
      <w:pPr>
        <w:pStyle w:val="13"/>
      </w:pPr>
      <w:bookmarkStart w:id="18" w:name="_Toc504028847"/>
      <w:r>
        <w:rPr>
          <w:rFonts w:hint="eastAsia"/>
        </w:rPr>
        <w:t>预期的读者和阅读建议</w:t>
      </w:r>
      <w:bookmarkEnd w:id="18"/>
    </w:p>
    <w:p>
      <w:pPr>
        <w:pStyle w:val="14"/>
      </w:pPr>
      <w:bookmarkStart w:id="19" w:name="_Toc504028848"/>
      <w:r>
        <w:rPr>
          <w:rFonts w:hint="eastAsia"/>
        </w:rPr>
        <w:t>读者范围</w:t>
      </w:r>
      <w:bookmarkEnd w:id="19"/>
    </w:p>
    <w:p>
      <w:pPr>
        <w:ind w:firstLine="420"/>
      </w:pPr>
      <w:r>
        <w:rPr>
          <w:rFonts w:hint="eastAsia"/>
        </w:rPr>
        <w:t>软件需求规格说明的读者，有项目经理、客户、用户、开发人员、测试人员和文档编</w:t>
      </w:r>
      <w:r>
        <w:t>写人员。</w:t>
      </w:r>
    </w:p>
    <w:p>
      <w:pPr>
        <w:pStyle w:val="14"/>
      </w:pPr>
      <w:bookmarkStart w:id="20" w:name="_Toc504028849"/>
      <w:r>
        <w:rPr>
          <w:rFonts w:hint="eastAsia"/>
        </w:rPr>
        <w:t>阅读建议</w:t>
      </w:r>
      <w:bookmarkEnd w:id="2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185"/>
        <w:gridCol w:w="713"/>
        <w:gridCol w:w="713"/>
        <w:gridCol w:w="1185"/>
        <w:gridCol w:w="1185"/>
        <w:gridCol w:w="11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读者/范围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</w:t>
            </w:r>
          </w:p>
        </w:tc>
        <w:tc>
          <w:tcPr>
            <w:tcW w:w="713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客户</w:t>
            </w:r>
          </w:p>
        </w:tc>
        <w:tc>
          <w:tcPr>
            <w:tcW w:w="713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开发人员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测试人员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引言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综合描述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系统特征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功能需求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外部接口需求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其他非功能需求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其他需求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术语表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分析模型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待解决问题的列表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</w:tbl>
    <w:p>
      <w:pPr>
        <w:pStyle w:val="13"/>
      </w:pPr>
      <w:bookmarkStart w:id="21" w:name="_Toc504028850"/>
      <w:r>
        <w:rPr>
          <w:rFonts w:hint="eastAsia"/>
        </w:rPr>
        <w:t>产品的范围</w:t>
      </w:r>
      <w:bookmarkEnd w:id="21"/>
    </w:p>
    <w:p>
      <w:pPr>
        <w:pStyle w:val="14"/>
        <w:rPr>
          <w:rFonts w:hint="eastAsia"/>
        </w:rPr>
      </w:pPr>
      <w:bookmarkStart w:id="22" w:name="_Toc504028851"/>
      <w:r>
        <w:rPr>
          <w:rFonts w:hint="eastAsia"/>
        </w:rPr>
        <w:t>范围描述</w:t>
      </w:r>
      <w:bookmarkEnd w:id="22"/>
    </w:p>
    <w:p>
      <w:r>
        <w:rPr>
          <w:rFonts w:hint="eastAsia"/>
          <w:lang w:val="en-US" w:eastAsia="zh-CN"/>
        </w:rPr>
        <w:t>TBD</w:t>
      </w:r>
    </w:p>
    <w:p>
      <w:pPr>
        <w:pStyle w:val="14"/>
        <w:rPr>
          <w:rFonts w:hint="eastAsia"/>
        </w:rPr>
      </w:pPr>
      <w:bookmarkStart w:id="23" w:name="_Toc504028852"/>
      <w:r>
        <w:rPr>
          <w:rFonts w:hint="eastAsia"/>
        </w:rPr>
        <w:t>上下文图</w:t>
      </w:r>
      <w:bookmarkEnd w:id="23"/>
    </w:p>
    <w:p>
      <w:r>
        <w:rPr>
          <w:rFonts w:hint="eastAsia"/>
          <w:lang w:val="en-US" w:eastAsia="zh-CN"/>
        </w:rPr>
        <w:t>TBD</w:t>
      </w:r>
    </w:p>
    <w:p>
      <w:pPr>
        <w:pStyle w:val="13"/>
      </w:pPr>
      <w:bookmarkStart w:id="24" w:name="_Toc504028853"/>
      <w:r>
        <w:rPr>
          <w:rFonts w:hint="eastAsia"/>
        </w:rPr>
        <w:t>参考资料</w:t>
      </w:r>
      <w:bookmarkEnd w:id="24"/>
    </w:p>
    <w:p>
      <w:r>
        <w:rPr>
          <w:rFonts w:hint="eastAsia"/>
          <w:lang w:val="en-US" w:eastAsia="zh-CN"/>
        </w:rPr>
        <w:t>TBD</w:t>
      </w:r>
    </w:p>
    <w:p>
      <w:pPr>
        <w:pStyle w:val="12"/>
      </w:pPr>
      <w:bookmarkStart w:id="25" w:name="_Toc504028854"/>
      <w:r>
        <w:rPr>
          <w:rFonts w:hint="eastAsia"/>
        </w:rPr>
        <w:t>综合描述</w:t>
      </w:r>
      <w:bookmarkEnd w:id="25"/>
    </w:p>
    <w:p>
      <w:pPr>
        <w:pStyle w:val="13"/>
      </w:pPr>
      <w:bookmarkStart w:id="26" w:name="_Toc504028855"/>
      <w:r>
        <w:rPr>
          <w:rFonts w:hint="eastAsia"/>
        </w:rPr>
        <w:t>产品前景</w:t>
      </w:r>
      <w:bookmarkEnd w:id="26"/>
    </w:p>
    <w:p>
      <w:pPr>
        <w:pStyle w:val="14"/>
        <w:rPr>
          <w:rFonts w:hint="eastAsia"/>
        </w:rPr>
      </w:pPr>
      <w:bookmarkStart w:id="27" w:name="_Toc504028856"/>
      <w:r>
        <w:rPr>
          <w:rFonts w:hint="eastAsia"/>
        </w:rPr>
        <w:t>应用背景</w:t>
      </w:r>
      <w:bookmarkEnd w:id="27"/>
    </w:p>
    <w:p>
      <w:r>
        <w:rPr>
          <w:rFonts w:hint="eastAsia"/>
          <w:lang w:val="en-US" w:eastAsia="zh-CN"/>
        </w:rPr>
        <w:t>TBD</w:t>
      </w:r>
    </w:p>
    <w:p>
      <w:pPr>
        <w:pStyle w:val="14"/>
        <w:rPr>
          <w:rFonts w:hint="eastAsia"/>
        </w:rPr>
      </w:pPr>
      <w:bookmarkStart w:id="28" w:name="_Toc504028857"/>
      <w:r>
        <w:rPr>
          <w:rFonts w:hint="eastAsia"/>
        </w:rPr>
        <w:t>业务机遇</w:t>
      </w:r>
      <w:bookmarkEnd w:id="28"/>
    </w:p>
    <w:p>
      <w:r>
        <w:rPr>
          <w:rFonts w:hint="eastAsia"/>
          <w:lang w:val="en-US" w:eastAsia="zh-CN"/>
        </w:rPr>
        <w:t>TBD</w:t>
      </w:r>
    </w:p>
    <w:p>
      <w:pPr>
        <w:pStyle w:val="14"/>
        <w:rPr>
          <w:rFonts w:hint="eastAsia"/>
        </w:rPr>
      </w:pPr>
      <w:bookmarkStart w:id="29" w:name="_Toc504028858"/>
      <w:r>
        <w:rPr>
          <w:rFonts w:hint="eastAsia"/>
        </w:rPr>
        <w:t>前景说明</w:t>
      </w:r>
      <w:bookmarkEnd w:id="29"/>
    </w:p>
    <w:p>
      <w:r>
        <w:rPr>
          <w:rFonts w:hint="eastAsia"/>
          <w:lang w:val="en-US" w:eastAsia="zh-CN"/>
        </w:rPr>
        <w:t>TBD</w:t>
      </w:r>
    </w:p>
    <w:p>
      <w:pPr>
        <w:pStyle w:val="13"/>
      </w:pPr>
      <w:bookmarkStart w:id="30" w:name="_Toc504028859"/>
      <w:r>
        <w:rPr>
          <w:rFonts w:hint="eastAsia"/>
        </w:rPr>
        <w:t>产品的功能</w:t>
      </w:r>
      <w:bookmarkEnd w:id="3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01"/>
        <w:gridCol w:w="1583"/>
        <w:gridCol w:w="5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88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701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特性</w:t>
            </w:r>
          </w:p>
        </w:tc>
        <w:tc>
          <w:tcPr>
            <w:tcW w:w="1583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功能点</w:t>
            </w:r>
          </w:p>
        </w:tc>
        <w:tc>
          <w:tcPr>
            <w:tcW w:w="5024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特性描述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0" w:hRule="atLeast"/>
        </w:trPr>
        <w:tc>
          <w:tcPr>
            <w:tcW w:w="98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sz w:val="20"/>
                <w:szCs w:val="20"/>
              </w:rPr>
            </w:pPr>
          </w:p>
        </w:tc>
        <w:tc>
          <w:tcPr>
            <w:tcW w:w="5024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</w:pPr>
      <w:bookmarkStart w:id="31" w:name="_Toc504028860"/>
      <w:r>
        <w:rPr>
          <w:rFonts w:hint="eastAsia"/>
        </w:rPr>
        <w:t>用户类和特征</w:t>
      </w:r>
      <w:bookmarkEnd w:id="31"/>
    </w:p>
    <w:p>
      <w:r>
        <w:rPr>
          <w:rFonts w:hint="eastAsia"/>
        </w:rPr>
        <w:t>根据</w:t>
      </w:r>
      <w:r>
        <w:t>项目</w:t>
      </w:r>
      <w:r>
        <w:rPr>
          <w:rFonts w:hint="eastAsia"/>
        </w:rPr>
        <w:t>的</w:t>
      </w:r>
      <w:r>
        <w:t>特性</w:t>
      </w:r>
      <w:r>
        <w:rPr>
          <w:rFonts w:hint="eastAsia"/>
        </w:rPr>
        <w:t>，</w:t>
      </w:r>
      <w:r>
        <w:t>将用户群</w:t>
      </w:r>
      <w:r>
        <w:rPr>
          <w:rFonts w:hint="eastAsia"/>
        </w:rPr>
        <w:t>体</w:t>
      </w:r>
      <w:r>
        <w:t>分类</w:t>
      </w:r>
      <w:r>
        <w:rPr>
          <w:rFonts w:hint="eastAsia"/>
        </w:rPr>
        <w:t>，</w:t>
      </w:r>
      <w:r>
        <w:t>形成以下表格</w:t>
      </w:r>
    </w:p>
    <w:tbl>
      <w:tblPr>
        <w:tblStyle w:val="10"/>
        <w:tblW w:w="8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1934"/>
        <w:gridCol w:w="4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927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用户群分类</w:t>
            </w:r>
          </w:p>
        </w:tc>
        <w:tc>
          <w:tcPr>
            <w:tcW w:w="19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用户角色</w:t>
            </w:r>
          </w:p>
        </w:tc>
        <w:tc>
          <w:tcPr>
            <w:tcW w:w="4298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92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14"/>
      </w:pPr>
      <w:bookmarkStart w:id="32" w:name="_Toc504028861"/>
      <w:bookmarkStart w:id="33" w:name="_Toc498726673"/>
      <w:r>
        <w:rPr>
          <w:rFonts w:hint="eastAsia"/>
        </w:rPr>
        <w:t>用户</w:t>
      </w:r>
      <w:r>
        <w:t>代表</w:t>
      </w:r>
      <w:bookmarkEnd w:id="32"/>
      <w:bookmarkEnd w:id="33"/>
    </w:p>
    <w:p>
      <w:r>
        <w:rPr>
          <w:rFonts w:hint="eastAsia"/>
        </w:rPr>
        <w:t xml:space="preserve"> 下表</w:t>
      </w:r>
      <w:r>
        <w:t>说明了各个用户群的用户代表。</w:t>
      </w:r>
    </w:p>
    <w:tbl>
      <w:tblPr>
        <w:tblStyle w:val="10"/>
        <w:tblW w:w="920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04"/>
        <w:gridCol w:w="1367"/>
        <w:gridCol w:w="1676"/>
        <w:gridCol w:w="1582"/>
        <w:gridCol w:w="22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用户类别</w:t>
            </w:r>
          </w:p>
        </w:tc>
        <w:tc>
          <w:tcPr>
            <w:tcW w:w="11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用户姓名</w:t>
            </w:r>
          </w:p>
        </w:tc>
        <w:tc>
          <w:tcPr>
            <w:tcW w:w="1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当前身份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用户简介</w:t>
            </w: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选择原因</w:t>
            </w:r>
          </w:p>
        </w:tc>
        <w:tc>
          <w:tcPr>
            <w:tcW w:w="2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责任及义务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>
      <w:pPr>
        <w:pStyle w:val="13"/>
      </w:pPr>
      <w:bookmarkStart w:id="34" w:name="_Toc504028862"/>
      <w:r>
        <w:rPr>
          <w:rFonts w:hint="eastAsia"/>
        </w:rPr>
        <w:t>运行环境</w:t>
      </w:r>
      <w:bookmarkEnd w:id="34"/>
    </w:p>
    <w:p>
      <w:pPr>
        <w:pStyle w:val="14"/>
      </w:pPr>
      <w:bookmarkStart w:id="35" w:name="_Toc504028863"/>
      <w:r>
        <w:rPr>
          <w:rFonts w:hint="eastAsia"/>
        </w:rPr>
        <w:t>服务器</w:t>
      </w:r>
      <w:bookmarkEnd w:id="35"/>
    </w:p>
    <w:p>
      <w:pPr>
        <w:rPr>
          <w:rFonts w:hint="eastAsia"/>
        </w:rPr>
      </w:pPr>
      <w:bookmarkStart w:id="36" w:name="_Toc504028864"/>
      <w:r>
        <w:rPr>
          <w:rFonts w:hint="eastAsia"/>
          <w:lang w:val="en-US" w:eastAsia="zh-CN"/>
        </w:rPr>
        <w:t>TBD</w:t>
      </w:r>
    </w:p>
    <w:p>
      <w:pPr>
        <w:pStyle w:val="14"/>
        <w:rPr>
          <w:rFonts w:hint="eastAsia"/>
        </w:rPr>
      </w:pPr>
      <w:r>
        <w:rPr>
          <w:rFonts w:hint="eastAsia"/>
        </w:rPr>
        <w:t>客户端</w:t>
      </w:r>
      <w:bookmarkEnd w:id="3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>
      <w:pPr>
        <w:pStyle w:val="13"/>
      </w:pPr>
      <w:bookmarkStart w:id="37" w:name="_Toc504028865"/>
      <w:r>
        <w:rPr>
          <w:rFonts w:hint="eastAsia"/>
        </w:rPr>
        <w:t>设计和实现上的限制</w:t>
      </w:r>
      <w:bookmarkEnd w:id="37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9CC2E5" w:themeFill="accent1" w:themeFillTint="99"/>
          </w:tcPr>
          <w:p>
            <w:r>
              <w:rPr>
                <w:rFonts w:hint="eastAsia"/>
              </w:rPr>
              <w:t>限制编号</w:t>
            </w:r>
          </w:p>
        </w:tc>
        <w:tc>
          <w:tcPr>
            <w:tcW w:w="7159" w:type="dxa"/>
            <w:shd w:val="clear" w:color="auto" w:fill="9CC2E5" w:themeFill="accent1" w:themeFillTint="99"/>
          </w:tcPr>
          <w:p>
            <w:r>
              <w:rPr>
                <w:rFonts w:hint="eastAsia"/>
              </w:rPr>
              <w:t>限制描述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auto"/>
          </w:tcPr>
          <w:p/>
        </w:tc>
        <w:tc>
          <w:tcPr>
            <w:tcW w:w="7159" w:type="dxa"/>
            <w:shd w:val="clear" w:color="auto" w:fill="auto"/>
          </w:tcPr>
          <w:p/>
        </w:tc>
      </w:tr>
    </w:tbl>
    <w:p>
      <w:pPr>
        <w:pStyle w:val="13"/>
      </w:pPr>
      <w:bookmarkStart w:id="38" w:name="_Toc504028866"/>
      <w:r>
        <w:rPr>
          <w:rFonts w:hint="eastAsia"/>
        </w:rPr>
        <w:t>假设和依赖</w:t>
      </w:r>
      <w:bookmarkEnd w:id="38"/>
    </w:p>
    <w:p>
      <w:pPr>
        <w:pStyle w:val="14"/>
        <w:rPr>
          <w:rFonts w:hint="eastAsia"/>
        </w:rPr>
      </w:pPr>
      <w:r>
        <w:rPr>
          <w:rFonts w:hint="eastAsia"/>
        </w:rPr>
        <w:t xml:space="preserve"> </w:t>
      </w:r>
      <w:bookmarkStart w:id="39" w:name="_Toc495757987"/>
      <w:bookmarkStart w:id="40" w:name="_Toc495758674"/>
      <w:bookmarkStart w:id="41" w:name="_Toc504028867"/>
      <w:bookmarkStart w:id="42" w:name="_Toc497079559"/>
      <w:bookmarkStart w:id="43" w:name="_Toc496746356"/>
      <w:bookmarkStart w:id="44" w:name="_Toc521309550"/>
      <w:r>
        <w:rPr>
          <w:rFonts w:hint="eastAsia"/>
        </w:rPr>
        <w:t>计算机系统支持</w:t>
      </w:r>
      <w:bookmarkEnd w:id="39"/>
      <w:bookmarkEnd w:id="40"/>
      <w:bookmarkEnd w:id="41"/>
      <w:bookmarkEnd w:id="42"/>
      <w:bookmarkEnd w:id="43"/>
      <w:bookmarkEnd w:id="4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>
      <w:pPr>
        <w:pStyle w:val="14"/>
        <w:rPr>
          <w:rFonts w:hint="eastAsia"/>
        </w:rPr>
      </w:pPr>
      <w:bookmarkStart w:id="45" w:name="_Toc495758675"/>
      <w:bookmarkStart w:id="46" w:name="_Toc497079560"/>
      <w:bookmarkStart w:id="47" w:name="_Toc504028868"/>
      <w:bookmarkStart w:id="48" w:name="_Toc495757988"/>
      <w:bookmarkStart w:id="49" w:name="_Toc496746357"/>
      <w:bookmarkStart w:id="50" w:name="_Toc521309551"/>
      <w:r>
        <w:rPr>
          <w:rFonts w:hint="eastAsia"/>
        </w:rPr>
        <w:t>需由用户承担的工作</w:t>
      </w:r>
      <w:bookmarkEnd w:id="45"/>
      <w:bookmarkEnd w:id="46"/>
      <w:bookmarkEnd w:id="47"/>
      <w:bookmarkEnd w:id="48"/>
      <w:bookmarkEnd w:id="49"/>
      <w:bookmarkEnd w:id="5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>
      <w:pPr>
        <w:pStyle w:val="14"/>
      </w:pPr>
      <w:bookmarkStart w:id="51" w:name="_Toc498642468"/>
      <w:bookmarkStart w:id="52" w:name="_Toc504028869"/>
      <w:r>
        <w:rPr>
          <w:rFonts w:hint="eastAsia"/>
        </w:rPr>
        <w:t>项目优先</w:t>
      </w:r>
      <w:r>
        <w:t>级</w:t>
      </w:r>
      <w:bookmarkEnd w:id="51"/>
      <w:bookmarkEnd w:id="52"/>
    </w:p>
    <w:p>
      <w:pPr>
        <w:ind w:left="420"/>
      </w:pPr>
      <w:r>
        <w:rPr>
          <w:rFonts w:hint="eastAsia"/>
        </w:rPr>
        <w:t>本学期除了本项目外还有其他多个项目，优先级的划分为1-</w:t>
      </w:r>
      <w:r>
        <w:t>10</w:t>
      </w:r>
    </w:p>
    <w:tbl>
      <w:tblPr>
        <w:tblStyle w:val="11"/>
        <w:tblW w:w="782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1952"/>
        <w:gridCol w:w="26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项目名称</w:t>
            </w:r>
          </w:p>
        </w:tc>
        <w:tc>
          <w:tcPr>
            <w:tcW w:w="1952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2607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5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07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</w:pPr>
      <w:bookmarkStart w:id="53" w:name="_Toc498642469"/>
      <w:bookmarkStart w:id="54" w:name="_Toc504028870"/>
      <w:r>
        <w:rPr>
          <w:rFonts w:hint="eastAsia"/>
        </w:rPr>
        <w:t>操作环境</w:t>
      </w:r>
      <w:bookmarkEnd w:id="53"/>
      <w:bookmarkEnd w:id="5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/>
    <w:p/>
    <w:p/>
    <w:p/>
    <w:p>
      <w:r>
        <w:rPr>
          <w:rFonts w:hint="eastAsia"/>
        </w:rPr>
        <w:t xml:space="preserve"> 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Style w:val="10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866"/>
        <w:gridCol w:w="2547"/>
        <w:gridCol w:w="2560"/>
        <w:gridCol w:w="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姓名</w:t>
            </w:r>
          </w:p>
        </w:tc>
        <w:tc>
          <w:tcPr>
            <w:tcW w:w="866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职位</w:t>
            </w:r>
          </w:p>
        </w:tc>
        <w:tc>
          <w:tcPr>
            <w:tcW w:w="2547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邮箱</w:t>
            </w:r>
          </w:p>
        </w:tc>
        <w:tc>
          <w:tcPr>
            <w:tcW w:w="768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86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60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768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tbl>
      <w:tblPr>
        <w:tblStyle w:val="10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BDD6EE"/>
          </w:tcPr>
          <w:p>
            <w:pPr>
              <w:rPr>
                <w:b/>
              </w:rPr>
            </w:pPr>
          </w:p>
        </w:tc>
        <w:tc>
          <w:tcPr>
            <w:tcW w:w="1050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周一</w:t>
            </w:r>
          </w:p>
        </w:tc>
        <w:tc>
          <w:tcPr>
            <w:tcW w:w="1051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周二</w:t>
            </w:r>
          </w:p>
        </w:tc>
        <w:tc>
          <w:tcPr>
            <w:tcW w:w="1051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周三</w:t>
            </w:r>
          </w:p>
        </w:tc>
        <w:tc>
          <w:tcPr>
            <w:tcW w:w="1052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周四</w:t>
            </w:r>
          </w:p>
        </w:tc>
        <w:tc>
          <w:tcPr>
            <w:tcW w:w="1052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周五</w:t>
            </w:r>
          </w:p>
        </w:tc>
        <w:tc>
          <w:tcPr>
            <w:tcW w:w="986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周六</w:t>
            </w:r>
          </w:p>
        </w:tc>
        <w:tc>
          <w:tcPr>
            <w:tcW w:w="986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</w:tbl>
    <w:p/>
    <w:p>
      <w:pPr>
        <w:pStyle w:val="12"/>
        <w:numPr>
          <w:ilvl w:val="0"/>
          <w:numId w:val="1"/>
        </w:numPr>
      </w:pPr>
      <w:bookmarkStart w:id="55" w:name="_Toc500618656"/>
      <w:bookmarkStart w:id="56" w:name="_Toc504028872"/>
      <w:r>
        <w:rPr>
          <w:rFonts w:hint="eastAsia"/>
        </w:rPr>
        <w:t>系统特性</w:t>
      </w:r>
      <w:bookmarkEnd w:id="55"/>
      <w:bookmarkEnd w:id="56"/>
    </w:p>
    <w:p>
      <w:pPr>
        <w:pStyle w:val="13"/>
      </w:pPr>
      <w:bookmarkStart w:id="57" w:name="_Toc500618657"/>
      <w:bookmarkStart w:id="58" w:name="_Toc504028873"/>
      <w:r>
        <w:rPr>
          <w:rFonts w:hint="eastAsia"/>
        </w:rPr>
        <w:t>用例图</w:t>
      </w:r>
      <w:bookmarkEnd w:id="57"/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2"/>
      </w:pPr>
      <w:bookmarkStart w:id="59" w:name="_Toc504028902"/>
      <w:r>
        <w:rPr>
          <w:rFonts w:hint="eastAsia"/>
        </w:rPr>
        <w:t>功能</w:t>
      </w:r>
      <w:r>
        <w:t>需求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2"/>
        <w:numPr>
          <w:ilvl w:val="0"/>
          <w:numId w:val="1"/>
        </w:numPr>
      </w:pPr>
      <w:bookmarkStart w:id="60" w:name="_Toc500975461"/>
      <w:bookmarkStart w:id="61" w:name="_Toc504028903"/>
      <w:r>
        <w:rPr>
          <w:rFonts w:hint="eastAsia"/>
        </w:rPr>
        <w:t>管理员</w:t>
      </w:r>
      <w:r>
        <w:t>用例</w:t>
      </w:r>
      <w:bookmarkEnd w:id="60"/>
      <w:bookmarkEnd w:id="61"/>
    </w:p>
    <w:p>
      <w:pPr>
        <w:pStyle w:val="13"/>
      </w:pPr>
      <w:bookmarkStart w:id="62" w:name="_Toc500975462"/>
      <w:bookmarkStart w:id="63" w:name="_Toc504028904"/>
      <w:r>
        <w:rPr>
          <w:rFonts w:hint="eastAsia"/>
        </w:rPr>
        <w:t>备份管理</w:t>
      </w:r>
      <w:bookmarkEnd w:id="62"/>
      <w:bookmarkEnd w:id="63"/>
    </w:p>
    <w:p>
      <w:pPr>
        <w:pStyle w:val="14"/>
        <w:rPr>
          <w:rFonts w:hint="eastAsia"/>
        </w:rPr>
      </w:pPr>
      <w:bookmarkStart w:id="64" w:name="_Toc504028905"/>
      <w:r>
        <w:rPr>
          <w:rFonts w:hint="eastAsia"/>
        </w:rPr>
        <w:t>磁盘剩余空间显示</w:t>
      </w:r>
      <w:bookmarkEnd w:id="64"/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注：此块内容为文档主体（5-7皆为此格式</w:t>
      </w:r>
      <w:bookmarkStart w:id="94" w:name="_GoBack"/>
      <w:bookmarkEnd w:id="94"/>
      <w:r>
        <w:rPr>
          <w:rFonts w:hint="eastAsia"/>
          <w:color w:val="FF0000"/>
          <w:lang w:val="en-US" w:eastAsia="zh-CN"/>
        </w:rPr>
        <w:t>）</w:t>
      </w:r>
    </w:p>
    <w:p>
      <w:pPr>
        <w:pStyle w:val="5"/>
      </w:pPr>
      <w:r>
        <w:rPr>
          <w:rFonts w:hint="eastAsia"/>
        </w:rPr>
        <w:t>表格U</w:t>
      </w:r>
      <w:r>
        <w:t>C-A-1</w:t>
      </w:r>
      <w:r>
        <w:rPr>
          <w:rFonts w:hint="eastAsia"/>
        </w:rPr>
        <w:t>磁盘剩余空间显示</w:t>
      </w:r>
    </w:p>
    <w:tbl>
      <w:tblPr>
        <w:tblStyle w:val="11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磁盘剩余空间显示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sz w:val="20"/>
                <w:szCs w:val="20"/>
              </w:rPr>
              <w:t>界面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</w:pPr>
      <w:bookmarkStart w:id="65" w:name="_Toc504028912"/>
      <w:bookmarkStart w:id="66" w:name="_Toc500975463"/>
      <w:r>
        <w:rPr>
          <w:rFonts w:hint="eastAsia"/>
        </w:rPr>
        <w:t>通知管理</w:t>
      </w:r>
      <w:bookmarkEnd w:id="65"/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3"/>
      </w:pPr>
      <w:bookmarkStart w:id="67" w:name="_Toc504028952"/>
      <w:r>
        <w:rPr>
          <w:rFonts w:hint="eastAsia"/>
        </w:rPr>
        <w:t>用户管理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2"/>
        <w:numPr>
          <w:ilvl w:val="0"/>
          <w:numId w:val="1"/>
        </w:numPr>
      </w:pPr>
      <w:bookmarkStart w:id="68" w:name="_Toc504029000"/>
      <w:r>
        <w:rPr>
          <w:rFonts w:hint="eastAsia"/>
        </w:rPr>
        <w:t>注册用户</w:t>
      </w:r>
      <w:bookmarkEnd w:id="68"/>
    </w:p>
    <w:p>
      <w:pPr>
        <w:pStyle w:val="13"/>
      </w:pPr>
      <w:bookmarkStart w:id="69" w:name="_Toc504029001"/>
      <w:bookmarkStart w:id="70" w:name="_Toc500975502"/>
      <w:r>
        <w:rPr>
          <w:rFonts w:hint="eastAsia"/>
        </w:rPr>
        <w:t>个人中心</w:t>
      </w:r>
      <w:bookmarkEnd w:id="69"/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2"/>
        <w:numPr>
          <w:ilvl w:val="0"/>
          <w:numId w:val="1"/>
        </w:numPr>
      </w:pPr>
      <w:bookmarkStart w:id="71" w:name="_Toc504029140"/>
      <w:r>
        <w:rPr>
          <w:rFonts w:hint="eastAsia"/>
        </w:rPr>
        <w:t>游客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2"/>
      </w:pPr>
      <w:bookmarkStart w:id="72" w:name="_Toc504029159"/>
      <w:r>
        <w:rPr>
          <w:rFonts w:hint="eastAsia"/>
        </w:rPr>
        <w:t>其他非功能</w:t>
      </w:r>
      <w:r>
        <w:t>性</w:t>
      </w:r>
      <w:r>
        <w:rPr>
          <w:rFonts w:hint="eastAsia"/>
        </w:rPr>
        <w:t>需求</w:t>
      </w:r>
      <w:bookmarkEnd w:id="72"/>
    </w:p>
    <w:p>
      <w:pPr>
        <w:pStyle w:val="13"/>
      </w:pPr>
      <w:bookmarkStart w:id="73" w:name="_Toc504029160"/>
      <w:r>
        <w:rPr>
          <w:rFonts w:hint="eastAsia"/>
        </w:rPr>
        <w:t>客户</w:t>
      </w:r>
      <w:r>
        <w:t>需求</w:t>
      </w:r>
      <w:bookmarkEnd w:id="73"/>
    </w:p>
    <w:p>
      <w:pPr>
        <w:pStyle w:val="14"/>
      </w:pPr>
      <w:bookmarkStart w:id="74" w:name="_Toc504029161"/>
      <w:r>
        <w:rPr>
          <w:rFonts w:hint="eastAsia"/>
        </w:rPr>
        <w:t>性能</w:t>
      </w:r>
      <w:r>
        <w:t>需求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4"/>
      </w:pPr>
      <w:bookmarkStart w:id="75" w:name="_Toc504029162"/>
      <w:r>
        <w:rPr>
          <w:rFonts w:hint="eastAsia"/>
        </w:rPr>
        <w:t>系统可用性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4"/>
      </w:pPr>
      <w:bookmarkStart w:id="76" w:name="_Toc504029163"/>
      <w:r>
        <w:rPr>
          <w:rFonts w:hint="eastAsia"/>
        </w:rPr>
        <w:t>安全性</w:t>
      </w:r>
      <w:r>
        <w:t>需求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3"/>
      </w:pPr>
      <w:bookmarkStart w:id="77" w:name="_Toc504029164"/>
      <w:r>
        <w:rPr>
          <w:rFonts w:hint="eastAsia"/>
        </w:rPr>
        <w:t>管理员</w:t>
      </w:r>
      <w:r>
        <w:t>需求</w:t>
      </w:r>
      <w:bookmarkEnd w:id="77"/>
    </w:p>
    <w:p>
      <w:pPr>
        <w:pStyle w:val="14"/>
      </w:pPr>
      <w:bookmarkStart w:id="78" w:name="_Toc504029165"/>
      <w:r>
        <w:rPr>
          <w:rFonts w:hint="eastAsia"/>
        </w:rPr>
        <w:t>安全性</w:t>
      </w:r>
      <w:r>
        <w:t>需求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4"/>
      </w:pPr>
      <w:bookmarkStart w:id="79" w:name="_Toc504029166"/>
      <w:r>
        <w:rPr>
          <w:rFonts w:hint="eastAsia"/>
        </w:rPr>
        <w:t>应急</w:t>
      </w:r>
      <w:r>
        <w:t>需求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2"/>
      </w:pPr>
      <w:bookmarkStart w:id="80" w:name="_Toc504029167"/>
      <w:r>
        <w:rPr>
          <w:rFonts w:hint="eastAsia"/>
        </w:rPr>
        <w:t>外部</w:t>
      </w:r>
      <w:r>
        <w:t>接口需求</w:t>
      </w:r>
      <w:bookmarkEnd w:id="80"/>
    </w:p>
    <w:p>
      <w:pPr>
        <w:pStyle w:val="13"/>
      </w:pPr>
      <w:bookmarkStart w:id="81" w:name="_Toc504029168"/>
      <w:r>
        <w:rPr>
          <w:rFonts w:hint="eastAsia"/>
        </w:rPr>
        <w:t>硬件</w:t>
      </w:r>
      <w:r>
        <w:t>接口</w:t>
      </w:r>
      <w:bookmarkEnd w:id="81"/>
    </w:p>
    <w:tbl>
      <w:tblPr>
        <w:tblStyle w:val="11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6"/>
        <w:gridCol w:w="41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</w:p>
        </w:tc>
        <w:tc>
          <w:tcPr>
            <w:tcW w:w="4124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CPU</w:t>
            </w:r>
          </w:p>
        </w:tc>
        <w:tc>
          <w:tcPr>
            <w:tcW w:w="4124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硬盘</w:t>
            </w:r>
          </w:p>
        </w:tc>
        <w:tc>
          <w:tcPr>
            <w:tcW w:w="4124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内存</w:t>
            </w:r>
          </w:p>
        </w:tc>
        <w:tc>
          <w:tcPr>
            <w:tcW w:w="4124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网卡</w:t>
            </w:r>
          </w:p>
        </w:tc>
        <w:tc>
          <w:tcPr>
            <w:tcW w:w="4124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备份</w:t>
            </w:r>
          </w:p>
        </w:tc>
        <w:tc>
          <w:tcPr>
            <w:tcW w:w="4124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</w:pPr>
      <w:bookmarkStart w:id="82" w:name="_Toc504029170"/>
      <w:r>
        <w:rPr>
          <w:rFonts w:hint="eastAsia"/>
        </w:rPr>
        <w:t>客户</w:t>
      </w:r>
      <w:r>
        <w:t>端</w:t>
      </w:r>
      <w:bookmarkEnd w:id="82"/>
    </w:p>
    <w:tbl>
      <w:tblPr>
        <w:tblStyle w:val="11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0"/>
        <w:gridCol w:w="4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20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</w:p>
        </w:tc>
        <w:tc>
          <w:tcPr>
            <w:tcW w:w="4120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硬件</w:t>
            </w:r>
          </w:p>
        </w:tc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网络环境</w:t>
            </w:r>
          </w:p>
        </w:tc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</w:pPr>
      <w:bookmarkStart w:id="83" w:name="_Toc504029171"/>
      <w:r>
        <w:rPr>
          <w:rFonts w:hint="eastAsia"/>
        </w:rPr>
        <w:t>软件</w:t>
      </w:r>
      <w:r>
        <w:t>接口</w:t>
      </w:r>
      <w:bookmarkEnd w:id="83"/>
    </w:p>
    <w:p>
      <w:pPr>
        <w:pStyle w:val="14"/>
      </w:pPr>
      <w:bookmarkStart w:id="84" w:name="_Toc504029172"/>
      <w:r>
        <w:rPr>
          <w:rFonts w:hint="eastAsia"/>
        </w:rPr>
        <w:t>服务器</w:t>
      </w:r>
      <w:bookmarkEnd w:id="84"/>
    </w:p>
    <w:tbl>
      <w:tblPr>
        <w:tblStyle w:val="11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0"/>
        <w:gridCol w:w="4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20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</w:p>
        </w:tc>
        <w:tc>
          <w:tcPr>
            <w:tcW w:w="4120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操作系统</w:t>
            </w:r>
          </w:p>
        </w:tc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</w:pPr>
      <w:bookmarkStart w:id="85" w:name="_Toc504029173"/>
      <w:r>
        <w:rPr>
          <w:rFonts w:hint="eastAsia"/>
        </w:rPr>
        <w:t>客户</w:t>
      </w:r>
      <w:r>
        <w:t>端</w:t>
      </w:r>
      <w:bookmarkEnd w:id="85"/>
    </w:p>
    <w:tbl>
      <w:tblPr>
        <w:tblStyle w:val="11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0"/>
        <w:gridCol w:w="4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20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</w:p>
        </w:tc>
        <w:tc>
          <w:tcPr>
            <w:tcW w:w="4120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操作系统</w:t>
            </w:r>
          </w:p>
        </w:tc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</w:t>
            </w:r>
          </w:p>
        </w:tc>
        <w:tc>
          <w:tcPr>
            <w:tcW w:w="4120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</w:pPr>
      <w:bookmarkStart w:id="86" w:name="_Toc504029174"/>
      <w:r>
        <w:rPr>
          <w:rFonts w:hint="eastAsia"/>
        </w:rPr>
        <w:t>用户</w:t>
      </w:r>
      <w:r>
        <w:rPr>
          <w:rStyle w:val="8"/>
          <w:rFonts w:hint="eastAsia"/>
        </w:rPr>
        <w:t>界面</w:t>
      </w:r>
      <w:bookmarkEnd w:id="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2"/>
        <w:numPr>
          <w:ilvl w:val="0"/>
          <w:numId w:val="0"/>
        </w:numPr>
      </w:pPr>
      <w:bookmarkStart w:id="87" w:name="_Toc504029265"/>
      <w:r>
        <w:rPr>
          <w:rFonts w:hint="eastAsia"/>
        </w:rPr>
        <w:t>附录A：术语类</w:t>
      </w:r>
      <w:bookmarkEnd w:id="87"/>
    </w:p>
    <w:p>
      <w:pPr>
        <w:pStyle w:val="12"/>
        <w:numPr>
          <w:ilvl w:val="0"/>
          <w:numId w:val="0"/>
        </w:numPr>
        <w:ind w:left="425" w:hanging="425"/>
      </w:pPr>
      <w:bookmarkStart w:id="88" w:name="_Toc504029266"/>
      <w:r>
        <w:rPr>
          <w:rFonts w:hint="eastAsia"/>
        </w:rPr>
        <w:t>附录B：分析模型</w:t>
      </w:r>
      <w:bookmarkEnd w:id="88"/>
    </w:p>
    <w:p>
      <w:pPr>
        <w:pStyle w:val="3"/>
      </w:pPr>
      <w:bookmarkStart w:id="89" w:name="_Toc504029267"/>
      <w:r>
        <w:rPr>
          <w:rFonts w:hint="eastAsia"/>
        </w:rPr>
        <w:t>顺序</w:t>
      </w:r>
      <w:r>
        <w:t>图</w:t>
      </w:r>
      <w:bookmarkEnd w:id="8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3"/>
      </w:pPr>
      <w:bookmarkStart w:id="90" w:name="_Toc504029273"/>
      <w:r>
        <w:rPr>
          <w:rFonts w:hint="eastAsia"/>
        </w:rPr>
        <w:t>部署图</w:t>
      </w:r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3"/>
      </w:pPr>
      <w:bookmarkStart w:id="91" w:name="_Toc504029274"/>
      <w:r>
        <w:rPr>
          <w:rFonts w:hint="eastAsia"/>
        </w:rPr>
        <w:t>对话</w:t>
      </w:r>
      <w:r>
        <w:t>框图</w:t>
      </w:r>
      <w:bookmarkEnd w:id="9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2"/>
        <w:numPr>
          <w:ilvl w:val="0"/>
          <w:numId w:val="0"/>
        </w:numPr>
        <w:ind w:left="425" w:hanging="425"/>
        <w:rPr>
          <w:rFonts w:hint="eastAsia"/>
        </w:rPr>
      </w:pPr>
      <w:bookmarkStart w:id="92" w:name="_Toc504029342"/>
      <w:r>
        <w:rPr>
          <w:rFonts w:hint="eastAsia"/>
        </w:rPr>
        <w:t>附录C：数据字典和E</w:t>
      </w:r>
      <w:r>
        <w:t>R</w:t>
      </w:r>
      <w:r>
        <w:rPr>
          <w:rFonts w:hint="eastAsia"/>
        </w:rPr>
        <w:t>图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>
      <w:pPr>
        <w:pStyle w:val="12"/>
        <w:numPr>
          <w:ilvl w:val="0"/>
          <w:numId w:val="0"/>
        </w:numPr>
        <w:ind w:left="425" w:hanging="425"/>
      </w:pPr>
      <w:bookmarkStart w:id="93" w:name="_Toc504029466"/>
      <w:r>
        <w:rPr>
          <w:rFonts w:hint="eastAsia"/>
        </w:rPr>
        <w:t>附录D：待解决问题</w:t>
      </w:r>
      <w:bookmarkEnd w:id="93"/>
    </w:p>
    <w:p>
      <w:r>
        <w:rPr>
          <w:rFonts w:hint="eastAsia"/>
        </w:rPr>
        <w:t>TBD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3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B7EC9"/>
    <w:rsid w:val="085F4CBA"/>
    <w:rsid w:val="0D2B3AA1"/>
    <w:rsid w:val="13340F45"/>
    <w:rsid w:val="14AD67D8"/>
    <w:rsid w:val="19D65299"/>
    <w:rsid w:val="22A84BBB"/>
    <w:rsid w:val="245A5FE0"/>
    <w:rsid w:val="24D93E47"/>
    <w:rsid w:val="274E7C2B"/>
    <w:rsid w:val="2D7C3F30"/>
    <w:rsid w:val="2E605E87"/>
    <w:rsid w:val="382A0D55"/>
    <w:rsid w:val="3FC20127"/>
    <w:rsid w:val="4362763B"/>
    <w:rsid w:val="43B16A26"/>
    <w:rsid w:val="4AE80BBD"/>
    <w:rsid w:val="4B4621D3"/>
    <w:rsid w:val="4BD363D7"/>
    <w:rsid w:val="4FF3205E"/>
    <w:rsid w:val="551851B5"/>
    <w:rsid w:val="55C8092D"/>
    <w:rsid w:val="5BC107E6"/>
    <w:rsid w:val="650C4FA0"/>
    <w:rsid w:val="6C1F0CEB"/>
    <w:rsid w:val="6EBA385C"/>
    <w:rsid w:val="70600EC9"/>
    <w:rsid w:val="777C2C31"/>
    <w:rsid w:val="7796559C"/>
    <w:rsid w:val="7B9B7EC9"/>
    <w:rsid w:val="7CAB34F0"/>
    <w:rsid w:val="7FC0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9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0"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7"/>
    <w:basedOn w:val="1"/>
    <w:next w:val="1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7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2">
    <w:name w:val="一级标题"/>
    <w:basedOn w:val="2"/>
    <w:next w:val="1"/>
    <w:qFormat/>
    <w:uiPriority w:val="0"/>
    <w:pPr>
      <w:numPr>
        <w:ilvl w:val="0"/>
        <w:numId w:val="1"/>
      </w:numPr>
    </w:pPr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13">
    <w:name w:val="二级标题"/>
    <w:basedOn w:val="3"/>
    <w:next w:val="1"/>
    <w:qFormat/>
    <w:uiPriority w:val="0"/>
    <w:pPr>
      <w:numPr>
        <w:ilvl w:val="1"/>
        <w:numId w:val="1"/>
      </w:numPr>
    </w:pPr>
    <w:rPr>
      <w:sz w:val="30"/>
    </w:rPr>
  </w:style>
  <w:style w:type="paragraph" w:customStyle="1" w:styleId="14">
    <w:name w:val="三级标题"/>
    <w:basedOn w:val="4"/>
    <w:next w:val="1"/>
    <w:qFormat/>
    <w:uiPriority w:val="0"/>
    <w:rPr>
      <w:rFonts w:ascii="宋体" w:hAnsi="宋体"/>
    </w:rPr>
  </w:style>
  <w:style w:type="paragraph" w:styleId="15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2018-12-06T15:02:00Z</dcterms:created>
  <dc:creator>bananice</dc:creator>
  <cp:lastModifiedBy>bananice</cp:lastModifiedBy>
  <dcterms:modified xsi:type="dcterms:W3CDTF">2018-12-07T02:05:52Z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