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</w:t>
      </w:r>
      <w:r>
        <w:rPr>
          <w:rStyle w:val="7"/>
          <w:rFonts w:hint="eastAsia"/>
          <w:lang w:val="en-US" w:eastAsia="zh-CN"/>
        </w:rPr>
        <w:t>RS评审PPT架构设计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Vision &amp; Scope文档 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反映了客户的真实意愿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Context Diagram描述建议的方案</w:t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上下图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内容描述完整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用户分类文档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</w:t>
      </w:r>
      <w:r>
        <w:rPr>
          <w:rFonts w:hint="eastAsia"/>
          <w:color w:val="FF0000"/>
        </w:rPr>
        <w:t>用户群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+分类（5）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用户代表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+邀请确认邮件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+分类（5）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并</w:t>
      </w:r>
      <w:r>
        <w:rPr>
          <w:rFonts w:hint="eastAsia"/>
          <w:color w:val="FF0000"/>
        </w:rPr>
        <w:t>明确了相关职责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3确认各个用户代表的需求（6）]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界面原型</w:t>
      </w:r>
      <w:r>
        <w:rPr>
          <w:rFonts w:hint="eastAsia"/>
        </w:rPr>
        <w:t xml:space="preserve">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</w:t>
      </w:r>
      <w:r>
        <w:rPr>
          <w:rFonts w:hint="eastAsia"/>
          <w:color w:val="FF0000"/>
        </w:rPr>
        <w:t>相关原型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原型制作工具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工具缺陷（7）]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用例文档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</w:t>
      </w:r>
      <w:r>
        <w:rPr>
          <w:rFonts w:hint="eastAsia"/>
          <w:color w:val="FF0000"/>
        </w:rPr>
        <w:t>每个用户的需求描述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模版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2.</w:t>
      </w:r>
      <w:r>
        <w:rPr>
          <w:rFonts w:hint="eastAsia"/>
          <w:color w:val="FF0000"/>
        </w:rPr>
        <w:t>用例图、用例场景说明、界面原型、DM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3.</w:t>
      </w:r>
      <w:r>
        <w:rPr>
          <w:rFonts w:hint="eastAsia"/>
          <w:color w:val="FF0000"/>
        </w:rPr>
        <w:t>工具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4.</w:t>
      </w:r>
      <w:r>
        <w:rPr>
          <w:rFonts w:hint="eastAsia"/>
          <w:color w:val="FF0000"/>
        </w:rPr>
        <w:t>每个用户的非功能性需求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描述正确（10）]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QFD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color w:val="FF0000"/>
        </w:rPr>
        <w:t>每个用户的需求优先级和排序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汇总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2.</w:t>
      </w:r>
      <w:r>
        <w:rPr>
          <w:rFonts w:hint="eastAsia"/>
          <w:color w:val="FF0000"/>
        </w:rPr>
        <w:t>量化方法</w:t>
      </w:r>
      <w:r>
        <w:rPr>
          <w:rFonts w:hint="eastAsia"/>
          <w:color w:val="FF0000"/>
          <w:lang w:val="en-US" w:eastAsia="zh-CN"/>
        </w:rPr>
        <w:t>以及成效（11）</w:t>
      </w:r>
      <w:r>
        <w:rPr>
          <w:rFonts w:hint="eastAsia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JAD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[1.</w:t>
      </w:r>
      <w:r>
        <w:rPr>
          <w:rFonts w:hint="eastAsia"/>
          <w:color w:val="FF0000"/>
        </w:rPr>
        <w:t>每个需求的可行性论证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12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2.</w:t>
      </w:r>
      <w:r>
        <w:rPr>
          <w:rFonts w:hint="eastAsia"/>
          <w:color w:val="FF0000"/>
        </w:rPr>
        <w:t>不可行的需求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12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3.</w:t>
      </w:r>
      <w:r>
        <w:rPr>
          <w:rFonts w:hint="eastAsia"/>
          <w:color w:val="FF0000"/>
        </w:rPr>
        <w:t>会议记录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完整性（13）；4.</w:t>
      </w:r>
      <w:r>
        <w:rPr>
          <w:rFonts w:hint="eastAsia"/>
          <w:color w:val="FF0000"/>
        </w:rPr>
        <w:t>需求冲突</w:t>
      </w:r>
      <w:r>
        <w:rPr>
          <w:rFonts w:hint="eastAsia"/>
          <w:color w:val="FF0000"/>
          <w:lang w:val="en-US" w:eastAsia="zh-CN"/>
        </w:rPr>
        <w:t>以及解决(18)]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color w:val="FF0000"/>
        </w:rPr>
        <w:t>是否清晰地定义了需求，可以移交给另一小组设计、实现而依然理解正确？</w:t>
      </w:r>
      <w:r>
        <w:rPr>
          <w:rFonts w:hint="eastAsia"/>
        </w:rPr>
        <w:tab/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SRS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[1.完整性（15）；2.</w:t>
      </w:r>
      <w:r>
        <w:rPr>
          <w:rFonts w:hint="eastAsia"/>
        </w:rPr>
        <w:t>功能和</w:t>
      </w:r>
      <w:r>
        <w:rPr>
          <w:rFonts w:hint="eastAsia"/>
          <w:color w:val="FF0000"/>
        </w:rPr>
        <w:t>非功能的需求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）；</w:t>
      </w:r>
      <w:r>
        <w:rPr>
          <w:rFonts w:hint="eastAsia"/>
          <w:lang w:val="en-US" w:eastAsia="zh-CN"/>
        </w:rPr>
        <w:t>3.全部用户</w:t>
      </w:r>
      <w:r>
        <w:rPr>
          <w:rFonts w:hint="eastAsia"/>
        </w:rPr>
        <w:t>优先级排序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）；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优先级排序</w:t>
      </w:r>
      <w:r>
        <w:rPr>
          <w:rFonts w:hint="eastAsia"/>
          <w:lang w:val="en-US" w:eastAsia="zh-CN"/>
        </w:rPr>
        <w:t>参照</w:t>
      </w:r>
      <w:r>
        <w:rPr>
          <w:rFonts w:hint="eastAsia"/>
        </w:rPr>
        <w:t>用户群的分类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即系数，如下图（17）；</w:t>
      </w:r>
      <w:r>
        <w:rPr>
          <w:rFonts w:hint="eastAsia"/>
          <w:color w:val="FF0000"/>
          <w:lang w:val="en-US" w:eastAsia="zh-CN"/>
        </w:rPr>
        <w:t>5.数据字典（19）；6.</w:t>
      </w:r>
      <w:r>
        <w:rPr>
          <w:rFonts w:hint="eastAsia"/>
          <w:color w:val="FF0000"/>
        </w:rPr>
        <w:t>ER图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  <w:lang w:eastAsia="zh-CN"/>
        </w:rPr>
        <w:t>）；</w:t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系统的实现环境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运行环境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）；</w:t>
      </w:r>
      <w:r>
        <w:rPr>
          <w:rFonts w:hint="eastAsia"/>
          <w:lang w:val="en-US" w:eastAsia="zh-CN"/>
        </w:rPr>
        <w:t>8.</w:t>
      </w:r>
      <w:r>
        <w:rPr>
          <w:rFonts w:hint="eastAsia"/>
        </w:rPr>
        <w:t>用户的需求来源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之间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链接关系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索引关系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）；</w:t>
      </w:r>
      <w:r>
        <w:rPr>
          <w:rFonts w:hint="eastAsia"/>
          <w:lang w:val="en-US" w:eastAsia="zh-CN"/>
        </w:rPr>
        <w:t>9.</w:t>
      </w:r>
      <w:r>
        <w:rPr>
          <w:rFonts w:hint="eastAsia"/>
          <w:color w:val="FF0000"/>
          <w:lang w:val="en-US" w:eastAsia="zh-CN"/>
        </w:rPr>
        <w:t>对话框图（23），用例与对象匹配（24）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23945" cy="3252470"/>
            <wp:effectExtent l="0" t="0" r="3175" b="1270"/>
            <wp:docPr id="1" name="图片 1" descr="b479fe966e29dd1a867f5a7e816c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479fe966e29dd1a867f5a7e816cd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[1.</w:t>
      </w:r>
      <w:r>
        <w:rPr>
          <w:rFonts w:hint="eastAsia"/>
          <w:color w:val="FF0000"/>
        </w:rPr>
        <w:t>独立地测试和验证每个需求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</w:rPr>
        <w:t>Test Case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模版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）；</w:t>
      </w:r>
      <w:r>
        <w:rPr>
          <w:rFonts w:hint="eastAsia"/>
          <w:color w:val="FF0000"/>
          <w:lang w:val="en-US" w:eastAsia="zh-CN"/>
        </w:rPr>
        <w:t>2.t</w:t>
      </w:r>
      <w:r>
        <w:rPr>
          <w:rFonts w:hint="eastAsia"/>
          <w:color w:val="FF0000"/>
        </w:rPr>
        <w:t>est Case的设计方法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以及数量统计</w:t>
      </w:r>
      <w:r>
        <w:rPr>
          <w:rFonts w:hint="eastAsia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便于SRS的理解和评审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正确、有效</w:t>
      </w:r>
      <w:r>
        <w:rPr>
          <w:rFonts w:hint="eastAsia"/>
          <w:lang w:val="en-US" w:eastAsia="zh-CN"/>
        </w:rPr>
        <w:t>（27）]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eastAsia="黑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内部评审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[1.srs内部</w:t>
      </w:r>
      <w:r>
        <w:rPr>
          <w:rFonts w:hint="eastAsia"/>
          <w:color w:val="FF0000"/>
        </w:rPr>
        <w:t>评审记录</w:t>
      </w:r>
      <w:r>
        <w:rPr>
          <w:rFonts w:hint="eastAsia"/>
          <w:color w:val="FF0000"/>
          <w:lang w:val="en-US" w:eastAsia="zh-CN"/>
        </w:rPr>
        <w:t>（28）2.评审后修改（29）]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eastAsia="黑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文档展示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[1.</w:t>
      </w:r>
      <w:r>
        <w:rPr>
          <w:rFonts w:hint="eastAsia"/>
          <w:color w:val="FF0000"/>
        </w:rPr>
        <w:t>针对SRS Baseline，正式发布</w:t>
      </w:r>
      <w:r>
        <w:rPr>
          <w:rFonts w:hint="eastAsia"/>
          <w:color w:val="FF0000"/>
          <w:lang w:val="en-US" w:eastAsia="zh-CN"/>
        </w:rPr>
        <w:t>的</w:t>
      </w:r>
      <w:r>
        <w:rPr>
          <w:rFonts w:hint="eastAsia"/>
          <w:color w:val="FF0000"/>
        </w:rPr>
        <w:t>相关准备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FF0000"/>
        </w:rPr>
        <w:t>基准版本号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FF0000"/>
        </w:rPr>
        <w:t>提交配置系统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eastAsia="黑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参考文献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[需求分析阶段的文档]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绩效评价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{特别说明：[]里面的文字是PPT上面应该体现的内容，（）里面带数字对应评审条目，红色文字为未完成的部分或者需要修改的地方}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57C7C"/>
    <w:multiLevelType w:val="singleLevel"/>
    <w:tmpl w:val="FBE57C7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17A8D"/>
    <w:rsid w:val="01C8537B"/>
    <w:rsid w:val="2D817A8D"/>
    <w:rsid w:val="346D3C27"/>
    <w:rsid w:val="34AF63AF"/>
    <w:rsid w:val="4CD37579"/>
    <w:rsid w:val="50F6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2019-01-03T17:03:00Z</dcterms:created>
  <dc:creator>BLACK JET</dc:creator>
  <cp:lastModifiedBy>BLACK JET</cp:lastModifiedBy>
  <dcterms:modified xsi:type="dcterms:W3CDTF">2019-01-03T18:00:55Z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