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  ]草稿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w:t>
            </w:r>
            <w:r>
              <w:rPr>
                <w:rFonts w:hint="eastAsia"/>
                <w:szCs w:val="21"/>
                <w:lang w:val="en-US" w:eastAsia="zh-CN"/>
              </w:rPr>
              <w:t>9.1.15</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95739754"/>
      <w:bookmarkStart w:id="1" w:name="_Toc447553497"/>
      <w:bookmarkStart w:id="2" w:name="_Toc466020645"/>
      <w:bookmarkStart w:id="3" w:name="_Toc60"/>
      <w:bookmarkStart w:id="4" w:name="_Toc446076693"/>
      <w:bookmarkStart w:id="5" w:name="_Toc27132"/>
      <w:bookmarkStart w:id="6" w:name="_Toc466742046"/>
      <w:bookmarkStart w:id="7" w:name="_Toc496719355"/>
      <w:bookmarkStart w:id="8" w:name="_Toc12861"/>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r>
        <w:br w:type="page"/>
      </w:r>
    </w:p>
    <w:p/>
    <w:p>
      <w:pPr>
        <w:keepNext/>
        <w:keepLines/>
        <w:spacing w:before="340" w:after="330" w:line="578" w:lineRule="auto"/>
        <w:jc w:val="center"/>
        <w:outlineLvl w:val="0"/>
        <w:rPr>
          <w:rFonts w:ascii="Times New Roman" w:hAnsi="Times New Roman" w:cs="Times New Roman"/>
          <w:b/>
          <w:bCs/>
          <w:kern w:val="44"/>
          <w:sz w:val="44"/>
          <w:szCs w:val="44"/>
        </w:rPr>
      </w:pPr>
      <w:bookmarkStart w:id="9" w:name="_Toc31352"/>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rFonts w:hint="eastAsia"/>
                <w:szCs w:val="21"/>
              </w:rPr>
              <w:t>2018.9.28—2018.9.29</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林翼力，赵伟宏</w:t>
            </w:r>
          </w:p>
        </w:tc>
        <w:tc>
          <w:tcPr>
            <w:tcW w:w="1930" w:type="dxa"/>
          </w:tcPr>
          <w:p>
            <w:pPr>
              <w:rPr>
                <w:szCs w:val="21"/>
              </w:rPr>
            </w:pPr>
            <w:r>
              <w:rPr>
                <w:rFonts w:hint="eastAsia"/>
                <w:szCs w:val="21"/>
              </w:rPr>
              <w:t>陈帆</w:t>
            </w:r>
          </w:p>
        </w:tc>
        <w:tc>
          <w:tcPr>
            <w:tcW w:w="1671" w:type="dxa"/>
          </w:tcPr>
          <w:p>
            <w:pPr>
              <w:rPr>
                <w:szCs w:val="21"/>
              </w:rPr>
            </w:pPr>
            <w:r>
              <w:rPr>
                <w:rFonts w:hint="eastAsia"/>
                <w:szCs w:val="21"/>
              </w:rPr>
              <w:t>2018.10.13—2018.10.13</w:t>
            </w:r>
          </w:p>
        </w:tc>
        <w:tc>
          <w:tcPr>
            <w:tcW w:w="1672" w:type="dxa"/>
          </w:tcPr>
          <w:p>
            <w:pPr>
              <w:rPr>
                <w:szCs w:val="21"/>
              </w:rPr>
            </w:pPr>
            <w:r>
              <w:rPr>
                <w:rFonts w:hint="eastAsia"/>
                <w:szCs w:val="21"/>
              </w:rPr>
              <w:t>在一些细节上的修改，并适当增加了一些内容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0.3.0</w:t>
            </w:r>
          </w:p>
        </w:tc>
        <w:tc>
          <w:tcPr>
            <w:tcW w:w="1704" w:type="dxa"/>
          </w:tcPr>
          <w:p>
            <w:pPr>
              <w:rPr>
                <w:szCs w:val="21"/>
              </w:rPr>
            </w:pPr>
            <w:r>
              <w:rPr>
                <w:rFonts w:hint="eastAsia"/>
                <w:szCs w:val="21"/>
              </w:rPr>
              <w:t>林翼力、赵伟宏、陈帆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2018.10．17-2018.10.18</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0.4.0</w:t>
            </w:r>
          </w:p>
        </w:tc>
        <w:tc>
          <w:tcPr>
            <w:tcW w:w="1704" w:type="dxa"/>
          </w:tcPr>
          <w:p>
            <w:pPr>
              <w:rPr>
                <w:szCs w:val="21"/>
              </w:rPr>
            </w:pPr>
            <w:r>
              <w:rPr>
                <w:rFonts w:hint="eastAsia"/>
                <w:szCs w:val="21"/>
              </w:rPr>
              <w:t>赵伟宏，张荣阳，刘浥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2018.10．27-2018.10.28</w:t>
            </w:r>
          </w:p>
        </w:tc>
        <w:tc>
          <w:tcPr>
            <w:tcW w:w="1672" w:type="dxa"/>
          </w:tcPr>
          <w:p>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pPr>
              <w:rPr>
                <w:szCs w:val="21"/>
              </w:rPr>
            </w:pPr>
            <w:r>
              <w:rPr>
                <w:rFonts w:hint="eastAsia"/>
                <w:szCs w:val="21"/>
              </w:rPr>
              <w:t>张：更新里程碑，完善项目范围管理，项目进度管理</w:t>
            </w:r>
          </w:p>
          <w:p>
            <w:pPr>
              <w:rPr>
                <w:szCs w:val="21"/>
              </w:rPr>
            </w:pPr>
            <w:r>
              <w:rPr>
                <w:rFonts w:hint="eastAsia"/>
                <w:szCs w:val="21"/>
              </w:rPr>
              <w:t>刘：修改了一些描述语言语法错误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2018.11.2-2018.11.3</w:t>
            </w:r>
          </w:p>
        </w:tc>
        <w:tc>
          <w:tcPr>
            <w:tcW w:w="1672" w:type="dxa"/>
          </w:tcPr>
          <w:p>
            <w:pPr>
              <w:rPr>
                <w:szCs w:val="21"/>
              </w:rPr>
            </w:pPr>
            <w:r>
              <w:rPr>
                <w:rFonts w:hint="eastAsia"/>
                <w:szCs w:val="21"/>
              </w:rPr>
              <w:t>修改了员工时薪，确定了服务开始时间和最短持续时间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0.5.1</w:t>
            </w:r>
          </w:p>
        </w:tc>
        <w:tc>
          <w:tcPr>
            <w:tcW w:w="1704" w:type="dxa"/>
          </w:tcPr>
          <w:p>
            <w:pPr>
              <w:rPr>
                <w:szCs w:val="21"/>
              </w:rPr>
            </w:pPr>
            <w:r>
              <w:rPr>
                <w:rFonts w:hint="eastAsia"/>
                <w:szCs w:val="21"/>
              </w:rPr>
              <w:t>陈帆</w:t>
            </w:r>
          </w:p>
        </w:tc>
        <w:tc>
          <w:tcPr>
            <w:tcW w:w="1930" w:type="dxa"/>
          </w:tcPr>
          <w:p>
            <w:pPr>
              <w:rPr>
                <w:szCs w:val="21"/>
              </w:rPr>
            </w:pPr>
            <w:r>
              <w:rPr>
                <w:rFonts w:hint="eastAsia"/>
                <w:szCs w:val="21"/>
              </w:rPr>
              <w:t>赵伟宏</w:t>
            </w:r>
          </w:p>
        </w:tc>
        <w:tc>
          <w:tcPr>
            <w:tcW w:w="1671" w:type="dxa"/>
          </w:tcPr>
          <w:p>
            <w:pPr>
              <w:rPr>
                <w:szCs w:val="21"/>
              </w:rPr>
            </w:pPr>
            <w:r>
              <w:rPr>
                <w:rFonts w:hint="eastAsia"/>
                <w:szCs w:val="21"/>
              </w:rPr>
              <w:t>2018.11.11-2018.11.11</w:t>
            </w:r>
          </w:p>
        </w:tc>
        <w:tc>
          <w:tcPr>
            <w:tcW w:w="1672" w:type="dxa"/>
          </w:tcPr>
          <w:p>
            <w:pPr>
              <w:rPr>
                <w:szCs w:val="21"/>
              </w:rPr>
            </w:pPr>
            <w:r>
              <w:rPr>
                <w:rFonts w:hint="eastAsia"/>
                <w:szCs w:val="21"/>
              </w:rPr>
              <w:t>修改9.1.1，更新9.1.2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0.5.2</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更新了WBS图</w:t>
            </w:r>
          </w:p>
          <w:p>
            <w:pPr>
              <w:rPr>
                <w:szCs w:val="21"/>
              </w:rPr>
            </w:pPr>
            <w:r>
              <w:rPr>
                <w:rFonts w:hint="eastAsia"/>
                <w:szCs w:val="21"/>
              </w:rPr>
              <w:t>修改了干系人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0.5.3</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张荣阳</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修改项目背景描述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0.5.4</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修订风险管理计划以及质量管理计划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0.5.5</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2018.11.25-2018.11.25</w:t>
            </w:r>
          </w:p>
        </w:tc>
        <w:tc>
          <w:tcPr>
            <w:tcW w:w="1672" w:type="dxa"/>
          </w:tcPr>
          <w:p>
            <w:pPr>
              <w:rPr>
                <w:szCs w:val="21"/>
              </w:rPr>
            </w:pPr>
            <w:r>
              <w:rPr>
                <w:rFonts w:hint="eastAsia"/>
                <w:szCs w:val="21"/>
              </w:rPr>
              <w:t>修订预算表以及采购内容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0.6.0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2018.11.28-2018.11.28</w:t>
            </w:r>
          </w:p>
        </w:tc>
        <w:tc>
          <w:tcPr>
            <w:tcW w:w="1672" w:type="dxa"/>
          </w:tcPr>
          <w:p>
            <w:pPr>
              <w:rPr>
                <w:szCs w:val="21"/>
              </w:rPr>
            </w:pPr>
            <w:r>
              <w:rPr>
                <w:rFonts w:hint="eastAsia"/>
                <w:szCs w:val="21"/>
              </w:rPr>
              <w:t>修改了预算，修改了系统支持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0.6.1</w:t>
            </w:r>
          </w:p>
        </w:tc>
        <w:tc>
          <w:tcPr>
            <w:tcW w:w="1704" w:type="dxa"/>
          </w:tcPr>
          <w:p>
            <w:pPr>
              <w:rPr>
                <w:szCs w:val="21"/>
              </w:rPr>
            </w:pPr>
            <w:r>
              <w:rPr>
                <w:rFonts w:hint="eastAsia"/>
                <w:szCs w:val="21"/>
              </w:rPr>
              <w:t>刘浥</w:t>
            </w:r>
          </w:p>
        </w:tc>
        <w:tc>
          <w:tcPr>
            <w:tcW w:w="1930" w:type="dxa"/>
          </w:tcPr>
          <w:p>
            <w:pPr>
              <w:rPr>
                <w:szCs w:val="21"/>
              </w:rPr>
            </w:pPr>
            <w:r>
              <w:rPr>
                <w:rFonts w:hint="eastAsia"/>
                <w:szCs w:val="21"/>
              </w:rPr>
              <w:t>G07</w:t>
            </w:r>
          </w:p>
        </w:tc>
        <w:tc>
          <w:tcPr>
            <w:tcW w:w="1671" w:type="dxa"/>
          </w:tcPr>
          <w:p>
            <w:pPr>
              <w:rPr>
                <w:szCs w:val="21"/>
              </w:rPr>
            </w:pPr>
            <w:r>
              <w:rPr>
                <w:rFonts w:hint="eastAsia"/>
                <w:szCs w:val="21"/>
              </w:rPr>
              <w:t>2018.12.2-2018.12.2</w:t>
            </w:r>
          </w:p>
        </w:tc>
        <w:tc>
          <w:tcPr>
            <w:tcW w:w="1672" w:type="dxa"/>
          </w:tcPr>
          <w:p>
            <w:pPr>
              <w:rPr>
                <w:szCs w:val="21"/>
              </w:rPr>
            </w:pPr>
            <w:r>
              <w:rPr>
                <w:rFonts w:hint="eastAsia"/>
                <w:szCs w:val="21"/>
              </w:rPr>
              <w:t>更新了WBS;统一了大小写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0.6.2</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2018.12.2-2018.12.2</w:t>
            </w:r>
          </w:p>
        </w:tc>
        <w:tc>
          <w:tcPr>
            <w:tcW w:w="1672" w:type="dxa"/>
          </w:tcPr>
          <w:p>
            <w:pPr>
              <w:rPr>
                <w:szCs w:val="21"/>
              </w:rPr>
            </w:pPr>
            <w:r>
              <w:rPr>
                <w:rFonts w:hint="eastAsia"/>
                <w:szCs w:val="21"/>
              </w:rPr>
              <w:t>删除与需求工程无关内容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0.7.0</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2018.12.6-2018.12.6</w:t>
            </w:r>
          </w:p>
        </w:tc>
        <w:tc>
          <w:tcPr>
            <w:tcW w:w="1672" w:type="dxa"/>
          </w:tcPr>
          <w:p>
            <w:pPr>
              <w:rPr>
                <w:szCs w:val="21"/>
              </w:rPr>
            </w:pPr>
            <w:r>
              <w:rPr>
                <w:rFonts w:hint="eastAsia"/>
                <w:szCs w:val="21"/>
              </w:rPr>
              <w:t>添加项目时间管理，项目干系人管理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0.7.1</w:t>
            </w:r>
          </w:p>
        </w:tc>
        <w:tc>
          <w:tcPr>
            <w:tcW w:w="1704" w:type="dxa"/>
          </w:tcPr>
          <w:p>
            <w:pPr>
              <w:rPr>
                <w:szCs w:val="21"/>
              </w:rPr>
            </w:pPr>
            <w:r>
              <w:rPr>
                <w:rFonts w:hint="eastAsia"/>
                <w:szCs w:val="21"/>
              </w:rPr>
              <w:t>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2018/12/8-</w:t>
            </w:r>
          </w:p>
          <w:p>
            <w:pPr>
              <w:rPr>
                <w:szCs w:val="21"/>
              </w:rPr>
            </w:pPr>
            <w:r>
              <w:rPr>
                <w:rFonts w:hint="eastAsia"/>
                <w:szCs w:val="21"/>
              </w:rPr>
              <w:t>2018/12/8</w:t>
            </w:r>
          </w:p>
        </w:tc>
        <w:tc>
          <w:tcPr>
            <w:tcW w:w="1672" w:type="dxa"/>
          </w:tcPr>
          <w:p>
            <w:pPr>
              <w:rPr>
                <w:szCs w:val="21"/>
              </w:rPr>
            </w:pPr>
            <w:r>
              <w:rPr>
                <w:rFonts w:hint="eastAsia"/>
                <w:szCs w:val="21"/>
              </w:rPr>
              <w:t>修订了“9.1.1角色与职责”，使其符合需求计划 | 删除了9.1.2多余的obs图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0.7.2</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无</w:t>
            </w:r>
          </w:p>
        </w:tc>
        <w:tc>
          <w:tcPr>
            <w:tcW w:w="1671" w:type="dxa"/>
          </w:tcPr>
          <w:p>
            <w:pPr>
              <w:rPr>
                <w:szCs w:val="21"/>
              </w:rPr>
            </w:pPr>
            <w:r>
              <w:rPr>
                <w:rFonts w:hint="eastAsia"/>
                <w:szCs w:val="21"/>
              </w:rPr>
              <w:t>201</w:t>
            </w:r>
            <w:r>
              <w:rPr>
                <w:szCs w:val="21"/>
              </w:rPr>
              <w:t>8</w:t>
            </w:r>
            <w:r>
              <w:rPr>
                <w:rFonts w:hint="eastAsia"/>
                <w:szCs w:val="21"/>
              </w:rPr>
              <w:t>/12</w:t>
            </w:r>
            <w:r>
              <w:rPr>
                <w:szCs w:val="21"/>
              </w:rPr>
              <w:t>/</w:t>
            </w:r>
            <w:r>
              <w:rPr>
                <w:rFonts w:hint="eastAsia"/>
                <w:szCs w:val="21"/>
              </w:rPr>
              <w:t>20-201</w:t>
            </w:r>
            <w:r>
              <w:rPr>
                <w:szCs w:val="21"/>
              </w:rPr>
              <w:t>8</w:t>
            </w:r>
            <w:r>
              <w:rPr>
                <w:rFonts w:hint="eastAsia"/>
                <w:szCs w:val="21"/>
              </w:rPr>
              <w:t>/12/20</w:t>
            </w:r>
          </w:p>
        </w:tc>
        <w:tc>
          <w:tcPr>
            <w:tcW w:w="1672" w:type="dxa"/>
          </w:tcPr>
          <w:p>
            <w:pPr>
              <w:rPr>
                <w:szCs w:val="21"/>
              </w:rPr>
            </w:pPr>
            <w:r>
              <w:rPr>
                <w:rFonts w:hint="eastAsia"/>
                <w:szCs w:val="21"/>
              </w:rPr>
              <w:t>更新10.1干系人手册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rPr>
            </w:pPr>
            <w:r>
              <w:rPr>
                <w:rFonts w:hint="eastAsia"/>
                <w:szCs w:val="21"/>
              </w:rPr>
              <w:t>0.7.3</w:t>
            </w:r>
          </w:p>
        </w:tc>
        <w:tc>
          <w:tcPr>
            <w:tcW w:w="1704" w:type="dxa"/>
          </w:tcPr>
          <w:p>
            <w:pPr>
              <w:rPr>
                <w:rFonts w:hint="eastAsia"/>
                <w:szCs w:val="21"/>
              </w:rPr>
            </w:pPr>
            <w:r>
              <w:rPr>
                <w:rFonts w:hint="eastAsia"/>
                <w:szCs w:val="21"/>
              </w:rPr>
              <w:t>刘浥</w:t>
            </w:r>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2019/1/13-2019/1/13</w:t>
            </w:r>
          </w:p>
        </w:tc>
        <w:tc>
          <w:tcPr>
            <w:tcW w:w="1672" w:type="dxa"/>
          </w:tcPr>
          <w:p>
            <w:pPr>
              <w:rPr>
                <w:rFonts w:hint="eastAsia"/>
                <w:szCs w:val="21"/>
              </w:rPr>
            </w:pPr>
            <w:r>
              <w:rPr>
                <w:rFonts w:hint="eastAsia"/>
                <w:szCs w:val="21"/>
              </w:rPr>
              <w:t>干系人手册添加了管理员代表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eastAsia="宋体"/>
                <w:szCs w:val="21"/>
                <w:lang w:val="en-US" w:eastAsia="zh-CN"/>
              </w:rPr>
            </w:pPr>
            <w:r>
              <w:rPr>
                <w:rFonts w:hint="eastAsia"/>
                <w:szCs w:val="21"/>
              </w:rPr>
              <w:t>0.7.</w:t>
            </w:r>
            <w:r>
              <w:rPr>
                <w:rFonts w:hint="eastAsia"/>
                <w:szCs w:val="21"/>
                <w:lang w:val="en-US" w:eastAsia="zh-CN"/>
              </w:rPr>
              <w:t>4</w:t>
            </w:r>
          </w:p>
        </w:tc>
        <w:tc>
          <w:tcPr>
            <w:tcW w:w="1704" w:type="dxa"/>
            <w:vAlign w:val="top"/>
          </w:tcPr>
          <w:p>
            <w:pPr>
              <w:rPr>
                <w:rFonts w:hint="eastAsia" w:eastAsia="宋体"/>
                <w:szCs w:val="21"/>
                <w:lang w:val="en-US" w:eastAsia="zh-CN"/>
              </w:rPr>
            </w:pPr>
            <w:r>
              <w:rPr>
                <w:rFonts w:hint="eastAsia"/>
                <w:szCs w:val="21"/>
                <w:lang w:val="en-US" w:eastAsia="zh-CN"/>
              </w:rPr>
              <w:t>林翼力</w:t>
            </w:r>
          </w:p>
        </w:tc>
        <w:tc>
          <w:tcPr>
            <w:tcW w:w="1930" w:type="dxa"/>
            <w:vAlign w:val="top"/>
          </w:tcPr>
          <w:p>
            <w:pPr>
              <w:rPr>
                <w:rFonts w:hint="eastAsia"/>
                <w:szCs w:val="21"/>
              </w:rPr>
            </w:pPr>
            <w:r>
              <w:rPr>
                <w:rFonts w:hint="eastAsia"/>
                <w:szCs w:val="21"/>
              </w:rPr>
              <w:t>无</w:t>
            </w:r>
          </w:p>
        </w:tc>
        <w:tc>
          <w:tcPr>
            <w:tcW w:w="1671" w:type="dxa"/>
            <w:vAlign w:val="top"/>
          </w:tcPr>
          <w:p>
            <w:pPr>
              <w:rPr>
                <w:rFonts w:hint="eastAsia" w:eastAsia="宋体"/>
                <w:szCs w:val="21"/>
                <w:lang w:val="en-US" w:eastAsia="zh-CN"/>
              </w:rPr>
            </w:pPr>
            <w:r>
              <w:rPr>
                <w:rFonts w:hint="eastAsia"/>
                <w:szCs w:val="21"/>
              </w:rPr>
              <w:t>2019/1/1</w:t>
            </w:r>
            <w:r>
              <w:rPr>
                <w:rFonts w:hint="eastAsia"/>
                <w:szCs w:val="21"/>
                <w:lang w:val="en-US" w:eastAsia="zh-CN"/>
              </w:rPr>
              <w:t>4</w:t>
            </w:r>
            <w:r>
              <w:rPr>
                <w:rFonts w:hint="eastAsia"/>
                <w:szCs w:val="21"/>
              </w:rPr>
              <w:t>-2019/1/1</w:t>
            </w:r>
            <w:r>
              <w:rPr>
                <w:rFonts w:hint="eastAsia"/>
                <w:szCs w:val="21"/>
                <w:lang w:val="en-US" w:eastAsia="zh-CN"/>
              </w:rPr>
              <w:t>4</w:t>
            </w:r>
          </w:p>
        </w:tc>
        <w:tc>
          <w:tcPr>
            <w:tcW w:w="1672" w:type="dxa"/>
            <w:vAlign w:val="top"/>
          </w:tcPr>
          <w:p>
            <w:pPr>
              <w:rPr>
                <w:rFonts w:hint="eastAsia"/>
                <w:szCs w:val="21"/>
              </w:rPr>
            </w:pPr>
            <w:r>
              <w:rPr>
                <w:rFonts w:hint="eastAsia"/>
                <w:szCs w:val="21"/>
              </w:rPr>
              <w:t>干系人手册添加了管理员代表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eastAsia="宋体"/>
                <w:szCs w:val="21"/>
                <w:lang w:val="en-US" w:eastAsia="zh-CN"/>
              </w:rPr>
            </w:pPr>
            <w:r>
              <w:rPr>
                <w:rFonts w:hint="eastAsia"/>
                <w:szCs w:val="21"/>
                <w:lang w:val="en-US" w:eastAsia="zh-CN"/>
              </w:rPr>
              <w:t>1.0.0</w:t>
            </w:r>
          </w:p>
        </w:tc>
        <w:tc>
          <w:tcPr>
            <w:tcW w:w="1704" w:type="dxa"/>
            <w:vAlign w:val="top"/>
          </w:tcPr>
          <w:p>
            <w:pPr>
              <w:rPr>
                <w:rFonts w:hint="eastAsia"/>
                <w:szCs w:val="21"/>
                <w:lang w:val="en-US" w:eastAsia="zh-CN"/>
              </w:rPr>
            </w:pPr>
            <w:r>
              <w:rPr>
                <w:rFonts w:hint="eastAsia"/>
                <w:szCs w:val="21"/>
                <w:lang w:val="en-US" w:eastAsia="zh-CN"/>
              </w:rPr>
              <w:t>林翼力</w:t>
            </w:r>
          </w:p>
        </w:tc>
        <w:tc>
          <w:tcPr>
            <w:tcW w:w="1930" w:type="dxa"/>
            <w:vAlign w:val="top"/>
          </w:tcPr>
          <w:p>
            <w:pPr>
              <w:rPr>
                <w:rFonts w:hint="eastAsia"/>
                <w:szCs w:val="21"/>
              </w:rPr>
            </w:pPr>
            <w:r>
              <w:rPr>
                <w:rFonts w:hint="eastAsia"/>
                <w:szCs w:val="21"/>
              </w:rPr>
              <w:t>无</w:t>
            </w:r>
          </w:p>
        </w:tc>
        <w:tc>
          <w:tcPr>
            <w:tcW w:w="1671" w:type="dxa"/>
            <w:vAlign w:val="top"/>
          </w:tcPr>
          <w:p>
            <w:pPr>
              <w:rPr>
                <w:rFonts w:hint="eastAsia" w:eastAsia="宋体"/>
                <w:szCs w:val="21"/>
                <w:lang w:val="en-US" w:eastAsia="zh-CN"/>
              </w:rPr>
            </w:pPr>
            <w:r>
              <w:rPr>
                <w:rFonts w:hint="eastAsia"/>
                <w:szCs w:val="21"/>
              </w:rPr>
              <w:t>2019/1/1</w:t>
            </w:r>
            <w:r>
              <w:rPr>
                <w:rFonts w:hint="eastAsia"/>
                <w:szCs w:val="21"/>
                <w:lang w:val="en-US" w:eastAsia="zh-CN"/>
              </w:rPr>
              <w:t>5</w:t>
            </w:r>
            <w:r>
              <w:rPr>
                <w:rFonts w:hint="eastAsia"/>
                <w:szCs w:val="21"/>
              </w:rPr>
              <w:t>-2019/1/1</w:t>
            </w:r>
            <w:r>
              <w:rPr>
                <w:rFonts w:hint="eastAsia"/>
                <w:szCs w:val="21"/>
                <w:lang w:val="en-US" w:eastAsia="zh-CN"/>
              </w:rPr>
              <w:t>5</w:t>
            </w:r>
          </w:p>
        </w:tc>
        <w:tc>
          <w:tcPr>
            <w:tcW w:w="1672" w:type="dxa"/>
            <w:vAlign w:val="top"/>
          </w:tcPr>
          <w:p>
            <w:pPr>
              <w:rPr>
                <w:rFonts w:hint="eastAsia" w:eastAsia="宋体"/>
                <w:szCs w:val="21"/>
                <w:lang w:val="en-US" w:eastAsia="zh-CN"/>
              </w:rPr>
            </w:pPr>
            <w:r>
              <w:rPr>
                <w:rFonts w:hint="eastAsia"/>
                <w:szCs w:val="21"/>
                <w:lang w:val="en-US" w:eastAsia="zh-CN"/>
              </w:rPr>
              <w:t>正式发布1.0.0版本</w:t>
            </w:r>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spacing w:before="0" w:beforeLines="0" w:after="0" w:afterLines="0" w:line="240" w:lineRule="auto"/>
            <w:ind w:left="0" w:leftChars="0" w:right="0" w:rightChars="0" w:firstLine="0" w:firstLineChars="0"/>
            <w:jc w:val="center"/>
          </w:pPr>
          <w:bookmarkStart w:id="219" w:name="_GoBack"/>
          <w:bookmarkEnd w:id="219"/>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_Toc31352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_Toc31352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_Toc2629 </w:instrText>
          </w:r>
          <w:r>
            <w:rPr>
              <w:bCs/>
              <w:lang w:val="zh-CN"/>
            </w:rPr>
            <w:fldChar w:fldCharType="separate"/>
          </w:r>
          <w:r>
            <w:rPr>
              <w:rFonts w:hint="eastAsia"/>
            </w:rPr>
            <w:t>1 引言</w:t>
          </w:r>
          <w:r>
            <w:tab/>
          </w:r>
          <w:r>
            <w:fldChar w:fldCharType="begin"/>
          </w:r>
          <w:r>
            <w:instrText xml:space="preserve"> PAGEREF _Toc2629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_Toc29182 </w:instrText>
          </w:r>
          <w:r>
            <w:rPr>
              <w:bCs/>
              <w:lang w:val="zh-CN"/>
            </w:rPr>
            <w:fldChar w:fldCharType="separate"/>
          </w:r>
          <w:r>
            <w:rPr>
              <w:rFonts w:hint="eastAsia" w:ascii="宋体" w:hAnsi="宋体" w:eastAsia="宋体"/>
              <w:szCs w:val="32"/>
            </w:rPr>
            <w:t xml:space="preserve">1.1 </w:t>
          </w:r>
          <w:r>
            <w:rPr>
              <w:rFonts w:hint="eastAsia"/>
            </w:rPr>
            <w:t>编写</w:t>
          </w:r>
          <w:r>
            <w:t>目的</w:t>
          </w:r>
          <w:r>
            <w:tab/>
          </w:r>
          <w:r>
            <w:fldChar w:fldCharType="begin"/>
          </w:r>
          <w:r>
            <w:instrText xml:space="preserve"> PAGEREF _Toc29182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_Toc9320 </w:instrText>
          </w:r>
          <w:r>
            <w:rPr>
              <w:bCs/>
              <w:lang w:val="zh-CN"/>
            </w:rPr>
            <w:fldChar w:fldCharType="separate"/>
          </w:r>
          <w:r>
            <w:rPr>
              <w:rFonts w:hint="eastAsia" w:ascii="宋体" w:hAnsi="宋体" w:eastAsia="宋体"/>
              <w:szCs w:val="32"/>
            </w:rPr>
            <w:t xml:space="preserve">1.2 </w:t>
          </w:r>
          <w:r>
            <w:rPr>
              <w:rFonts w:hint="eastAsia"/>
            </w:rPr>
            <w:t>业务</w:t>
          </w:r>
          <w:r>
            <w:t>需求</w:t>
          </w:r>
          <w:r>
            <w:tab/>
          </w:r>
          <w:r>
            <w:fldChar w:fldCharType="begin"/>
          </w:r>
          <w:r>
            <w:instrText xml:space="preserve"> PAGEREF _Toc9320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_Toc928 </w:instrText>
          </w:r>
          <w:r>
            <w:rPr>
              <w:bCs/>
              <w:lang w:val="zh-CN"/>
            </w:rPr>
            <w:fldChar w:fldCharType="separate"/>
          </w:r>
          <w:r>
            <w:rPr>
              <w:rFonts w:hint="eastAsia" w:ascii="宋体" w:hAnsi="宋体" w:eastAsia="宋体"/>
              <w:szCs w:val="32"/>
            </w:rPr>
            <w:t xml:space="preserve">1.3 </w:t>
          </w:r>
          <w:r>
            <w:rPr>
              <w:rFonts w:hint="eastAsia"/>
            </w:rPr>
            <w:t>背景</w:t>
          </w:r>
          <w:r>
            <w:tab/>
          </w:r>
          <w:r>
            <w:fldChar w:fldCharType="begin"/>
          </w:r>
          <w:r>
            <w:instrText xml:space="preserve"> PAGEREF _Toc928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_Toc10498 </w:instrText>
          </w:r>
          <w:r>
            <w:rPr>
              <w:bCs/>
              <w:lang w:val="zh-CN"/>
            </w:rPr>
            <w:fldChar w:fldCharType="separate"/>
          </w:r>
          <w:r>
            <w:rPr>
              <w:rFonts w:hint="eastAsia"/>
            </w:rPr>
            <w:t>1.3.1 软件系统名称</w:t>
          </w:r>
          <w:r>
            <w:tab/>
          </w:r>
          <w:r>
            <w:fldChar w:fldCharType="begin"/>
          </w:r>
          <w:r>
            <w:instrText xml:space="preserve"> PAGEREF _Toc10498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_Toc15467 </w:instrText>
          </w:r>
          <w:r>
            <w:rPr>
              <w:bCs/>
              <w:lang w:val="zh-CN"/>
            </w:rPr>
            <w:fldChar w:fldCharType="separate"/>
          </w:r>
          <w:r>
            <w:rPr>
              <w:rFonts w:hint="eastAsia"/>
            </w:rPr>
            <w:t>1.3.2 任务提出者</w:t>
          </w:r>
          <w:r>
            <w:tab/>
          </w:r>
          <w:r>
            <w:fldChar w:fldCharType="begin"/>
          </w:r>
          <w:r>
            <w:instrText xml:space="preserve"> PAGEREF _Toc15467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_Toc20855 </w:instrText>
          </w:r>
          <w:r>
            <w:rPr>
              <w:bCs/>
              <w:lang w:val="zh-CN"/>
            </w:rPr>
            <w:fldChar w:fldCharType="separate"/>
          </w:r>
          <w:r>
            <w:rPr>
              <w:rFonts w:hint="eastAsia"/>
            </w:rPr>
            <w:t>1.3.3 开发团队</w:t>
          </w:r>
          <w:r>
            <w:tab/>
          </w:r>
          <w:r>
            <w:fldChar w:fldCharType="begin"/>
          </w:r>
          <w:r>
            <w:instrText xml:space="preserve"> PAGEREF _Toc20855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_Toc22189 </w:instrText>
          </w:r>
          <w:r>
            <w:rPr>
              <w:bCs/>
              <w:lang w:val="zh-CN"/>
            </w:rPr>
            <w:fldChar w:fldCharType="separate"/>
          </w:r>
          <w:r>
            <w:rPr>
              <w:rFonts w:hint="eastAsia"/>
            </w:rPr>
            <w:t xml:space="preserve">1.3.4 </w:t>
          </w:r>
          <w:r>
            <w:rPr>
              <w:rFonts w:hint="eastAsia"/>
              <w:lang w:val="en-US" w:eastAsia="zh-CN"/>
            </w:rPr>
            <w:t>用户群分类</w:t>
          </w:r>
          <w:r>
            <w:tab/>
          </w:r>
          <w:r>
            <w:fldChar w:fldCharType="begin"/>
          </w:r>
          <w:r>
            <w:instrText xml:space="preserve"> PAGEREF _Toc22189 </w:instrText>
          </w:r>
          <w:r>
            <w:fldChar w:fldCharType="separate"/>
          </w:r>
          <w:r>
            <w:t>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_Toc9066 </w:instrText>
          </w:r>
          <w:r>
            <w:rPr>
              <w:bCs/>
              <w:lang w:val="zh-CN"/>
            </w:rPr>
            <w:fldChar w:fldCharType="separate"/>
          </w:r>
          <w:r>
            <w:rPr>
              <w:rFonts w:hint="eastAsia" w:ascii="宋体" w:hAnsi="宋体" w:eastAsia="宋体"/>
              <w:szCs w:val="32"/>
            </w:rPr>
            <w:t xml:space="preserve">1.4 </w:t>
          </w:r>
          <w:r>
            <w:rPr>
              <w:rFonts w:hint="eastAsia"/>
            </w:rPr>
            <w:t>业务</w:t>
          </w:r>
          <w:r>
            <w:t>目标</w:t>
          </w:r>
          <w:r>
            <w:tab/>
          </w:r>
          <w:r>
            <w:fldChar w:fldCharType="begin"/>
          </w:r>
          <w:r>
            <w:instrText xml:space="preserve"> PAGEREF _Toc9066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_Toc27594 </w:instrText>
          </w:r>
          <w:r>
            <w:rPr>
              <w:bCs/>
              <w:lang w:val="zh-CN"/>
            </w:rPr>
            <w:fldChar w:fldCharType="separate"/>
          </w:r>
          <w:r>
            <w:rPr>
              <w:rFonts w:hint="eastAsia" w:ascii="宋体" w:hAnsi="宋体" w:eastAsia="宋体"/>
              <w:szCs w:val="32"/>
            </w:rPr>
            <w:t xml:space="preserve">1.5 </w:t>
          </w:r>
          <w:r>
            <w:rPr>
              <w:rFonts w:hint="eastAsia"/>
            </w:rPr>
            <w:t>参考</w:t>
          </w:r>
          <w:r>
            <w:t>资料</w:t>
          </w:r>
          <w:r>
            <w:tab/>
          </w:r>
          <w:r>
            <w:fldChar w:fldCharType="begin"/>
          </w:r>
          <w:r>
            <w:instrText xml:space="preserve"> PAGEREF _Toc27594 </w:instrText>
          </w:r>
          <w:r>
            <w:fldChar w:fldCharType="separate"/>
          </w:r>
          <w:r>
            <w:t>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_Toc31696 </w:instrText>
          </w:r>
          <w:r>
            <w:rPr>
              <w:bCs/>
              <w:lang w:val="zh-CN"/>
            </w:rPr>
            <w:fldChar w:fldCharType="separate"/>
          </w:r>
          <w:r>
            <w:rPr>
              <w:rFonts w:hint="eastAsia"/>
            </w:rPr>
            <w:t>2 项目</w:t>
          </w:r>
          <w:r>
            <w:t>概述</w:t>
          </w:r>
          <w:r>
            <w:tab/>
          </w:r>
          <w:r>
            <w:fldChar w:fldCharType="begin"/>
          </w:r>
          <w:r>
            <w:instrText xml:space="preserve"> PAGEREF _Toc31696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_Toc29050 </w:instrText>
          </w:r>
          <w:r>
            <w:rPr>
              <w:bCs/>
              <w:lang w:val="zh-CN"/>
            </w:rPr>
            <w:fldChar w:fldCharType="separate"/>
          </w:r>
          <w:r>
            <w:rPr>
              <w:rFonts w:hint="eastAsia" w:ascii="宋体" w:hAnsi="宋体" w:eastAsia="宋体"/>
              <w:szCs w:val="32"/>
            </w:rPr>
            <w:t xml:space="preserve">2.1 </w:t>
          </w:r>
          <w:r>
            <w:rPr>
              <w:rFonts w:hint="eastAsia"/>
            </w:rPr>
            <w:t>项目</w:t>
          </w:r>
          <w:r>
            <w:t>基本信息</w:t>
          </w:r>
          <w:r>
            <w:tab/>
          </w:r>
          <w:r>
            <w:fldChar w:fldCharType="begin"/>
          </w:r>
          <w:r>
            <w:instrText xml:space="preserve"> PAGEREF _Toc29050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_Toc15288 </w:instrText>
          </w:r>
          <w:r>
            <w:rPr>
              <w:bCs/>
              <w:lang w:val="zh-CN"/>
            </w:rPr>
            <w:fldChar w:fldCharType="separate"/>
          </w:r>
          <w:r>
            <w:rPr>
              <w:rFonts w:hint="eastAsia" w:ascii="宋体" w:hAnsi="宋体" w:eastAsia="宋体"/>
              <w:szCs w:val="32"/>
            </w:rPr>
            <w:t xml:space="preserve">2.2 </w:t>
          </w:r>
          <w:r>
            <w:rPr>
              <w:rFonts w:hint="eastAsia"/>
            </w:rPr>
            <w:t>工作</w:t>
          </w:r>
          <w:r>
            <w:t>内容</w:t>
          </w:r>
          <w:r>
            <w:tab/>
          </w:r>
          <w:r>
            <w:fldChar w:fldCharType="begin"/>
          </w:r>
          <w:r>
            <w:instrText xml:space="preserve"> PAGEREF _Toc15288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_Toc17919 </w:instrText>
          </w:r>
          <w:r>
            <w:rPr>
              <w:bCs/>
              <w:lang w:val="zh-CN"/>
            </w:rPr>
            <w:fldChar w:fldCharType="separate"/>
          </w:r>
          <w:r>
            <w:rPr>
              <w:rFonts w:hint="eastAsia" w:ascii="宋体" w:hAnsi="宋体" w:eastAsia="宋体"/>
              <w:szCs w:val="32"/>
            </w:rPr>
            <w:t xml:space="preserve">2.3 </w:t>
          </w:r>
          <w:r>
            <w:rPr>
              <w:rFonts w:hint="eastAsia"/>
            </w:rPr>
            <w:t>开发</w:t>
          </w:r>
          <w:r>
            <w:t>人员</w:t>
          </w:r>
          <w:r>
            <w:tab/>
          </w:r>
          <w:r>
            <w:fldChar w:fldCharType="begin"/>
          </w:r>
          <w:r>
            <w:instrText xml:space="preserve"> PAGEREF _Toc17919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_Toc27676 </w:instrText>
          </w:r>
          <w:r>
            <w:rPr>
              <w:bCs/>
              <w:lang w:val="zh-CN"/>
            </w:rPr>
            <w:fldChar w:fldCharType="separate"/>
          </w:r>
          <w:r>
            <w:rPr>
              <w:rFonts w:hint="eastAsia" w:ascii="宋体" w:hAnsi="宋体" w:eastAsia="宋体"/>
              <w:szCs w:val="32"/>
            </w:rPr>
            <w:t xml:space="preserve">2.4 </w:t>
          </w:r>
          <w:r>
            <w:rPr>
              <w:rFonts w:hint="eastAsia"/>
            </w:rPr>
            <w:t>用户</w:t>
          </w:r>
          <w:r>
            <w:tab/>
          </w:r>
          <w:r>
            <w:fldChar w:fldCharType="begin"/>
          </w:r>
          <w:r>
            <w:instrText xml:space="preserve"> PAGEREF _Toc27676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_Toc27422 </w:instrText>
          </w:r>
          <w:r>
            <w:rPr>
              <w:bCs/>
              <w:lang w:val="zh-CN"/>
            </w:rPr>
            <w:fldChar w:fldCharType="separate"/>
          </w:r>
          <w:r>
            <w:rPr>
              <w:rFonts w:hint="eastAsia" w:ascii="宋体" w:hAnsi="宋体" w:eastAsia="宋体"/>
              <w:szCs w:val="32"/>
            </w:rPr>
            <w:t xml:space="preserve">2.5 </w:t>
          </w:r>
          <w:r>
            <w:rPr>
              <w:rFonts w:hint="eastAsia"/>
            </w:rPr>
            <w:t>产品</w:t>
          </w:r>
          <w:r>
            <w:tab/>
          </w:r>
          <w:r>
            <w:fldChar w:fldCharType="begin"/>
          </w:r>
          <w:r>
            <w:instrText xml:space="preserve"> PAGEREF _Toc27422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_Toc6524 </w:instrText>
          </w:r>
          <w:r>
            <w:rPr>
              <w:bCs/>
              <w:lang w:val="zh-CN"/>
            </w:rPr>
            <w:fldChar w:fldCharType="separate"/>
          </w:r>
          <w:r>
            <w:rPr>
              <w:rFonts w:hint="eastAsia"/>
            </w:rPr>
            <w:t>2.5.1 需要移交的用户文件</w:t>
          </w:r>
          <w:r>
            <w:tab/>
          </w:r>
          <w:r>
            <w:fldChar w:fldCharType="begin"/>
          </w:r>
          <w:r>
            <w:instrText xml:space="preserve"> PAGEREF _Toc6524 </w:instrText>
          </w:r>
          <w:r>
            <w:fldChar w:fldCharType="separate"/>
          </w:r>
          <w:r>
            <w:t>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_Toc19941 </w:instrText>
          </w:r>
          <w:r>
            <w:rPr>
              <w:bCs/>
              <w:lang w:val="zh-CN"/>
            </w:rPr>
            <w:fldChar w:fldCharType="separate"/>
          </w:r>
          <w:r>
            <w:rPr>
              <w:rFonts w:hint="eastAsia"/>
            </w:rPr>
            <w:t>2.5.2 服务</w:t>
          </w:r>
          <w:r>
            <w:tab/>
          </w:r>
          <w:r>
            <w:fldChar w:fldCharType="begin"/>
          </w:r>
          <w:r>
            <w:instrText xml:space="preserve"> PAGEREF _Toc19941 </w:instrText>
          </w:r>
          <w:r>
            <w:fldChar w:fldCharType="separate"/>
          </w:r>
          <w:r>
            <w:t>10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_Toc27923 </w:instrText>
          </w:r>
          <w:r>
            <w:rPr>
              <w:bCs/>
              <w:lang w:val="zh-CN"/>
            </w:rPr>
            <w:fldChar w:fldCharType="separate"/>
          </w:r>
          <w:r>
            <w:rPr>
              <w:rFonts w:hint="eastAsia"/>
            </w:rPr>
            <w:t>2.5.3 非移交产品</w:t>
          </w:r>
          <w:r>
            <w:tab/>
          </w:r>
          <w:r>
            <w:fldChar w:fldCharType="begin"/>
          </w:r>
          <w:r>
            <w:instrText xml:space="preserve"> PAGEREF _Toc27923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_Toc10617 </w:instrText>
          </w:r>
          <w:r>
            <w:rPr>
              <w:bCs/>
              <w:lang w:val="zh-CN"/>
            </w:rPr>
            <w:fldChar w:fldCharType="separate"/>
          </w:r>
          <w:r>
            <w:rPr>
              <w:rFonts w:hint="eastAsia" w:ascii="宋体" w:hAnsi="宋体" w:eastAsia="宋体"/>
              <w:szCs w:val="32"/>
            </w:rPr>
            <w:t xml:space="preserve">2.6 </w:t>
          </w:r>
          <w:r>
            <w:rPr>
              <w:rFonts w:hint="eastAsia"/>
            </w:rPr>
            <w:t>验收</w:t>
          </w:r>
          <w:r>
            <w:t>标准</w:t>
          </w:r>
          <w:r>
            <w:tab/>
          </w:r>
          <w:r>
            <w:fldChar w:fldCharType="begin"/>
          </w:r>
          <w:r>
            <w:instrText xml:space="preserve"> PAGEREF _Toc10617 </w:instrText>
          </w:r>
          <w:r>
            <w:fldChar w:fldCharType="separate"/>
          </w:r>
          <w:r>
            <w:t>11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_Toc30946 </w:instrText>
          </w:r>
          <w:r>
            <w:rPr>
              <w:bCs/>
              <w:lang w:val="zh-CN"/>
            </w:rPr>
            <w:fldChar w:fldCharType="separate"/>
          </w:r>
          <w:r>
            <w:rPr>
              <w:rFonts w:hint="eastAsia"/>
            </w:rPr>
            <w:t>3 实施</w:t>
          </w:r>
          <w:r>
            <w:t>计划</w:t>
          </w:r>
          <w:r>
            <w:tab/>
          </w:r>
          <w:r>
            <w:fldChar w:fldCharType="begin"/>
          </w:r>
          <w:r>
            <w:instrText xml:space="preserve"> PAGEREF _Toc30946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_Toc17799 </w:instrText>
          </w:r>
          <w:r>
            <w:rPr>
              <w:bCs/>
              <w:lang w:val="zh-CN"/>
            </w:rPr>
            <w:fldChar w:fldCharType="separate"/>
          </w:r>
          <w:r>
            <w:rPr>
              <w:rFonts w:hint="eastAsia" w:ascii="宋体" w:hAnsi="宋体" w:eastAsia="宋体"/>
              <w:szCs w:val="32"/>
            </w:rPr>
            <w:t xml:space="preserve">3.1 </w:t>
          </w:r>
          <w:r>
            <w:rPr>
              <w:rFonts w:hint="eastAsia"/>
            </w:rPr>
            <w:t>工作任务的分解与人员分工</w:t>
          </w:r>
          <w:r>
            <w:tab/>
          </w:r>
          <w:r>
            <w:fldChar w:fldCharType="begin"/>
          </w:r>
          <w:r>
            <w:instrText xml:space="preserve"> PAGEREF _Toc17799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_Toc5351 </w:instrText>
          </w:r>
          <w:r>
            <w:rPr>
              <w:bCs/>
              <w:lang w:val="zh-CN"/>
            </w:rPr>
            <w:fldChar w:fldCharType="separate"/>
          </w:r>
          <w:r>
            <w:rPr>
              <w:rFonts w:hint="eastAsia" w:ascii="宋体" w:hAnsi="宋体" w:eastAsia="宋体"/>
              <w:szCs w:val="32"/>
            </w:rPr>
            <w:t xml:space="preserve">3.2 </w:t>
          </w:r>
          <w:r>
            <w:rPr>
              <w:rFonts w:hint="eastAsia"/>
            </w:rPr>
            <w:t>接口人员</w:t>
          </w:r>
          <w:r>
            <w:tab/>
          </w:r>
          <w:r>
            <w:fldChar w:fldCharType="begin"/>
          </w:r>
          <w:r>
            <w:instrText xml:space="preserve"> PAGEREF _Toc5351 </w:instrText>
          </w:r>
          <w:r>
            <w:fldChar w:fldCharType="separate"/>
          </w:r>
          <w:r>
            <w:t>12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_Toc5389 </w:instrText>
          </w:r>
          <w:r>
            <w:rPr>
              <w:bCs/>
              <w:lang w:val="zh-CN"/>
            </w:rPr>
            <w:fldChar w:fldCharType="separate"/>
          </w:r>
          <w:r>
            <w:rPr>
              <w:rFonts w:hint="eastAsia" w:ascii="宋体" w:hAnsi="宋体" w:eastAsia="宋体"/>
              <w:szCs w:val="32"/>
            </w:rPr>
            <w:t xml:space="preserve">3.3 </w:t>
          </w:r>
          <w:r>
            <w:rPr>
              <w:rFonts w:hint="eastAsia"/>
            </w:rPr>
            <w:t>进度</w:t>
          </w:r>
          <w:r>
            <w:tab/>
          </w:r>
          <w:r>
            <w:fldChar w:fldCharType="begin"/>
          </w:r>
          <w:r>
            <w:instrText xml:space="preserve"> PAGEREF _Toc5389 </w:instrText>
          </w:r>
          <w:r>
            <w:fldChar w:fldCharType="separate"/>
          </w:r>
          <w:r>
            <w:t>12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_Toc24376 </w:instrText>
          </w:r>
          <w:r>
            <w:rPr>
              <w:bCs/>
              <w:lang w:val="zh-CN"/>
            </w:rPr>
            <w:fldChar w:fldCharType="separate"/>
          </w:r>
          <w:r>
            <w:rPr>
              <w:rFonts w:hint="eastAsia" w:ascii="宋体" w:hAnsi="宋体" w:eastAsia="宋体"/>
              <w:szCs w:val="32"/>
            </w:rPr>
            <w:t xml:space="preserve">3.4 </w:t>
          </w:r>
          <w:r>
            <w:rPr>
              <w:rFonts w:hint="eastAsia"/>
            </w:rPr>
            <w:t>预算</w:t>
          </w:r>
          <w:r>
            <w:tab/>
          </w:r>
          <w:r>
            <w:fldChar w:fldCharType="begin"/>
          </w:r>
          <w:r>
            <w:instrText xml:space="preserve"> PAGEREF _Toc24376 </w:instrText>
          </w:r>
          <w:r>
            <w:fldChar w:fldCharType="separate"/>
          </w:r>
          <w:r>
            <w:t>12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_Toc8339 </w:instrText>
          </w:r>
          <w:r>
            <w:rPr>
              <w:bCs/>
              <w:lang w:val="zh-CN"/>
            </w:rPr>
            <w:fldChar w:fldCharType="separate"/>
          </w:r>
          <w:r>
            <w:rPr>
              <w:rFonts w:hint="eastAsia" w:ascii="宋体" w:hAnsi="宋体" w:eastAsia="宋体"/>
              <w:szCs w:val="32"/>
            </w:rPr>
            <w:t xml:space="preserve">3.5 </w:t>
          </w:r>
          <w:r>
            <w:rPr>
              <w:rFonts w:hint="eastAsia"/>
            </w:rPr>
            <w:t>关键问题</w:t>
          </w:r>
          <w:r>
            <w:tab/>
          </w:r>
          <w:r>
            <w:fldChar w:fldCharType="begin"/>
          </w:r>
          <w:r>
            <w:instrText xml:space="preserve"> PAGEREF _Toc8339 </w:instrText>
          </w:r>
          <w:r>
            <w:fldChar w:fldCharType="separate"/>
          </w:r>
          <w:r>
            <w:t>13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_Toc15840 </w:instrText>
          </w:r>
          <w:r>
            <w:rPr>
              <w:bCs/>
              <w:lang w:val="zh-CN"/>
            </w:rPr>
            <w:fldChar w:fldCharType="separate"/>
          </w:r>
          <w:r>
            <w:rPr>
              <w:rFonts w:hint="eastAsia"/>
            </w:rPr>
            <w:t>4 支持</w:t>
          </w:r>
          <w:r>
            <w:t>条件</w:t>
          </w:r>
          <w:r>
            <w:tab/>
          </w:r>
          <w:r>
            <w:fldChar w:fldCharType="begin"/>
          </w:r>
          <w:r>
            <w:instrText xml:space="preserve"> PAGEREF _Toc15840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_Toc16143 </w:instrText>
          </w:r>
          <w:r>
            <w:rPr>
              <w:bCs/>
              <w:lang w:val="zh-CN"/>
            </w:rPr>
            <w:fldChar w:fldCharType="separate"/>
          </w:r>
          <w:r>
            <w:rPr>
              <w:rFonts w:hint="eastAsia" w:ascii="宋体" w:hAnsi="宋体" w:eastAsia="宋体"/>
              <w:szCs w:val="32"/>
            </w:rPr>
            <w:t xml:space="preserve">4.1 </w:t>
          </w:r>
          <w:r>
            <w:rPr>
              <w:rFonts w:hint="eastAsia"/>
            </w:rPr>
            <w:t>计算机系统支持</w:t>
          </w:r>
          <w:r>
            <w:tab/>
          </w:r>
          <w:r>
            <w:fldChar w:fldCharType="begin"/>
          </w:r>
          <w:r>
            <w:instrText xml:space="preserve"> PAGEREF _Toc16143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_Toc30891 </w:instrText>
          </w:r>
          <w:r>
            <w:rPr>
              <w:bCs/>
              <w:lang w:val="zh-CN"/>
            </w:rPr>
            <w:fldChar w:fldCharType="separate"/>
          </w:r>
          <w:r>
            <w:rPr>
              <w:rFonts w:hint="eastAsia" w:ascii="宋体" w:hAnsi="宋体" w:eastAsia="宋体"/>
              <w:szCs w:val="32"/>
            </w:rPr>
            <w:t xml:space="preserve">4.2 </w:t>
          </w:r>
          <w:r>
            <w:rPr>
              <w:rFonts w:hint="eastAsia"/>
            </w:rPr>
            <w:t>需由用户承担的工作</w:t>
          </w:r>
          <w:r>
            <w:tab/>
          </w:r>
          <w:r>
            <w:fldChar w:fldCharType="begin"/>
          </w:r>
          <w:r>
            <w:instrText xml:space="preserve"> PAGEREF _Toc30891 </w:instrText>
          </w:r>
          <w:r>
            <w:fldChar w:fldCharType="separate"/>
          </w:r>
          <w:r>
            <w:t>16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_Toc31499 </w:instrText>
          </w:r>
          <w:r>
            <w:rPr>
              <w:bCs/>
              <w:lang w:val="zh-CN"/>
            </w:rPr>
            <w:fldChar w:fldCharType="separate"/>
          </w:r>
          <w:r>
            <w:rPr>
              <w:rFonts w:hint="eastAsia" w:ascii="宋体" w:hAnsi="宋体" w:eastAsia="宋体"/>
              <w:szCs w:val="32"/>
            </w:rPr>
            <w:t xml:space="preserve">4.3 </w:t>
          </w:r>
          <w:r>
            <w:rPr>
              <w:rFonts w:hint="eastAsia"/>
            </w:rPr>
            <w:t>外界提供条件</w:t>
          </w:r>
          <w:r>
            <w:tab/>
          </w:r>
          <w:r>
            <w:fldChar w:fldCharType="begin"/>
          </w:r>
          <w:r>
            <w:instrText xml:space="preserve"> PAGEREF _Toc31499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_Toc29251 </w:instrText>
          </w:r>
          <w:r>
            <w:rPr>
              <w:bCs/>
              <w:lang w:val="zh-CN"/>
            </w:rPr>
            <w:fldChar w:fldCharType="separate"/>
          </w:r>
          <w:r>
            <w:rPr>
              <w:rFonts w:hint="eastAsia"/>
            </w:rPr>
            <w:t xml:space="preserve">4.3.1 </w:t>
          </w:r>
          <w:r>
            <w:rPr>
              <w:rFonts w:hint="eastAsia" w:ascii="Times New Roman" w:hAnsi="Times New Roman" w:cs="Times New Roman"/>
              <w:szCs w:val="24"/>
              <w:lang w:val="en-US" w:eastAsia="zh-CN"/>
            </w:rPr>
            <w:t>服务器</w:t>
          </w:r>
          <w:r>
            <w:tab/>
          </w:r>
          <w:r>
            <w:fldChar w:fldCharType="begin"/>
          </w:r>
          <w:r>
            <w:instrText xml:space="preserve"> PAGEREF _Toc29251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_Toc11710 </w:instrText>
          </w:r>
          <w:r>
            <w:rPr>
              <w:bCs/>
              <w:lang w:val="zh-CN"/>
            </w:rPr>
            <w:fldChar w:fldCharType="separate"/>
          </w:r>
          <w:r>
            <w:rPr>
              <w:rFonts w:hint="eastAsia"/>
            </w:rPr>
            <w:t>4.3.2 客户端</w:t>
          </w:r>
          <w:r>
            <w:tab/>
          </w:r>
          <w:r>
            <w:fldChar w:fldCharType="begin"/>
          </w:r>
          <w:r>
            <w:instrText xml:space="preserve"> PAGEREF _Toc11710 </w:instrText>
          </w:r>
          <w:r>
            <w:fldChar w:fldCharType="separate"/>
          </w:r>
          <w:r>
            <w:t>17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_Toc849 </w:instrText>
          </w:r>
          <w:r>
            <w:rPr>
              <w:bCs/>
              <w:lang w:val="zh-CN"/>
            </w:rPr>
            <w:fldChar w:fldCharType="separate"/>
          </w:r>
          <w:r>
            <w:rPr>
              <w:rFonts w:hint="eastAsia"/>
            </w:rPr>
            <w:t>5 项目整合管理</w:t>
          </w:r>
          <w:r>
            <w:tab/>
          </w:r>
          <w:r>
            <w:fldChar w:fldCharType="begin"/>
          </w:r>
          <w:r>
            <w:instrText xml:space="preserve"> PAGEREF _Toc849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_Toc26686 </w:instrText>
          </w:r>
          <w:r>
            <w:rPr>
              <w:bCs/>
              <w:lang w:val="zh-CN"/>
            </w:rPr>
            <w:fldChar w:fldCharType="separate"/>
          </w:r>
          <w:r>
            <w:rPr>
              <w:rFonts w:hint="eastAsia" w:ascii="宋体" w:hAnsi="宋体" w:eastAsia="宋体"/>
              <w:szCs w:val="32"/>
            </w:rPr>
            <w:t xml:space="preserve">5.1 </w:t>
          </w:r>
          <w:r>
            <w:rPr>
              <w:rFonts w:hint="eastAsia"/>
              <w:szCs w:val="32"/>
            </w:rPr>
            <w:t>制定项目章程</w:t>
          </w:r>
          <w:r>
            <w:tab/>
          </w:r>
          <w:r>
            <w:fldChar w:fldCharType="begin"/>
          </w:r>
          <w:r>
            <w:instrText xml:space="preserve"> PAGEREF _Toc26686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_Toc20345 </w:instrText>
          </w:r>
          <w:r>
            <w:rPr>
              <w:bCs/>
              <w:lang w:val="zh-CN"/>
            </w:rPr>
            <w:fldChar w:fldCharType="separate"/>
          </w:r>
          <w:r>
            <w:rPr>
              <w:rFonts w:hint="eastAsia" w:ascii="宋体" w:hAnsi="宋体" w:eastAsia="宋体"/>
              <w:szCs w:val="32"/>
            </w:rPr>
            <w:t xml:space="preserve">5.2 </w:t>
          </w:r>
          <w:r>
            <w:t>指导与管理项目工作</w:t>
          </w:r>
          <w:r>
            <w:tab/>
          </w:r>
          <w:r>
            <w:fldChar w:fldCharType="begin"/>
          </w:r>
          <w:r>
            <w:instrText xml:space="preserve"> PAGEREF _Toc20345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_Toc17140 </w:instrText>
          </w:r>
          <w:r>
            <w:rPr>
              <w:bCs/>
              <w:lang w:val="zh-CN"/>
            </w:rPr>
            <w:fldChar w:fldCharType="separate"/>
          </w:r>
          <w:r>
            <w:rPr>
              <w:rFonts w:hint="eastAsia"/>
            </w:rPr>
            <w:t>5.2.1 可交付成果</w:t>
          </w:r>
          <w:r>
            <w:tab/>
          </w:r>
          <w:r>
            <w:fldChar w:fldCharType="begin"/>
          </w:r>
          <w:r>
            <w:instrText xml:space="preserve"> PAGEREF _Toc17140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_Toc27501 </w:instrText>
          </w:r>
          <w:r>
            <w:rPr>
              <w:bCs/>
              <w:lang w:val="zh-CN"/>
            </w:rPr>
            <w:fldChar w:fldCharType="separate"/>
          </w:r>
          <w:r>
            <w:rPr>
              <w:rFonts w:hint="eastAsia"/>
            </w:rPr>
            <w:t>5.2.2 工作绩效数据</w:t>
          </w:r>
          <w:r>
            <w:tab/>
          </w:r>
          <w:r>
            <w:fldChar w:fldCharType="begin"/>
          </w:r>
          <w:r>
            <w:instrText xml:space="preserve"> PAGEREF _Toc27501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_Toc11767 </w:instrText>
          </w:r>
          <w:r>
            <w:rPr>
              <w:bCs/>
              <w:lang w:val="zh-CN"/>
            </w:rPr>
            <w:fldChar w:fldCharType="separate"/>
          </w:r>
          <w:r>
            <w:rPr>
              <w:rFonts w:hint="eastAsia"/>
            </w:rPr>
            <w:t>5.2.3 变更请求</w:t>
          </w:r>
          <w:r>
            <w:tab/>
          </w:r>
          <w:r>
            <w:fldChar w:fldCharType="begin"/>
          </w:r>
          <w:r>
            <w:instrText xml:space="preserve"> PAGEREF _Toc11767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_Toc9325 </w:instrText>
          </w:r>
          <w:r>
            <w:rPr>
              <w:bCs/>
              <w:lang w:val="zh-CN"/>
            </w:rPr>
            <w:fldChar w:fldCharType="separate"/>
          </w:r>
          <w:r>
            <w:rPr>
              <w:rFonts w:hint="eastAsia" w:ascii="宋体" w:hAnsi="宋体" w:eastAsia="宋体"/>
              <w:szCs w:val="32"/>
            </w:rPr>
            <w:t xml:space="preserve">5.3 </w:t>
          </w:r>
          <w:r>
            <w:t>监控项目工作</w:t>
          </w:r>
          <w:r>
            <w:tab/>
          </w:r>
          <w:r>
            <w:fldChar w:fldCharType="begin"/>
          </w:r>
          <w:r>
            <w:instrText xml:space="preserve"> PAGEREF _Toc9325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_Toc28923 </w:instrText>
          </w:r>
          <w:r>
            <w:rPr>
              <w:bCs/>
              <w:lang w:val="zh-CN"/>
            </w:rPr>
            <w:fldChar w:fldCharType="separate"/>
          </w:r>
          <w:r>
            <w:rPr>
              <w:rFonts w:hint="eastAsia"/>
            </w:rPr>
            <w:t>5.3.1 工作绩效报告</w:t>
          </w:r>
          <w:r>
            <w:tab/>
          </w:r>
          <w:r>
            <w:fldChar w:fldCharType="begin"/>
          </w:r>
          <w:r>
            <w:instrText xml:space="preserve"> PAGEREF _Toc28923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_Toc31982 </w:instrText>
          </w:r>
          <w:r>
            <w:rPr>
              <w:bCs/>
              <w:lang w:val="zh-CN"/>
            </w:rPr>
            <w:fldChar w:fldCharType="separate"/>
          </w:r>
          <w:r>
            <w:rPr>
              <w:rFonts w:hint="eastAsia" w:ascii="宋体" w:hAnsi="宋体" w:eastAsia="宋体"/>
              <w:szCs w:val="32"/>
            </w:rPr>
            <w:t xml:space="preserve">5.4 </w:t>
          </w:r>
          <w:r>
            <w:t>结束项目或阶段</w:t>
          </w:r>
          <w:r>
            <w:tab/>
          </w:r>
          <w:r>
            <w:fldChar w:fldCharType="begin"/>
          </w:r>
          <w:r>
            <w:instrText xml:space="preserve"> PAGEREF _Toc31982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_Toc16372 </w:instrText>
          </w:r>
          <w:r>
            <w:rPr>
              <w:bCs/>
              <w:lang w:val="zh-CN"/>
            </w:rPr>
            <w:fldChar w:fldCharType="separate"/>
          </w:r>
          <w:r>
            <w:rPr>
              <w:rFonts w:hint="eastAsia"/>
            </w:rPr>
            <w:t xml:space="preserve">5.4.1 </w:t>
          </w:r>
          <w:r>
            <w:t>项目文件更新</w:t>
          </w:r>
          <w:r>
            <w:tab/>
          </w:r>
          <w:r>
            <w:fldChar w:fldCharType="begin"/>
          </w:r>
          <w:r>
            <w:instrText xml:space="preserve"> PAGEREF _Toc16372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_Toc20278 </w:instrText>
          </w:r>
          <w:r>
            <w:rPr>
              <w:bCs/>
              <w:lang w:val="zh-CN"/>
            </w:rPr>
            <w:fldChar w:fldCharType="separate"/>
          </w:r>
          <w:r>
            <w:rPr>
              <w:rFonts w:hint="eastAsia"/>
            </w:rPr>
            <w:t>5.4.2 最终产品、服务或成果移交</w:t>
          </w:r>
          <w:r>
            <w:tab/>
          </w:r>
          <w:r>
            <w:fldChar w:fldCharType="begin"/>
          </w:r>
          <w:r>
            <w:instrText xml:space="preserve"> PAGEREF _Toc20278 </w:instrText>
          </w:r>
          <w:r>
            <w:fldChar w:fldCharType="separate"/>
          </w:r>
          <w:r>
            <w:t>20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_Toc12705 </w:instrText>
          </w:r>
          <w:r>
            <w:rPr>
              <w:bCs/>
              <w:lang w:val="zh-CN"/>
            </w:rPr>
            <w:fldChar w:fldCharType="separate"/>
          </w:r>
          <w:r>
            <w:rPr>
              <w:rFonts w:hint="eastAsia" w:asciiTheme="minorHAnsi" w:hAnsiTheme="minorHAnsi" w:cstheme="minorBidi"/>
              <w:kern w:val="2"/>
            </w:rPr>
            <w:t xml:space="preserve">6 </w:t>
          </w:r>
          <w:r>
            <w:rPr>
              <w:rFonts w:hint="eastAsia"/>
            </w:rPr>
            <w:t>项目范围管理</w:t>
          </w:r>
          <w:r>
            <w:tab/>
          </w:r>
          <w:r>
            <w:fldChar w:fldCharType="begin"/>
          </w:r>
          <w:r>
            <w:instrText xml:space="preserve"> PAGEREF _Toc12705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_Toc20024 </w:instrText>
          </w:r>
          <w:r>
            <w:rPr>
              <w:bCs/>
              <w:lang w:val="zh-CN"/>
            </w:rPr>
            <w:fldChar w:fldCharType="separate"/>
          </w:r>
          <w:r>
            <w:rPr>
              <w:rFonts w:hint="eastAsia" w:ascii="宋体" w:hAnsi="宋体" w:eastAsia="宋体" w:cstheme="minorBidi"/>
              <w:kern w:val="2"/>
              <w:szCs w:val="32"/>
            </w:rPr>
            <w:t xml:space="preserve">6.1 </w:t>
          </w:r>
          <w:r>
            <w:rPr>
              <w:rFonts w:asciiTheme="minorHAnsi" w:hAnsiTheme="minorHAnsi" w:cstheme="minorBidi"/>
              <w:kern w:val="2"/>
            </w:rPr>
            <w:t>收集需求</w:t>
          </w:r>
          <w:r>
            <w:tab/>
          </w:r>
          <w:r>
            <w:fldChar w:fldCharType="begin"/>
          </w:r>
          <w:r>
            <w:instrText xml:space="preserve"> PAGEREF _Toc20024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_Toc3993 </w:instrText>
          </w:r>
          <w:r>
            <w:rPr>
              <w:bCs/>
              <w:lang w:val="zh-CN"/>
            </w:rPr>
            <w:fldChar w:fldCharType="separate"/>
          </w:r>
          <w:r>
            <w:rPr>
              <w:rFonts w:hint="eastAsia" w:ascii="宋体" w:hAnsi="宋体" w:eastAsia="宋体" w:cstheme="minorBidi"/>
              <w:kern w:val="2"/>
              <w:szCs w:val="32"/>
            </w:rPr>
            <w:t xml:space="preserve">6.2 </w:t>
          </w:r>
          <w:r>
            <w:rPr>
              <w:rFonts w:asciiTheme="minorHAnsi" w:hAnsiTheme="minorHAnsi" w:cstheme="minorBidi"/>
              <w:kern w:val="2"/>
            </w:rPr>
            <w:t>定义范围</w:t>
          </w:r>
          <w:r>
            <w:tab/>
          </w:r>
          <w:r>
            <w:fldChar w:fldCharType="begin"/>
          </w:r>
          <w:r>
            <w:instrText xml:space="preserve"> PAGEREF _Toc3993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_Toc7670 </w:instrText>
          </w:r>
          <w:r>
            <w:rPr>
              <w:bCs/>
              <w:lang w:val="zh-CN"/>
            </w:rPr>
            <w:fldChar w:fldCharType="separate"/>
          </w:r>
          <w:r>
            <w:rPr>
              <w:rFonts w:hint="eastAsia" w:ascii="宋体" w:hAnsi="宋体" w:eastAsia="宋体" w:cstheme="minorBidi"/>
              <w:kern w:val="2"/>
              <w:szCs w:val="32"/>
            </w:rPr>
            <w:t xml:space="preserve">6.3 </w:t>
          </w:r>
          <w:r>
            <w:rPr>
              <w:rFonts w:asciiTheme="minorHAnsi" w:hAnsiTheme="minorHAnsi" w:cstheme="minorBidi"/>
              <w:kern w:val="2"/>
            </w:rPr>
            <w:t>创建 WBS</w:t>
          </w:r>
          <w:r>
            <w:tab/>
          </w:r>
          <w:r>
            <w:fldChar w:fldCharType="begin"/>
          </w:r>
          <w:r>
            <w:instrText xml:space="preserve"> PAGEREF _Toc7670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_Toc29583 </w:instrText>
          </w:r>
          <w:r>
            <w:rPr>
              <w:bCs/>
              <w:lang w:val="zh-CN"/>
            </w:rPr>
            <w:fldChar w:fldCharType="separate"/>
          </w:r>
          <w:r>
            <w:rPr>
              <w:rFonts w:hint="eastAsia" w:ascii="宋体" w:hAnsi="宋体" w:eastAsia="宋体" w:cstheme="minorBidi"/>
              <w:kern w:val="2"/>
              <w:szCs w:val="32"/>
            </w:rPr>
            <w:t xml:space="preserve">6.4 </w:t>
          </w:r>
          <w:r>
            <w:rPr>
              <w:rFonts w:asciiTheme="minorHAnsi" w:hAnsiTheme="minorHAnsi" w:cstheme="minorBidi"/>
              <w:kern w:val="2"/>
            </w:rPr>
            <w:t>控制范围</w:t>
          </w:r>
          <w:r>
            <w:tab/>
          </w:r>
          <w:r>
            <w:fldChar w:fldCharType="begin"/>
          </w:r>
          <w:r>
            <w:instrText xml:space="preserve"> PAGEREF _Toc29583 </w:instrText>
          </w:r>
          <w:r>
            <w:fldChar w:fldCharType="separate"/>
          </w:r>
          <w:r>
            <w:t>21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_Toc18471 </w:instrText>
          </w:r>
          <w:r>
            <w:rPr>
              <w:bCs/>
              <w:lang w:val="zh-CN"/>
            </w:rPr>
            <w:fldChar w:fldCharType="separate"/>
          </w:r>
          <w:r>
            <w:rPr>
              <w:rFonts w:hint="eastAsia"/>
            </w:rPr>
            <w:t>7 项目资源管理</w:t>
          </w:r>
          <w:r>
            <w:tab/>
          </w:r>
          <w:r>
            <w:fldChar w:fldCharType="begin"/>
          </w:r>
          <w:r>
            <w:instrText xml:space="preserve"> PAGEREF _Toc18471 </w:instrText>
          </w:r>
          <w:r>
            <w:fldChar w:fldCharType="separate"/>
          </w:r>
          <w:r>
            <w:t>22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_Toc998 </w:instrText>
          </w:r>
          <w:r>
            <w:rPr>
              <w:bCs/>
              <w:lang w:val="zh-CN"/>
            </w:rPr>
            <w:fldChar w:fldCharType="separate"/>
          </w:r>
          <w:r>
            <w:rPr>
              <w:rFonts w:hint="eastAsia" w:ascii="宋体" w:hAnsi="宋体" w:eastAsia="宋体"/>
              <w:szCs w:val="32"/>
            </w:rPr>
            <w:t xml:space="preserve">7.1 </w:t>
          </w:r>
          <w:r>
            <w:rPr>
              <w:rFonts w:hint="eastAsia"/>
            </w:rPr>
            <w:t>规划资源管理</w:t>
          </w:r>
          <w:r>
            <w:tab/>
          </w:r>
          <w:r>
            <w:fldChar w:fldCharType="begin"/>
          </w:r>
          <w:r>
            <w:instrText xml:space="preserve"> PAGEREF _Toc998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_Toc14082 </w:instrText>
          </w:r>
          <w:r>
            <w:rPr>
              <w:bCs/>
              <w:lang w:val="zh-CN"/>
            </w:rPr>
            <w:fldChar w:fldCharType="separate"/>
          </w:r>
          <w:r>
            <w:rPr>
              <w:rFonts w:hint="eastAsia"/>
            </w:rPr>
            <w:t>7.1.1 角色</w:t>
          </w:r>
          <w:r>
            <w:t>和</w:t>
          </w:r>
          <w:r>
            <w:rPr>
              <w:rFonts w:hint="eastAsia"/>
            </w:rPr>
            <w:t>职</w:t>
          </w:r>
          <w:r>
            <w:t>责</w:t>
          </w:r>
          <w:r>
            <w:tab/>
          </w:r>
          <w:r>
            <w:fldChar w:fldCharType="begin"/>
          </w:r>
          <w:r>
            <w:instrText xml:space="preserve"> PAGEREF _Toc14082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_Toc29142 </w:instrText>
          </w:r>
          <w:r>
            <w:rPr>
              <w:bCs/>
              <w:lang w:val="zh-CN"/>
            </w:rPr>
            <w:fldChar w:fldCharType="separate"/>
          </w:r>
          <w:r>
            <w:rPr>
              <w:rFonts w:hint="eastAsia"/>
            </w:rPr>
            <w:t xml:space="preserve">7.1.2 </w:t>
          </w:r>
          <w:r>
            <w:t>项目组织结构</w:t>
          </w:r>
          <w:r>
            <w:rPr>
              <w:rFonts w:hint="eastAsia"/>
            </w:rPr>
            <w:t>（OBS）</w:t>
          </w:r>
          <w:r>
            <w:tab/>
          </w:r>
          <w:r>
            <w:fldChar w:fldCharType="begin"/>
          </w:r>
          <w:r>
            <w:instrText xml:space="preserve"> PAGEREF _Toc29142 </w:instrText>
          </w:r>
          <w:r>
            <w:fldChar w:fldCharType="separate"/>
          </w:r>
          <w:r>
            <w:t>28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_Toc28497 </w:instrText>
          </w:r>
          <w:r>
            <w:rPr>
              <w:bCs/>
              <w:lang w:val="zh-CN"/>
            </w:rPr>
            <w:fldChar w:fldCharType="separate"/>
          </w:r>
          <w:r>
            <w:rPr>
              <w:rFonts w:hint="eastAsia"/>
            </w:rPr>
            <w:t xml:space="preserve">7.1.3 </w:t>
          </w:r>
          <w:r>
            <w:t>人员配备管理计划</w:t>
          </w:r>
          <w:r>
            <w:tab/>
          </w:r>
          <w:r>
            <w:fldChar w:fldCharType="begin"/>
          </w:r>
          <w:r>
            <w:instrText xml:space="preserve"> PAGEREF _Toc28497 </w:instrText>
          </w:r>
          <w:r>
            <w:fldChar w:fldCharType="separate"/>
          </w:r>
          <w:r>
            <w:t>28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_Toc11687 </w:instrText>
          </w:r>
          <w:r>
            <w:rPr>
              <w:bCs/>
              <w:lang w:val="zh-CN"/>
            </w:rPr>
            <w:fldChar w:fldCharType="separate"/>
          </w:r>
          <w:r>
            <w:rPr>
              <w:rFonts w:hint="eastAsia" w:ascii="宋体" w:hAnsi="宋体" w:eastAsia="宋体"/>
              <w:szCs w:val="32"/>
            </w:rPr>
            <w:t xml:space="preserve">7.2 </w:t>
          </w:r>
          <w:r>
            <w:t>估算活动资源</w:t>
          </w:r>
          <w:r>
            <w:tab/>
          </w:r>
          <w:r>
            <w:fldChar w:fldCharType="begin"/>
          </w:r>
          <w:r>
            <w:instrText xml:space="preserve"> PAGEREF _Toc11687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_Toc19523 </w:instrText>
          </w:r>
          <w:r>
            <w:rPr>
              <w:bCs/>
              <w:lang w:val="zh-CN"/>
            </w:rPr>
            <w:fldChar w:fldCharType="separate"/>
          </w:r>
          <w:r>
            <w:rPr>
              <w:rFonts w:hint="eastAsia"/>
            </w:rPr>
            <w:t xml:space="preserve">7.2.1 </w:t>
          </w:r>
          <w:r>
            <w:t>会议</w:t>
          </w:r>
          <w:r>
            <w:tab/>
          </w:r>
          <w:r>
            <w:fldChar w:fldCharType="begin"/>
          </w:r>
          <w:r>
            <w:instrText xml:space="preserve"> PAGEREF _Toc19523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_Toc10699 </w:instrText>
          </w:r>
          <w:r>
            <w:rPr>
              <w:bCs/>
              <w:lang w:val="zh-CN"/>
            </w:rPr>
            <w:fldChar w:fldCharType="separate"/>
          </w:r>
          <w:r>
            <w:rPr>
              <w:rFonts w:hint="eastAsia" w:ascii="宋体" w:hAnsi="宋体" w:eastAsia="宋体"/>
              <w:szCs w:val="32"/>
            </w:rPr>
            <w:t xml:space="preserve">7.3 </w:t>
          </w:r>
          <w:r>
            <w:t>获取资源</w:t>
          </w:r>
          <w:r>
            <w:tab/>
          </w:r>
          <w:r>
            <w:fldChar w:fldCharType="begin"/>
          </w:r>
          <w:r>
            <w:instrText xml:space="preserve"> PAGEREF _Toc10699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_Toc21132 </w:instrText>
          </w:r>
          <w:r>
            <w:rPr>
              <w:bCs/>
              <w:lang w:val="zh-CN"/>
            </w:rPr>
            <w:fldChar w:fldCharType="separate"/>
          </w:r>
          <w:r>
            <w:rPr>
              <w:rFonts w:hint="eastAsia" w:ascii="宋体" w:hAnsi="宋体" w:eastAsia="宋体"/>
              <w:szCs w:val="32"/>
            </w:rPr>
            <w:t xml:space="preserve">7.4 </w:t>
          </w:r>
          <w:r>
            <w:t>建设团队</w:t>
          </w:r>
          <w:r>
            <w:tab/>
          </w:r>
          <w:r>
            <w:fldChar w:fldCharType="begin"/>
          </w:r>
          <w:r>
            <w:instrText xml:space="preserve"> PAGEREF _Toc21132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_Toc3050 </w:instrText>
          </w:r>
          <w:r>
            <w:rPr>
              <w:bCs/>
              <w:lang w:val="zh-CN"/>
            </w:rPr>
            <w:fldChar w:fldCharType="separate"/>
          </w:r>
          <w:r>
            <w:rPr>
              <w:rFonts w:hint="eastAsia"/>
            </w:rPr>
            <w:t xml:space="preserve">7.4.1 </w:t>
          </w:r>
          <w:r>
            <w:t>团队绩效评价</w:t>
          </w:r>
          <w:r>
            <w:tab/>
          </w:r>
          <w:r>
            <w:fldChar w:fldCharType="begin"/>
          </w:r>
          <w:r>
            <w:instrText xml:space="preserve"> PAGEREF _Toc3050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_Toc7644 </w:instrText>
          </w:r>
          <w:r>
            <w:rPr>
              <w:bCs/>
              <w:lang w:val="zh-CN"/>
            </w:rPr>
            <w:fldChar w:fldCharType="separate"/>
          </w:r>
          <w:r>
            <w:rPr>
              <w:rFonts w:hint="eastAsia" w:ascii="宋体" w:hAnsi="宋体" w:eastAsia="宋体"/>
              <w:szCs w:val="32"/>
            </w:rPr>
            <w:t xml:space="preserve">7.5 </w:t>
          </w:r>
          <w:r>
            <w:t>管理团队</w:t>
          </w:r>
          <w:r>
            <w:tab/>
          </w:r>
          <w:r>
            <w:fldChar w:fldCharType="begin"/>
          </w:r>
          <w:r>
            <w:instrText xml:space="preserve"> PAGEREF _Toc7644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_Toc25365 </w:instrText>
          </w:r>
          <w:r>
            <w:rPr>
              <w:bCs/>
              <w:lang w:val="zh-CN"/>
            </w:rPr>
            <w:fldChar w:fldCharType="separate"/>
          </w:r>
          <w:r>
            <w:rPr>
              <w:rFonts w:hint="eastAsia" w:ascii="宋体" w:hAnsi="宋体" w:eastAsia="宋体"/>
              <w:szCs w:val="32"/>
            </w:rPr>
            <w:t xml:space="preserve">7.6 </w:t>
          </w:r>
          <w:r>
            <w:t>控制资源</w:t>
          </w:r>
          <w:r>
            <w:tab/>
          </w:r>
          <w:r>
            <w:fldChar w:fldCharType="begin"/>
          </w:r>
          <w:r>
            <w:instrText xml:space="preserve"> PAGEREF _Toc25365 </w:instrText>
          </w:r>
          <w:r>
            <w:fldChar w:fldCharType="separate"/>
          </w:r>
          <w:r>
            <w:t>31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_Toc17073 </w:instrText>
          </w:r>
          <w:r>
            <w:rPr>
              <w:bCs/>
              <w:lang w:val="zh-CN"/>
            </w:rPr>
            <w:fldChar w:fldCharType="separate"/>
          </w:r>
          <w:r>
            <w:rPr>
              <w:rFonts w:hint="eastAsia"/>
            </w:rPr>
            <w:t xml:space="preserve">8 </w:t>
          </w:r>
          <w:r>
            <w:t>沟通管理计划</w:t>
          </w:r>
          <w:r>
            <w:tab/>
          </w:r>
          <w:r>
            <w:fldChar w:fldCharType="begin"/>
          </w:r>
          <w:r>
            <w:instrText xml:space="preserve"> PAGEREF _Toc17073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_Toc29878 </w:instrText>
          </w:r>
          <w:r>
            <w:rPr>
              <w:bCs/>
              <w:lang w:val="zh-CN"/>
            </w:rPr>
            <w:fldChar w:fldCharType="separate"/>
          </w:r>
          <w:r>
            <w:rPr>
              <w:rFonts w:hint="eastAsia" w:ascii="宋体" w:hAnsi="宋体" w:eastAsia="宋体"/>
              <w:szCs w:val="32"/>
            </w:rPr>
            <w:t xml:space="preserve">8.1 </w:t>
          </w:r>
          <w:r>
            <w:t>干系人手册</w:t>
          </w:r>
          <w:r>
            <w:tab/>
          </w:r>
          <w:r>
            <w:fldChar w:fldCharType="begin"/>
          </w:r>
          <w:r>
            <w:instrText xml:space="preserve"> PAGEREF _Toc29878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_Toc4108 </w:instrText>
          </w:r>
          <w:r>
            <w:rPr>
              <w:bCs/>
              <w:lang w:val="zh-CN"/>
            </w:rPr>
            <w:fldChar w:fldCharType="separate"/>
          </w:r>
          <w:r>
            <w:rPr>
              <w:rFonts w:hint="eastAsia" w:ascii="宋体" w:hAnsi="宋体" w:eastAsia="宋体"/>
              <w:szCs w:val="32"/>
            </w:rPr>
            <w:t xml:space="preserve">8.2 </w:t>
          </w:r>
          <w:r>
            <w:t>对外沟通形式</w:t>
          </w:r>
          <w:r>
            <w:tab/>
          </w:r>
          <w:r>
            <w:fldChar w:fldCharType="begin"/>
          </w:r>
          <w:r>
            <w:instrText xml:space="preserve"> PAGEREF _Toc4108 </w:instrText>
          </w:r>
          <w:r>
            <w:fldChar w:fldCharType="separate"/>
          </w:r>
          <w:r>
            <w:t>31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_Toc32260 </w:instrText>
          </w:r>
          <w:r>
            <w:rPr>
              <w:bCs/>
              <w:lang w:val="zh-CN"/>
            </w:rPr>
            <w:fldChar w:fldCharType="separate"/>
          </w:r>
          <w:r>
            <w:rPr>
              <w:rFonts w:hint="eastAsia"/>
            </w:rPr>
            <w:t xml:space="preserve">8.2.1 </w:t>
          </w:r>
          <w:r>
            <w:t>正式沟通计划</w:t>
          </w:r>
          <w:r>
            <w:tab/>
          </w:r>
          <w:r>
            <w:fldChar w:fldCharType="begin"/>
          </w:r>
          <w:r>
            <w:instrText xml:space="preserve"> PAGEREF _Toc32260 </w:instrText>
          </w:r>
          <w:r>
            <w:fldChar w:fldCharType="separate"/>
          </w:r>
          <w:r>
            <w:t>31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_Toc14239 </w:instrText>
          </w:r>
          <w:r>
            <w:rPr>
              <w:bCs/>
              <w:lang w:val="zh-CN"/>
            </w:rPr>
            <w:fldChar w:fldCharType="separate"/>
          </w:r>
          <w:r>
            <w:rPr>
              <w:rFonts w:hint="eastAsia"/>
            </w:rPr>
            <w:t xml:space="preserve">8.2.2 </w:t>
          </w:r>
          <w:r>
            <w:t>非正式沟通计划</w:t>
          </w:r>
          <w:r>
            <w:tab/>
          </w:r>
          <w:r>
            <w:fldChar w:fldCharType="begin"/>
          </w:r>
          <w:r>
            <w:instrText xml:space="preserve"> PAGEREF _Toc14239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_Toc30202 </w:instrText>
          </w:r>
          <w:r>
            <w:rPr>
              <w:bCs/>
              <w:lang w:val="zh-CN"/>
            </w:rPr>
            <w:fldChar w:fldCharType="separate"/>
          </w:r>
          <w:r>
            <w:rPr>
              <w:rFonts w:hint="eastAsia"/>
            </w:rPr>
            <w:t xml:space="preserve">8.2.3 </w:t>
          </w:r>
          <w:r>
            <w:t>特殊沟通计划</w:t>
          </w:r>
          <w:r>
            <w:tab/>
          </w:r>
          <w:r>
            <w:fldChar w:fldCharType="begin"/>
          </w:r>
          <w:r>
            <w:instrText xml:space="preserve"> PAGEREF _Toc30202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_Toc22614 </w:instrText>
          </w:r>
          <w:r>
            <w:rPr>
              <w:bCs/>
              <w:lang w:val="zh-CN"/>
            </w:rPr>
            <w:fldChar w:fldCharType="separate"/>
          </w:r>
          <w:r>
            <w:rPr>
              <w:rFonts w:hint="eastAsia" w:ascii="宋体" w:hAnsi="宋体" w:eastAsia="宋体"/>
              <w:szCs w:val="32"/>
            </w:rPr>
            <w:t xml:space="preserve">8.3 </w:t>
          </w:r>
          <w:r>
            <w:t>限制沟通因素</w:t>
          </w:r>
          <w:r>
            <w:tab/>
          </w:r>
          <w:r>
            <w:fldChar w:fldCharType="begin"/>
          </w:r>
          <w:r>
            <w:instrText xml:space="preserve"> PAGEREF _Toc22614 </w:instrText>
          </w:r>
          <w:r>
            <w:fldChar w:fldCharType="separate"/>
          </w:r>
          <w:r>
            <w:t>32</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_Toc31781 </w:instrText>
          </w:r>
          <w:r>
            <w:rPr>
              <w:bCs/>
              <w:lang w:val="zh-CN"/>
            </w:rPr>
            <w:fldChar w:fldCharType="separate"/>
          </w:r>
          <w:r>
            <w:rPr>
              <w:rFonts w:hint="eastAsia"/>
            </w:rPr>
            <w:t xml:space="preserve">9 </w:t>
          </w:r>
          <w:r>
            <w:t>风险管理计划</w:t>
          </w:r>
          <w:r>
            <w:tab/>
          </w:r>
          <w:r>
            <w:fldChar w:fldCharType="begin"/>
          </w:r>
          <w:r>
            <w:instrText xml:space="preserve"> PAGEREF _Toc31781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_Toc1666 </w:instrText>
          </w:r>
          <w:r>
            <w:rPr>
              <w:bCs/>
              <w:lang w:val="zh-CN"/>
            </w:rPr>
            <w:fldChar w:fldCharType="separate"/>
          </w:r>
          <w:r>
            <w:rPr>
              <w:rFonts w:hint="eastAsia" w:ascii="宋体" w:hAnsi="宋体" w:eastAsia="宋体"/>
              <w:szCs w:val="32"/>
            </w:rPr>
            <w:t xml:space="preserve">9.1 </w:t>
          </w:r>
          <w:r>
            <w:t>项目风险类别定义</w:t>
          </w:r>
          <w:r>
            <w:tab/>
          </w:r>
          <w:r>
            <w:fldChar w:fldCharType="begin"/>
          </w:r>
          <w:r>
            <w:instrText xml:space="preserve"> PAGEREF _Toc1666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_Toc17092 </w:instrText>
          </w:r>
          <w:r>
            <w:rPr>
              <w:bCs/>
              <w:lang w:val="zh-CN"/>
            </w:rPr>
            <w:fldChar w:fldCharType="separate"/>
          </w:r>
          <w:r>
            <w:rPr>
              <w:rFonts w:hint="eastAsia" w:ascii="宋体" w:hAnsi="宋体" w:eastAsia="宋体"/>
              <w:szCs w:val="32"/>
            </w:rPr>
            <w:t xml:space="preserve">9.2 </w:t>
          </w:r>
          <w:r>
            <w:t>项目风险概率和影响定义</w:t>
          </w:r>
          <w:r>
            <w:tab/>
          </w:r>
          <w:r>
            <w:fldChar w:fldCharType="begin"/>
          </w:r>
          <w:r>
            <w:instrText xml:space="preserve"> PAGEREF _Toc17092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_Toc1504 </w:instrText>
          </w:r>
          <w:r>
            <w:rPr>
              <w:bCs/>
              <w:lang w:val="zh-CN"/>
            </w:rPr>
            <w:fldChar w:fldCharType="separate"/>
          </w:r>
          <w:r>
            <w:rPr>
              <w:rFonts w:hint="eastAsia" w:ascii="宋体" w:hAnsi="宋体" w:eastAsia="宋体"/>
              <w:szCs w:val="32"/>
            </w:rPr>
            <w:t xml:space="preserve">9.3 </w:t>
          </w:r>
          <w:r>
            <w:t>风险评估</w:t>
          </w:r>
          <w:r>
            <w:tab/>
          </w:r>
          <w:r>
            <w:fldChar w:fldCharType="begin"/>
          </w:r>
          <w:r>
            <w:instrText xml:space="preserve"> PAGEREF _Toc1504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_Toc30483 </w:instrText>
          </w:r>
          <w:r>
            <w:rPr>
              <w:bCs/>
              <w:lang w:val="zh-CN"/>
            </w:rPr>
            <w:fldChar w:fldCharType="separate"/>
          </w:r>
          <w:r>
            <w:rPr>
              <w:rFonts w:hint="eastAsia" w:ascii="宋体" w:hAnsi="宋体" w:eastAsia="宋体"/>
              <w:szCs w:val="32"/>
            </w:rPr>
            <w:t xml:space="preserve">9.4 </w:t>
          </w:r>
          <w:r>
            <w:t>风险控制</w:t>
          </w:r>
          <w:r>
            <w:tab/>
          </w:r>
          <w:r>
            <w:fldChar w:fldCharType="begin"/>
          </w:r>
          <w:r>
            <w:instrText xml:space="preserve"> PAGEREF _Toc30483 </w:instrText>
          </w:r>
          <w:r>
            <w:fldChar w:fldCharType="separate"/>
          </w:r>
          <w:r>
            <w:t>33</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_Toc19797 </w:instrText>
          </w:r>
          <w:r>
            <w:rPr>
              <w:bCs/>
              <w:lang w:val="zh-CN"/>
            </w:rPr>
            <w:fldChar w:fldCharType="separate"/>
          </w:r>
          <w:r>
            <w:rPr>
              <w:rFonts w:hint="eastAsia"/>
            </w:rPr>
            <w:t xml:space="preserve">10 </w:t>
          </w:r>
          <w:r>
            <w:t>配置系统管理</w:t>
          </w:r>
          <w:r>
            <w:tab/>
          </w:r>
          <w:r>
            <w:fldChar w:fldCharType="begin"/>
          </w:r>
          <w:r>
            <w:instrText xml:space="preserve"> PAGEREF _Toc19797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_Toc179 </w:instrText>
          </w:r>
          <w:r>
            <w:rPr>
              <w:bCs/>
              <w:lang w:val="zh-CN"/>
            </w:rPr>
            <w:fldChar w:fldCharType="separate"/>
          </w:r>
          <w:r>
            <w:rPr>
              <w:rFonts w:hint="eastAsia"/>
            </w:rPr>
            <w:t>10.1.1 配置项</w:t>
          </w:r>
          <w:r>
            <w:tab/>
          </w:r>
          <w:r>
            <w:fldChar w:fldCharType="begin"/>
          </w:r>
          <w:r>
            <w:instrText xml:space="preserve"> PAGEREF _Toc179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_Toc26906 </w:instrText>
          </w:r>
          <w:r>
            <w:rPr>
              <w:bCs/>
              <w:lang w:val="zh-CN"/>
            </w:rPr>
            <w:fldChar w:fldCharType="separate"/>
          </w:r>
          <w:r>
            <w:rPr>
              <w:rFonts w:hint="eastAsia"/>
            </w:rPr>
            <w:t>10.1.2 配置命名</w:t>
          </w:r>
          <w:r>
            <w:tab/>
          </w:r>
          <w:r>
            <w:fldChar w:fldCharType="begin"/>
          </w:r>
          <w:r>
            <w:instrText xml:space="preserve"> PAGEREF _Toc26906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_Toc31119 </w:instrText>
          </w:r>
          <w:r>
            <w:rPr>
              <w:bCs/>
              <w:lang w:val="zh-CN"/>
            </w:rPr>
            <w:fldChar w:fldCharType="separate"/>
          </w:r>
          <w:r>
            <w:rPr>
              <w:rFonts w:hint="eastAsia"/>
            </w:rPr>
            <w:t>10.1.3 标识代号</w:t>
          </w:r>
          <w:r>
            <w:tab/>
          </w:r>
          <w:r>
            <w:fldChar w:fldCharType="begin"/>
          </w:r>
          <w:r>
            <w:instrText xml:space="preserve"> PAGEREF _Toc31119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_Toc14245 </w:instrText>
          </w:r>
          <w:r>
            <w:rPr>
              <w:bCs/>
              <w:lang w:val="zh-CN"/>
            </w:rPr>
            <w:fldChar w:fldCharType="separate"/>
          </w:r>
          <w:r>
            <w:rPr>
              <w:rFonts w:hint="eastAsia" w:ascii="宋体" w:hAnsi="宋体" w:eastAsia="宋体"/>
              <w:szCs w:val="32"/>
            </w:rPr>
            <w:t xml:space="preserve">10.2 </w:t>
          </w:r>
          <w:r>
            <w:t>版本管理</w:t>
          </w:r>
          <w:r>
            <w:tab/>
          </w:r>
          <w:r>
            <w:fldChar w:fldCharType="begin"/>
          </w:r>
          <w:r>
            <w:instrText xml:space="preserve"> PAGEREF _Toc14245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_Toc2479 </w:instrText>
          </w:r>
          <w:r>
            <w:rPr>
              <w:bCs/>
              <w:lang w:val="zh-CN"/>
            </w:rPr>
            <w:fldChar w:fldCharType="separate"/>
          </w:r>
          <w:r>
            <w:rPr>
              <w:rFonts w:hint="eastAsia"/>
            </w:rPr>
            <w:t>10.2.1 版本格式</w:t>
          </w:r>
          <w:r>
            <w:tab/>
          </w:r>
          <w:r>
            <w:fldChar w:fldCharType="begin"/>
          </w:r>
          <w:r>
            <w:instrText xml:space="preserve"> PAGEREF _Toc2479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_Toc7839 </w:instrText>
          </w:r>
          <w:r>
            <w:rPr>
              <w:bCs/>
              <w:lang w:val="zh-CN"/>
            </w:rPr>
            <w:fldChar w:fldCharType="separate"/>
          </w:r>
          <w:r>
            <w:rPr>
              <w:rFonts w:hint="eastAsia"/>
            </w:rPr>
            <w:t>10.2.2 版本更新</w:t>
          </w:r>
          <w:r>
            <w:tab/>
          </w:r>
          <w:r>
            <w:fldChar w:fldCharType="begin"/>
          </w:r>
          <w:r>
            <w:instrText xml:space="preserve"> PAGEREF _Toc7839 </w:instrText>
          </w:r>
          <w:r>
            <w:fldChar w:fldCharType="separate"/>
          </w:r>
          <w:r>
            <w:t>35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_Toc28371 </w:instrText>
          </w:r>
          <w:r>
            <w:rPr>
              <w:bCs/>
              <w:lang w:val="zh-CN"/>
            </w:rPr>
            <w:fldChar w:fldCharType="separate"/>
          </w:r>
          <w:r>
            <w:rPr>
              <w:rFonts w:hint="eastAsia" w:ascii="宋体" w:hAnsi="宋体" w:eastAsia="宋体"/>
              <w:szCs w:val="32"/>
            </w:rPr>
            <w:t xml:space="preserve">10.3 </w:t>
          </w:r>
          <w:r>
            <w:t>Git</w:t>
          </w:r>
          <w:r>
            <w:rPr>
              <w:rFonts w:hint="eastAsia"/>
            </w:rPr>
            <w:t>使用策略</w:t>
          </w:r>
          <w:r>
            <w:tab/>
          </w:r>
          <w:r>
            <w:fldChar w:fldCharType="begin"/>
          </w:r>
          <w:r>
            <w:instrText xml:space="preserve"> PAGEREF _Toc28371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_Toc152 </w:instrText>
          </w:r>
          <w:r>
            <w:rPr>
              <w:bCs/>
              <w:lang w:val="zh-CN"/>
            </w:rPr>
            <w:fldChar w:fldCharType="separate"/>
          </w:r>
          <w:r>
            <w:rPr>
              <w:rFonts w:hint="eastAsia"/>
            </w:rPr>
            <w:t>10.3.1 基础知识</w:t>
          </w:r>
          <w:r>
            <w:tab/>
          </w:r>
          <w:r>
            <w:fldChar w:fldCharType="begin"/>
          </w:r>
          <w:r>
            <w:instrText xml:space="preserve"> PAGEREF _Toc152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_Toc30167 </w:instrText>
          </w:r>
          <w:r>
            <w:rPr>
              <w:bCs/>
              <w:lang w:val="zh-CN"/>
            </w:rPr>
            <w:fldChar w:fldCharType="separate"/>
          </w:r>
          <w:r>
            <w:rPr>
              <w:rFonts w:hint="eastAsia"/>
            </w:rPr>
            <w:t>10.3.2 注意点</w:t>
          </w:r>
          <w:r>
            <w:tab/>
          </w:r>
          <w:r>
            <w:fldChar w:fldCharType="begin"/>
          </w:r>
          <w:r>
            <w:instrText xml:space="preserve"> PAGEREF _Toc30167 </w:instrText>
          </w:r>
          <w:r>
            <w:fldChar w:fldCharType="separate"/>
          </w:r>
          <w:r>
            <w:t>36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_Toc16736 </w:instrText>
          </w:r>
          <w:r>
            <w:rPr>
              <w:bCs/>
              <w:lang w:val="zh-CN"/>
            </w:rPr>
            <w:fldChar w:fldCharType="separate"/>
          </w:r>
          <w:r>
            <w:rPr>
              <w:rFonts w:hint="eastAsia"/>
            </w:rPr>
            <w:t>10.3.3 使用场景</w:t>
          </w:r>
          <w:r>
            <w:tab/>
          </w:r>
          <w:r>
            <w:fldChar w:fldCharType="begin"/>
          </w:r>
          <w:r>
            <w:instrText xml:space="preserve"> PAGEREF _Toc16736 </w:instrText>
          </w:r>
          <w:r>
            <w:fldChar w:fldCharType="separate"/>
          </w:r>
          <w:r>
            <w:t>36</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_Toc7204 </w:instrText>
          </w:r>
          <w:r>
            <w:rPr>
              <w:bCs/>
              <w:lang w:val="zh-CN"/>
            </w:rPr>
            <w:fldChar w:fldCharType="separate"/>
          </w:r>
          <w:r>
            <w:rPr>
              <w:rFonts w:hint="eastAsia"/>
            </w:rPr>
            <w:t xml:space="preserve">11 </w:t>
          </w:r>
          <w:r>
            <w:t>成本管理计划</w:t>
          </w:r>
          <w:r>
            <w:tab/>
          </w:r>
          <w:r>
            <w:fldChar w:fldCharType="begin"/>
          </w:r>
          <w:r>
            <w:instrText xml:space="preserve"> PAGEREF _Toc7204 </w:instrText>
          </w:r>
          <w:r>
            <w:fldChar w:fldCharType="separate"/>
          </w:r>
          <w:r>
            <w:t>37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_Toc22063 </w:instrText>
          </w:r>
          <w:r>
            <w:rPr>
              <w:bCs/>
              <w:lang w:val="zh-CN"/>
            </w:rPr>
            <w:fldChar w:fldCharType="separate"/>
          </w:r>
          <w:r>
            <w:rPr>
              <w:rFonts w:hint="eastAsia" w:ascii="宋体" w:hAnsi="宋体" w:eastAsia="宋体"/>
              <w:szCs w:val="32"/>
            </w:rPr>
            <w:t xml:space="preserve">11.1 </w:t>
          </w:r>
          <w:r>
            <w:t>成本估计</w:t>
          </w:r>
          <w:r>
            <w:tab/>
          </w:r>
          <w:r>
            <w:fldChar w:fldCharType="begin"/>
          </w:r>
          <w:r>
            <w:instrText xml:space="preserve"> PAGEREF _Toc22063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_Toc443 </w:instrText>
          </w:r>
          <w:r>
            <w:rPr>
              <w:bCs/>
              <w:lang w:val="zh-CN"/>
            </w:rPr>
            <w:fldChar w:fldCharType="separate"/>
          </w:r>
          <w:r>
            <w:rPr>
              <w:rFonts w:hint="eastAsia"/>
            </w:rPr>
            <w:t xml:space="preserve">11.1.1 </w:t>
          </w:r>
          <w:r>
            <w:t>计量单位</w:t>
          </w:r>
          <w:r>
            <w:tab/>
          </w:r>
          <w:r>
            <w:fldChar w:fldCharType="begin"/>
          </w:r>
          <w:r>
            <w:instrText xml:space="preserve"> PAGEREF _Toc443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_Toc2047 </w:instrText>
          </w:r>
          <w:r>
            <w:rPr>
              <w:bCs/>
              <w:lang w:val="zh-CN"/>
            </w:rPr>
            <w:fldChar w:fldCharType="separate"/>
          </w:r>
          <w:r>
            <w:rPr>
              <w:rFonts w:hint="eastAsia"/>
            </w:rPr>
            <w:t xml:space="preserve">11.1.2 </w:t>
          </w:r>
          <w:r>
            <w:t>精确度</w:t>
          </w:r>
          <w:r>
            <w:tab/>
          </w:r>
          <w:r>
            <w:fldChar w:fldCharType="begin"/>
          </w:r>
          <w:r>
            <w:instrText xml:space="preserve"> PAGEREF _Toc2047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_Toc22695 </w:instrText>
          </w:r>
          <w:r>
            <w:rPr>
              <w:bCs/>
              <w:lang w:val="zh-CN"/>
            </w:rPr>
            <w:fldChar w:fldCharType="separate"/>
          </w:r>
          <w:r>
            <w:rPr>
              <w:rFonts w:hint="eastAsia"/>
            </w:rPr>
            <w:t xml:space="preserve">11.1.3 </w:t>
          </w:r>
          <w:r>
            <w:t>准确度</w:t>
          </w:r>
          <w:r>
            <w:tab/>
          </w:r>
          <w:r>
            <w:fldChar w:fldCharType="begin"/>
          </w:r>
          <w:r>
            <w:instrText xml:space="preserve"> PAGEREF _Toc22695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_Toc456 </w:instrText>
          </w:r>
          <w:r>
            <w:rPr>
              <w:bCs/>
              <w:lang w:val="zh-CN"/>
            </w:rPr>
            <w:fldChar w:fldCharType="separate"/>
          </w:r>
          <w:r>
            <w:rPr>
              <w:rFonts w:hint="eastAsia" w:ascii="宋体" w:hAnsi="宋体" w:eastAsia="宋体"/>
              <w:szCs w:val="32"/>
            </w:rPr>
            <w:t xml:space="preserve">11.2 </w:t>
          </w:r>
          <w:r>
            <w:rPr>
              <w:rFonts w:hint="eastAsia"/>
            </w:rPr>
            <w:t>制定预算</w:t>
          </w:r>
          <w:r>
            <w:tab/>
          </w:r>
          <w:r>
            <w:fldChar w:fldCharType="begin"/>
          </w:r>
          <w:r>
            <w:instrText xml:space="preserve"> PAGEREF _Toc456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_Toc9420 </w:instrText>
          </w:r>
          <w:r>
            <w:rPr>
              <w:bCs/>
              <w:lang w:val="zh-CN"/>
            </w:rPr>
            <w:fldChar w:fldCharType="separate"/>
          </w:r>
          <w:r>
            <w:rPr>
              <w:rFonts w:hint="eastAsia"/>
            </w:rPr>
            <w:t>11.2.1 员工</w:t>
          </w:r>
          <w:r>
            <w:t>时薪</w:t>
          </w:r>
          <w:r>
            <w:tab/>
          </w:r>
          <w:r>
            <w:fldChar w:fldCharType="begin"/>
          </w:r>
          <w:r>
            <w:instrText xml:space="preserve"> PAGEREF _Toc9420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_Toc20857 </w:instrText>
          </w:r>
          <w:r>
            <w:rPr>
              <w:bCs/>
              <w:lang w:val="zh-CN"/>
            </w:rPr>
            <w:fldChar w:fldCharType="separate"/>
          </w:r>
          <w:r>
            <w:rPr>
              <w:rFonts w:hint="eastAsia"/>
            </w:rPr>
            <w:t>11.2.2 预算</w:t>
          </w:r>
          <w:r>
            <w:tab/>
          </w:r>
          <w:r>
            <w:fldChar w:fldCharType="begin"/>
          </w:r>
          <w:r>
            <w:instrText xml:space="preserve"> PAGEREF _Toc20857 </w:instrText>
          </w:r>
          <w:r>
            <w:fldChar w:fldCharType="separate"/>
          </w:r>
          <w:r>
            <w:t>38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_Toc30581 </w:instrText>
          </w:r>
          <w:r>
            <w:rPr>
              <w:bCs/>
              <w:lang w:val="zh-CN"/>
            </w:rPr>
            <w:fldChar w:fldCharType="separate"/>
          </w:r>
          <w:r>
            <w:rPr>
              <w:rFonts w:hint="eastAsia"/>
            </w:rPr>
            <w:t>12 采购</w:t>
          </w:r>
          <w:r>
            <w:t>管理计划</w:t>
          </w:r>
          <w:r>
            <w:tab/>
          </w:r>
          <w:r>
            <w:fldChar w:fldCharType="begin"/>
          </w:r>
          <w:r>
            <w:instrText xml:space="preserve"> PAGEREF _Toc30581 </w:instrText>
          </w:r>
          <w:r>
            <w:fldChar w:fldCharType="separate"/>
          </w:r>
          <w:r>
            <w:t>39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_Toc31207 </w:instrText>
          </w:r>
          <w:r>
            <w:rPr>
              <w:bCs/>
              <w:lang w:val="zh-CN"/>
            </w:rPr>
            <w:fldChar w:fldCharType="separate"/>
          </w:r>
          <w:r>
            <w:rPr>
              <w:rFonts w:hint="eastAsia" w:ascii="宋体" w:hAnsi="宋体" w:eastAsia="宋体"/>
              <w:szCs w:val="32"/>
            </w:rPr>
            <w:t xml:space="preserve">12.1 </w:t>
          </w:r>
          <w:r>
            <w:rPr>
              <w:rFonts w:hint="eastAsia"/>
            </w:rPr>
            <w:t>采购内容</w:t>
          </w:r>
          <w:r>
            <w:tab/>
          </w:r>
          <w:r>
            <w:fldChar w:fldCharType="begin"/>
          </w:r>
          <w:r>
            <w:instrText xml:space="preserve"> PAGEREF _Toc31207 </w:instrText>
          </w:r>
          <w:r>
            <w:fldChar w:fldCharType="separate"/>
          </w:r>
          <w:r>
            <w:t>39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_Toc27665 </w:instrText>
          </w:r>
          <w:r>
            <w:rPr>
              <w:bCs/>
              <w:lang w:val="zh-CN"/>
            </w:rPr>
            <w:fldChar w:fldCharType="separate"/>
          </w:r>
          <w:r>
            <w:rPr>
              <w:rFonts w:hint="eastAsia" w:ascii="宋体" w:hAnsi="宋体" w:eastAsia="宋体"/>
              <w:szCs w:val="32"/>
            </w:rPr>
            <w:t xml:space="preserve">12.2 </w:t>
          </w:r>
          <w:r>
            <w:rPr>
              <w:rFonts w:hint="eastAsia"/>
            </w:rPr>
            <w:t>采购</w:t>
          </w:r>
          <w:r>
            <w:t>计划的关键因素</w:t>
          </w:r>
          <w:r>
            <w:tab/>
          </w:r>
          <w:r>
            <w:fldChar w:fldCharType="begin"/>
          </w:r>
          <w:r>
            <w:instrText xml:space="preserve"> PAGEREF _Toc27665 </w:instrText>
          </w:r>
          <w:r>
            <w:fldChar w:fldCharType="separate"/>
          </w:r>
          <w:r>
            <w:t>39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_Toc25864 </w:instrText>
          </w:r>
          <w:r>
            <w:rPr>
              <w:bCs/>
              <w:lang w:val="zh-CN"/>
            </w:rPr>
            <w:fldChar w:fldCharType="separate"/>
          </w:r>
          <w:r>
            <w:rPr>
              <w:rFonts w:hint="eastAsia"/>
            </w:rPr>
            <w:t xml:space="preserve">13 </w:t>
          </w:r>
          <w:r>
            <w:t>项目干系人管理</w:t>
          </w:r>
          <w:r>
            <w:tab/>
          </w:r>
          <w:r>
            <w:fldChar w:fldCharType="begin"/>
          </w:r>
          <w:r>
            <w:instrText xml:space="preserve"> PAGEREF _Toc25864 </w:instrText>
          </w:r>
          <w:r>
            <w:fldChar w:fldCharType="separate"/>
          </w:r>
          <w:r>
            <w:t>39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_Toc6129 </w:instrText>
          </w:r>
          <w:r>
            <w:rPr>
              <w:bCs/>
              <w:lang w:val="zh-CN"/>
            </w:rPr>
            <w:fldChar w:fldCharType="separate"/>
          </w:r>
          <w:r>
            <w:rPr>
              <w:rFonts w:hint="eastAsia" w:ascii="宋体" w:hAnsi="宋体" w:eastAsia="宋体"/>
              <w:szCs w:val="32"/>
            </w:rPr>
            <w:t xml:space="preserve">13.1 </w:t>
          </w:r>
          <w:r>
            <w:rPr>
              <w:rFonts w:hint="eastAsia"/>
            </w:rPr>
            <w:t>干系人</w:t>
          </w:r>
          <w:r>
            <w:rPr>
              <w:rFonts w:hint="eastAsia"/>
              <w:lang w:val="en-US" w:eastAsia="zh-CN"/>
            </w:rPr>
            <w:t>手册</w:t>
          </w:r>
          <w:r>
            <w:tab/>
          </w:r>
          <w:r>
            <w:fldChar w:fldCharType="begin"/>
          </w:r>
          <w:r>
            <w:instrText xml:space="preserve"> PAGEREF _Toc6129 </w:instrText>
          </w:r>
          <w:r>
            <w:fldChar w:fldCharType="separate"/>
          </w:r>
          <w:r>
            <w:t>40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_Toc16693 </w:instrText>
          </w:r>
          <w:r>
            <w:rPr>
              <w:bCs/>
              <w:lang w:val="zh-CN"/>
            </w:rPr>
            <w:fldChar w:fldCharType="separate"/>
          </w:r>
          <w:r>
            <w:rPr>
              <w:rFonts w:hint="eastAsia" w:ascii="宋体" w:hAnsi="宋体" w:eastAsia="宋体"/>
              <w:szCs w:val="32"/>
            </w:rPr>
            <w:t xml:space="preserve">13.2 </w:t>
          </w:r>
          <w:r>
            <w:rPr>
              <w:rFonts w:hint="eastAsia"/>
            </w:rPr>
            <w:t>干系人</w:t>
          </w:r>
          <w:r>
            <w:rPr>
              <w:rFonts w:hint="eastAsia"/>
              <w:lang w:val="en-US" w:eastAsia="zh-CN"/>
            </w:rPr>
            <w:t>权力关注度分析</w:t>
          </w:r>
          <w:r>
            <w:tab/>
          </w:r>
          <w:r>
            <w:fldChar w:fldCharType="begin"/>
          </w:r>
          <w:r>
            <w:instrText xml:space="preserve"> PAGEREF _Toc16693 </w:instrText>
          </w:r>
          <w:r>
            <w:fldChar w:fldCharType="separate"/>
          </w:r>
          <w:r>
            <w:t>40</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pPr>
        <w:pStyle w:val="45"/>
        <w:numPr>
          <w:ilvl w:val="0"/>
          <w:numId w:val="0"/>
        </w:numPr>
      </w:pPr>
    </w:p>
    <w:p>
      <w:pPr>
        <w:pStyle w:val="45"/>
      </w:pPr>
      <w:bookmarkStart w:id="10" w:name="_Toc2629"/>
      <w:r>
        <w:rPr>
          <w:rFonts w:hint="eastAsia"/>
        </w:rPr>
        <w:t>引言</w:t>
      </w:r>
      <w:bookmarkEnd w:id="10"/>
    </w:p>
    <w:p>
      <w:pPr>
        <w:pStyle w:val="44"/>
      </w:pPr>
      <w:bookmarkStart w:id="11" w:name="_Toc29182"/>
      <w:r>
        <w:rPr>
          <w:rFonts w:hint="eastAsia"/>
        </w:rPr>
        <w:t>编写</w:t>
      </w:r>
      <w:r>
        <w:t>目的</w:t>
      </w:r>
      <w:bookmarkEnd w:id="11"/>
    </w:p>
    <w:p>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r>
      <w:r>
        <w:t>。</w:t>
      </w:r>
    </w:p>
    <w:p>
      <w:pPr>
        <w:ind w:firstLine="420"/>
      </w:pPr>
    </w:p>
    <w:p>
      <w:pPr>
        <w:pStyle w:val="44"/>
      </w:pPr>
      <w:bookmarkStart w:id="12" w:name="_Toc9320"/>
      <w:r>
        <w:rPr>
          <w:rFonts w:hint="eastAsia"/>
        </w:rPr>
        <w:t>业务</w:t>
      </w:r>
      <w:r>
        <w:t>需求</w:t>
      </w:r>
      <w:bookmarkEnd w:id="12"/>
    </w:p>
    <w:p>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r>
        <w:rPr>
          <w:rFonts w:hint="eastAsia"/>
        </w:rPr>
        <w:t>，能够发起并组织钓鱼活动并选择活动地点</w:t>
      </w:r>
      <w:r>
        <w:t>。</w:t>
      </w:r>
    </w:p>
    <w:p>
      <w:pPr>
        <w:pStyle w:val="44"/>
      </w:pPr>
      <w:r>
        <w:rPr>
          <w:rFonts w:hint="eastAsia"/>
        </w:rPr>
        <w:t xml:space="preserve"> </w:t>
      </w:r>
      <w:bookmarkStart w:id="13" w:name="_Toc928"/>
      <w:r>
        <w:rPr>
          <w:rFonts w:hint="eastAsia"/>
        </w:rPr>
        <w:t>背景</w:t>
      </w:r>
      <w:bookmarkEnd w:id="13"/>
    </w:p>
    <w:p>
      <w:pPr>
        <w:ind w:firstLine="420"/>
      </w:pPr>
      <w:r>
        <w:rPr>
          <w:rFonts w:hint="eastAsia"/>
        </w:rPr>
        <w:t>对于广大钓鱼发烧友们来说，现在的一些钓鱼类</w:t>
      </w:r>
      <w:r>
        <w:t>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p>
    <w:p/>
    <w:p>
      <w:pPr>
        <w:pStyle w:val="43"/>
      </w:pPr>
      <w:bookmarkStart w:id="14" w:name="_Toc496746332"/>
      <w:bookmarkStart w:id="15" w:name="_Toc10498"/>
      <w:r>
        <w:rPr>
          <w:rFonts w:hint="eastAsia"/>
        </w:rPr>
        <w:t>软件系统名称</w:t>
      </w:r>
      <w:bookmarkEnd w:id="14"/>
      <w:bookmarkEnd w:id="15"/>
      <w:bookmarkStart w:id="16" w:name="_Toc496746333"/>
    </w:p>
    <w:p>
      <w:pPr>
        <w:ind w:left="992"/>
      </w:pPr>
      <w:r>
        <w:rPr>
          <w:rFonts w:hint="eastAsia"/>
        </w:rPr>
        <w:t>渔乐生活</w:t>
      </w:r>
    </w:p>
    <w:p>
      <w:pPr>
        <w:pStyle w:val="43"/>
      </w:pPr>
      <w:bookmarkStart w:id="17" w:name="_Toc15467"/>
      <w:r>
        <w:rPr>
          <w:rFonts w:hint="eastAsia"/>
        </w:rPr>
        <w:t>任务提出者</w:t>
      </w:r>
      <w:bookmarkEnd w:id="16"/>
      <w:bookmarkEnd w:id="17"/>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246"/>
        <w:gridCol w:w="20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246" w:type="dxa"/>
            <w:shd w:val="clear" w:color="auto" w:fill="BDD6EE" w:themeFill="accent1" w:themeFillTint="66"/>
          </w:tcPr>
          <w:p>
            <w:pPr>
              <w:ind w:firstLine="422"/>
              <w:rPr>
                <w:b/>
              </w:rPr>
            </w:pPr>
            <w:r>
              <w:rPr>
                <w:rFonts w:hint="eastAsia"/>
                <w:b/>
              </w:rPr>
              <w:t>邮箱</w:t>
            </w:r>
          </w:p>
        </w:tc>
        <w:tc>
          <w:tcPr>
            <w:tcW w:w="201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246"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014"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246" w:type="dxa"/>
            <w:shd w:val="clear" w:color="auto" w:fill="auto"/>
          </w:tcPr>
          <w:p>
            <w:pPr>
              <w:rPr>
                <w:rFonts w:hint="eastAsia" w:eastAsia="宋体"/>
                <w:lang w:val="en-US" w:eastAsia="zh-CN"/>
              </w:rPr>
            </w:pPr>
            <w:r>
              <w:fldChar w:fldCharType="begin"/>
            </w:r>
            <w:r>
              <w:instrText xml:space="preserve"> HYPERLINK "mailto:yangc@zucc.edu.cn" </w:instrText>
            </w:r>
            <w:r>
              <w:fldChar w:fldCharType="separate"/>
            </w:r>
            <w:r>
              <w:rPr>
                <w:rFonts w:hint="eastAsia"/>
                <w:lang w:val="en-US" w:eastAsia="zh-CN"/>
              </w:rPr>
              <w:t>ubilabs</w:t>
            </w:r>
            <w:r>
              <w:t>@zucc.edu.cn</w:t>
            </w:r>
            <w:r>
              <w:fldChar w:fldCharType="end"/>
            </w:r>
          </w:p>
        </w:tc>
        <w:tc>
          <w:tcPr>
            <w:tcW w:w="2014" w:type="dxa"/>
            <w:shd w:val="clear" w:color="auto" w:fill="auto"/>
          </w:tcPr>
          <w:p>
            <w:pPr>
              <w:ind w:firstLine="420"/>
            </w:pPr>
            <w:r>
              <w:rPr>
                <w:rFonts w:hint="eastAsia"/>
              </w:rPr>
              <w:t>理四501</w:t>
            </w:r>
          </w:p>
        </w:tc>
      </w:tr>
    </w:tbl>
    <w:p>
      <w:pPr>
        <w:ind w:firstLine="422"/>
        <w:rPr>
          <w:b/>
        </w:rPr>
      </w:pPr>
    </w:p>
    <w:p>
      <w:pPr>
        <w:pStyle w:val="43"/>
      </w:pPr>
      <w:bookmarkStart w:id="18" w:name="_Toc496746334"/>
      <w:bookmarkStart w:id="19" w:name="_Toc20855"/>
      <w:r>
        <w:rPr>
          <w:rFonts w:hint="eastAsia"/>
        </w:rPr>
        <w:t>开发团队</w:t>
      </w:r>
      <w:bookmarkEnd w:id="18"/>
      <w:bookmarkEnd w:id="19"/>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43"/>
      </w:pPr>
      <w:bookmarkStart w:id="20" w:name="_Toc22189"/>
      <w:r>
        <w:rPr>
          <w:rFonts w:hint="eastAsia"/>
          <w:lang w:val="en-US" w:eastAsia="zh-CN"/>
        </w:rPr>
        <w:t>用户群分类</w:t>
      </w:r>
      <w:bookmarkEnd w:id="20"/>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vMerge w:val="restart"/>
            <w:shd w:val="clear" w:color="auto" w:fill="auto"/>
            <w:vAlign w:val="center"/>
          </w:tcPr>
          <w:p>
            <w:pPr>
              <w:jc w:val="center"/>
              <w:rPr>
                <w:rFonts w:hint="eastAsia" w:eastAsia="宋体"/>
                <w:szCs w:val="21"/>
                <w:lang w:val="en-US" w:eastAsia="zh-CN"/>
              </w:rPr>
            </w:pPr>
            <w:r>
              <w:rPr>
                <w:rFonts w:hint="eastAsia"/>
                <w:szCs w:val="21"/>
                <w:lang w:val="en-US" w:eastAsia="zh-CN"/>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rFonts w:hint="eastAsia"/>
                <w:szCs w:val="21"/>
                <w:lang w:val="en-US" w:eastAsia="zh-CN"/>
              </w:rPr>
            </w:pPr>
            <w:r>
              <w:rPr>
                <w:rFonts w:hint="eastAsia"/>
                <w:szCs w:val="21"/>
                <w:lang w:val="en-US" w:eastAsia="zh-CN"/>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lang w:val="en-US" w:eastAsia="zh-CN"/>
              </w:rPr>
              <w:t>APP</w:t>
            </w:r>
            <w:r>
              <w:rPr>
                <w:rFonts w:hint="eastAsia"/>
                <w:szCs w:val="21"/>
              </w:rPr>
              <w:t>管理员</w:t>
            </w:r>
          </w:p>
        </w:tc>
        <w:tc>
          <w:tcPr>
            <w:tcW w:w="4298" w:type="dxa"/>
            <w:shd w:val="clear" w:color="auto" w:fill="auto"/>
            <w:vAlign w:val="center"/>
          </w:tcPr>
          <w:p>
            <w:pPr>
              <w:jc w:val="center"/>
              <w:rPr>
                <w:szCs w:val="21"/>
              </w:rP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shd w:val="clear" w:color="auto" w:fill="auto"/>
            <w:vAlign w:val="center"/>
          </w:tcPr>
          <w:p>
            <w:pPr>
              <w:ind w:firstLine="420" w:firstLineChars="0"/>
              <w:rPr>
                <w:szCs w:val="21"/>
              </w:rPr>
            </w:pPr>
            <w:r>
              <w:rPr>
                <w:rFonts w:hint="eastAsia"/>
                <w:szCs w:val="21"/>
                <w:lang w:val="zh-CN"/>
              </w:rPr>
              <w:t>间接</w:t>
            </w:r>
            <w:r>
              <w:rPr>
                <w:szCs w:val="21"/>
                <w:lang w:val="zh-CN"/>
              </w:rPr>
              <w:t>用户</w:t>
            </w:r>
          </w:p>
        </w:tc>
        <w:tc>
          <w:tcPr>
            <w:tcW w:w="1934" w:type="dxa"/>
            <w:shd w:val="clear" w:color="auto" w:fill="auto"/>
            <w:vAlign w:val="center"/>
          </w:tcPr>
          <w:p>
            <w:pPr>
              <w:rPr>
                <w:rFonts w:hint="eastAsia" w:eastAsia="宋体"/>
                <w:szCs w:val="21"/>
                <w:lang w:val="en-US" w:eastAsia="zh-CN"/>
              </w:rPr>
            </w:pPr>
            <w:r>
              <w:rPr>
                <w:rFonts w:hint="eastAsia"/>
                <w:vertAlign w:val="baseline"/>
                <w:lang w:val="en-US" w:eastAsia="zh-CN"/>
              </w:rPr>
              <w:t>同做渔乐生活APP项目的其他小组成员</w:t>
            </w:r>
          </w:p>
        </w:tc>
        <w:tc>
          <w:tcPr>
            <w:tcW w:w="4298" w:type="dxa"/>
            <w:shd w:val="clear" w:color="auto" w:fill="auto"/>
            <w:vAlign w:val="center"/>
          </w:tcPr>
          <w:p>
            <w:pPr>
              <w:ind w:firstLine="630" w:firstLineChars="300"/>
              <w:rPr>
                <w:rFonts w:hint="eastAsia"/>
                <w:szCs w:val="21"/>
                <w:lang w:val="en-US" w:eastAsia="zh-CN"/>
              </w:rPr>
            </w:pPr>
            <w:r>
              <w:rPr>
                <w:rFonts w:hint="eastAsia"/>
                <w:vertAlign w:val="baseline"/>
                <w:lang w:val="en-US" w:eastAsia="zh-CN"/>
              </w:rPr>
              <w:t>能够对我组的开发提供建议</w:t>
            </w:r>
          </w:p>
        </w:tc>
      </w:tr>
    </w:tbl>
    <w:p/>
    <w:p>
      <w:pPr>
        <w:pStyle w:val="44"/>
      </w:pPr>
      <w:bookmarkStart w:id="21" w:name="_Toc9066"/>
      <w:r>
        <w:rPr>
          <w:rFonts w:hint="eastAsia"/>
        </w:rPr>
        <w:t>业务</w:t>
      </w:r>
      <w:r>
        <w:t>目标</w:t>
      </w:r>
      <w:bookmarkEnd w:id="21"/>
    </w:p>
    <w:p>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p>
      <w:pPr>
        <w:pStyle w:val="44"/>
      </w:pPr>
      <w:bookmarkStart w:id="22" w:name="_Toc27594"/>
      <w:r>
        <w:rPr>
          <w:rFonts w:hint="eastAsia"/>
        </w:rPr>
        <w:t>参考</w:t>
      </w:r>
      <w:r>
        <w:t>资料</w:t>
      </w:r>
      <w:bookmarkEnd w:id="22"/>
    </w:p>
    <w:p>
      <w:r>
        <w:t>[1] 项目管理知识体系指南（PMBOK 指南)/项目管理协会</w:t>
      </w:r>
      <w:r>
        <w:rPr>
          <w:rFonts w:hint="eastAsia"/>
        </w:rPr>
        <w:t xml:space="preserve"> 第六版</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r>
        <w:t>[6] PRD2018-G07-</w:t>
      </w:r>
      <w:r>
        <w:rPr>
          <w:rFonts w:hint="eastAsia"/>
        </w:rPr>
        <w:t>项目计划</w:t>
      </w:r>
    </w:p>
    <w:p>
      <w:r>
        <w:t>[7] 软件需求（第3版）[Software Requirements]</w:t>
      </w:r>
    </w:p>
    <w:p/>
    <w:p>
      <w:pPr>
        <w:pStyle w:val="45"/>
      </w:pPr>
      <w:bookmarkStart w:id="23" w:name="_Toc31696"/>
      <w:r>
        <w:rPr>
          <w:rFonts w:hint="eastAsia"/>
        </w:rPr>
        <w:t>项目</w:t>
      </w:r>
      <w:r>
        <w:t>概述</w:t>
      </w:r>
      <w:bookmarkEnd w:id="23"/>
    </w:p>
    <w:p>
      <w:pPr>
        <w:pStyle w:val="44"/>
      </w:pPr>
      <w:bookmarkStart w:id="24" w:name="_Toc29050"/>
      <w:r>
        <w:rPr>
          <w:rFonts w:hint="eastAsia"/>
        </w:rPr>
        <w:t>项目</w:t>
      </w:r>
      <w:r>
        <w:t>基本信息</w:t>
      </w:r>
      <w:bookmarkEnd w:id="24"/>
    </w:p>
    <w:p>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44"/>
      </w:pPr>
      <w:bookmarkStart w:id="25" w:name="_Toc15288"/>
      <w:r>
        <w:rPr>
          <w:rFonts w:hint="eastAsia"/>
        </w:rPr>
        <w:t>工作</w:t>
      </w:r>
      <w:r>
        <w:t>内容</w:t>
      </w:r>
      <w:bookmarkEnd w:id="25"/>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2018.12.05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2018.12.19</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
    <w:p/>
    <w:p>
      <w:pPr>
        <w:pStyle w:val="44"/>
      </w:pPr>
      <w:bookmarkStart w:id="26" w:name="_Toc17919"/>
      <w:r>
        <w:rPr>
          <w:rFonts w:hint="eastAsia"/>
        </w:rPr>
        <w:t>开发</w:t>
      </w:r>
      <w:r>
        <w:t>人员</w:t>
      </w:r>
      <w:bookmarkEnd w:id="26"/>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vAlign w:val="top"/>
          </w:tcPr>
          <w:p>
            <w:pPr>
              <w:ind w:firstLine="422" w:firstLineChars="0"/>
              <w:rPr>
                <w:rFonts w:ascii="Times New Roman" w:hAnsi="Times New Roman" w:cs="Times New Roman"/>
                <w:b/>
                <w:szCs w:val="24"/>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vAlign w:val="top"/>
          </w:tcPr>
          <w:p>
            <w:pPr>
              <w:rPr>
                <w:rFonts w:ascii="Times New Roman" w:hAnsi="Times New Roman" w:cs="Times New Roman"/>
                <w:szCs w:val="21"/>
              </w:rP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vAlign w:val="top"/>
          </w:tcPr>
          <w:p>
            <w:pPr>
              <w:rPr>
                <w:rFonts w:ascii="Times New Roman" w:hAnsi="Times New Roman" w:cs="Times New Roman"/>
                <w:szCs w:val="21"/>
              </w:rPr>
            </w:pPr>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hint="eastAsia" w:ascii="Times New Roman" w:hAnsi="Times New Roman" w:eastAsia="宋体" w:cs="Times New Roman"/>
                <w:szCs w:val="24"/>
                <w:lang w:val="en-US" w:eastAsia="zh-CN"/>
              </w:rPr>
            </w:pPr>
            <w:r>
              <w:rPr>
                <w:rFonts w:hint="eastAsia" w:ascii="Times New Roman" w:hAnsi="Times New Roman" w:cs="Times New Roman"/>
                <w:szCs w:val="24"/>
              </w:rPr>
              <w:t>组员</w:t>
            </w:r>
            <w:r>
              <w:rPr>
                <w:rFonts w:hint="eastAsia" w:ascii="Times New Roman" w:hAnsi="Times New Roman" w:cs="Times New Roman"/>
                <w:szCs w:val="24"/>
                <w:lang w:val="en-US" w:eastAsia="zh-CN"/>
              </w:rPr>
              <w:t>(gantt图管理)</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vAlign w:val="top"/>
          </w:tcPr>
          <w:p>
            <w:pPr>
              <w:rPr>
                <w:rFonts w:ascii="Times New Roman" w:hAnsi="Times New Roman" w:cs="Times New Roman"/>
                <w:szCs w:val="21"/>
              </w:rPr>
            </w:pPr>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hint="eastAsia" w:ascii="Times New Roman" w:hAnsi="Times New Roman" w:eastAsia="宋体" w:cs="Times New Roman"/>
                <w:szCs w:val="24"/>
                <w:lang w:eastAsia="zh-CN"/>
              </w:rPr>
            </w:pPr>
            <w:r>
              <w:rPr>
                <w:rFonts w:hint="eastAsia" w:ascii="Times New Roman" w:hAnsi="Times New Roman" w:cs="Times New Roman"/>
                <w:szCs w:val="24"/>
                <w:lang w:val="en-US" w:eastAsia="zh-CN"/>
              </w:rPr>
              <w:t>组员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vAlign w:val="top"/>
          </w:tcPr>
          <w:p>
            <w:pPr>
              <w:rPr>
                <w:rFonts w:ascii="Times New Roman" w:hAnsi="Times New Roman" w:cs="Times New Roman"/>
                <w:szCs w:val="21"/>
              </w:rPr>
            </w:pPr>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vAlign w:val="top"/>
          </w:tcPr>
          <w:p>
            <w:pPr>
              <w:rPr>
                <w:rFonts w:ascii="Times New Roman" w:hAnsi="Times New Roman" w:cs="Times New Roman"/>
                <w:szCs w:val="21"/>
              </w:rPr>
            </w:pPr>
            <w:r>
              <w:rPr>
                <w:rFonts w:hint="eastAsia"/>
              </w:rPr>
              <w:t>弘毅1-524</w:t>
            </w:r>
          </w:p>
        </w:tc>
      </w:tr>
    </w:tbl>
    <w:p/>
    <w:p>
      <w:pPr>
        <w:pStyle w:val="44"/>
      </w:pPr>
      <w:bookmarkStart w:id="27" w:name="_Toc27676"/>
      <w:r>
        <w:rPr>
          <w:rFonts w:hint="eastAsia"/>
        </w:rPr>
        <w:t>用户</w:t>
      </w:r>
      <w:bookmarkEnd w:id="27"/>
    </w:p>
    <w:p>
      <w:pPr>
        <w:pStyle w:val="65"/>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p>
      <w:pPr>
        <w:pStyle w:val="44"/>
      </w:pPr>
      <w:bookmarkStart w:id="28" w:name="_Toc27422"/>
      <w:r>
        <w:rPr>
          <w:rFonts w:hint="eastAsia"/>
        </w:rPr>
        <w:t>产品</w:t>
      </w:r>
      <w:bookmarkEnd w:id="28"/>
    </w:p>
    <w:p>
      <w:pPr>
        <w:pStyle w:val="43"/>
      </w:pPr>
      <w:bookmarkStart w:id="29" w:name="_Toc6524"/>
      <w:r>
        <w:rPr>
          <w:rFonts w:hint="eastAsia"/>
        </w:rPr>
        <w:t>需要移交的用户文件</w:t>
      </w:r>
      <w:bookmarkEnd w:id="29"/>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hint="eastAsia" w:cs="Times New Roman" w:hAnsiTheme="minorHAnsi" w:eastAsiaTheme="minorEastAsia"/>
                <w:kern w:val="2"/>
                <w:sz w:val="20"/>
                <w:szCs w:val="21"/>
                <w:lang w:val="en-US" w:eastAsia="zh-CN"/>
              </w:rPr>
            </w:pPr>
            <w:r>
              <w:rPr>
                <w:rFonts w:hint="eastAsia" w:cs="Times New Roman" w:eastAsiaTheme="minorEastAsia"/>
                <w:kern w:val="2"/>
                <w:sz w:val="20"/>
                <w:szCs w:val="21"/>
              </w:rPr>
              <w:t>项目章程、总体项目计划</w:t>
            </w:r>
            <w:r>
              <w:rPr>
                <w:rFonts w:hint="eastAsia" w:cs="Times New Roman" w:eastAsiaTheme="minorEastAsia"/>
                <w:kern w:val="2"/>
                <w:sz w:val="20"/>
                <w:szCs w:val="21"/>
                <w:lang w:eastAsia="zh-CN"/>
              </w:rPr>
              <w:t>、</w:t>
            </w:r>
            <w:r>
              <w:rPr>
                <w:rFonts w:hint="eastAsia" w:cs="Times New Roman" w:eastAsiaTheme="minorEastAsia"/>
                <w:kern w:val="2"/>
                <w:sz w:val="20"/>
                <w:szCs w:val="21"/>
                <w:lang w:val="en-US" w:eastAsia="zh-CN"/>
              </w:rPr>
              <w:t>需求工程项目计划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lang w:val="en-US" w:eastAsia="zh-CN"/>
              </w:rPr>
              <w:t>软件</w:t>
            </w:r>
            <w:r>
              <w:rPr>
                <w:rFonts w:hint="eastAsia" w:cs="Times New Roman" w:eastAsiaTheme="minorEastAsia"/>
                <w:kern w:val="2"/>
                <w:sz w:val="20"/>
                <w:szCs w:val="21"/>
              </w:rPr>
              <w:t>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质量保证计划、编码与系统实现计划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lang w:val="en-US"/>
              </w:rPr>
            </w:pPr>
            <w:r>
              <w:rPr>
                <w:rFonts w:hint="eastAsia" w:cs="Times New Roman" w:eastAsiaTheme="minorEastAsia"/>
                <w:kern w:val="2"/>
                <w:sz w:val="20"/>
                <w:szCs w:val="21"/>
              </w:rPr>
              <w:t>需求规格说明书</w:t>
            </w:r>
            <w:r>
              <w:rPr>
                <w:rFonts w:hint="eastAsia" w:cs="Times New Roman" w:eastAsiaTheme="minorEastAsia"/>
                <w:kern w:val="2"/>
                <w:sz w:val="20"/>
                <w:szCs w:val="21"/>
                <w:lang w:eastAsia="zh-CN"/>
              </w:rPr>
              <w:t>、</w:t>
            </w:r>
            <w:r>
              <w:rPr>
                <w:rFonts w:hint="eastAsia" w:cs="Times New Roman" w:asciiTheme="minorHAnsi" w:hAnsiTheme="minorHAnsi" w:eastAsiaTheme="minorEastAsia"/>
                <w:kern w:val="2"/>
                <w:sz w:val="20"/>
                <w:szCs w:val="20"/>
                <w:lang w:val="en-US" w:eastAsia="zh-CN"/>
              </w:rPr>
              <w:t>测试用例、用户群分类、用户手册、用例文档、愿景与范围文档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hAnsiTheme="minorHAnsi" w:eastAsiaTheme="minorEastAsia"/>
                <w:kern w:val="2"/>
                <w:sz w:val="20"/>
                <w:szCs w:val="21"/>
                <w:lang w:val="en-US" w:eastAsia="zh-CN"/>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asciiTheme="minorHAnsi" w:hAnsiTheme="minorHAnsi" w:eastAsiaTheme="minorEastAsia"/>
                <w:kern w:val="2"/>
                <w:sz w:val="20"/>
                <w:szCs w:val="21"/>
                <w:lang w:val="en-US" w:eastAsia="zh-CN"/>
              </w:rPr>
            </w:pPr>
            <w:r>
              <w:rPr>
                <w:rFonts w:hint="eastAsia" w:cs="Times New Roman" w:eastAsiaTheme="minorEastAsia"/>
                <w:kern w:val="2"/>
                <w:sz w:val="20"/>
                <w:szCs w:val="21"/>
                <w:lang w:val="en-US" w:eastAsia="zh-CN"/>
              </w:rPr>
              <w:t>安装</w:t>
            </w:r>
            <w:r>
              <w:rPr>
                <w:rFonts w:hint="eastAsia" w:cs="Times New Roman" w:eastAsiaTheme="minorEastAsia"/>
                <w:kern w:val="2"/>
                <w:sz w:val="20"/>
                <w:szCs w:val="21"/>
              </w:rPr>
              <w:t>部署计划、培训计划、</w:t>
            </w:r>
            <w:r>
              <w:rPr>
                <w:rFonts w:hint="eastAsia" w:cs="Times New Roman" w:eastAsiaTheme="minorEastAsia"/>
                <w:kern w:val="2"/>
                <w:sz w:val="20"/>
                <w:szCs w:val="21"/>
                <w:lang w:val="en-US" w:eastAsia="zh-CN"/>
              </w:rPr>
              <w:t>测试计划、系统设计与实现计划、系统维护计划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eastAsiaTheme="minorEastAsia"/>
                <w:kern w:val="2"/>
                <w:sz w:val="20"/>
                <w:szCs w:val="21"/>
              </w:rPr>
            </w:pPr>
            <w:r>
              <w:rPr>
                <w:rFonts w:hint="eastAsia" w:cs="Times New Roman" w:asciiTheme="minorHAnsi" w:hAnsiTheme="minorHAnsi" w:eastAsiaTheme="minorEastAsia"/>
                <w:kern w:val="2"/>
                <w:sz w:val="20"/>
                <w:szCs w:val="21"/>
              </w:rPr>
              <w:t>项目总结报告</w:t>
            </w:r>
          </w:p>
        </w:tc>
      </w:tr>
    </w:tbl>
    <w:p/>
    <w:p>
      <w:pPr>
        <w:pStyle w:val="43"/>
      </w:pPr>
      <w:bookmarkStart w:id="30" w:name="_Toc19941"/>
      <w:r>
        <w:rPr>
          <w:rFonts w:hint="eastAsia"/>
        </w:rPr>
        <w:t>服务</w:t>
      </w:r>
      <w:bookmarkEnd w:id="30"/>
    </w:p>
    <w:tbl>
      <w:tblPr>
        <w:tblStyle w:val="42"/>
        <w:tblW w:w="91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9"/>
        <w:gridCol w:w="1540"/>
        <w:gridCol w:w="1160"/>
        <w:gridCol w:w="1172"/>
        <w:gridCol w:w="1105"/>
        <w:gridCol w:w="1625"/>
        <w:gridCol w:w="1074"/>
        <w:gridCol w:w="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序号</w:t>
            </w:r>
          </w:p>
        </w:tc>
        <w:tc>
          <w:tcPr>
            <w:tcW w:w="1540" w:type="dxa"/>
          </w:tcPr>
          <w:p>
            <w:pPr>
              <w:spacing w:line="360" w:lineRule="auto"/>
            </w:pPr>
            <w:r>
              <w:rPr>
                <w:rFonts w:hint="eastAsia"/>
                <w:lang w:val="en-US" w:eastAsia="zh-CN"/>
              </w:rPr>
              <w:t>服务</w:t>
            </w:r>
            <w:r>
              <w:rPr>
                <w:rFonts w:hint="eastAsia"/>
              </w:rPr>
              <w:t>内容</w:t>
            </w:r>
          </w:p>
        </w:tc>
        <w:tc>
          <w:tcPr>
            <w:tcW w:w="1160" w:type="dxa"/>
          </w:tcPr>
          <w:p>
            <w:pPr>
              <w:spacing w:line="360" w:lineRule="auto"/>
            </w:pPr>
            <w:r>
              <w:rPr>
                <w:rFonts w:hint="eastAsia"/>
                <w:lang w:val="en-US" w:eastAsia="zh-CN"/>
              </w:rPr>
              <w:t>服务</w:t>
            </w:r>
            <w:r>
              <w:rPr>
                <w:rFonts w:hint="eastAsia"/>
              </w:rPr>
              <w:t>对象</w:t>
            </w:r>
          </w:p>
        </w:tc>
        <w:tc>
          <w:tcPr>
            <w:tcW w:w="1172" w:type="dxa"/>
          </w:tcPr>
          <w:p>
            <w:pPr>
              <w:spacing w:line="360" w:lineRule="auto"/>
            </w:pPr>
            <w:r>
              <w:rPr>
                <w:rFonts w:hint="eastAsia"/>
                <w:lang w:val="en-US" w:eastAsia="zh-CN"/>
              </w:rPr>
              <w:t>服务</w:t>
            </w:r>
            <w:r>
              <w:rPr>
                <w:rFonts w:hint="eastAsia"/>
              </w:rPr>
              <w:t>方式</w:t>
            </w:r>
          </w:p>
        </w:tc>
        <w:tc>
          <w:tcPr>
            <w:tcW w:w="1105" w:type="dxa"/>
          </w:tcPr>
          <w:p>
            <w:pPr>
              <w:spacing w:line="360" w:lineRule="auto"/>
            </w:pPr>
            <w:r>
              <w:rPr>
                <w:rFonts w:hint="eastAsia"/>
                <w:lang w:val="en-US" w:eastAsia="zh-CN"/>
              </w:rPr>
              <w:t>服务</w:t>
            </w:r>
            <w:r>
              <w:rPr>
                <w:rFonts w:hint="eastAsia"/>
              </w:rPr>
              <w:t>地点</w:t>
            </w:r>
          </w:p>
        </w:tc>
        <w:tc>
          <w:tcPr>
            <w:tcW w:w="1625" w:type="dxa"/>
          </w:tcPr>
          <w:p>
            <w:pPr>
              <w:spacing w:line="360" w:lineRule="auto"/>
            </w:pPr>
            <w:r>
              <w:rPr>
                <w:rFonts w:hint="eastAsia"/>
                <w:lang w:val="en-US" w:eastAsia="zh-CN"/>
              </w:rPr>
              <w:t>服务</w:t>
            </w:r>
            <w:r>
              <w:rPr>
                <w:rFonts w:hint="eastAsia"/>
              </w:rPr>
              <w:t>课时</w:t>
            </w:r>
          </w:p>
        </w:tc>
        <w:tc>
          <w:tcPr>
            <w:tcW w:w="1074" w:type="dxa"/>
          </w:tcPr>
          <w:p>
            <w:pPr>
              <w:spacing w:line="360" w:lineRule="auto"/>
            </w:pPr>
            <w:r>
              <w:rPr>
                <w:rFonts w:hint="eastAsia"/>
                <w:lang w:val="en-US" w:eastAsia="zh-CN"/>
              </w:rPr>
              <w:t>服务</w:t>
            </w:r>
            <w:r>
              <w:rPr>
                <w:rFonts w:hint="eastAsia"/>
              </w:rPr>
              <w:t>人</w:t>
            </w:r>
          </w:p>
        </w:tc>
        <w:tc>
          <w:tcPr>
            <w:tcW w:w="755" w:type="dxa"/>
          </w:tcPr>
          <w:p>
            <w:pPr>
              <w:spacing w:line="360" w:lineRule="auto"/>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1</w:t>
            </w:r>
          </w:p>
        </w:tc>
        <w:tc>
          <w:tcPr>
            <w:tcW w:w="1540" w:type="dxa"/>
          </w:tcPr>
          <w:p>
            <w:pPr>
              <w:spacing w:line="360" w:lineRule="auto"/>
              <w:rPr>
                <w:rFonts w:hint="eastAsia" w:eastAsia="宋体"/>
                <w:lang w:val="en-US" w:eastAsia="zh-CN"/>
              </w:rPr>
            </w:pPr>
            <w:r>
              <w:rPr>
                <w:rFonts w:hint="eastAsia"/>
              </w:rPr>
              <w:t>“渔乐生活APP”的总体认识</w:t>
            </w:r>
            <w:r>
              <w:rPr>
                <w:rFonts w:hint="eastAsia"/>
                <w:lang w:val="en-US" w:eastAsia="zh-CN"/>
              </w:rPr>
              <w:t>培训</w:t>
            </w:r>
          </w:p>
        </w:tc>
        <w:tc>
          <w:tcPr>
            <w:tcW w:w="1160" w:type="dxa"/>
          </w:tcPr>
          <w:p>
            <w:pPr>
              <w:spacing w:line="360" w:lineRule="auto"/>
            </w:pPr>
            <w:r>
              <w:rPr>
                <w:rFonts w:hint="eastAsia"/>
              </w:rPr>
              <w:t>G07-小组全体成员</w:t>
            </w:r>
          </w:p>
          <w:p>
            <w:pPr>
              <w:spacing w:line="360" w:lineRule="auto"/>
            </w:pPr>
          </w:p>
        </w:tc>
        <w:tc>
          <w:tcPr>
            <w:tcW w:w="1172" w:type="dxa"/>
          </w:tcPr>
          <w:p>
            <w:pPr>
              <w:spacing w:line="360" w:lineRule="auto"/>
            </w:pPr>
            <w:r>
              <w:rPr>
                <w:rFonts w:hint="eastAsia"/>
              </w:rPr>
              <w:t>由项目下达者在上课期间进行介绍（内训）</w:t>
            </w:r>
          </w:p>
        </w:tc>
        <w:tc>
          <w:tcPr>
            <w:tcW w:w="1105" w:type="dxa"/>
          </w:tcPr>
          <w:p>
            <w:pPr>
              <w:spacing w:line="360" w:lineRule="auto"/>
            </w:pPr>
            <w:r>
              <w:rPr>
                <w:rFonts w:hint="eastAsia"/>
              </w:rPr>
              <w:t>上课教室</w:t>
            </w:r>
          </w:p>
        </w:tc>
        <w:tc>
          <w:tcPr>
            <w:tcW w:w="1625" w:type="dxa"/>
          </w:tcPr>
          <w:p>
            <w:pPr>
              <w:spacing w:line="360" w:lineRule="auto"/>
              <w:rPr>
                <w:rFonts w:hint="eastAsia" w:eastAsia="宋体"/>
                <w:lang w:eastAsia="zh-CN"/>
              </w:rPr>
            </w:pPr>
            <w:r>
              <w:rPr>
                <w:rFonts w:hint="eastAsia"/>
                <w:lang w:val="en-US" w:eastAsia="zh-CN"/>
              </w:rPr>
              <w:t>每周周三8：00-11：25（</w:t>
            </w:r>
            <w:r>
              <w:rPr>
                <w:rFonts w:hint="eastAsia"/>
              </w:rPr>
              <w:t>包含四课时，每</w:t>
            </w:r>
            <w:r>
              <w:rPr>
                <w:rFonts w:hint="eastAsia"/>
                <w:lang w:val="en-US" w:eastAsia="zh-CN"/>
              </w:rPr>
              <w:t>课时</w:t>
            </w:r>
            <w:r>
              <w:rPr>
                <w:rFonts w:hint="eastAsia"/>
              </w:rPr>
              <w:t>45分钟</w:t>
            </w:r>
            <w:r>
              <w:rPr>
                <w:rFonts w:hint="eastAsia"/>
                <w:lang w:eastAsia="zh-CN"/>
              </w:rPr>
              <w:t>）</w:t>
            </w:r>
          </w:p>
        </w:tc>
        <w:tc>
          <w:tcPr>
            <w:tcW w:w="1074" w:type="dxa"/>
          </w:tcPr>
          <w:p>
            <w:pPr>
              <w:spacing w:line="360" w:lineRule="auto"/>
            </w:pPr>
            <w:r>
              <w:rPr>
                <w:rFonts w:hint="eastAsia"/>
              </w:rPr>
              <w:t>项目下达者</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2</w:t>
            </w:r>
          </w:p>
        </w:tc>
        <w:tc>
          <w:tcPr>
            <w:tcW w:w="1540" w:type="dxa"/>
          </w:tcPr>
          <w:p>
            <w:pPr>
              <w:spacing w:line="360" w:lineRule="auto"/>
            </w:pPr>
            <w:r>
              <w:rPr>
                <w:rFonts w:hint="eastAsia"/>
              </w:rPr>
              <w:t>G0</w:t>
            </w:r>
            <w:r>
              <w:rPr>
                <w:rFonts w:hint="eastAsia"/>
                <w:lang w:val="en-US" w:eastAsia="zh-CN"/>
              </w:rPr>
              <w:t>7</w:t>
            </w:r>
            <w:r>
              <w:rPr>
                <w:rFonts w:hint="eastAsia"/>
              </w:rPr>
              <w:t>-小组岗位职责培训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p>
            <w:pPr>
              <w:spacing w:line="360" w:lineRule="auto"/>
            </w:pPr>
          </w:p>
        </w:tc>
        <w:tc>
          <w:tcPr>
            <w:tcW w:w="1172" w:type="dxa"/>
          </w:tcPr>
          <w:p>
            <w:pPr>
              <w:spacing w:line="360" w:lineRule="auto"/>
            </w:pPr>
            <w:r>
              <w:rPr>
                <w:rFonts w:hint="eastAsia"/>
              </w:rPr>
              <w:t>由</w:t>
            </w:r>
            <w:r>
              <w:rPr>
                <w:rFonts w:hint="eastAsia"/>
                <w:lang w:val="en-US" w:eastAsia="zh-CN"/>
              </w:rPr>
              <w:t>项目经理</w:t>
            </w:r>
            <w:r>
              <w:rPr>
                <w:rFonts w:hint="eastAsia"/>
              </w:rPr>
              <w:t>进行培训</w:t>
            </w:r>
          </w:p>
        </w:tc>
        <w:tc>
          <w:tcPr>
            <w:tcW w:w="1105" w:type="dxa"/>
          </w:tcPr>
          <w:p>
            <w:pPr>
              <w:spacing w:line="360" w:lineRule="auto"/>
              <w:rPr>
                <w:rFonts w:hint="eastAsia" w:eastAsia="宋体"/>
                <w:lang w:val="en-US" w:eastAsia="zh-CN"/>
              </w:rPr>
            </w:pPr>
            <w:r>
              <w:rPr>
                <w:rFonts w:hint="eastAsia"/>
                <w:lang w:val="en-US" w:eastAsia="zh-CN"/>
              </w:rPr>
              <w:t>理四421</w:t>
            </w:r>
          </w:p>
        </w:tc>
        <w:tc>
          <w:tcPr>
            <w:tcW w:w="1625" w:type="dxa"/>
          </w:tcPr>
          <w:p>
            <w:pPr>
              <w:spacing w:line="360" w:lineRule="auto"/>
              <w:rPr>
                <w:rFonts w:hint="eastAsia" w:eastAsia="宋体"/>
                <w:lang w:val="en-US" w:eastAsia="zh-CN"/>
              </w:rPr>
            </w:pPr>
            <w:r>
              <w:rPr>
                <w:rFonts w:hint="eastAsia"/>
                <w:lang w:val="en-US" w:eastAsia="zh-CN"/>
              </w:rPr>
              <w:t>2018.9.29用时3课时</w:t>
            </w:r>
          </w:p>
        </w:tc>
        <w:tc>
          <w:tcPr>
            <w:tcW w:w="1074" w:type="dxa"/>
          </w:tcPr>
          <w:p>
            <w:pPr>
              <w:spacing w:line="360" w:lineRule="auto"/>
              <w:rPr>
                <w:rFonts w:hint="eastAsia" w:eastAsia="宋体"/>
                <w:lang w:val="en-US" w:eastAsia="zh-CN"/>
              </w:rPr>
            </w:pPr>
            <w:r>
              <w:rPr>
                <w:rFonts w:hint="eastAsia"/>
                <w:lang w:val="en-US" w:eastAsia="zh-CN"/>
              </w:rPr>
              <w:t>项目经理张荣阳</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3</w:t>
            </w:r>
          </w:p>
        </w:tc>
        <w:tc>
          <w:tcPr>
            <w:tcW w:w="1540" w:type="dxa"/>
          </w:tcPr>
          <w:p>
            <w:pPr>
              <w:spacing w:line="360" w:lineRule="auto"/>
            </w:pPr>
            <w:r>
              <w:rPr>
                <w:rFonts w:hint="eastAsia"/>
                <w:lang w:val="en-US" w:eastAsia="zh-CN"/>
              </w:rPr>
              <w:t>Source</w:t>
            </w:r>
            <w:r>
              <w:rPr>
                <w:rFonts w:hint="eastAsia"/>
              </w:rPr>
              <w:t>工具安装与使用培训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tc>
        <w:tc>
          <w:tcPr>
            <w:tcW w:w="1172" w:type="dxa"/>
          </w:tcPr>
          <w:p>
            <w:pPr>
              <w:spacing w:line="360" w:lineRule="auto"/>
              <w:rPr>
                <w:rFonts w:hint="eastAsia" w:eastAsia="宋体"/>
                <w:lang w:val="en-US" w:eastAsia="zh-CN"/>
              </w:rPr>
            </w:pPr>
            <w:r>
              <w:rPr>
                <w:rFonts w:hint="eastAsia"/>
              </w:rPr>
              <w:t>由</w:t>
            </w:r>
            <w:r>
              <w:rPr>
                <w:rFonts w:hint="eastAsia"/>
                <w:lang w:val="en-US" w:eastAsia="zh-CN"/>
              </w:rPr>
              <w:t>开发组成员赵伟宏</w:t>
            </w:r>
            <w:r>
              <w:rPr>
                <w:rFonts w:hint="eastAsia"/>
              </w:rPr>
              <w:t>进行</w:t>
            </w:r>
            <w:r>
              <w:rPr>
                <w:rFonts w:hint="eastAsia"/>
                <w:lang w:val="en-US" w:eastAsia="zh-CN"/>
              </w:rPr>
              <w:t>培训</w:t>
            </w:r>
          </w:p>
        </w:tc>
        <w:tc>
          <w:tcPr>
            <w:tcW w:w="1105" w:type="dxa"/>
          </w:tcPr>
          <w:p>
            <w:pPr>
              <w:spacing w:line="360" w:lineRule="auto"/>
              <w:rPr>
                <w:rFonts w:hint="eastAsia" w:eastAsia="宋体"/>
                <w:lang w:val="en-US" w:eastAsia="zh-CN"/>
              </w:rPr>
            </w:pPr>
            <w:r>
              <w:rPr>
                <w:rFonts w:hint="eastAsia"/>
                <w:lang w:val="en-US" w:eastAsia="zh-CN"/>
              </w:rPr>
              <w:t>弘毅608</w:t>
            </w:r>
          </w:p>
        </w:tc>
        <w:tc>
          <w:tcPr>
            <w:tcW w:w="1625" w:type="dxa"/>
          </w:tcPr>
          <w:p>
            <w:pPr>
              <w:spacing w:line="360" w:lineRule="auto"/>
            </w:pPr>
            <w:r>
              <w:rPr>
                <w:rFonts w:hint="eastAsia"/>
                <w:lang w:val="en-US" w:eastAsia="zh-CN"/>
              </w:rPr>
              <w:t>2018.9.29用时3课时</w:t>
            </w:r>
          </w:p>
        </w:tc>
        <w:tc>
          <w:tcPr>
            <w:tcW w:w="1074" w:type="dxa"/>
          </w:tcPr>
          <w:p>
            <w:pPr>
              <w:spacing w:line="360" w:lineRule="auto"/>
              <w:rPr>
                <w:rFonts w:hint="eastAsia" w:eastAsia="宋体"/>
                <w:lang w:val="en-US" w:eastAsia="zh-CN"/>
              </w:rPr>
            </w:pPr>
            <w:r>
              <w:rPr>
                <w:rFonts w:hint="eastAsia"/>
                <w:lang w:val="en-US" w:eastAsia="zh-CN"/>
              </w:rPr>
              <w:t>开发组成员赵伟宏</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vAlign w:val="top"/>
          </w:tcPr>
          <w:p>
            <w:pPr>
              <w:spacing w:line="360" w:lineRule="auto"/>
              <w:rPr>
                <w:rFonts w:hint="eastAsia" w:eastAsia="宋体"/>
                <w:lang w:val="en-US" w:eastAsia="zh-CN"/>
              </w:rPr>
            </w:pPr>
            <w:r>
              <w:rPr>
                <w:rFonts w:hint="eastAsia"/>
                <w:lang w:val="en-US" w:eastAsia="zh-CN"/>
              </w:rPr>
              <w:t>4</w:t>
            </w:r>
          </w:p>
        </w:tc>
        <w:tc>
          <w:tcPr>
            <w:tcW w:w="1540" w:type="dxa"/>
            <w:vAlign w:val="top"/>
          </w:tcPr>
          <w:p>
            <w:pPr>
              <w:spacing w:line="360" w:lineRule="auto"/>
              <w:rPr>
                <w:rFonts w:hint="eastAsia"/>
              </w:rPr>
            </w:pPr>
            <w:r>
              <w:rPr>
                <w:rFonts w:hint="eastAsia"/>
                <w:lang w:val="en-US" w:eastAsia="zh-CN"/>
              </w:rPr>
              <w:t>Rational software architect</w:t>
            </w:r>
            <w:r>
              <w:rPr>
                <w:rFonts w:hint="eastAsia"/>
              </w:rPr>
              <w:t>使用工具安装与使用培训</w:t>
            </w:r>
          </w:p>
        </w:tc>
        <w:tc>
          <w:tcPr>
            <w:tcW w:w="1160" w:type="dxa"/>
            <w:vAlign w:val="top"/>
          </w:tcPr>
          <w:p>
            <w:pPr>
              <w:spacing w:line="360" w:lineRule="auto"/>
              <w:rPr>
                <w:rFonts w:hint="eastAsia"/>
              </w:rPr>
            </w:pPr>
            <w:r>
              <w:rPr>
                <w:rFonts w:hint="eastAsia"/>
              </w:rPr>
              <w:t>G0</w:t>
            </w:r>
            <w:r>
              <w:rPr>
                <w:rFonts w:hint="eastAsia"/>
                <w:lang w:val="en-US" w:eastAsia="zh-CN"/>
              </w:rPr>
              <w:t>7</w:t>
            </w:r>
            <w:r>
              <w:rPr>
                <w:rFonts w:hint="eastAsia"/>
              </w:rPr>
              <w:t>-小组全体成员</w:t>
            </w:r>
          </w:p>
        </w:tc>
        <w:tc>
          <w:tcPr>
            <w:tcW w:w="1172" w:type="dxa"/>
            <w:vAlign w:val="top"/>
          </w:tcPr>
          <w:p>
            <w:pPr>
              <w:spacing w:line="360" w:lineRule="auto"/>
              <w:rPr>
                <w:rFonts w:hint="eastAsia"/>
              </w:rPr>
            </w:pPr>
            <w:r>
              <w:rPr>
                <w:rFonts w:hint="eastAsia"/>
              </w:rPr>
              <w:t>由</w:t>
            </w:r>
            <w:r>
              <w:rPr>
                <w:rFonts w:hint="eastAsia"/>
                <w:lang w:val="en-US" w:eastAsia="zh-CN"/>
              </w:rPr>
              <w:t>开发组成员陈帆</w:t>
            </w:r>
            <w:r>
              <w:rPr>
                <w:rFonts w:hint="eastAsia"/>
              </w:rPr>
              <w:t>进行</w:t>
            </w:r>
            <w:r>
              <w:rPr>
                <w:rFonts w:hint="eastAsia"/>
                <w:lang w:val="en-US" w:eastAsia="zh-CN"/>
              </w:rPr>
              <w:t>培训</w:t>
            </w:r>
          </w:p>
        </w:tc>
        <w:tc>
          <w:tcPr>
            <w:tcW w:w="1105" w:type="dxa"/>
            <w:vAlign w:val="top"/>
          </w:tcPr>
          <w:p>
            <w:pPr>
              <w:spacing w:line="360" w:lineRule="auto"/>
              <w:rPr>
                <w:rFonts w:hint="eastAsia"/>
              </w:rPr>
            </w:pPr>
            <w:r>
              <w:rPr>
                <w:rFonts w:hint="eastAsia"/>
                <w:lang w:val="en-US" w:eastAsia="zh-CN"/>
              </w:rPr>
              <w:t>弘毅608</w:t>
            </w:r>
          </w:p>
        </w:tc>
        <w:tc>
          <w:tcPr>
            <w:tcW w:w="1625" w:type="dxa"/>
            <w:vAlign w:val="top"/>
          </w:tcPr>
          <w:p>
            <w:pPr>
              <w:spacing w:line="360" w:lineRule="auto"/>
              <w:rPr>
                <w:rFonts w:hint="eastAsia"/>
              </w:rPr>
            </w:pPr>
            <w:r>
              <w:rPr>
                <w:rFonts w:hint="eastAsia"/>
                <w:lang w:val="en-US" w:eastAsia="zh-CN"/>
              </w:rPr>
              <w:t>2018.10.27用时3课时</w:t>
            </w:r>
          </w:p>
        </w:tc>
        <w:tc>
          <w:tcPr>
            <w:tcW w:w="1074" w:type="dxa"/>
            <w:vAlign w:val="top"/>
          </w:tcPr>
          <w:p>
            <w:pPr>
              <w:spacing w:line="360" w:lineRule="auto"/>
              <w:rPr>
                <w:rFonts w:hint="eastAsia"/>
                <w:lang w:val="en-US" w:eastAsia="zh-CN"/>
              </w:rPr>
            </w:pPr>
            <w:r>
              <w:rPr>
                <w:rFonts w:hint="eastAsia"/>
                <w:lang w:val="en-US" w:eastAsia="zh-CN"/>
              </w:rPr>
              <w:t>开发组成员陈帆</w:t>
            </w:r>
          </w:p>
        </w:tc>
        <w:tc>
          <w:tcPr>
            <w:tcW w:w="755" w:type="dxa"/>
            <w:vAlign w:val="top"/>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vAlign w:val="top"/>
          </w:tcPr>
          <w:p>
            <w:pPr>
              <w:spacing w:line="360" w:lineRule="auto"/>
              <w:rPr>
                <w:rFonts w:hint="eastAsia" w:eastAsia="宋体"/>
                <w:lang w:val="en-US" w:eastAsia="zh-CN"/>
              </w:rPr>
            </w:pPr>
            <w:r>
              <w:rPr>
                <w:rFonts w:hint="eastAsia"/>
                <w:lang w:val="en-US" w:eastAsia="zh-CN"/>
              </w:rPr>
              <w:t>5</w:t>
            </w:r>
          </w:p>
        </w:tc>
        <w:tc>
          <w:tcPr>
            <w:tcW w:w="1540" w:type="dxa"/>
            <w:vAlign w:val="top"/>
          </w:tcPr>
          <w:p>
            <w:pPr>
              <w:spacing w:line="360" w:lineRule="auto"/>
              <w:rPr>
                <w:rFonts w:hint="eastAsia"/>
              </w:rPr>
            </w:pPr>
            <w:r>
              <w:rPr>
                <w:rFonts w:hint="eastAsia"/>
                <w:lang w:val="en-US" w:eastAsia="zh-CN"/>
              </w:rPr>
              <w:t>墨刀</w:t>
            </w:r>
            <w:r>
              <w:rPr>
                <w:rFonts w:hint="eastAsia"/>
              </w:rPr>
              <w:t>使用工具安装与使用培训</w:t>
            </w:r>
          </w:p>
        </w:tc>
        <w:tc>
          <w:tcPr>
            <w:tcW w:w="1160" w:type="dxa"/>
            <w:vAlign w:val="top"/>
          </w:tcPr>
          <w:p>
            <w:pPr>
              <w:spacing w:line="360" w:lineRule="auto"/>
              <w:rPr>
                <w:rFonts w:hint="eastAsia"/>
              </w:rPr>
            </w:pPr>
            <w:r>
              <w:rPr>
                <w:rFonts w:hint="eastAsia"/>
              </w:rPr>
              <w:t>G0</w:t>
            </w:r>
            <w:r>
              <w:rPr>
                <w:rFonts w:hint="eastAsia"/>
                <w:lang w:val="en-US" w:eastAsia="zh-CN"/>
              </w:rPr>
              <w:t>7</w:t>
            </w:r>
            <w:r>
              <w:rPr>
                <w:rFonts w:hint="eastAsia"/>
              </w:rPr>
              <w:t>-小组全体成员</w:t>
            </w:r>
          </w:p>
        </w:tc>
        <w:tc>
          <w:tcPr>
            <w:tcW w:w="1172" w:type="dxa"/>
            <w:vAlign w:val="top"/>
          </w:tcPr>
          <w:p>
            <w:pPr>
              <w:spacing w:line="360" w:lineRule="auto"/>
              <w:rPr>
                <w:rFonts w:hint="eastAsia"/>
              </w:rPr>
            </w:pPr>
            <w:r>
              <w:rPr>
                <w:rFonts w:hint="eastAsia"/>
              </w:rPr>
              <w:t>由</w:t>
            </w:r>
            <w:r>
              <w:rPr>
                <w:rFonts w:hint="eastAsia"/>
                <w:lang w:val="en-US" w:eastAsia="zh-CN"/>
              </w:rPr>
              <w:t>开发组成员陈帆</w:t>
            </w:r>
            <w:r>
              <w:rPr>
                <w:rFonts w:hint="eastAsia"/>
              </w:rPr>
              <w:t>进行</w:t>
            </w:r>
            <w:r>
              <w:rPr>
                <w:rFonts w:hint="eastAsia"/>
                <w:lang w:val="en-US" w:eastAsia="zh-CN"/>
              </w:rPr>
              <w:t>培训</w:t>
            </w:r>
          </w:p>
        </w:tc>
        <w:tc>
          <w:tcPr>
            <w:tcW w:w="1105" w:type="dxa"/>
            <w:vAlign w:val="top"/>
          </w:tcPr>
          <w:p>
            <w:pPr>
              <w:spacing w:line="360" w:lineRule="auto"/>
              <w:rPr>
                <w:rFonts w:hint="eastAsia"/>
              </w:rPr>
            </w:pPr>
            <w:r>
              <w:rPr>
                <w:rFonts w:hint="eastAsia"/>
                <w:lang w:val="en-US" w:eastAsia="zh-CN"/>
              </w:rPr>
              <w:t>弘毅608</w:t>
            </w:r>
          </w:p>
        </w:tc>
        <w:tc>
          <w:tcPr>
            <w:tcW w:w="1625" w:type="dxa"/>
            <w:vAlign w:val="top"/>
          </w:tcPr>
          <w:p>
            <w:pPr>
              <w:spacing w:line="360" w:lineRule="auto"/>
              <w:rPr>
                <w:rFonts w:hint="eastAsia"/>
              </w:rPr>
            </w:pPr>
            <w:r>
              <w:rPr>
                <w:rFonts w:hint="eastAsia"/>
                <w:lang w:val="en-US" w:eastAsia="zh-CN"/>
              </w:rPr>
              <w:t>2018.11.15用时3课时</w:t>
            </w:r>
          </w:p>
        </w:tc>
        <w:tc>
          <w:tcPr>
            <w:tcW w:w="1074" w:type="dxa"/>
            <w:vAlign w:val="top"/>
          </w:tcPr>
          <w:p>
            <w:pPr>
              <w:spacing w:line="360" w:lineRule="auto"/>
              <w:rPr>
                <w:rFonts w:hint="eastAsia"/>
                <w:lang w:val="en-US" w:eastAsia="zh-CN"/>
              </w:rPr>
            </w:pPr>
            <w:r>
              <w:rPr>
                <w:rFonts w:hint="eastAsia"/>
                <w:lang w:val="en-US" w:eastAsia="zh-CN"/>
              </w:rPr>
              <w:t>开发组成员陈帆</w:t>
            </w:r>
          </w:p>
        </w:tc>
        <w:tc>
          <w:tcPr>
            <w:tcW w:w="755" w:type="dxa"/>
            <w:vAlign w:val="top"/>
          </w:tcPr>
          <w:p>
            <w:pPr>
              <w:spacing w:line="360" w:lineRule="auto"/>
            </w:pPr>
          </w:p>
        </w:tc>
      </w:tr>
    </w:tbl>
    <w:p/>
    <w:p/>
    <w:p/>
    <w:p>
      <w:pPr>
        <w:pStyle w:val="43"/>
      </w:pPr>
      <w:bookmarkStart w:id="31" w:name="_Toc27923"/>
      <w:r>
        <w:rPr>
          <w:rFonts w:hint="eastAsia"/>
        </w:rPr>
        <w:t>非移交产品</w:t>
      </w:r>
      <w:bookmarkEnd w:id="31"/>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hint="eastAsia" w:cs="Times New Roman" w:asciiTheme="minorHAnsi" w:hAnsiTheme="minorHAnsi" w:eastAsiaTheme="minorEastAsia"/>
                <w:b/>
                <w:kern w:val="2"/>
                <w:sz w:val="20"/>
                <w:szCs w:val="21"/>
                <w:lang w:val="en-US" w:eastAsia="zh-CN"/>
              </w:rPr>
            </w:pPr>
            <w:r>
              <w:rPr>
                <w:rFonts w:hint="eastAsia" w:cs="Times New Roman" w:asciiTheme="minorHAnsi" w:hAnsiTheme="minorHAnsi" w:eastAsiaTheme="minorEastAsia"/>
                <w:b/>
                <w:kern w:val="2"/>
                <w:sz w:val="20"/>
                <w:szCs w:val="21"/>
                <w:lang w:val="en-US" w:eastAsia="zh-CN"/>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hint="eastAsia" w:cs="Times New Roman" w:hAnsiTheme="minorHAnsi" w:eastAsiaTheme="minorEastAsia"/>
                <w:kern w:val="2"/>
                <w:sz w:val="20"/>
                <w:szCs w:val="21"/>
                <w:lang w:val="en-US" w:eastAsia="zh-CN"/>
              </w:rPr>
            </w:pPr>
            <w:r>
              <w:rPr>
                <w:rFonts w:hint="eastAsia" w:cs="Times New Roman" w:eastAsiaTheme="minorEastAsia"/>
                <w:kern w:val="2"/>
                <w:sz w:val="20"/>
                <w:szCs w:val="21"/>
              </w:rPr>
              <w:t>项目章程、总体项目计划</w:t>
            </w:r>
            <w:r>
              <w:rPr>
                <w:rFonts w:hint="eastAsia" w:cs="Times New Roman" w:eastAsiaTheme="minorEastAsia"/>
                <w:kern w:val="2"/>
                <w:sz w:val="20"/>
                <w:szCs w:val="21"/>
                <w:lang w:eastAsia="zh-CN"/>
              </w:rPr>
              <w:t>、</w:t>
            </w:r>
            <w:r>
              <w:rPr>
                <w:rFonts w:hint="eastAsia" w:cs="Times New Roman" w:eastAsiaTheme="minorEastAsia"/>
                <w:kern w:val="2"/>
                <w:sz w:val="20"/>
                <w:szCs w:val="21"/>
                <w:lang w:val="en-US" w:eastAsia="zh-CN"/>
              </w:rPr>
              <w:t>需求工程项目计划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lang w:val="en-US" w:eastAsia="zh-CN"/>
              </w:rPr>
              <w:t>软件</w:t>
            </w:r>
            <w:r>
              <w:rPr>
                <w:rFonts w:hint="eastAsia" w:cs="Times New Roman" w:eastAsiaTheme="minorEastAsia"/>
                <w:kern w:val="2"/>
                <w:sz w:val="20"/>
                <w:szCs w:val="21"/>
              </w:rPr>
              <w:t>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质量保证计划、编码与系统实现计划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lang w:val="en-US"/>
              </w:rPr>
            </w:pPr>
            <w:r>
              <w:rPr>
                <w:rFonts w:hint="eastAsia" w:cs="Times New Roman" w:eastAsiaTheme="minorEastAsia"/>
                <w:kern w:val="2"/>
                <w:sz w:val="20"/>
                <w:szCs w:val="21"/>
              </w:rPr>
              <w:t>需求规格说明书</w:t>
            </w:r>
            <w:r>
              <w:rPr>
                <w:rFonts w:hint="eastAsia" w:cs="Times New Roman" w:eastAsiaTheme="minorEastAsia"/>
                <w:kern w:val="2"/>
                <w:sz w:val="20"/>
                <w:szCs w:val="21"/>
                <w:lang w:eastAsia="zh-CN"/>
              </w:rPr>
              <w:t>、</w:t>
            </w:r>
            <w:r>
              <w:rPr>
                <w:rFonts w:hint="eastAsia" w:cs="Times New Roman" w:asciiTheme="minorHAnsi" w:hAnsiTheme="minorHAnsi" w:eastAsiaTheme="minorEastAsia"/>
                <w:kern w:val="2"/>
                <w:sz w:val="20"/>
                <w:szCs w:val="20"/>
                <w:lang w:val="en-US" w:eastAsia="zh-CN"/>
              </w:rPr>
              <w:t>测试用例、用户群分类、用户手册、用例文档、愿景与范围文档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hAnsiTheme="minorHAnsi" w:eastAsiaTheme="minorEastAsia"/>
                <w:kern w:val="2"/>
                <w:sz w:val="20"/>
                <w:szCs w:val="21"/>
                <w:lang w:val="en-US" w:eastAsia="zh-CN"/>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asciiTheme="minorHAnsi" w:hAnsiTheme="minorHAnsi" w:eastAsiaTheme="minorEastAsia"/>
                <w:kern w:val="2"/>
                <w:sz w:val="20"/>
                <w:szCs w:val="21"/>
                <w:lang w:val="en-US" w:eastAsia="zh-CN"/>
              </w:rPr>
            </w:pPr>
            <w:r>
              <w:rPr>
                <w:rFonts w:hint="eastAsia" w:cs="Times New Roman" w:eastAsiaTheme="minorEastAsia"/>
                <w:kern w:val="2"/>
                <w:sz w:val="20"/>
                <w:szCs w:val="21"/>
                <w:lang w:val="en-US" w:eastAsia="zh-CN"/>
              </w:rPr>
              <w:t>安装</w:t>
            </w:r>
            <w:r>
              <w:rPr>
                <w:rFonts w:hint="eastAsia" w:cs="Times New Roman" w:eastAsiaTheme="minorEastAsia"/>
                <w:kern w:val="2"/>
                <w:sz w:val="20"/>
                <w:szCs w:val="21"/>
              </w:rPr>
              <w:t>部署计划、培训计划、</w:t>
            </w:r>
            <w:r>
              <w:rPr>
                <w:rFonts w:hint="eastAsia" w:cs="Times New Roman" w:eastAsiaTheme="minorEastAsia"/>
                <w:kern w:val="2"/>
                <w:sz w:val="20"/>
                <w:szCs w:val="21"/>
                <w:lang w:val="en-US" w:eastAsia="zh-CN"/>
              </w:rPr>
              <w:t>测试计划、系统设计与实现计划、系统维护计划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hint="eastAsia" w:cs="Times New Roman" w:eastAsiaTheme="minorEastAsia"/>
                <w:kern w:val="2"/>
                <w:sz w:val="20"/>
                <w:szCs w:val="21"/>
              </w:rPr>
            </w:pPr>
            <w:r>
              <w:rPr>
                <w:rFonts w:hint="eastAsia" w:cs="Times New Roman" w:asciiTheme="minorHAnsi" w:hAnsiTheme="minorHAnsi" w:eastAsiaTheme="minorEastAsia"/>
                <w:kern w:val="2"/>
                <w:sz w:val="20"/>
                <w:szCs w:val="21"/>
              </w:rPr>
              <w:t>项目总结报告</w:t>
            </w:r>
          </w:p>
        </w:tc>
      </w:tr>
    </w:tbl>
    <w:p/>
    <w:p/>
    <w:p>
      <w:pPr>
        <w:pStyle w:val="44"/>
      </w:pPr>
      <w:bookmarkStart w:id="32" w:name="_Toc10617"/>
      <w:r>
        <w:rPr>
          <w:rFonts w:hint="eastAsia"/>
        </w:rPr>
        <w:t>验收</w:t>
      </w:r>
      <w:r>
        <w:t>标准</w:t>
      </w:r>
      <w:bookmarkEnd w:id="32"/>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lang w:val="en-US" w:eastAsia="zh-CN"/>
        </w:rPr>
        <w:t>及里程碑</w:t>
      </w:r>
      <w:r>
        <w:rPr>
          <w:rFonts w:ascii="Times New Roman" w:hAnsi="Times New Roman" w:cs="Times New Roman"/>
          <w:szCs w:val="24"/>
        </w:rPr>
        <w:t>。</w:t>
      </w:r>
    </w:p>
    <w:p>
      <w:pPr>
        <w:pStyle w:val="45"/>
      </w:pPr>
      <w:bookmarkStart w:id="33" w:name="_Toc30946"/>
      <w:r>
        <w:rPr>
          <w:rFonts w:hint="eastAsia"/>
        </w:rPr>
        <w:t>实施</w:t>
      </w:r>
      <w:r>
        <w:t>计划</w:t>
      </w:r>
      <w:bookmarkEnd w:id="33"/>
    </w:p>
    <w:p>
      <w:pPr>
        <w:pStyle w:val="44"/>
      </w:pPr>
      <w:bookmarkStart w:id="34" w:name="_Toc495757981"/>
      <w:bookmarkStart w:id="35" w:name="_Toc496746350"/>
      <w:bookmarkStart w:id="36" w:name="_Toc521309544"/>
      <w:bookmarkStart w:id="37" w:name="_Toc495758668"/>
      <w:bookmarkStart w:id="38" w:name="_Toc17799"/>
      <w:r>
        <w:rPr>
          <w:rFonts w:hint="eastAsia"/>
        </w:rPr>
        <w:t>工作任务的分解与人员分工</w:t>
      </w:r>
      <w:bookmarkEnd w:id="34"/>
      <w:bookmarkEnd w:id="35"/>
      <w:bookmarkEnd w:id="36"/>
      <w:bookmarkEnd w:id="37"/>
      <w:bookmarkEnd w:id="38"/>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rFonts w:hint="eastAsia" w:eastAsia="宋体"/>
                <w:b/>
                <w:lang w:val="en-US" w:eastAsia="zh-CN"/>
              </w:rPr>
            </w:pPr>
            <w:r>
              <w:rPr>
                <w:rFonts w:hint="eastAsia"/>
                <w:b/>
                <w:lang w:val="en-US" w:eastAsia="zh-CN"/>
              </w:rPr>
              <w:t>项目计划</w:t>
            </w:r>
          </w:p>
        </w:tc>
        <w:tc>
          <w:tcPr>
            <w:tcW w:w="1705" w:type="dxa"/>
            <w:vMerge w:val="restart"/>
            <w:shd w:val="clear" w:color="auto" w:fill="FFFFFF"/>
            <w:vAlign w:val="center"/>
          </w:tcPr>
          <w:p>
            <w:pPr>
              <w:jc w:val="center"/>
              <w:rPr>
                <w:rFonts w:hint="eastAsia" w:ascii="等线" w:hAnsi="等线" w:eastAsia="等线"/>
                <w:b/>
                <w:bCs/>
                <w:color w:val="000000"/>
                <w:sz w:val="22"/>
              </w:rPr>
            </w:pPr>
            <w:r>
              <w:rPr>
                <w:rFonts w:hint="eastAsia" w:ascii="等线" w:hAnsi="等线" w:eastAsia="等线"/>
                <w:b/>
                <w:bCs/>
                <w:color w:val="000000"/>
                <w:sz w:val="22"/>
              </w:rPr>
              <w:t>张荣阳</w:t>
            </w:r>
          </w:p>
        </w:tc>
        <w:tc>
          <w:tcPr>
            <w:tcW w:w="3398" w:type="dxa"/>
            <w:vMerge w:val="restart"/>
            <w:shd w:val="clear" w:color="auto" w:fill="FFFFFF"/>
            <w:vAlign w:val="center"/>
          </w:tcPr>
          <w:p>
            <w:pPr>
              <w:jc w:val="center"/>
              <w:rPr>
                <w:rFonts w:hint="eastAsia"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90" w:hRule="atLeast"/>
        </w:trPr>
        <w:tc>
          <w:tcPr>
            <w:tcW w:w="3119" w:type="dxa"/>
            <w:shd w:val="clear" w:color="auto" w:fill="FFFFFF"/>
            <w:vAlign w:val="center"/>
          </w:tcPr>
          <w:p>
            <w:pPr>
              <w:ind w:firstLine="420" w:firstLineChars="200"/>
              <w:rPr>
                <w:rFonts w:hint="eastAsia" w:eastAsia="宋体"/>
                <w:b/>
                <w:lang w:val="en-US" w:eastAsia="zh-CN"/>
              </w:rPr>
            </w:pPr>
            <w:r>
              <w:rPr>
                <w:rFonts w:hint="eastAsia"/>
                <w:b w:val="0"/>
                <w:bCs/>
                <w:lang w:val="en-US" w:eastAsia="zh-CN"/>
              </w:rPr>
              <w:t>绘制WBS</w:t>
            </w:r>
          </w:p>
        </w:tc>
        <w:tc>
          <w:tcPr>
            <w:tcW w:w="1705" w:type="dxa"/>
            <w:vMerge w:val="continue"/>
            <w:shd w:val="clear" w:color="auto" w:fill="FFFFFF"/>
            <w:vAlign w:val="center"/>
          </w:tcPr>
          <w:p>
            <w:pPr>
              <w:jc w:val="center"/>
              <w:rPr>
                <w:rFonts w:hint="eastAsia" w:ascii="等线" w:hAnsi="等线" w:eastAsia="等线"/>
                <w:b/>
                <w:bCs/>
                <w:color w:val="000000"/>
                <w:sz w:val="22"/>
              </w:rPr>
            </w:pPr>
          </w:p>
        </w:tc>
        <w:tc>
          <w:tcPr>
            <w:tcW w:w="3398" w:type="dxa"/>
            <w:vMerge w:val="continue"/>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1"/>
              <w:rPr>
                <w:rFonts w:hint="eastAsia"/>
                <w:b w:val="0"/>
                <w:bCs/>
                <w:lang w:val="en-US" w:eastAsia="zh-CN"/>
              </w:rPr>
            </w:pPr>
            <w:r>
              <w:rPr>
                <w:rFonts w:hint="eastAsia"/>
                <w:b w:val="0"/>
                <w:bCs/>
                <w:lang w:val="en-US" w:eastAsia="zh-CN"/>
              </w:rPr>
              <w:t>绘制gantt图</w:t>
            </w:r>
          </w:p>
        </w:tc>
        <w:tc>
          <w:tcPr>
            <w:tcW w:w="1705" w:type="dxa"/>
            <w:vMerge w:val="continue"/>
            <w:shd w:val="clear" w:color="auto" w:fill="FFFFFF"/>
            <w:vAlign w:val="center"/>
          </w:tcPr>
          <w:p>
            <w:pPr>
              <w:jc w:val="center"/>
              <w:rPr>
                <w:rFonts w:hint="eastAsia" w:ascii="等线" w:hAnsi="等线" w:eastAsia="等线"/>
                <w:b/>
                <w:bCs/>
                <w:color w:val="000000"/>
                <w:sz w:val="22"/>
              </w:rPr>
            </w:pPr>
          </w:p>
        </w:tc>
        <w:tc>
          <w:tcPr>
            <w:tcW w:w="3398" w:type="dxa"/>
            <w:vMerge w:val="continue"/>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rFonts w:hint="eastAsia" w:eastAsia="宋体"/>
                <w:b/>
                <w:lang w:val="en-US" w:eastAsia="zh-CN"/>
              </w:rPr>
            </w:pPr>
            <w:r>
              <w:rPr>
                <w:rFonts w:hint="eastAsia"/>
                <w:b/>
                <w:lang w:val="en-US" w:eastAsia="zh-CN"/>
              </w:rPr>
              <w:t xml:space="preserve">    </w:t>
            </w:r>
            <w:r>
              <w:rPr>
                <w:rFonts w:hint="eastAsia"/>
                <w:b w:val="0"/>
                <w:bCs/>
                <w:lang w:val="en-US" w:eastAsia="zh-CN"/>
              </w:rPr>
              <w:t>绘制OBS</w:t>
            </w:r>
          </w:p>
        </w:tc>
        <w:tc>
          <w:tcPr>
            <w:tcW w:w="1705" w:type="dxa"/>
            <w:vMerge w:val="continue"/>
            <w:shd w:val="clear" w:color="auto" w:fill="FFFFFF"/>
            <w:vAlign w:val="center"/>
          </w:tcPr>
          <w:p>
            <w:pPr>
              <w:jc w:val="center"/>
              <w:rPr>
                <w:rFonts w:hint="eastAsia" w:ascii="等线" w:hAnsi="等线" w:eastAsia="等线"/>
                <w:b/>
                <w:bCs/>
                <w:color w:val="000000"/>
                <w:sz w:val="22"/>
              </w:rPr>
            </w:pPr>
          </w:p>
        </w:tc>
        <w:tc>
          <w:tcPr>
            <w:tcW w:w="3398" w:type="dxa"/>
            <w:vMerge w:val="continue"/>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rFonts w:hint="eastAsia" w:eastAsia="宋体"/>
                <w:b/>
                <w:lang w:val="en-US" w:eastAsia="zh-CN"/>
              </w:rPr>
            </w:pPr>
            <w:r>
              <w:rPr>
                <w:rFonts w:hint="eastAsia"/>
                <w:b/>
                <w:lang w:val="en-US" w:eastAsia="zh-CN"/>
              </w:rPr>
              <w:t xml:space="preserve">    </w:t>
            </w:r>
            <w:r>
              <w:rPr>
                <w:rFonts w:hint="eastAsia"/>
                <w:b w:val="0"/>
                <w:bCs/>
                <w:lang w:val="en-US" w:eastAsia="zh-CN"/>
              </w:rPr>
              <w:t>写子计划</w:t>
            </w:r>
          </w:p>
        </w:tc>
        <w:tc>
          <w:tcPr>
            <w:tcW w:w="1705" w:type="dxa"/>
            <w:vMerge w:val="continue"/>
            <w:shd w:val="clear" w:color="auto" w:fill="FFFFFF"/>
            <w:vAlign w:val="center"/>
          </w:tcPr>
          <w:p>
            <w:pPr>
              <w:jc w:val="center"/>
              <w:rPr>
                <w:rFonts w:hint="eastAsia" w:ascii="等线" w:hAnsi="等线" w:eastAsia="等线"/>
                <w:b/>
                <w:bCs/>
                <w:color w:val="000000"/>
                <w:sz w:val="22"/>
              </w:rPr>
            </w:pPr>
          </w:p>
        </w:tc>
        <w:tc>
          <w:tcPr>
            <w:tcW w:w="3398" w:type="dxa"/>
            <w:vMerge w:val="continue"/>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b/>
                <w:lang w:val="en-US"/>
              </w:rPr>
            </w:pPr>
            <w:r>
              <w:rPr>
                <w:rFonts w:hint="eastAsia"/>
                <w:b w:val="0"/>
                <w:bCs/>
                <w:lang w:val="en-US" w:eastAsia="zh-CN"/>
              </w:rPr>
              <w:t xml:space="preserve">写项目计划 </w:t>
            </w:r>
          </w:p>
        </w:tc>
        <w:tc>
          <w:tcPr>
            <w:tcW w:w="1705" w:type="dxa"/>
            <w:vMerge w:val="continue"/>
            <w:shd w:val="clear" w:color="auto" w:fill="FFFFFF"/>
            <w:vAlign w:val="center"/>
          </w:tcPr>
          <w:p>
            <w:pPr>
              <w:jc w:val="center"/>
              <w:rPr>
                <w:rFonts w:hint="eastAsia" w:ascii="等线" w:hAnsi="等线" w:eastAsia="等线"/>
                <w:b/>
                <w:bCs/>
                <w:color w:val="000000"/>
                <w:sz w:val="22"/>
              </w:rPr>
            </w:pPr>
          </w:p>
        </w:tc>
        <w:tc>
          <w:tcPr>
            <w:tcW w:w="3398" w:type="dxa"/>
            <w:vMerge w:val="continue"/>
            <w:shd w:val="clear" w:color="auto" w:fill="FFFFFF"/>
            <w:vAlign w:val="center"/>
          </w:tcPr>
          <w:p>
            <w:pPr>
              <w:jc w:val="center"/>
              <w:rPr>
                <w:rFonts w:hint="eastAsia" w:ascii="等线" w:hAnsi="等线" w:eastAsia="等线"/>
                <w:b/>
                <w:bCs/>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r>
              <w:rPr>
                <w:rFonts w:hint="eastAsia" w:ascii="等线" w:hAnsi="等线" w:eastAsia="等线"/>
                <w:b/>
                <w:bCs/>
                <w:color w:val="000000"/>
                <w:sz w:val="22"/>
              </w:rPr>
              <w:t>张荣阳</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r>
              <w:rPr>
                <w:rFonts w:hint="eastAsia" w:ascii="等线" w:hAnsi="等线" w:eastAsia="等线"/>
                <w:b/>
                <w:bCs/>
                <w:color w:val="000000"/>
                <w:sz w:val="22"/>
              </w:rPr>
              <w:t>赵伟宏</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r>
              <w:rPr>
                <w:rFonts w:hint="eastAsia" w:ascii="等线" w:hAnsi="等线" w:eastAsia="等线"/>
                <w:b/>
                <w:bCs/>
                <w:color w:val="000000"/>
                <w:sz w:val="22"/>
              </w:rPr>
              <w:t>林翼力</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39" w:name="OLE_LINK3"/>
            <w:r>
              <w:rPr>
                <w:rFonts w:hint="eastAsia"/>
              </w:rPr>
              <w:t>创建需求跟踪能力矩阵</w:t>
            </w:r>
            <w:bookmarkEnd w:id="39"/>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rFonts w:hint="eastAsia" w:eastAsia="宋体"/>
                <w:b/>
                <w:lang w:val="en-US" w:eastAsia="zh-CN"/>
              </w:rPr>
            </w:pPr>
            <w:r>
              <w:rPr>
                <w:rFonts w:hint="eastAsia"/>
                <w:b/>
              </w:rPr>
              <w:t>需求</w:t>
            </w:r>
            <w:r>
              <w:rPr>
                <w:rFonts w:hint="eastAsia"/>
                <w:b/>
                <w:lang w:val="en-US" w:eastAsia="zh-CN"/>
              </w:rPr>
              <w:t>变更</w:t>
            </w:r>
          </w:p>
        </w:tc>
        <w:tc>
          <w:tcPr>
            <w:tcW w:w="1705" w:type="dxa"/>
            <w:vMerge w:val="restart"/>
            <w:shd w:val="clear" w:color="auto" w:fill="FFFFFF"/>
            <w:vAlign w:val="center"/>
          </w:tcPr>
          <w:p>
            <w:pPr>
              <w:jc w:val="center"/>
              <w:rPr>
                <w:rFonts w:hint="eastAsia" w:eastAsia="宋体"/>
                <w:lang w:val="en-US" w:eastAsia="zh-CN"/>
              </w:rPr>
            </w:pPr>
            <w:r>
              <w:rPr>
                <w:rFonts w:hint="eastAsia"/>
                <w:lang w:val="en-US" w:eastAsia="zh-CN"/>
              </w:rPr>
              <w:t>张荣阳</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eastAsia="宋体"/>
                <w:lang w:val="en-US" w:eastAsia="zh-CN"/>
              </w:rPr>
            </w:pPr>
            <w:r>
              <w:rPr>
                <w:rFonts w:hint="eastAsia"/>
                <w:lang w:val="en-US" w:eastAsia="zh-CN"/>
              </w:rPr>
              <w:t>重新制作界面原型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eastAsia="宋体"/>
                <w:lang w:val="en-US" w:eastAsia="zh-CN"/>
              </w:rPr>
            </w:pPr>
            <w:r>
              <w:rPr>
                <w:rFonts w:hint="eastAsia"/>
                <w:lang w:val="en-US" w:eastAsia="zh-CN"/>
              </w:rPr>
              <w:t>重新制作测试用例、用户手册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eastAsia="宋体"/>
                <w:lang w:val="en-US" w:eastAsia="zh-CN"/>
              </w:rPr>
            </w:pPr>
            <w:r>
              <w:rPr>
                <w:rFonts w:hint="eastAsia"/>
                <w:lang w:val="en-US" w:eastAsia="zh-CN"/>
              </w:rPr>
              <w:t>重新优先级打分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rPr>
                <w:rFonts w:hint="eastAsia" w:eastAsia="宋体"/>
                <w:lang w:val="en-US" w:eastAsia="zh-CN"/>
              </w:rPr>
            </w:pPr>
            <w:r>
              <w:rPr>
                <w:rFonts w:hint="eastAsia"/>
                <w:lang w:val="en-US" w:eastAsia="zh-CN"/>
              </w:rPr>
              <w:t>写需求变更申请报告</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44"/>
      </w:pPr>
      <w:bookmarkStart w:id="40" w:name="_Toc521309545"/>
      <w:bookmarkStart w:id="41" w:name="_Toc496746351"/>
      <w:bookmarkStart w:id="42" w:name="_Toc495758669"/>
      <w:bookmarkStart w:id="43" w:name="_Toc495757982"/>
      <w:bookmarkStart w:id="44" w:name="_Toc5351"/>
      <w:r>
        <w:rPr>
          <w:rFonts w:hint="eastAsia"/>
        </w:rPr>
        <w:t>接口人员</w:t>
      </w:r>
      <w:bookmarkEnd w:id="40"/>
      <w:bookmarkEnd w:id="41"/>
      <w:bookmarkEnd w:id="42"/>
      <w:bookmarkEnd w:id="43"/>
      <w:bookmarkEnd w:id="44"/>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45" w:name="_Toc521309546"/>
            <w:bookmarkStart w:id="46" w:name="_Toc495757983"/>
            <w:bookmarkStart w:id="47" w:name="_Toc495758670"/>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rPr>
                <w:rFonts w:hint="eastAsia"/>
                <w:lang w:val="en-US" w:eastAsia="zh-CN"/>
              </w:rPr>
              <w:t>ubilabs</w:t>
            </w:r>
            <w:r>
              <w:fldChar w:fldCharType="begin"/>
            </w:r>
            <w:r>
              <w:instrText xml:space="preserve"> HYPERLINK "mailto:houhl@zucc.edu.cn" </w:instrText>
            </w:r>
            <w:r>
              <w:fldChar w:fldCharType="separate"/>
            </w:r>
            <w:r>
              <w:t>@zucc.edu.cn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44"/>
      </w:pPr>
      <w:r>
        <w:rPr>
          <w:rFonts w:hint="eastAsia"/>
        </w:rPr>
        <w:t xml:space="preserve"> </w:t>
      </w:r>
      <w:bookmarkStart w:id="48" w:name="_Toc496746352"/>
      <w:bookmarkStart w:id="49" w:name="_Toc5389"/>
      <w:r>
        <w:rPr>
          <w:rFonts w:hint="eastAsia"/>
        </w:rPr>
        <w:t>进度</w:t>
      </w:r>
      <w:bookmarkEnd w:id="45"/>
      <w:bookmarkEnd w:id="46"/>
      <w:bookmarkEnd w:id="47"/>
      <w:bookmarkEnd w:id="48"/>
      <w:bookmarkEnd w:id="49"/>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T》</w:t>
      </w:r>
    </w:p>
    <w:p>
      <w:pPr>
        <w:rPr>
          <w:rFonts w:ascii="Times New Roman" w:hAnsi="Times New Roman" w:cs="Times New Roman"/>
          <w:szCs w:val="24"/>
        </w:rPr>
      </w:pPr>
    </w:p>
    <w:p>
      <w:pPr>
        <w:pStyle w:val="44"/>
      </w:pPr>
      <w:bookmarkStart w:id="50" w:name="_Toc495757984"/>
      <w:bookmarkStart w:id="51" w:name="_Toc495758671"/>
      <w:bookmarkStart w:id="52" w:name="_Toc521309547"/>
      <w:bookmarkStart w:id="53" w:name="_Toc496746353"/>
      <w:bookmarkStart w:id="54" w:name="_Toc24376"/>
      <w:r>
        <w:rPr>
          <w:rFonts w:hint="eastAsia"/>
        </w:rPr>
        <w:t>预算</w:t>
      </w:r>
      <w:bookmarkEnd w:id="50"/>
      <w:bookmarkEnd w:id="51"/>
      <w:bookmarkEnd w:id="52"/>
      <w:bookmarkEnd w:id="53"/>
      <w:bookmarkEnd w:id="54"/>
    </w:p>
    <w:p/>
    <w:p>
      <w:pPr>
        <w:rPr>
          <w:rFonts w:ascii="Times New Roman" w:hAnsi="Times New Roman" w:cs="Times New Roman"/>
          <w:szCs w:val="24"/>
        </w:rPr>
      </w:pPr>
      <w:r>
        <w:rPr>
          <w:rFonts w:hint="eastAsia" w:ascii="Times New Roman" w:hAnsi="Times New Roman" w:cs="Times New Roman"/>
          <w:szCs w:val="24"/>
        </w:rPr>
        <w:t xml:space="preserve"> </w:t>
      </w:r>
    </w:p>
    <w:p>
      <w:pPr>
        <w:rPr>
          <w:rFonts w:ascii="Times New Roman" w:hAnsi="Times New Roman" w:cs="Times New Roman"/>
          <w:szCs w:val="24"/>
        </w:rPr>
      </w:pP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rPr>
              <w:t>2</w:t>
            </w:r>
            <w:r>
              <w:rPr>
                <w:rFonts w:hint="eastAsia" w:ascii="等线" w:hAnsi="等线" w:eastAsia="等线"/>
                <w:color w:val="000000"/>
                <w:sz w:val="22"/>
                <w:lang w:val="en-US" w:eastAsia="zh-CN"/>
              </w:rPr>
              <w:t>74.1</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lang w:val="en-US"/>
              </w:rPr>
            </w:pPr>
            <w:r>
              <w:rPr>
                <w:rFonts w:hint="eastAsia" w:ascii="等线" w:hAnsi="等线" w:eastAsia="等线"/>
                <w:color w:val="000000"/>
                <w:sz w:val="22"/>
              </w:rPr>
              <w:t>（</w:t>
            </w:r>
            <w:r>
              <w:rPr>
                <w:rFonts w:hint="eastAsia" w:ascii="等线" w:hAnsi="等线" w:eastAsia="等线"/>
                <w:color w:val="000000"/>
                <w:sz w:val="22"/>
                <w:lang w:val="en-US" w:eastAsia="zh-CN"/>
              </w:rPr>
              <w:t xml:space="preserve">9）墨刀 </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hint="eastAsia"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74.1</w:t>
            </w:r>
          </w:p>
        </w:tc>
        <w:tc>
          <w:tcPr>
            <w:tcW w:w="318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274.1</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rPr>
          <w:rFonts w:ascii="Times New Roman" w:hAnsi="Times New Roman" w:cs="Times New Roman"/>
          <w:szCs w:val="24"/>
        </w:rPr>
      </w:pPr>
    </w:p>
    <w:p>
      <w:pPr>
        <w:rPr>
          <w:rFonts w:ascii="Times New Roman" w:hAnsi="Times New Roman" w:cs="Times New Roman"/>
          <w:szCs w:val="24"/>
        </w:rPr>
      </w:pPr>
    </w:p>
    <w:p>
      <w:pPr>
        <w:pStyle w:val="44"/>
      </w:pPr>
      <w:bookmarkStart w:id="55" w:name="_Toc495757985"/>
      <w:bookmarkStart w:id="56" w:name="_Toc495758672"/>
      <w:bookmarkStart w:id="57" w:name="_Toc521309548"/>
      <w:bookmarkStart w:id="58" w:name="_Toc496746354"/>
      <w:bookmarkStart w:id="59" w:name="_Toc8339"/>
      <w:r>
        <w:rPr>
          <w:rFonts w:hint="eastAsia"/>
        </w:rPr>
        <w:t>关键问题</w:t>
      </w:r>
      <w:bookmarkEnd w:id="55"/>
      <w:bookmarkEnd w:id="56"/>
      <w:bookmarkEnd w:id="57"/>
      <w:bookmarkEnd w:id="58"/>
      <w:bookmarkEnd w:id="59"/>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pPr>
              <w:rPr>
                <w:rFonts w:hint="eastAsia" w:eastAsia="宋体"/>
                <w:lang w:val="en-US" w:eastAsia="zh-CN"/>
              </w:rPr>
            </w:pPr>
            <w:r>
              <w:rPr>
                <w:rFonts w:hint="eastAsia"/>
                <w:lang w:val="en-US" w:eastAsia="zh-CN"/>
              </w:rPr>
              <w:t>外部</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val="0"/>
                <w:bCs/>
              </w:rPr>
            </w:pPr>
            <w:r>
              <w:rPr>
                <w:rFonts w:hint="eastAsia"/>
                <w:b w:val="0"/>
                <w:bCs/>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val="0"/>
                <w:bCs/>
              </w:rPr>
            </w:pPr>
            <w:r>
              <w:rPr>
                <w:rFonts w:hint="eastAsia"/>
                <w:b w:val="0"/>
                <w:bCs/>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val="0"/>
                <w:bCs/>
              </w:rPr>
            </w:pPr>
            <w:r>
              <w:rPr>
                <w:rFonts w:hint="eastAsia"/>
                <w:b w:val="0"/>
                <w:bCs/>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val="0"/>
                <w:bCs/>
              </w:rPr>
            </w:pPr>
            <w:r>
              <w:rPr>
                <w:rFonts w:hint="eastAsia"/>
                <w:b w:val="0"/>
                <w:bCs/>
              </w:rPr>
              <w:t>参与</w:t>
            </w:r>
            <w:r>
              <w:rPr>
                <w:b w:val="0"/>
                <w:bCs/>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7" w:firstLineChars="94"/>
              <w:rPr>
                <w:b w:val="0"/>
                <w:bCs/>
              </w:rPr>
            </w:pPr>
            <w:r>
              <w:rPr>
                <w:rFonts w:hint="eastAsia"/>
                <w:b w:val="0"/>
                <w:bCs/>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val="0"/>
                <w:bCs/>
              </w:rPr>
            </w:pPr>
            <w:r>
              <w:rPr>
                <w:rFonts w:hint="eastAsia"/>
                <w:b w:val="0"/>
                <w:bCs/>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val="0"/>
                <w:bCs/>
              </w:rPr>
            </w:pPr>
            <w:r>
              <w:rPr>
                <w:rFonts w:hint="eastAsia"/>
                <w:b w:val="0"/>
                <w:bCs/>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val="0"/>
                <w:bCs/>
              </w:rPr>
            </w:pPr>
            <w:r>
              <w:rPr>
                <w:rFonts w:hint="eastAsia"/>
                <w:b w:val="0"/>
                <w:bCs/>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45"/>
      </w:pPr>
      <w:bookmarkStart w:id="60" w:name="_Toc15840"/>
      <w:r>
        <w:rPr>
          <w:rFonts w:hint="eastAsia"/>
        </w:rPr>
        <w:t>支持</w:t>
      </w:r>
      <w:r>
        <w:t>条件</w:t>
      </w:r>
      <w:bookmarkEnd w:id="60"/>
    </w:p>
    <w:p>
      <w:pPr>
        <w:pStyle w:val="44"/>
      </w:pPr>
      <w:bookmarkStart w:id="61" w:name="_Toc521309550"/>
      <w:bookmarkStart w:id="62" w:name="_Toc496746356"/>
      <w:bookmarkStart w:id="63" w:name="_Toc495758674"/>
      <w:bookmarkStart w:id="64" w:name="_Toc495757987"/>
      <w:bookmarkStart w:id="65" w:name="_Toc16143"/>
      <w:r>
        <w:rPr>
          <w:rFonts w:hint="eastAsia"/>
        </w:rPr>
        <w:t>计算机系统支持</w:t>
      </w:r>
      <w:bookmarkEnd w:id="61"/>
      <w:bookmarkEnd w:id="62"/>
      <w:bookmarkEnd w:id="63"/>
      <w:bookmarkEnd w:id="64"/>
      <w:bookmarkEnd w:id="65"/>
    </w:p>
    <w:p>
      <w:pPr>
        <w:numPr>
          <w:ilvl w:val="0"/>
          <w:numId w:val="3"/>
        </w:numPr>
        <w:rPr>
          <w:rFonts w:ascii="Times New Roman" w:hAnsi="Times New Roman" w:cs="Times New Roman"/>
          <w:szCs w:val="24"/>
        </w:rPr>
      </w:pPr>
      <w:bookmarkStart w:id="66" w:name="_Toc495757988"/>
      <w:bookmarkStart w:id="67" w:name="_Toc496746357"/>
      <w:bookmarkStart w:id="68" w:name="_Toc495758675"/>
      <w:bookmarkStart w:id="69" w:name="_Toc521309551"/>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(已配置)</w:t>
      </w:r>
    </w:p>
    <w:p>
      <w:pPr>
        <w:numPr>
          <w:ilvl w:val="0"/>
          <w:numId w:val="3"/>
        </w:numPr>
        <w:rPr>
          <w:rFonts w:ascii="Times New Roman" w:hAnsi="Times New Roman" w:cs="Times New Roman"/>
          <w:szCs w:val="24"/>
        </w:rPr>
      </w:pPr>
      <w:r>
        <w:rPr>
          <w:rFonts w:hint="eastAsia" w:ascii="Times New Roman" w:hAnsi="Times New Roman" w:cs="Times New Roman"/>
          <w:szCs w:val="24"/>
        </w:rPr>
        <w:t>Rational Software Architect（已配置）</w:t>
      </w:r>
    </w:p>
    <w:p>
      <w:pPr>
        <w:pStyle w:val="44"/>
      </w:pPr>
      <w:bookmarkStart w:id="70" w:name="_Toc30891"/>
      <w:r>
        <w:rPr>
          <w:rFonts w:hint="eastAsia"/>
        </w:rPr>
        <w:t>需由用户承担的工作</w:t>
      </w:r>
      <w:bookmarkEnd w:id="66"/>
      <w:bookmarkEnd w:id="67"/>
      <w:bookmarkEnd w:id="68"/>
      <w:bookmarkEnd w:id="69"/>
      <w:bookmarkEnd w:id="70"/>
    </w:p>
    <w:p>
      <w:pPr>
        <w:numPr>
          <w:ilvl w:val="0"/>
          <w:numId w:val="4"/>
        </w:numPr>
        <w:rPr>
          <w:rFonts w:ascii="Times New Roman" w:hAnsi="Times New Roman" w:cs="Times New Roman"/>
          <w:szCs w:val="24"/>
        </w:rPr>
      </w:pPr>
      <w:r>
        <w:rPr>
          <w:rFonts w:hint="eastAsia" w:ascii="Times New Roman" w:hAnsi="Times New Roman" w:cs="Times New Roman"/>
          <w:szCs w:val="24"/>
        </w:rPr>
        <w:t xml:space="preserve">用户需要与开发人员有多次需求访谈 </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44"/>
      </w:pPr>
      <w:bookmarkStart w:id="71" w:name="_Toc495757989"/>
      <w:bookmarkStart w:id="72" w:name="_Toc496746358"/>
      <w:bookmarkStart w:id="73" w:name="_Toc521309552"/>
      <w:bookmarkStart w:id="74" w:name="_Toc495758676"/>
      <w:bookmarkStart w:id="75" w:name="_Toc31499"/>
      <w:r>
        <w:rPr>
          <w:rFonts w:hint="eastAsia"/>
        </w:rPr>
        <w:t>外界提供条件</w:t>
      </w:r>
      <w:bookmarkEnd w:id="71"/>
      <w:bookmarkEnd w:id="72"/>
      <w:bookmarkEnd w:id="73"/>
      <w:bookmarkEnd w:id="74"/>
      <w:bookmarkEnd w:id="75"/>
    </w:p>
    <w:p/>
    <w:p>
      <w:pPr>
        <w:pStyle w:val="43"/>
      </w:pPr>
      <w:r>
        <w:rPr>
          <w:rFonts w:hint="eastAsia" w:ascii="Times New Roman" w:hAnsi="Times New Roman" w:cs="Times New Roman"/>
          <w:szCs w:val="24"/>
        </w:rPr>
        <w:tab/>
      </w:r>
      <w:bookmarkStart w:id="76" w:name="_Toc29251"/>
      <w:r>
        <w:rPr>
          <w:rFonts w:hint="eastAsia" w:ascii="Times New Roman" w:hAnsi="Times New Roman" w:cs="Times New Roman"/>
          <w:szCs w:val="24"/>
          <w:lang w:val="en-US" w:eastAsia="zh-CN"/>
        </w:rPr>
        <w:t>服务器</w:t>
      </w:r>
      <w:bookmarkEnd w:id="76"/>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6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bookmarkStart w:id="77" w:name="_Toc504028864"/>
            <w:r>
              <w:rPr>
                <w:rFonts w:hint="eastAsia"/>
              </w:rPr>
              <w:t>操作系统</w:t>
            </w:r>
          </w:p>
        </w:tc>
        <w:tc>
          <w:tcPr>
            <w:tcW w:w="6774" w:type="dxa"/>
          </w:tcPr>
          <w:p>
            <w:pPr>
              <w:jc w:val="center"/>
            </w:pPr>
            <w:r>
              <w:rPr>
                <w:rFonts w:hint="eastAsia" w:asciiTheme="minorEastAsia" w:hAnsiTheme="minorEastAsia" w:eastAsiaTheme="minorEastAsia" w:cstheme="minorEastAsia"/>
                <w:color w:val="333333"/>
                <w:szCs w:val="21"/>
                <w:shd w:val="clear" w:color="auto" w:fill="FFFFFF"/>
              </w:rPr>
              <w:t>Windows Server 2012 R2 数据中心版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服务器</w:t>
            </w:r>
          </w:p>
        </w:tc>
        <w:tc>
          <w:tcPr>
            <w:tcW w:w="6774" w:type="dxa"/>
          </w:tcPr>
          <w:p>
            <w:pPr>
              <w:jc w:val="center"/>
            </w:pPr>
            <w:r>
              <w:rPr>
                <w:rFonts w:hint="eastAsia"/>
              </w:rPr>
              <w:t>阿里云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数据库</w:t>
            </w:r>
          </w:p>
        </w:tc>
        <w:tc>
          <w:tcPr>
            <w:tcW w:w="6774" w:type="dxa"/>
          </w:tcPr>
          <w:p>
            <w:pPr>
              <w:jc w:val="center"/>
            </w:pPr>
            <w:r>
              <w:rPr>
                <w:rFonts w:hint="eastAsia"/>
              </w:rPr>
              <w:t>Mysql8.0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内存</w:t>
            </w:r>
          </w:p>
        </w:tc>
        <w:tc>
          <w:tcPr>
            <w:tcW w:w="6774" w:type="dxa"/>
          </w:tcPr>
          <w:p>
            <w:pPr>
              <w:jc w:val="center"/>
            </w:pPr>
            <w:r>
              <w:rPr>
                <w:rFonts w:hint="eastAsia"/>
              </w:rPr>
              <w:t>32G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使用带宽</w:t>
            </w:r>
          </w:p>
        </w:tc>
        <w:tc>
          <w:tcPr>
            <w:tcW w:w="6774" w:type="dxa"/>
          </w:tcPr>
          <w:p>
            <w:pPr>
              <w:jc w:val="center"/>
            </w:pPr>
            <w:r>
              <w:rPr>
                <w:rFonts w:hint="eastAsia"/>
              </w:rPr>
              <w:t>100M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硬盘</w:t>
            </w:r>
          </w:p>
        </w:tc>
        <w:tc>
          <w:tcPr>
            <w:tcW w:w="6774" w:type="dxa"/>
          </w:tcPr>
          <w:p>
            <w:pPr>
              <w:jc w:val="center"/>
            </w:pPr>
            <w:r>
              <w:rPr>
                <w:rFonts w:hint="eastAsia"/>
              </w:rPr>
              <w:t>40T SSD</w:t>
            </w:r>
          </w:p>
        </w:tc>
      </w:tr>
    </w:tbl>
    <w:p/>
    <w:p>
      <w:pPr>
        <w:pStyle w:val="43"/>
      </w:pPr>
      <w:bookmarkStart w:id="78" w:name="_Toc25385"/>
      <w:bookmarkStart w:id="79" w:name="_Toc23117"/>
      <w:bookmarkStart w:id="80" w:name="_Toc26260"/>
      <w:bookmarkStart w:id="81" w:name="_Toc11710"/>
      <w:r>
        <w:rPr>
          <w:rFonts w:hint="eastAsia"/>
        </w:rPr>
        <w:t>客户端</w:t>
      </w:r>
      <w:bookmarkEnd w:id="77"/>
      <w:bookmarkEnd w:id="78"/>
      <w:bookmarkEnd w:id="79"/>
      <w:bookmarkEnd w:id="80"/>
      <w:bookmarkEnd w:id="81"/>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8"/>
        <w:gridCol w:w="6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8" w:type="dxa"/>
          </w:tcPr>
          <w:p>
            <w:pPr>
              <w:jc w:val="center"/>
            </w:pPr>
            <w:r>
              <w:rPr>
                <w:rFonts w:hint="eastAsia"/>
              </w:rPr>
              <w:t>操作系统</w:t>
            </w:r>
          </w:p>
        </w:tc>
        <w:tc>
          <w:tcPr>
            <w:tcW w:w="6774" w:type="dxa"/>
          </w:tcPr>
          <w:p>
            <w:pPr>
              <w:jc w:val="center"/>
            </w:pPr>
            <w:r>
              <w:rPr>
                <w:rFonts w:hint="eastAsia"/>
              </w:rPr>
              <w:t>IOS、Android</w:t>
            </w:r>
          </w:p>
        </w:tc>
      </w:tr>
    </w:tbl>
    <w:p>
      <w:pPr>
        <w:rPr>
          <w:rFonts w:ascii="Times New Roman" w:hAnsi="Times New Roman" w:cs="Times New Roman"/>
          <w:szCs w:val="24"/>
        </w:rPr>
      </w:pPr>
    </w:p>
    <w:p>
      <w:pPr>
        <w:rPr>
          <w:rFonts w:ascii="Times New Roman" w:hAnsi="Times New Roman" w:cs="Times New Roman"/>
          <w:szCs w:val="24"/>
        </w:rPr>
      </w:pPr>
    </w:p>
    <w:p>
      <w:pPr>
        <w:pStyle w:val="45"/>
      </w:pPr>
      <w:bookmarkStart w:id="82" w:name="_Toc849"/>
      <w:r>
        <w:rPr>
          <w:rFonts w:hint="eastAsia"/>
        </w:rPr>
        <w:t>项目整合管理</w:t>
      </w:r>
      <w:bookmarkEnd w:id="82"/>
    </w:p>
    <w:p/>
    <w:p>
      <w:pPr>
        <w:pStyle w:val="44"/>
      </w:pPr>
      <w:bookmarkStart w:id="83" w:name="_Toc26686"/>
      <w:r>
        <w:rPr>
          <w:rStyle w:val="63"/>
          <w:rFonts w:hint="eastAsia"/>
          <w:b/>
          <w:sz w:val="32"/>
          <w:szCs w:val="32"/>
        </w:rPr>
        <w:t>制定项目章程</w:t>
      </w:r>
      <w:bookmarkEnd w:id="83"/>
      <w:r>
        <w:t xml:space="preserve"> </w:t>
      </w:r>
    </w:p>
    <w:p>
      <w:r>
        <w:t>编写一份正式批准项目并授权项目经理在项目活动中使用组织资源的文</w:t>
      </w:r>
      <w:r>
        <w:rPr>
          <w:rFonts w:hint="eastAsia"/>
        </w:rPr>
        <w:t>件的过程。</w:t>
      </w:r>
    </w:p>
    <w:p>
      <w:pPr>
        <w:rPr>
          <w:rFonts w:hint="eastAsia"/>
        </w:rPr>
      </w:pPr>
      <w:r>
        <w:rPr>
          <w:rFonts w:hint="eastAsia"/>
        </w:rPr>
        <w:t>详见《PRD2018-G07-项目章程》。</w:t>
      </w:r>
    </w:p>
    <w:p>
      <w:pPr>
        <w:rPr>
          <w:rFonts w:hint="eastAsia"/>
        </w:rPr>
      </w:pPr>
    </w:p>
    <w:p>
      <w:pPr>
        <w:pStyle w:val="44"/>
      </w:pPr>
      <w:bookmarkStart w:id="84" w:name="_Toc20345"/>
      <w:r>
        <w:t>指导与管理项目工作</w:t>
      </w:r>
      <w:bookmarkEnd w:id="84"/>
    </w:p>
    <w:p>
      <w:pPr>
        <w:rPr>
          <w:rFonts w:hint="eastAsia"/>
        </w:rPr>
      </w:pPr>
      <w:r>
        <w:t>为实现项目目标而领导和执行项目管理计划中所确定的工作，并实施已</w:t>
      </w:r>
      <w:r>
        <w:rPr>
          <w:rFonts w:hint="eastAsia"/>
        </w:rPr>
        <w:t>批准变更的过程。</w:t>
      </w:r>
    </w:p>
    <w:p>
      <w:pPr>
        <w:rPr>
          <w:rFonts w:hint="eastAsia"/>
        </w:rPr>
      </w:pPr>
    </w:p>
    <w:p>
      <w:pPr>
        <w:pStyle w:val="43"/>
      </w:pPr>
      <w:bookmarkStart w:id="85" w:name="_Toc17140"/>
      <w:r>
        <w:rPr>
          <w:rFonts w:hint="eastAsia"/>
        </w:rPr>
        <w:t>可交付成果</w:t>
      </w:r>
      <w:bookmarkEnd w:id="85"/>
    </w:p>
    <w:p>
      <w:r>
        <w:rPr>
          <w:rFonts w:hint="eastAsia"/>
        </w:rPr>
        <w:t>本项目要求最终交付如下的成果：</w:t>
      </w:r>
    </w:p>
    <w:p>
      <w:pPr>
        <w:rPr>
          <w:rFonts w:hint="eastAsia"/>
          <w:lang w:eastAsia="zh-CN"/>
        </w:rPr>
      </w:pPr>
      <w:r>
        <w:rPr>
          <w:rFonts w:hint="eastAsia"/>
        </w:rPr>
        <w:t>项目应于</w:t>
      </w:r>
      <w:r>
        <w:rPr>
          <w:rFonts w:hint="eastAsia"/>
          <w:u w:val="single"/>
        </w:rPr>
        <w:t>2019</w:t>
      </w:r>
      <w:r>
        <w:t>年</w:t>
      </w:r>
      <w:r>
        <w:rPr>
          <w:rFonts w:hint="eastAsia"/>
          <w:u w:val="single"/>
        </w:rPr>
        <w:t>1</w:t>
      </w:r>
      <w:r>
        <w:t>月</w:t>
      </w:r>
      <w:r>
        <w:rPr>
          <w:rFonts w:hint="eastAsia"/>
          <w:u w:val="single"/>
        </w:rPr>
        <w:t>15</w:t>
      </w:r>
      <w:r>
        <w:t>日前提交。由</w:t>
      </w:r>
      <w:r>
        <w:rPr>
          <w:rFonts w:hint="eastAsia"/>
          <w:u w:val="single"/>
        </w:rPr>
        <w:t>杨枨老师</w:t>
      </w:r>
      <w:r>
        <w:t>负责组织评审，须满足的质量要求为：</w:t>
      </w:r>
      <w:r>
        <w:rPr>
          <w:u w:val="single"/>
        </w:rPr>
        <w:t>高保真界面原型</w:t>
      </w:r>
      <w:r>
        <w:rPr>
          <w:rFonts w:hint="eastAsia"/>
          <w:u w:val="single"/>
        </w:rPr>
        <w:t>，</w:t>
      </w:r>
      <w:r>
        <w:rPr>
          <w:rFonts w:hint="eastAsia"/>
          <w:u w:val="single"/>
          <w:lang w:val="en-US" w:eastAsia="zh-CN"/>
        </w:rPr>
        <w:t>各阶段所有文档</w:t>
      </w:r>
      <w:r>
        <w:t>。</w:t>
      </w:r>
    </w:p>
    <w:p>
      <w:pPr>
        <w:rPr>
          <w:rFonts w:hint="eastAsia"/>
          <w:lang w:eastAsia="zh-CN"/>
        </w:rPr>
      </w:pPr>
    </w:p>
    <w:p>
      <w:pPr>
        <w:pStyle w:val="43"/>
      </w:pPr>
      <w:bookmarkStart w:id="86" w:name="_Toc27501"/>
      <w:r>
        <w:rPr>
          <w:rFonts w:hint="eastAsia"/>
        </w:rPr>
        <w:t>工作绩效数据</w:t>
      </w:r>
      <w:bookmarkEnd w:id="86"/>
    </w:p>
    <w:p>
      <w:r>
        <w:rPr>
          <w:rFonts w:hint="eastAsia"/>
        </w:rPr>
        <w:t>详见《PRD2018-G07-gantt图》。</w:t>
      </w:r>
    </w:p>
    <w:p/>
    <w:p>
      <w:pPr>
        <w:pStyle w:val="43"/>
      </w:pPr>
      <w:bookmarkStart w:id="87" w:name="_Toc11767"/>
      <w:r>
        <w:rPr>
          <w:rFonts w:hint="eastAsia"/>
        </w:rPr>
        <w:t>变更请求</w:t>
      </w:r>
      <w:bookmarkEnd w:id="87"/>
    </w:p>
    <w:p>
      <w:pPr>
        <w:ind w:firstLine="420" w:firstLineChars="0"/>
        <w:rPr>
          <w:rFonts w:hint="eastAsia"/>
        </w:rPr>
      </w:pPr>
      <w:r>
        <w:t>由客户或小组成员提出</w:t>
      </w:r>
      <w:r>
        <w:rPr>
          <w:rFonts w:hint="eastAsia"/>
          <w:lang w:eastAsia="zh-CN"/>
        </w:rPr>
        <w:t>“</w:t>
      </w:r>
      <w:r>
        <w:rPr>
          <w:rFonts w:hint="eastAsia"/>
          <w:lang w:val="en-US" w:eastAsia="zh-CN"/>
        </w:rPr>
        <w:t>增加等级制度</w:t>
      </w:r>
      <w:r>
        <w:rPr>
          <w:rFonts w:hint="eastAsia"/>
          <w:lang w:eastAsia="zh-CN"/>
        </w:rPr>
        <w:t>”</w:t>
      </w:r>
      <w:r>
        <w:rPr>
          <w:rFonts w:hint="eastAsia"/>
        </w:rPr>
        <w:t>，</w:t>
      </w:r>
      <w:r>
        <w:rPr>
          <w:rFonts w:hint="eastAsia"/>
          <w:lang w:val="en-US" w:eastAsia="zh-CN"/>
        </w:rPr>
        <w:t>通过CCB评审之后，</w:t>
      </w:r>
      <w:r>
        <w:t>经小组讨论得出一致意见后</w:t>
      </w:r>
      <w:r>
        <w:rPr>
          <w:rFonts w:hint="eastAsia"/>
        </w:rPr>
        <w:t>，</w:t>
      </w:r>
      <w:r>
        <w:t>项目经理进行最终决定</w:t>
      </w:r>
      <w:r>
        <w:rPr>
          <w:rFonts w:hint="eastAsia"/>
          <w:lang w:val="en-US" w:eastAsia="zh-CN"/>
        </w:rPr>
        <w:t>拒绝该变更</w:t>
      </w:r>
      <w:r>
        <w:rPr>
          <w:rFonts w:hint="eastAsia"/>
        </w:rPr>
        <w:t>。</w:t>
      </w:r>
    </w:p>
    <w:p>
      <w:pPr>
        <w:rPr>
          <w:rFonts w:hint="eastAsia"/>
        </w:rPr>
      </w:pPr>
    </w:p>
    <w:p/>
    <w:p>
      <w:pPr>
        <w:pStyle w:val="44"/>
      </w:pPr>
      <w:bookmarkStart w:id="88" w:name="_Toc9325"/>
      <w:r>
        <w:t>监控项目工作</w:t>
      </w:r>
      <w:bookmarkEnd w:id="88"/>
    </w:p>
    <w:p>
      <w:r>
        <w:t>跟踪、审查和报告整体项目进展，以实现项目管理计划中确定的绩效目</w:t>
      </w:r>
      <w:r>
        <w:rPr>
          <w:rFonts w:hint="eastAsia"/>
        </w:rPr>
        <w:t>标的过程。</w:t>
      </w:r>
    </w:p>
    <w:p>
      <w:pPr>
        <w:pStyle w:val="43"/>
      </w:pPr>
      <w:bookmarkStart w:id="89" w:name="_Toc28923"/>
      <w:r>
        <w:rPr>
          <w:rFonts w:hint="eastAsia"/>
        </w:rPr>
        <w:t>工作绩效报告</w:t>
      </w:r>
      <w:bookmarkEnd w:id="89"/>
    </w:p>
    <w:p>
      <w:pPr>
        <w:rPr>
          <w:lang w:val="en-US"/>
        </w:rPr>
      </w:pPr>
      <w:r>
        <w:rPr>
          <w:rFonts w:hint="eastAsia"/>
        </w:rPr>
        <w:t>详见</w:t>
      </w:r>
      <w:r>
        <w:rPr>
          <w:rFonts w:hint="eastAsia"/>
          <w:lang w:val="en-US" w:eastAsia="zh-CN"/>
        </w:rPr>
        <w:t xml:space="preserve"> 非受控文档-绩效评价</w:t>
      </w:r>
    </w:p>
    <w:p/>
    <w:p/>
    <w:p>
      <w:pPr>
        <w:pStyle w:val="44"/>
      </w:pPr>
      <w:bookmarkStart w:id="90" w:name="_Toc31982"/>
      <w:r>
        <w:t>结束项目或阶段</w:t>
      </w:r>
      <w:bookmarkEnd w:id="90"/>
    </w:p>
    <w:p>
      <w:pPr>
        <w:ind w:firstLine="420" w:firstLineChars="0"/>
        <w:rPr>
          <w:rFonts w:hint="eastAsia" w:eastAsia="宋体"/>
          <w:lang w:val="en-US" w:eastAsia="zh-CN"/>
        </w:rPr>
      </w:pPr>
      <w:r>
        <w:rPr>
          <w:rFonts w:hint="eastAsia"/>
          <w:lang w:val="en-US" w:eastAsia="zh-CN"/>
        </w:rPr>
        <w:t>2019年1月16日</w:t>
      </w:r>
    </w:p>
    <w:p>
      <w:pPr>
        <w:pStyle w:val="43"/>
      </w:pPr>
      <w:bookmarkStart w:id="91" w:name="_Toc16372"/>
      <w:r>
        <w:t>项目文件更新</w:t>
      </w:r>
      <w:bookmarkEnd w:id="91"/>
    </w:p>
    <w:p>
      <w:pPr>
        <w:pStyle w:val="33"/>
        <w:keepNext w:val="0"/>
        <w:keepLines w:val="0"/>
        <w:widowControl/>
        <w:suppressLineNumbers w:val="0"/>
        <w:shd w:val="clear" w:fill="FFFFFF"/>
        <w:spacing w:before="0" w:beforeAutospacing="0" w:after="192" w:afterAutospacing="0"/>
        <w:ind w:left="0" w:firstLine="0"/>
        <w:rPr>
          <w:rFonts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1.要求：</w:t>
      </w:r>
      <w:r>
        <w:rPr>
          <w:rFonts w:hint="default" w:ascii="Segoe UI" w:hAnsi="Segoe UI" w:eastAsia="Segoe UI" w:cs="Segoe UI"/>
          <w:i w:val="0"/>
          <w:caps w:val="0"/>
          <w:color w:val="24292E"/>
          <w:spacing w:val="0"/>
          <w:sz w:val="19"/>
          <w:szCs w:val="19"/>
          <w:shd w:val="clear" w:fill="FFFFFF"/>
        </w:rPr>
        <w:br w:type="textWrapping"/>
      </w:r>
      <w:r>
        <w:rPr>
          <w:rFonts w:hint="default" w:ascii="Segoe UI" w:hAnsi="Segoe UI" w:eastAsia="Segoe UI" w:cs="Segoe UI"/>
          <w:i w:val="0"/>
          <w:caps w:val="0"/>
          <w:color w:val="24292E"/>
          <w:spacing w:val="0"/>
          <w:sz w:val="19"/>
          <w:szCs w:val="19"/>
          <w:shd w:val="clear" w:fill="FFFFFF"/>
        </w:rPr>
        <w:t>（1）建整合分支，小组长分配任务，整合人员在integration分支发布相关任务模板；</w:t>
      </w:r>
      <w:r>
        <w:rPr>
          <w:rFonts w:hint="default" w:ascii="Segoe UI" w:hAnsi="Segoe UI" w:eastAsia="Segoe UI" w:cs="Segoe UI"/>
          <w:i w:val="0"/>
          <w:caps w:val="0"/>
          <w:color w:val="24292E"/>
          <w:spacing w:val="0"/>
          <w:sz w:val="19"/>
          <w:szCs w:val="19"/>
          <w:shd w:val="clear" w:fill="FFFFFF"/>
        </w:rPr>
        <w:br w:type="textWrapping"/>
      </w:r>
      <w:r>
        <w:rPr>
          <w:rFonts w:hint="default" w:ascii="Segoe UI" w:hAnsi="Segoe UI" w:eastAsia="Segoe UI" w:cs="Segoe UI"/>
          <w:i w:val="0"/>
          <w:caps w:val="0"/>
          <w:color w:val="24292E"/>
          <w:spacing w:val="0"/>
          <w:sz w:val="19"/>
          <w:szCs w:val="19"/>
          <w:shd w:val="clear" w:fill="FFFFFF"/>
        </w:rPr>
        <w:t>（2）小组每人自建分支，首先从integration分支上拉取任务相关信息，完成分配的任务后各自交到自己分支上；</w:t>
      </w:r>
      <w:r>
        <w:rPr>
          <w:rFonts w:hint="default" w:ascii="Segoe UI" w:hAnsi="Segoe UI" w:eastAsia="Segoe UI" w:cs="Segoe UI"/>
          <w:i w:val="0"/>
          <w:caps w:val="0"/>
          <w:color w:val="24292E"/>
          <w:spacing w:val="0"/>
          <w:sz w:val="19"/>
          <w:szCs w:val="19"/>
          <w:shd w:val="clear" w:fill="FFFFFF"/>
        </w:rPr>
        <w:br w:type="textWrapping"/>
      </w:r>
      <w:r>
        <w:rPr>
          <w:rFonts w:hint="default" w:ascii="Segoe UI" w:hAnsi="Segoe UI" w:eastAsia="Segoe UI" w:cs="Segoe UI"/>
          <w:i w:val="0"/>
          <w:caps w:val="0"/>
          <w:color w:val="24292E"/>
          <w:spacing w:val="0"/>
          <w:sz w:val="19"/>
          <w:szCs w:val="19"/>
          <w:shd w:val="clear" w:fill="FFFFFF"/>
        </w:rPr>
        <w:t>（3）最后由整合人员负责整合并提交到integration分支。</w:t>
      </w:r>
      <w:r>
        <w:rPr>
          <w:rFonts w:hint="default" w:ascii="Segoe UI" w:hAnsi="Segoe UI" w:eastAsia="Segoe UI" w:cs="Segoe UI"/>
          <w:i w:val="0"/>
          <w:caps w:val="0"/>
          <w:color w:val="24292E"/>
          <w:spacing w:val="0"/>
          <w:sz w:val="19"/>
          <w:szCs w:val="19"/>
          <w:shd w:val="clear" w:fill="FFFFFF"/>
        </w:rPr>
        <w:br w:type="textWrapping"/>
      </w:r>
      <w:r>
        <w:rPr>
          <w:rFonts w:hint="default" w:ascii="Segoe UI" w:hAnsi="Segoe UI" w:eastAsia="Segoe UI" w:cs="Segoe UI"/>
          <w:i w:val="0"/>
          <w:caps w:val="0"/>
          <w:color w:val="24292E"/>
          <w:spacing w:val="0"/>
          <w:sz w:val="19"/>
          <w:szCs w:val="19"/>
          <w:shd w:val="clear" w:fill="FFFFFF"/>
        </w:rPr>
        <w:t>注：小组成员（非组长）只保留自己的分支。如果需要查看其它成员分支，只能在本地新建分支拉取查看，不能推送。</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2.sourthtree签名信息更改，路径：设置-高级-用户信息，格式改为学号+姓名</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3.提交场景</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场景1：提交个人作业</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示例：新增个人作业《人月神话》读后感[新增的内容：1、位置+新增了什么 | 2、]（待修改的内容：XXXXX）</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过程：在工作前拉取远端的最新integration分支，并以此为基础编辑，提交到自己对应的远程分支。审查无误后提醒integration分支进行合并。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场景2：协同编写某文档的0.X.0版本</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示例：修订《项目总体计划v0.1.0》[更改的内容：1、位置+更改了什么 | 2、]（待修改的内容：XXXXX）</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过程：在工作前拉取远端的最新integration分支，并以此为基础编辑，提交到自己对应的远程分支。审查无误后提醒integration分支进行合并。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场景3：提交由一个人负责的文件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示例：新增《项目计划甘特图》[新增的内容：1、位置+新增了什么 | 2、]（待修改的内容：XXXXX）</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过程：在工作前拉取远端的最新integration分支，并以此为基础编辑，提交到自己对应的远程分支。审查无误后提醒integration分支进行合并。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场景4：更新现有文件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示例：修订《项目总体计划v0.1.0》[更改的内容：1、位置+更改了什么 | 2、]（待修改的内容：XXXXX）</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过程：在工作前拉取远端的最新integration分支，并以此为基础编辑，提交到自己对应的远程分支。审查无误后提醒integration分支进行合并。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场景5：提交整合的[v0.X.0]文档（仅在合并协同编写的文档时使用，其他时候使用默认注释）</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权限：git配置管理员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示例：整合《可行性分析v0.1.0》（2/3）</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过程：整合各个成员的工作成果到本分支，提交到远程integration分支，通知master分支进行合并。审查无误后提醒integration分支进行合并。</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场景6：对文件命名进行整改</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权限：项目组所有成员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示例：改名（《A文件名》-&gt;《B文件名》）</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过程：提交后推送到当前分支的远程分支</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场景7：提交会议纪要/录音</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权限：会议记录员、会议记录员</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示例：提交《20181031第xxx次常规会议纪要/录音》</w:t>
      </w:r>
    </w:p>
    <w:p>
      <w:pPr>
        <w:pStyle w:val="33"/>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caps w:val="0"/>
          <w:color w:val="24292E"/>
          <w:spacing w:val="0"/>
          <w:sz w:val="19"/>
          <w:szCs w:val="19"/>
        </w:rPr>
      </w:pPr>
      <w:r>
        <w:rPr>
          <w:rFonts w:hint="default" w:ascii="Segoe UI" w:hAnsi="Segoe UI" w:eastAsia="Segoe UI" w:cs="Segoe UI"/>
          <w:i w:val="0"/>
          <w:caps w:val="0"/>
          <w:color w:val="24292E"/>
          <w:spacing w:val="0"/>
          <w:sz w:val="19"/>
          <w:szCs w:val="19"/>
          <w:shd w:val="clear" w:fill="FFFFFF"/>
        </w:rPr>
        <w:t>过程：直接提交到master分支并推送到远程master分支</w:t>
      </w:r>
    </w:p>
    <w:p/>
    <w:p>
      <w:pPr>
        <w:pStyle w:val="43"/>
      </w:pPr>
      <w:bookmarkStart w:id="92" w:name="_Toc20278"/>
      <w:r>
        <w:rPr>
          <w:rFonts w:hint="eastAsia"/>
        </w:rPr>
        <w:t>最终产品、服务或成果移交</w:t>
      </w:r>
      <w:bookmarkEnd w:id="92"/>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
    <w:p>
      <w:pPr>
        <w:pStyle w:val="45"/>
        <w:rPr>
          <w:rFonts w:asciiTheme="minorHAnsi" w:hAnsiTheme="minorHAnsi" w:cstheme="minorBidi"/>
          <w:b/>
          <w:color w:val="000000" w:themeColor="text1"/>
          <w:kern w:val="2"/>
          <w:sz w:val="30"/>
          <w14:textFill>
            <w14:solidFill>
              <w14:schemeClr w14:val="tx1"/>
            </w14:solidFill>
          </w14:textFill>
        </w:rPr>
      </w:pPr>
      <w:bookmarkStart w:id="93" w:name="_Toc12705"/>
      <w:r>
        <w:rPr>
          <w:rFonts w:hint="eastAsia"/>
        </w:rPr>
        <w:t>项目范围管理</w:t>
      </w:r>
      <w:bookmarkEnd w:id="93"/>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4" w:name="_Toc7561"/>
      <w:bookmarkStart w:id="95" w:name="_Toc20024"/>
      <w:r>
        <w:rPr>
          <w:rFonts w:asciiTheme="minorHAnsi" w:hAnsiTheme="minorHAnsi" w:cstheme="minorBidi"/>
          <w:b/>
          <w:color w:val="000000" w:themeColor="text1"/>
          <w:kern w:val="2"/>
          <w:sz w:val="30"/>
          <w14:textFill>
            <w14:solidFill>
              <w14:schemeClr w14:val="tx1"/>
            </w14:solidFill>
          </w14:textFill>
        </w:rPr>
        <w:t>收集需求</w:t>
      </w:r>
      <w:bookmarkEnd w:id="94"/>
      <w:bookmarkEnd w:id="95"/>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6" w:name="_Toc24593"/>
      <w:bookmarkStart w:id="97" w:name="_Toc3993"/>
      <w:r>
        <w:rPr>
          <w:rFonts w:asciiTheme="minorHAnsi" w:hAnsiTheme="minorHAnsi" w:cstheme="minorBidi"/>
          <w:b/>
          <w:color w:val="000000" w:themeColor="text1"/>
          <w:kern w:val="2"/>
          <w:sz w:val="30"/>
          <w14:textFill>
            <w14:solidFill>
              <w14:schemeClr w14:val="tx1"/>
            </w14:solidFill>
          </w14:textFill>
        </w:rPr>
        <w:t>定义范围</w:t>
      </w:r>
      <w:bookmarkEnd w:id="96"/>
      <w:bookmarkEnd w:id="97"/>
    </w:p>
    <w:tbl>
      <w:tblPr>
        <w:tblStyle w:val="8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98"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rFonts w:hint="eastAsia" w:eastAsia="宋体"/>
                <w:sz w:val="20"/>
                <w:szCs w:val="20"/>
                <w:lang w:val="en-US" w:eastAsia="zh-CN"/>
              </w:rPr>
            </w:pPr>
            <w:r>
              <w:rPr>
                <w:rFonts w:hint="eastAsia"/>
                <w:sz w:val="20"/>
                <w:szCs w:val="20"/>
                <w:lang w:val="en-US" w:eastAsia="zh-CN"/>
              </w:rPr>
              <w:t>拥有一个完整的团队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9" w:name="_Toc7670"/>
      <w:r>
        <w:rPr>
          <w:rFonts w:asciiTheme="minorHAnsi" w:hAnsiTheme="minorHAnsi" w:cstheme="minorBidi"/>
          <w:b/>
          <w:color w:val="000000" w:themeColor="text1"/>
          <w:kern w:val="2"/>
          <w:sz w:val="30"/>
          <w14:textFill>
            <w14:solidFill>
              <w14:schemeClr w14:val="tx1"/>
            </w14:solidFill>
          </w14:textFill>
        </w:rPr>
        <w:t>创建 WBS</w:t>
      </w:r>
      <w:bookmarkEnd w:id="98"/>
      <w:bookmarkEnd w:id="99"/>
    </w:p>
    <w:p/>
    <w:p>
      <w:pPr>
        <w:rPr>
          <w:rFonts w:hint="eastAsia" w:eastAsia="宋体"/>
          <w:lang w:eastAsia="zh-CN"/>
        </w:rPr>
      </w:pPr>
      <w:r>
        <w:rPr>
          <w:rFonts w:hint="eastAsia" w:eastAsia="宋体"/>
          <w:lang w:eastAsia="zh-CN"/>
        </w:rPr>
        <w:drawing>
          <wp:inline distT="0" distB="0" distL="114300" distR="114300">
            <wp:extent cx="4803775" cy="5636260"/>
            <wp:effectExtent l="0" t="0" r="12065" b="2540"/>
            <wp:docPr id="1" name="图片 1" descr="PRD2018-G07-需求工程渔乐生活APP-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D2018-G07-需求工程渔乐生活APP-WBS"/>
                    <pic:cNvPicPr>
                      <a:picLocks noChangeAspect="1"/>
                    </pic:cNvPicPr>
                  </pic:nvPicPr>
                  <pic:blipFill>
                    <a:blip r:embed="rId11"/>
                    <a:stretch>
                      <a:fillRect/>
                    </a:stretch>
                  </pic:blipFill>
                  <pic:spPr>
                    <a:xfrm>
                      <a:off x="0" y="0"/>
                      <a:ext cx="4803775" cy="5636260"/>
                    </a:xfrm>
                    <a:prstGeom prst="rect">
                      <a:avLst/>
                    </a:prstGeom>
                  </pic:spPr>
                </pic:pic>
              </a:graphicData>
            </a:graphic>
          </wp:inline>
        </w:drawing>
      </w:r>
    </w:p>
    <w:p/>
    <w:p/>
    <w:p>
      <w:bookmarkStart w:id="100" w:name="_Toc3493"/>
    </w:p>
    <w:p/>
    <w:p/>
    <w:bookmarkEnd w:id="100"/>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1" w:name="_Toc15720"/>
      <w:bookmarkStart w:id="102" w:name="_Toc29583"/>
      <w:r>
        <w:rPr>
          <w:rFonts w:asciiTheme="minorHAnsi" w:hAnsiTheme="minorHAnsi" w:cstheme="minorBidi"/>
          <w:b/>
          <w:color w:val="000000" w:themeColor="text1"/>
          <w:kern w:val="2"/>
          <w:sz w:val="30"/>
          <w14:textFill>
            <w14:solidFill>
              <w14:schemeClr w14:val="tx1"/>
            </w14:solidFill>
          </w14:textFill>
        </w:rPr>
        <w:t>控制范围</w:t>
      </w:r>
      <w:bookmarkEnd w:id="101"/>
      <w:bookmarkEnd w:id="102"/>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
    <w:p/>
    <w:p/>
    <w:p>
      <w:pPr>
        <w:rPr>
          <w:rFonts w:ascii="Times New Roman" w:hAnsi="Times New Roman" w:cs="Times New Roman"/>
          <w:szCs w:val="24"/>
        </w:rPr>
      </w:pPr>
    </w:p>
    <w:p>
      <w:pPr>
        <w:pStyle w:val="45"/>
      </w:pPr>
      <w:bookmarkStart w:id="103" w:name="_Toc18471"/>
      <w:r>
        <w:rPr>
          <w:rFonts w:hint="eastAsia"/>
        </w:rPr>
        <w:t>项目资源管理</w:t>
      </w:r>
      <w:bookmarkEnd w:id="103"/>
    </w:p>
    <w:p>
      <w:pPr>
        <w:pStyle w:val="44"/>
      </w:pPr>
      <w:bookmarkStart w:id="104" w:name="_Toc998"/>
      <w:r>
        <w:rPr>
          <w:rFonts w:hint="eastAsia"/>
        </w:rPr>
        <w:t>规划资源管理</w:t>
      </w:r>
      <w:bookmarkEnd w:id="104"/>
    </w:p>
    <w:p>
      <w:r>
        <w:t>定义如何估算、获取、管理和利用实物以及团队项目资源的过程。</w:t>
      </w:r>
    </w:p>
    <w:p>
      <w:pPr>
        <w:pStyle w:val="43"/>
      </w:pPr>
      <w:bookmarkStart w:id="105" w:name="_Toc529726792"/>
      <w:bookmarkStart w:id="106" w:name="_Toc497072225"/>
      <w:bookmarkStart w:id="107" w:name="_Toc14082"/>
      <w:r>
        <w:rPr>
          <w:rFonts w:hint="eastAsia"/>
        </w:rPr>
        <w:t>角色</w:t>
      </w:r>
      <w:r>
        <w:t>和</w:t>
      </w:r>
      <w:r>
        <w:rPr>
          <w:rFonts w:hint="eastAsia"/>
        </w:rPr>
        <w:t>职</w:t>
      </w:r>
      <w:r>
        <w:t>责</w:t>
      </w:r>
      <w:bookmarkEnd w:id="105"/>
      <w:bookmarkEnd w:id="106"/>
      <w:bookmarkEnd w:id="107"/>
    </w:p>
    <w:p>
      <w:pPr>
        <w:pStyle w:val="71"/>
      </w:pPr>
      <w:bookmarkStart w:id="108" w:name="_Toc529726793"/>
      <w:bookmarkStart w:id="109" w:name="_Toc497072226"/>
      <w:r>
        <w:t>项目经理</w:t>
      </w:r>
      <w:bookmarkEnd w:id="108"/>
      <w:bookmarkEnd w:id="109"/>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71"/>
      </w:pPr>
      <w:bookmarkStart w:id="110" w:name="_Toc529726794"/>
      <w:r>
        <w:rPr>
          <w:rFonts w:hint="eastAsia"/>
        </w:rPr>
        <w:t>任务审核员</w:t>
      </w:r>
      <w:bookmarkEnd w:id="110"/>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71"/>
      </w:pPr>
      <w:bookmarkStart w:id="111" w:name="_Toc529726795"/>
      <w:r>
        <w:rPr>
          <w:rFonts w:hint="eastAsia"/>
        </w:rPr>
        <w:t>计划调整员</w:t>
      </w:r>
      <w:bookmarkEnd w:id="111"/>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
      <w:pPr>
        <w:pStyle w:val="71"/>
      </w:pPr>
      <w:bookmarkStart w:id="112" w:name="_Toc529726796"/>
      <w:r>
        <w:rPr>
          <w:rFonts w:hint="eastAsia"/>
        </w:rPr>
        <w:t>文档模板员</w:t>
      </w:r>
      <w:bookmarkEnd w:id="112"/>
    </w:p>
    <w:p>
      <w:pPr>
        <w:ind w:left="420" w:leftChars="200"/>
      </w:pPr>
      <w:r>
        <w:rPr>
          <w:rFonts w:hint="eastAsia"/>
        </w:rPr>
        <w:t>本职概述：</w:t>
      </w:r>
    </w:p>
    <w:p>
      <w:pPr>
        <w:ind w:left="420" w:leftChars="200" w:firstLine="420"/>
      </w:pPr>
      <w:r>
        <w:rPr>
          <w:rFonts w:hint="eastAsia"/>
        </w:rPr>
        <w:t>负责寻找文档模板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Pr>
        <w:pStyle w:val="71"/>
      </w:pPr>
      <w:bookmarkStart w:id="113" w:name="_Toc529726797"/>
      <w:r>
        <w:rPr>
          <w:rFonts w:hint="eastAsia"/>
        </w:rPr>
        <w:t>文档整合员</w:t>
      </w:r>
      <w:bookmarkEnd w:id="113"/>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Pr>
        <w:pStyle w:val="71"/>
      </w:pPr>
      <w:bookmarkStart w:id="114" w:name="_Toc529726798"/>
      <w:r>
        <w:rPr>
          <w:rFonts w:hint="eastAsia"/>
        </w:rPr>
        <w:t>PPT模板员</w:t>
      </w:r>
      <w:bookmarkEnd w:id="114"/>
    </w:p>
    <w:p>
      <w:pPr>
        <w:ind w:left="420" w:leftChars="200"/>
      </w:pPr>
      <w:r>
        <w:rPr>
          <w:rFonts w:hint="eastAsia"/>
        </w:rPr>
        <w:t>本职概述：</w:t>
      </w:r>
    </w:p>
    <w:p>
      <w:pPr>
        <w:ind w:left="420" w:leftChars="200" w:firstLine="420"/>
      </w:pPr>
      <w:r>
        <w:rPr>
          <w:rFonts w:hint="eastAsia"/>
        </w:rPr>
        <w:t>搭建PPT模板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Pr>
        <w:pStyle w:val="71"/>
      </w:pPr>
      <w:bookmarkStart w:id="115" w:name="_Toc529726799"/>
      <w:r>
        <w:rPr>
          <w:rFonts w:hint="eastAsia"/>
        </w:rPr>
        <w:t>PPT整合员</w:t>
      </w:r>
      <w:bookmarkEnd w:id="115"/>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71"/>
      </w:pPr>
      <w:bookmarkStart w:id="116" w:name="_Toc529726800"/>
      <w:r>
        <w:rPr>
          <w:rFonts w:hint="eastAsia"/>
        </w:rPr>
        <w:t>会议记录员</w:t>
      </w:r>
      <w:bookmarkEnd w:id="116"/>
    </w:p>
    <w:p>
      <w:pPr>
        <w:ind w:left="420" w:leftChars="200"/>
      </w:pPr>
      <w:r>
        <w:rPr>
          <w:rFonts w:hint="eastAsia"/>
        </w:rPr>
        <w:t>本职概述：</w:t>
      </w:r>
    </w:p>
    <w:p>
      <w:pPr>
        <w:ind w:left="420" w:leftChars="200" w:firstLine="420"/>
      </w:pPr>
      <w:r>
        <w:rPr>
          <w:rFonts w:hint="eastAsia"/>
        </w:rPr>
        <w:t>负责会议记录</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71"/>
      </w:pPr>
      <w:bookmarkStart w:id="117" w:name="_Toc529726801"/>
      <w:r>
        <w:rPr>
          <w:rFonts w:hint="eastAsia"/>
        </w:rPr>
        <w:t>录音记录员</w:t>
      </w:r>
      <w:bookmarkEnd w:id="117"/>
    </w:p>
    <w:p>
      <w:pPr>
        <w:ind w:left="420" w:leftChars="200"/>
      </w:pPr>
      <w:r>
        <w:rPr>
          <w:rFonts w:hint="eastAsia"/>
        </w:rPr>
        <w:t>本职概述：</w:t>
      </w:r>
    </w:p>
    <w:p>
      <w:pPr>
        <w:ind w:left="420" w:leftChars="200" w:firstLine="420"/>
      </w:pPr>
      <w:r>
        <w:rPr>
          <w:rFonts w:hint="eastAsia"/>
        </w:rPr>
        <w:t>负责录音</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71"/>
      </w:pPr>
      <w:bookmarkStart w:id="118" w:name="_Toc529726802"/>
      <w:r>
        <w:rPr>
          <w:rFonts w:hint="eastAsia"/>
        </w:rPr>
        <w:t>配置管理员</w:t>
      </w:r>
      <w:bookmarkEnd w:id="118"/>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Cs w:val="21"/>
              </w:rPr>
            </w:pPr>
            <w:r>
              <w:rPr>
                <w:rFonts w:hint="eastAsia"/>
                <w:bCs/>
                <w:color w:val="000000"/>
                <w:szCs w:val="21"/>
              </w:rPr>
              <w:t>配置管理员</w:t>
            </w:r>
          </w:p>
        </w:tc>
        <w:tc>
          <w:tcPr>
            <w:tcW w:w="1093" w:type="dxa"/>
          </w:tcPr>
          <w:p>
            <w:pPr>
              <w:rPr>
                <w:szCs w:val="21"/>
              </w:rPr>
            </w:pPr>
            <w:r>
              <w:rPr>
                <w:rFonts w:hint="eastAsia"/>
                <w:color w:val="000000"/>
                <w:szCs w:val="21"/>
              </w:rPr>
              <w:t>赵伟宏</w:t>
            </w:r>
          </w:p>
        </w:tc>
        <w:tc>
          <w:tcPr>
            <w:tcW w:w="1120" w:type="dxa"/>
          </w:tcPr>
          <w:p>
            <w:pPr>
              <w:rPr>
                <w:color w:val="000000"/>
                <w:szCs w:val="21"/>
              </w:rPr>
            </w:pPr>
            <w:r>
              <w:rPr>
                <w:rFonts w:hint="eastAsia"/>
                <w:color w:val="00000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Cs w:val="21"/>
              </w:rPr>
            </w:pPr>
            <w:r>
              <w:rPr>
                <w:rFonts w:hint="eastAsia"/>
                <w:color w:val="000000"/>
                <w:szCs w:val="21"/>
              </w:rPr>
              <w:t>软工1601</w:t>
            </w:r>
          </w:p>
        </w:tc>
        <w:tc>
          <w:tcPr>
            <w:tcW w:w="1194" w:type="dxa"/>
          </w:tcPr>
          <w:p>
            <w:pPr>
              <w:rPr>
                <w:bCs/>
                <w:color w:val="000000"/>
                <w:szCs w:val="21"/>
              </w:rPr>
            </w:pPr>
            <w:r>
              <w:rPr>
                <w:rFonts w:hint="eastAsia"/>
                <w:color w:val="000000"/>
                <w:szCs w:val="21"/>
              </w:rPr>
              <w:t>31601378</w:t>
            </w:r>
          </w:p>
        </w:tc>
        <w:tc>
          <w:tcPr>
            <w:tcW w:w="1560" w:type="dxa"/>
          </w:tcPr>
          <w:p>
            <w:r>
              <w:rPr>
                <w:rFonts w:hint="eastAsia"/>
              </w:rPr>
              <w:t>13588151048</w:t>
            </w:r>
          </w:p>
        </w:tc>
        <w:tc>
          <w:tcPr>
            <w:tcW w:w="1112" w:type="dxa"/>
          </w:tcPr>
          <w:p>
            <w:pPr>
              <w:rPr>
                <w:bCs/>
                <w:color w:val="000000"/>
                <w:szCs w:val="21"/>
              </w:rPr>
            </w:pPr>
            <w:r>
              <w:rPr>
                <w:rFonts w:hint="eastAsia"/>
              </w:rPr>
              <w:t>弘毅1-608</w:t>
            </w:r>
          </w:p>
        </w:tc>
      </w:tr>
    </w:tbl>
    <w:p/>
    <w:p>
      <w:pPr>
        <w:pStyle w:val="71"/>
      </w:pPr>
      <w:bookmarkStart w:id="119" w:name="_Toc529726803"/>
      <w:r>
        <w:rPr>
          <w:rFonts w:hint="eastAsia"/>
        </w:rPr>
        <w:t>开发环境集成员</w:t>
      </w:r>
      <w:bookmarkEnd w:id="119"/>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开发环境集成员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配置正确地软件开发环境，对需要的软件进行集成，提交并不断更新虚拟机</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Pr>
        <w:ind w:left="420" w:firstLine="420"/>
      </w:pPr>
    </w:p>
    <w:p/>
    <w:p>
      <w:pPr>
        <w:pStyle w:val="71"/>
      </w:pPr>
      <w:bookmarkStart w:id="120" w:name="_Toc529726804"/>
      <w:r>
        <w:rPr>
          <w:rFonts w:hint="eastAsia"/>
        </w:rPr>
        <w:t>网络管理员</w:t>
      </w:r>
      <w:bookmarkEnd w:id="120"/>
    </w:p>
    <w:p>
      <w:pPr>
        <w:ind w:left="420" w:leftChars="200"/>
      </w:pPr>
      <w:r>
        <w:rPr>
          <w:rFonts w:hint="eastAsia"/>
        </w:rPr>
        <w:t>本职概述：</w:t>
      </w:r>
    </w:p>
    <w:p>
      <w:pPr>
        <w:ind w:left="420" w:leftChars="200" w:firstLine="420"/>
      </w:pPr>
      <w:r>
        <w:rPr>
          <w:rFonts w:hint="eastAsia"/>
        </w:rPr>
        <w:t>负责设备的网络情况</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
      <w:pPr>
        <w:pStyle w:val="71"/>
      </w:pPr>
      <w:bookmarkStart w:id="121" w:name="_Toc529726805"/>
      <w:r>
        <w:rPr>
          <w:rFonts w:hint="eastAsia"/>
        </w:rPr>
        <w:t>设备管理员</w:t>
      </w:r>
      <w:bookmarkEnd w:id="121"/>
    </w:p>
    <w:p>
      <w:pPr>
        <w:ind w:left="420" w:leftChars="200"/>
      </w:pPr>
      <w:r>
        <w:rPr>
          <w:rFonts w:hint="eastAsia"/>
        </w:rPr>
        <w:t>本职概述：</w:t>
      </w:r>
    </w:p>
    <w:p>
      <w:pPr>
        <w:ind w:left="420" w:leftChars="200" w:firstLine="420"/>
      </w:pPr>
      <w:r>
        <w:rPr>
          <w:rFonts w:hint="eastAsia"/>
        </w:rPr>
        <w:t>负责设备的管理</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71"/>
      </w:pPr>
      <w:bookmarkStart w:id="122" w:name="_Toc529726806"/>
      <w:r>
        <w:rPr>
          <w:rFonts w:hint="eastAsia"/>
        </w:rPr>
        <w:t>原型设计员</w:t>
      </w:r>
      <w:bookmarkEnd w:id="122"/>
    </w:p>
    <w:p>
      <w:pPr>
        <w:ind w:left="420" w:leftChars="200"/>
      </w:pPr>
      <w:r>
        <w:rPr>
          <w:rFonts w:hint="eastAsia"/>
        </w:rPr>
        <w:t>本职概述：</w:t>
      </w:r>
    </w:p>
    <w:p>
      <w:pPr>
        <w:ind w:left="420" w:leftChars="200" w:firstLine="420"/>
      </w:pPr>
      <w:r>
        <w:rPr>
          <w:rFonts w:hint="eastAsia"/>
        </w:rPr>
        <w:t>负责网站原型设计</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负责安卓端和网页的原型设计，上传Git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林翼力</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bCs/>
                <w:color w:val="000000"/>
                <w:szCs w:val="21"/>
              </w:rPr>
              <w:t>31601355</w:t>
            </w:r>
          </w:p>
        </w:tc>
        <w:tc>
          <w:tcPr>
            <w:tcW w:w="1560" w:type="dxa"/>
            <w:vAlign w:val="center"/>
          </w:tcPr>
          <w:p>
            <w:pPr>
              <w:rPr>
                <w:color w:val="000000"/>
                <w:szCs w:val="21"/>
              </w:rPr>
            </w:pPr>
            <w:r>
              <w:rPr>
                <w:rFonts w:hint="eastAsia"/>
                <w:color w:val="000000"/>
                <w:szCs w:val="21"/>
              </w:rPr>
              <w:t>1358875920</w:t>
            </w:r>
          </w:p>
        </w:tc>
        <w:tc>
          <w:tcPr>
            <w:tcW w:w="1112" w:type="dxa"/>
            <w:vAlign w:val="center"/>
          </w:tcPr>
          <w:p>
            <w:pPr>
              <w:rPr>
                <w:color w:val="000000"/>
                <w:szCs w:val="21"/>
              </w:rPr>
            </w:pPr>
            <w:r>
              <w:rPr>
                <w:rFonts w:hint="eastAsia"/>
              </w:rPr>
              <w:t>弘毅1-603</w:t>
            </w:r>
          </w:p>
        </w:tc>
      </w:tr>
    </w:tbl>
    <w:p/>
    <w:p>
      <w:pPr>
        <w:pStyle w:val="71"/>
      </w:pPr>
      <w:bookmarkStart w:id="123" w:name="_Toc529726807"/>
      <w:r>
        <w:rPr>
          <w:rFonts w:hint="eastAsia"/>
        </w:rPr>
        <w:t>用户访谈员</w:t>
      </w:r>
      <w:bookmarkEnd w:id="123"/>
    </w:p>
    <w:p>
      <w:pPr>
        <w:ind w:left="420" w:leftChars="200"/>
      </w:pPr>
      <w:r>
        <w:rPr>
          <w:rFonts w:hint="eastAsia"/>
        </w:rPr>
        <w:t>本职概述：</w:t>
      </w:r>
    </w:p>
    <w:p>
      <w:pPr>
        <w:ind w:left="420" w:leftChars="200" w:firstLine="420"/>
      </w:pPr>
      <w:r>
        <w:rPr>
          <w:rFonts w:hint="eastAsia"/>
        </w:rPr>
        <w:t>负责用户访谈</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
      <w:pPr>
        <w:pStyle w:val="71"/>
      </w:pPr>
      <w:bookmarkStart w:id="124" w:name="_Toc529726814"/>
      <w:r>
        <w:rPr>
          <w:rFonts w:hint="eastAsia"/>
        </w:rPr>
        <w:t>提交变更人员</w:t>
      </w:r>
      <w:bookmarkEnd w:id="124"/>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839" w:type="dxa"/>
            <w:shd w:val="clear" w:color="auto" w:fill="BDD6EE" w:themeFill="accent1" w:themeFillTint="66"/>
            <w:vAlign w:val="center"/>
          </w:tcPr>
          <w:p>
            <w:pPr>
              <w:rPr>
                <w:szCs w:val="21"/>
              </w:rPr>
            </w:pPr>
            <w:r>
              <w:rPr>
                <w:rFonts w:hint="eastAsia"/>
                <w:b/>
                <w:color w:val="000000"/>
                <w:szCs w:val="21"/>
              </w:rPr>
              <w:t>姓名</w:t>
            </w:r>
          </w:p>
        </w:tc>
        <w:tc>
          <w:tcPr>
            <w:tcW w:w="1460"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张荣阳</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赵伟宏</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林翼力</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刘浥</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提交变更人员</w:t>
            </w:r>
          </w:p>
        </w:tc>
        <w:tc>
          <w:tcPr>
            <w:tcW w:w="839" w:type="dxa"/>
          </w:tcPr>
          <w:p>
            <w:pPr>
              <w:rPr>
                <w:color w:val="000000"/>
                <w:sz w:val="20"/>
                <w:szCs w:val="21"/>
              </w:rPr>
            </w:pPr>
            <w:r>
              <w:rPr>
                <w:rFonts w:hint="eastAsia" w:ascii="Times New Roman" w:hAnsi="Times New Roman" w:cs="Times New Roman"/>
                <w:szCs w:val="24"/>
              </w:rPr>
              <w:t>陈帆</w:t>
            </w:r>
          </w:p>
        </w:tc>
        <w:tc>
          <w:tcPr>
            <w:tcW w:w="1460" w:type="dxa"/>
            <w:vAlign w:val="center"/>
          </w:tcPr>
          <w:p>
            <w:pPr>
              <w:rPr>
                <w:color w:val="000000"/>
                <w:sz w:val="20"/>
                <w:szCs w:val="21"/>
              </w:rPr>
            </w:pPr>
            <w:r>
              <w:rPr>
                <w:rFonts w:hint="eastAsia"/>
                <w:color w:val="000000"/>
                <w:szCs w:val="21"/>
              </w:rPr>
              <w:t>负责通过与用户沟通和确认，提交变更请求</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Pr>
        <w:pStyle w:val="43"/>
      </w:pPr>
      <w:bookmarkStart w:id="125" w:name="_Toc497223495"/>
      <w:bookmarkStart w:id="126" w:name="_Toc29142"/>
      <w:r>
        <w:t>项目组织结构</w:t>
      </w:r>
      <w:r>
        <w:rPr>
          <w:rFonts w:hint="eastAsia"/>
        </w:rPr>
        <w:t>（OBS）</w:t>
      </w:r>
      <w:bookmarkEnd w:id="125"/>
      <w:bookmarkEnd w:id="126"/>
    </w:p>
    <w:p>
      <w:r>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pPr>
        <w:pStyle w:val="43"/>
      </w:pPr>
      <w:bookmarkStart w:id="127" w:name="_Toc497072234"/>
      <w:bookmarkStart w:id="128" w:name="_Toc497223496"/>
      <w:bookmarkStart w:id="129" w:name="_Toc28497"/>
      <w:r>
        <w:t>人员配备管理计划</w:t>
      </w:r>
      <w:bookmarkEnd w:id="127"/>
      <w:bookmarkEnd w:id="128"/>
      <w:bookmarkEnd w:id="129"/>
    </w:p>
    <w:p>
      <w:pPr>
        <w:pStyle w:val="71"/>
      </w:pPr>
      <w:bookmarkStart w:id="130" w:name="_Toc497223497"/>
      <w:bookmarkStart w:id="131" w:name="_Toc497072235"/>
      <w:bookmarkStart w:id="132" w:name="_Toc496816783"/>
      <w:r>
        <w:t>人员招募</w:t>
      </w:r>
      <w:bookmarkEnd w:id="130"/>
      <w:bookmarkEnd w:id="131"/>
      <w:bookmarkEnd w:id="132"/>
    </w:p>
    <w:p>
      <w:pPr>
        <w:ind w:left="420" w:firstLine="420"/>
      </w:pPr>
      <w:r>
        <w:rPr>
          <w:rFonts w:hint="eastAsia"/>
        </w:rPr>
        <w:t>在上学期的软件工程基础课上，我们5人决定在下学期组成一个小组，共同开发项目</w:t>
      </w:r>
    </w:p>
    <w:p>
      <w:pPr>
        <w:pStyle w:val="71"/>
      </w:pPr>
      <w:bookmarkStart w:id="133" w:name="_Toc497223498"/>
      <w:bookmarkStart w:id="134" w:name="_Toc496816784"/>
      <w:bookmarkStart w:id="135" w:name="_Toc497072236"/>
      <w:r>
        <w:t>资源日历</w:t>
      </w:r>
      <w:bookmarkEnd w:id="133"/>
      <w:bookmarkEnd w:id="134"/>
      <w:bookmarkEnd w:id="135"/>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1"/>
      </w:pPr>
      <w:bookmarkStart w:id="136" w:name="_Toc496816785"/>
      <w:bookmarkStart w:id="137" w:name="_Toc497223499"/>
      <w:bookmarkStart w:id="138" w:name="_Toc497072237"/>
      <w:r>
        <w:t>人员遣散计划</w:t>
      </w:r>
      <w:bookmarkEnd w:id="136"/>
      <w:bookmarkEnd w:id="137"/>
      <w:bookmarkEnd w:id="138"/>
    </w:p>
    <w:p>
      <w:pPr>
        <w:ind w:firstLine="420"/>
      </w:pPr>
    </w:p>
    <w:p/>
    <w:p>
      <w:pPr>
        <w:pStyle w:val="71"/>
      </w:pPr>
      <w:bookmarkStart w:id="139" w:name="_Toc497072239"/>
      <w:bookmarkStart w:id="140" w:name="_Toc496816787"/>
      <w:bookmarkStart w:id="141" w:name="_Toc497223501"/>
      <w:r>
        <w:t>培训需要</w:t>
      </w:r>
      <w:bookmarkEnd w:id="139"/>
      <w:bookmarkEnd w:id="140"/>
      <w:bookmarkEnd w:id="141"/>
    </w:p>
    <w:tbl>
      <w:tblPr>
        <w:tblStyle w:val="42"/>
        <w:tblW w:w="91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9"/>
        <w:gridCol w:w="1540"/>
        <w:gridCol w:w="1160"/>
        <w:gridCol w:w="1172"/>
        <w:gridCol w:w="1105"/>
        <w:gridCol w:w="1625"/>
        <w:gridCol w:w="1074"/>
        <w:gridCol w:w="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序号</w:t>
            </w:r>
          </w:p>
        </w:tc>
        <w:tc>
          <w:tcPr>
            <w:tcW w:w="1540" w:type="dxa"/>
          </w:tcPr>
          <w:p>
            <w:pPr>
              <w:spacing w:line="360" w:lineRule="auto"/>
            </w:pPr>
            <w:r>
              <w:rPr>
                <w:rFonts w:hint="eastAsia"/>
              </w:rPr>
              <w:t>培训内容</w:t>
            </w:r>
          </w:p>
        </w:tc>
        <w:tc>
          <w:tcPr>
            <w:tcW w:w="1160" w:type="dxa"/>
          </w:tcPr>
          <w:p>
            <w:pPr>
              <w:spacing w:line="360" w:lineRule="auto"/>
            </w:pPr>
            <w:r>
              <w:rPr>
                <w:rFonts w:hint="eastAsia"/>
              </w:rPr>
              <w:t>培训对象</w:t>
            </w:r>
          </w:p>
        </w:tc>
        <w:tc>
          <w:tcPr>
            <w:tcW w:w="1172" w:type="dxa"/>
          </w:tcPr>
          <w:p>
            <w:pPr>
              <w:spacing w:line="360" w:lineRule="auto"/>
            </w:pPr>
            <w:r>
              <w:rPr>
                <w:rFonts w:hint="eastAsia"/>
              </w:rPr>
              <w:t>培训方式</w:t>
            </w:r>
          </w:p>
        </w:tc>
        <w:tc>
          <w:tcPr>
            <w:tcW w:w="1105" w:type="dxa"/>
          </w:tcPr>
          <w:p>
            <w:pPr>
              <w:spacing w:line="360" w:lineRule="auto"/>
            </w:pPr>
            <w:r>
              <w:rPr>
                <w:rFonts w:hint="eastAsia"/>
              </w:rPr>
              <w:t>培训地点</w:t>
            </w:r>
          </w:p>
        </w:tc>
        <w:tc>
          <w:tcPr>
            <w:tcW w:w="1625" w:type="dxa"/>
          </w:tcPr>
          <w:p>
            <w:pPr>
              <w:spacing w:line="360" w:lineRule="auto"/>
            </w:pPr>
            <w:r>
              <w:rPr>
                <w:rFonts w:hint="eastAsia"/>
              </w:rPr>
              <w:t>培训课时</w:t>
            </w:r>
          </w:p>
        </w:tc>
        <w:tc>
          <w:tcPr>
            <w:tcW w:w="1074" w:type="dxa"/>
          </w:tcPr>
          <w:p>
            <w:pPr>
              <w:spacing w:line="360" w:lineRule="auto"/>
            </w:pPr>
            <w:r>
              <w:rPr>
                <w:rFonts w:hint="eastAsia"/>
              </w:rPr>
              <w:t>培训人</w:t>
            </w:r>
          </w:p>
        </w:tc>
        <w:tc>
          <w:tcPr>
            <w:tcW w:w="755" w:type="dxa"/>
          </w:tcPr>
          <w:p>
            <w:pPr>
              <w:spacing w:line="360" w:lineRule="auto"/>
            </w:pPr>
            <w:r>
              <w:rPr>
                <w:rFonts w:hint="eastAsia"/>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1</w:t>
            </w:r>
          </w:p>
        </w:tc>
        <w:tc>
          <w:tcPr>
            <w:tcW w:w="1540" w:type="dxa"/>
          </w:tcPr>
          <w:p>
            <w:pPr>
              <w:spacing w:line="360" w:lineRule="auto"/>
            </w:pPr>
            <w:r>
              <w:rPr>
                <w:rFonts w:hint="eastAsia"/>
              </w:rPr>
              <w:t>“渔乐生活APP”的总体认识</w:t>
            </w:r>
          </w:p>
        </w:tc>
        <w:tc>
          <w:tcPr>
            <w:tcW w:w="1160" w:type="dxa"/>
          </w:tcPr>
          <w:p>
            <w:pPr>
              <w:spacing w:line="360" w:lineRule="auto"/>
            </w:pPr>
            <w:r>
              <w:rPr>
                <w:rFonts w:hint="eastAsia"/>
              </w:rPr>
              <w:t>G07-小组全体成员</w:t>
            </w:r>
          </w:p>
          <w:p>
            <w:pPr>
              <w:spacing w:line="360" w:lineRule="auto"/>
            </w:pPr>
          </w:p>
        </w:tc>
        <w:tc>
          <w:tcPr>
            <w:tcW w:w="1172" w:type="dxa"/>
          </w:tcPr>
          <w:p>
            <w:pPr>
              <w:spacing w:line="360" w:lineRule="auto"/>
            </w:pPr>
            <w:r>
              <w:rPr>
                <w:rFonts w:hint="eastAsia"/>
              </w:rPr>
              <w:t>由项目下达者在上课期间进行介绍（内训）</w:t>
            </w:r>
          </w:p>
        </w:tc>
        <w:tc>
          <w:tcPr>
            <w:tcW w:w="1105" w:type="dxa"/>
          </w:tcPr>
          <w:p>
            <w:pPr>
              <w:spacing w:line="360" w:lineRule="auto"/>
            </w:pPr>
            <w:r>
              <w:rPr>
                <w:rFonts w:hint="eastAsia"/>
              </w:rPr>
              <w:t>上课教室</w:t>
            </w:r>
          </w:p>
        </w:tc>
        <w:tc>
          <w:tcPr>
            <w:tcW w:w="1625" w:type="dxa"/>
          </w:tcPr>
          <w:p>
            <w:pPr>
              <w:spacing w:line="360" w:lineRule="auto"/>
              <w:rPr>
                <w:rFonts w:hint="eastAsia" w:eastAsia="宋体"/>
                <w:lang w:eastAsia="zh-CN"/>
              </w:rPr>
            </w:pPr>
            <w:r>
              <w:rPr>
                <w:rFonts w:hint="eastAsia"/>
                <w:lang w:val="en-US" w:eastAsia="zh-CN"/>
              </w:rPr>
              <w:t>每周周三8：00-11：25（</w:t>
            </w:r>
            <w:r>
              <w:rPr>
                <w:rFonts w:hint="eastAsia"/>
              </w:rPr>
              <w:t>包含四课时，每</w:t>
            </w:r>
            <w:r>
              <w:rPr>
                <w:rFonts w:hint="eastAsia"/>
                <w:lang w:val="en-US" w:eastAsia="zh-CN"/>
              </w:rPr>
              <w:t>课时</w:t>
            </w:r>
            <w:r>
              <w:rPr>
                <w:rFonts w:hint="eastAsia"/>
              </w:rPr>
              <w:t>45分钟</w:t>
            </w:r>
            <w:r>
              <w:rPr>
                <w:rFonts w:hint="eastAsia"/>
                <w:lang w:eastAsia="zh-CN"/>
              </w:rPr>
              <w:t>）</w:t>
            </w:r>
          </w:p>
        </w:tc>
        <w:tc>
          <w:tcPr>
            <w:tcW w:w="1074" w:type="dxa"/>
          </w:tcPr>
          <w:p>
            <w:pPr>
              <w:spacing w:line="360" w:lineRule="auto"/>
            </w:pPr>
            <w:r>
              <w:rPr>
                <w:rFonts w:hint="eastAsia"/>
              </w:rPr>
              <w:t>项目下达者</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2</w:t>
            </w:r>
          </w:p>
        </w:tc>
        <w:tc>
          <w:tcPr>
            <w:tcW w:w="1540" w:type="dxa"/>
          </w:tcPr>
          <w:p>
            <w:pPr>
              <w:spacing w:line="360" w:lineRule="auto"/>
            </w:pPr>
            <w:r>
              <w:rPr>
                <w:rFonts w:hint="eastAsia"/>
              </w:rPr>
              <w:t>G0</w:t>
            </w:r>
            <w:r>
              <w:rPr>
                <w:rFonts w:hint="eastAsia"/>
                <w:lang w:val="en-US" w:eastAsia="zh-CN"/>
              </w:rPr>
              <w:t>7</w:t>
            </w:r>
            <w:r>
              <w:rPr>
                <w:rFonts w:hint="eastAsia"/>
              </w:rPr>
              <w:t>-小组岗位职责培训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p>
            <w:pPr>
              <w:spacing w:line="360" w:lineRule="auto"/>
            </w:pPr>
          </w:p>
        </w:tc>
        <w:tc>
          <w:tcPr>
            <w:tcW w:w="1172" w:type="dxa"/>
          </w:tcPr>
          <w:p>
            <w:pPr>
              <w:spacing w:line="360" w:lineRule="auto"/>
            </w:pPr>
            <w:r>
              <w:rPr>
                <w:rFonts w:hint="eastAsia"/>
              </w:rPr>
              <w:t>由</w:t>
            </w:r>
            <w:r>
              <w:rPr>
                <w:rFonts w:hint="eastAsia"/>
                <w:lang w:val="en-US" w:eastAsia="zh-CN"/>
              </w:rPr>
              <w:t>项目经理</w:t>
            </w:r>
            <w:r>
              <w:rPr>
                <w:rFonts w:hint="eastAsia"/>
              </w:rPr>
              <w:t>进行培训</w:t>
            </w:r>
          </w:p>
        </w:tc>
        <w:tc>
          <w:tcPr>
            <w:tcW w:w="1105" w:type="dxa"/>
          </w:tcPr>
          <w:p>
            <w:pPr>
              <w:spacing w:line="360" w:lineRule="auto"/>
              <w:rPr>
                <w:rFonts w:hint="eastAsia" w:eastAsia="宋体"/>
                <w:lang w:val="en-US" w:eastAsia="zh-CN"/>
              </w:rPr>
            </w:pPr>
            <w:r>
              <w:rPr>
                <w:rFonts w:hint="eastAsia"/>
                <w:lang w:val="en-US" w:eastAsia="zh-CN"/>
              </w:rPr>
              <w:t>理四421</w:t>
            </w:r>
          </w:p>
        </w:tc>
        <w:tc>
          <w:tcPr>
            <w:tcW w:w="1625" w:type="dxa"/>
          </w:tcPr>
          <w:p>
            <w:pPr>
              <w:spacing w:line="360" w:lineRule="auto"/>
              <w:rPr>
                <w:rFonts w:hint="eastAsia" w:eastAsia="宋体"/>
                <w:lang w:val="en-US" w:eastAsia="zh-CN"/>
              </w:rPr>
            </w:pPr>
            <w:r>
              <w:rPr>
                <w:rFonts w:hint="eastAsia"/>
                <w:lang w:val="en-US" w:eastAsia="zh-CN"/>
              </w:rPr>
              <w:t>2018.9.29用时3课时</w:t>
            </w:r>
          </w:p>
        </w:tc>
        <w:tc>
          <w:tcPr>
            <w:tcW w:w="1074" w:type="dxa"/>
          </w:tcPr>
          <w:p>
            <w:pPr>
              <w:spacing w:line="360" w:lineRule="auto"/>
              <w:rPr>
                <w:rFonts w:hint="eastAsia" w:eastAsia="宋体"/>
                <w:lang w:val="en-US" w:eastAsia="zh-CN"/>
              </w:rPr>
            </w:pPr>
            <w:r>
              <w:rPr>
                <w:rFonts w:hint="eastAsia"/>
                <w:lang w:val="en-US" w:eastAsia="zh-CN"/>
              </w:rPr>
              <w:t>项目经理张荣阳</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tcPr>
          <w:p>
            <w:pPr>
              <w:spacing w:line="360" w:lineRule="auto"/>
            </w:pPr>
            <w:r>
              <w:rPr>
                <w:rFonts w:hint="eastAsia"/>
              </w:rPr>
              <w:t>3</w:t>
            </w:r>
          </w:p>
        </w:tc>
        <w:tc>
          <w:tcPr>
            <w:tcW w:w="1540" w:type="dxa"/>
          </w:tcPr>
          <w:p>
            <w:pPr>
              <w:spacing w:line="360" w:lineRule="auto"/>
            </w:pPr>
            <w:r>
              <w:rPr>
                <w:rFonts w:hint="eastAsia"/>
                <w:lang w:val="en-US" w:eastAsia="zh-CN"/>
              </w:rPr>
              <w:t>Source</w:t>
            </w:r>
            <w:r>
              <w:rPr>
                <w:rFonts w:hint="eastAsia"/>
              </w:rPr>
              <w:t>工具安装与使用培训</w:t>
            </w:r>
          </w:p>
        </w:tc>
        <w:tc>
          <w:tcPr>
            <w:tcW w:w="1160" w:type="dxa"/>
          </w:tcPr>
          <w:p>
            <w:pPr>
              <w:spacing w:line="360" w:lineRule="auto"/>
            </w:pPr>
            <w:r>
              <w:rPr>
                <w:rFonts w:hint="eastAsia"/>
              </w:rPr>
              <w:t>G0</w:t>
            </w:r>
            <w:r>
              <w:rPr>
                <w:rFonts w:hint="eastAsia"/>
                <w:lang w:val="en-US" w:eastAsia="zh-CN"/>
              </w:rPr>
              <w:t>7</w:t>
            </w:r>
            <w:r>
              <w:rPr>
                <w:rFonts w:hint="eastAsia"/>
              </w:rPr>
              <w:t>-小组全体成员</w:t>
            </w:r>
          </w:p>
        </w:tc>
        <w:tc>
          <w:tcPr>
            <w:tcW w:w="1172" w:type="dxa"/>
          </w:tcPr>
          <w:p>
            <w:pPr>
              <w:spacing w:line="360" w:lineRule="auto"/>
              <w:rPr>
                <w:rFonts w:hint="eastAsia" w:eastAsia="宋体"/>
                <w:lang w:val="en-US" w:eastAsia="zh-CN"/>
              </w:rPr>
            </w:pPr>
            <w:r>
              <w:rPr>
                <w:rFonts w:hint="eastAsia"/>
              </w:rPr>
              <w:t>由</w:t>
            </w:r>
            <w:r>
              <w:rPr>
                <w:rFonts w:hint="eastAsia"/>
                <w:lang w:val="en-US" w:eastAsia="zh-CN"/>
              </w:rPr>
              <w:t>开发组成员赵伟宏</w:t>
            </w:r>
            <w:r>
              <w:rPr>
                <w:rFonts w:hint="eastAsia"/>
              </w:rPr>
              <w:t>进行</w:t>
            </w:r>
            <w:r>
              <w:rPr>
                <w:rFonts w:hint="eastAsia"/>
                <w:lang w:val="en-US" w:eastAsia="zh-CN"/>
              </w:rPr>
              <w:t>培训</w:t>
            </w:r>
          </w:p>
        </w:tc>
        <w:tc>
          <w:tcPr>
            <w:tcW w:w="1105" w:type="dxa"/>
          </w:tcPr>
          <w:p>
            <w:pPr>
              <w:spacing w:line="360" w:lineRule="auto"/>
              <w:rPr>
                <w:rFonts w:hint="eastAsia" w:eastAsia="宋体"/>
                <w:lang w:val="en-US" w:eastAsia="zh-CN"/>
              </w:rPr>
            </w:pPr>
            <w:r>
              <w:rPr>
                <w:rFonts w:hint="eastAsia"/>
                <w:lang w:val="en-US" w:eastAsia="zh-CN"/>
              </w:rPr>
              <w:t>弘毅608</w:t>
            </w:r>
          </w:p>
        </w:tc>
        <w:tc>
          <w:tcPr>
            <w:tcW w:w="1625" w:type="dxa"/>
          </w:tcPr>
          <w:p>
            <w:pPr>
              <w:spacing w:line="360" w:lineRule="auto"/>
            </w:pPr>
            <w:r>
              <w:rPr>
                <w:rFonts w:hint="eastAsia"/>
                <w:lang w:val="en-US" w:eastAsia="zh-CN"/>
              </w:rPr>
              <w:t>2018.9.29用时3课时</w:t>
            </w:r>
          </w:p>
        </w:tc>
        <w:tc>
          <w:tcPr>
            <w:tcW w:w="1074" w:type="dxa"/>
          </w:tcPr>
          <w:p>
            <w:pPr>
              <w:spacing w:line="360" w:lineRule="auto"/>
              <w:rPr>
                <w:rFonts w:hint="eastAsia" w:eastAsia="宋体"/>
                <w:lang w:val="en-US" w:eastAsia="zh-CN"/>
              </w:rPr>
            </w:pPr>
            <w:r>
              <w:rPr>
                <w:rFonts w:hint="eastAsia"/>
                <w:lang w:val="en-US" w:eastAsia="zh-CN"/>
              </w:rPr>
              <w:t>开发组成员赵伟宏</w:t>
            </w:r>
          </w:p>
        </w:tc>
        <w:tc>
          <w:tcPr>
            <w:tcW w:w="755" w:type="dxa"/>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vAlign w:val="top"/>
          </w:tcPr>
          <w:p>
            <w:pPr>
              <w:spacing w:line="360" w:lineRule="auto"/>
              <w:rPr>
                <w:rFonts w:hint="eastAsia" w:eastAsia="宋体"/>
                <w:lang w:val="en-US" w:eastAsia="zh-CN"/>
              </w:rPr>
            </w:pPr>
            <w:r>
              <w:rPr>
                <w:rFonts w:hint="eastAsia"/>
                <w:lang w:val="en-US" w:eastAsia="zh-CN"/>
              </w:rPr>
              <w:t>4</w:t>
            </w:r>
          </w:p>
        </w:tc>
        <w:tc>
          <w:tcPr>
            <w:tcW w:w="1540" w:type="dxa"/>
            <w:vAlign w:val="top"/>
          </w:tcPr>
          <w:p>
            <w:pPr>
              <w:spacing w:line="360" w:lineRule="auto"/>
              <w:rPr>
                <w:rFonts w:hint="eastAsia"/>
              </w:rPr>
            </w:pPr>
            <w:r>
              <w:rPr>
                <w:rFonts w:hint="eastAsia"/>
                <w:lang w:val="en-US" w:eastAsia="zh-CN"/>
              </w:rPr>
              <w:t>Rational software architect</w:t>
            </w:r>
            <w:r>
              <w:rPr>
                <w:rFonts w:hint="eastAsia"/>
              </w:rPr>
              <w:t>使用工具安装与使用培训</w:t>
            </w:r>
          </w:p>
        </w:tc>
        <w:tc>
          <w:tcPr>
            <w:tcW w:w="1160" w:type="dxa"/>
            <w:vAlign w:val="top"/>
          </w:tcPr>
          <w:p>
            <w:pPr>
              <w:spacing w:line="360" w:lineRule="auto"/>
              <w:rPr>
                <w:rFonts w:hint="eastAsia"/>
              </w:rPr>
            </w:pPr>
            <w:r>
              <w:rPr>
                <w:rFonts w:hint="eastAsia"/>
              </w:rPr>
              <w:t>G0</w:t>
            </w:r>
            <w:r>
              <w:rPr>
                <w:rFonts w:hint="eastAsia"/>
                <w:lang w:val="en-US" w:eastAsia="zh-CN"/>
              </w:rPr>
              <w:t>7</w:t>
            </w:r>
            <w:r>
              <w:rPr>
                <w:rFonts w:hint="eastAsia"/>
              </w:rPr>
              <w:t>-小组全体成员</w:t>
            </w:r>
          </w:p>
        </w:tc>
        <w:tc>
          <w:tcPr>
            <w:tcW w:w="1172" w:type="dxa"/>
            <w:vAlign w:val="top"/>
          </w:tcPr>
          <w:p>
            <w:pPr>
              <w:spacing w:line="360" w:lineRule="auto"/>
              <w:rPr>
                <w:rFonts w:hint="eastAsia"/>
              </w:rPr>
            </w:pPr>
            <w:r>
              <w:rPr>
                <w:rFonts w:hint="eastAsia"/>
              </w:rPr>
              <w:t>由</w:t>
            </w:r>
            <w:r>
              <w:rPr>
                <w:rFonts w:hint="eastAsia"/>
                <w:lang w:val="en-US" w:eastAsia="zh-CN"/>
              </w:rPr>
              <w:t>开发组成员陈帆</w:t>
            </w:r>
            <w:r>
              <w:rPr>
                <w:rFonts w:hint="eastAsia"/>
              </w:rPr>
              <w:t>进行</w:t>
            </w:r>
            <w:r>
              <w:rPr>
                <w:rFonts w:hint="eastAsia"/>
                <w:lang w:val="en-US" w:eastAsia="zh-CN"/>
              </w:rPr>
              <w:t>培训</w:t>
            </w:r>
          </w:p>
        </w:tc>
        <w:tc>
          <w:tcPr>
            <w:tcW w:w="1105" w:type="dxa"/>
            <w:vAlign w:val="top"/>
          </w:tcPr>
          <w:p>
            <w:pPr>
              <w:spacing w:line="360" w:lineRule="auto"/>
              <w:rPr>
                <w:rFonts w:hint="eastAsia"/>
              </w:rPr>
            </w:pPr>
            <w:r>
              <w:rPr>
                <w:rFonts w:hint="eastAsia"/>
                <w:lang w:val="en-US" w:eastAsia="zh-CN"/>
              </w:rPr>
              <w:t>弘毅608</w:t>
            </w:r>
          </w:p>
        </w:tc>
        <w:tc>
          <w:tcPr>
            <w:tcW w:w="1625" w:type="dxa"/>
            <w:vAlign w:val="top"/>
          </w:tcPr>
          <w:p>
            <w:pPr>
              <w:spacing w:line="360" w:lineRule="auto"/>
              <w:rPr>
                <w:rFonts w:hint="eastAsia"/>
              </w:rPr>
            </w:pPr>
            <w:r>
              <w:rPr>
                <w:rFonts w:hint="eastAsia"/>
                <w:lang w:val="en-US" w:eastAsia="zh-CN"/>
              </w:rPr>
              <w:t>2018.10.27用时3课时</w:t>
            </w:r>
          </w:p>
        </w:tc>
        <w:tc>
          <w:tcPr>
            <w:tcW w:w="1074" w:type="dxa"/>
            <w:vAlign w:val="top"/>
          </w:tcPr>
          <w:p>
            <w:pPr>
              <w:spacing w:line="360" w:lineRule="auto"/>
              <w:rPr>
                <w:rFonts w:hint="eastAsia"/>
                <w:lang w:val="en-US" w:eastAsia="zh-CN"/>
              </w:rPr>
            </w:pPr>
            <w:r>
              <w:rPr>
                <w:rFonts w:hint="eastAsia"/>
                <w:lang w:val="en-US" w:eastAsia="zh-CN"/>
              </w:rPr>
              <w:t>开发组成员陈帆</w:t>
            </w:r>
          </w:p>
        </w:tc>
        <w:tc>
          <w:tcPr>
            <w:tcW w:w="755" w:type="dxa"/>
            <w:vAlign w:val="top"/>
          </w:tcPr>
          <w:p>
            <w:pPr>
              <w:spacing w:line="36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trPr>
        <w:tc>
          <w:tcPr>
            <w:tcW w:w="709" w:type="dxa"/>
            <w:vAlign w:val="top"/>
          </w:tcPr>
          <w:p>
            <w:pPr>
              <w:spacing w:line="360" w:lineRule="auto"/>
              <w:rPr>
                <w:rFonts w:hint="eastAsia" w:eastAsia="宋体"/>
                <w:lang w:val="en-US" w:eastAsia="zh-CN"/>
              </w:rPr>
            </w:pPr>
            <w:r>
              <w:rPr>
                <w:rFonts w:hint="eastAsia"/>
                <w:lang w:val="en-US" w:eastAsia="zh-CN"/>
              </w:rPr>
              <w:t>5</w:t>
            </w:r>
          </w:p>
        </w:tc>
        <w:tc>
          <w:tcPr>
            <w:tcW w:w="1540" w:type="dxa"/>
            <w:vAlign w:val="top"/>
          </w:tcPr>
          <w:p>
            <w:pPr>
              <w:spacing w:line="360" w:lineRule="auto"/>
              <w:rPr>
                <w:rFonts w:hint="eastAsia"/>
              </w:rPr>
            </w:pPr>
            <w:r>
              <w:rPr>
                <w:rFonts w:hint="eastAsia"/>
                <w:lang w:val="en-US" w:eastAsia="zh-CN"/>
              </w:rPr>
              <w:t>墨刀</w:t>
            </w:r>
            <w:r>
              <w:rPr>
                <w:rFonts w:hint="eastAsia"/>
              </w:rPr>
              <w:t>使用工具安装与使用培训</w:t>
            </w:r>
          </w:p>
        </w:tc>
        <w:tc>
          <w:tcPr>
            <w:tcW w:w="1160" w:type="dxa"/>
            <w:vAlign w:val="top"/>
          </w:tcPr>
          <w:p>
            <w:pPr>
              <w:spacing w:line="360" w:lineRule="auto"/>
              <w:rPr>
                <w:rFonts w:hint="eastAsia"/>
              </w:rPr>
            </w:pPr>
            <w:r>
              <w:rPr>
                <w:rFonts w:hint="eastAsia"/>
              </w:rPr>
              <w:t>G0</w:t>
            </w:r>
            <w:r>
              <w:rPr>
                <w:rFonts w:hint="eastAsia"/>
                <w:lang w:val="en-US" w:eastAsia="zh-CN"/>
              </w:rPr>
              <w:t>7</w:t>
            </w:r>
            <w:r>
              <w:rPr>
                <w:rFonts w:hint="eastAsia"/>
              </w:rPr>
              <w:t>-小组全体成员</w:t>
            </w:r>
          </w:p>
        </w:tc>
        <w:tc>
          <w:tcPr>
            <w:tcW w:w="1172" w:type="dxa"/>
            <w:vAlign w:val="top"/>
          </w:tcPr>
          <w:p>
            <w:pPr>
              <w:spacing w:line="360" w:lineRule="auto"/>
              <w:rPr>
                <w:rFonts w:hint="eastAsia"/>
              </w:rPr>
            </w:pPr>
            <w:r>
              <w:rPr>
                <w:rFonts w:hint="eastAsia"/>
              </w:rPr>
              <w:t>由</w:t>
            </w:r>
            <w:r>
              <w:rPr>
                <w:rFonts w:hint="eastAsia"/>
                <w:lang w:val="en-US" w:eastAsia="zh-CN"/>
              </w:rPr>
              <w:t>开发组成员陈帆</w:t>
            </w:r>
            <w:r>
              <w:rPr>
                <w:rFonts w:hint="eastAsia"/>
              </w:rPr>
              <w:t>进行</w:t>
            </w:r>
            <w:r>
              <w:rPr>
                <w:rFonts w:hint="eastAsia"/>
                <w:lang w:val="en-US" w:eastAsia="zh-CN"/>
              </w:rPr>
              <w:t>培训</w:t>
            </w:r>
          </w:p>
        </w:tc>
        <w:tc>
          <w:tcPr>
            <w:tcW w:w="1105" w:type="dxa"/>
            <w:vAlign w:val="top"/>
          </w:tcPr>
          <w:p>
            <w:pPr>
              <w:spacing w:line="360" w:lineRule="auto"/>
              <w:rPr>
                <w:rFonts w:hint="eastAsia"/>
              </w:rPr>
            </w:pPr>
            <w:r>
              <w:rPr>
                <w:rFonts w:hint="eastAsia"/>
                <w:lang w:val="en-US" w:eastAsia="zh-CN"/>
              </w:rPr>
              <w:t>弘毅608</w:t>
            </w:r>
          </w:p>
        </w:tc>
        <w:tc>
          <w:tcPr>
            <w:tcW w:w="1625" w:type="dxa"/>
            <w:vAlign w:val="top"/>
          </w:tcPr>
          <w:p>
            <w:pPr>
              <w:spacing w:line="360" w:lineRule="auto"/>
              <w:rPr>
                <w:rFonts w:hint="eastAsia"/>
              </w:rPr>
            </w:pPr>
            <w:r>
              <w:rPr>
                <w:rFonts w:hint="eastAsia"/>
                <w:lang w:val="en-US" w:eastAsia="zh-CN"/>
              </w:rPr>
              <w:t>2018.11.15用时3课时</w:t>
            </w:r>
          </w:p>
        </w:tc>
        <w:tc>
          <w:tcPr>
            <w:tcW w:w="1074" w:type="dxa"/>
            <w:vAlign w:val="top"/>
          </w:tcPr>
          <w:p>
            <w:pPr>
              <w:spacing w:line="360" w:lineRule="auto"/>
              <w:rPr>
                <w:rFonts w:hint="eastAsia"/>
                <w:lang w:val="en-US" w:eastAsia="zh-CN"/>
              </w:rPr>
            </w:pPr>
            <w:r>
              <w:rPr>
                <w:rFonts w:hint="eastAsia"/>
                <w:lang w:val="en-US" w:eastAsia="zh-CN"/>
              </w:rPr>
              <w:t>开发组成员陈帆</w:t>
            </w:r>
          </w:p>
        </w:tc>
        <w:tc>
          <w:tcPr>
            <w:tcW w:w="755" w:type="dxa"/>
            <w:vAlign w:val="top"/>
          </w:tcPr>
          <w:p>
            <w:pPr>
              <w:spacing w:line="360" w:lineRule="auto"/>
            </w:pPr>
          </w:p>
        </w:tc>
      </w:tr>
    </w:tbl>
    <w:p/>
    <w:p>
      <w:pPr>
        <w:pStyle w:val="71"/>
      </w:pPr>
      <w:bookmarkStart w:id="142" w:name="_Toc497072240"/>
      <w:bookmarkStart w:id="143" w:name="_Toc497223502"/>
      <w:bookmarkStart w:id="144" w:name="_Toc496816788"/>
      <w:r>
        <w:t>认可与奖励</w:t>
      </w:r>
      <w:bookmarkEnd w:id="142"/>
      <w:bookmarkEnd w:id="143"/>
      <w:bookmarkEnd w:id="14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1"/>
      </w:pPr>
      <w:bookmarkStart w:id="145" w:name="_Toc496816789"/>
      <w:bookmarkStart w:id="146" w:name="_Toc497223503"/>
      <w:bookmarkStart w:id="147" w:name="_Toc497072241"/>
      <w:r>
        <w:t>合规性</w:t>
      </w:r>
      <w:bookmarkEnd w:id="145"/>
      <w:bookmarkEnd w:id="146"/>
      <w:bookmarkEnd w:id="147"/>
    </w:p>
    <w:p>
      <w:pPr>
        <w:pStyle w:val="65"/>
        <w:numPr>
          <w:ilvl w:val="0"/>
          <w:numId w:val="8"/>
        </w:numPr>
        <w:ind w:firstLineChars="0"/>
      </w:pPr>
      <w:r>
        <w:rPr>
          <w:rFonts w:hint="eastAsia"/>
        </w:rPr>
        <w:t>不得</w:t>
      </w:r>
      <w:r>
        <w:t>违反</w:t>
      </w:r>
      <w:r>
        <w:rPr>
          <w:rFonts w:hint="eastAsia"/>
        </w:rPr>
        <w:t>校纪校规。</w:t>
      </w:r>
    </w:p>
    <w:p>
      <w:pPr>
        <w:pStyle w:val="65"/>
        <w:numPr>
          <w:ilvl w:val="0"/>
          <w:numId w:val="8"/>
        </w:numPr>
        <w:ind w:firstLineChars="0"/>
      </w:pPr>
      <w:r>
        <w:rPr>
          <w:rFonts w:hint="eastAsia"/>
        </w:rPr>
        <w:t>使用正当途径获得的资源和软件，不得使用和散播损坏他人利益等违法软件和资源。</w:t>
      </w:r>
    </w:p>
    <w:p>
      <w:pPr>
        <w:pStyle w:val="65"/>
        <w:numPr>
          <w:ilvl w:val="0"/>
          <w:numId w:val="8"/>
        </w:numPr>
        <w:ind w:firstLineChars="0"/>
      </w:pPr>
      <w:r>
        <w:rPr>
          <w:rFonts w:hint="eastAsia"/>
        </w:rPr>
        <w:t>不得做出损害小组利益之事。</w:t>
      </w:r>
    </w:p>
    <w:p>
      <w:pPr>
        <w:pStyle w:val="71"/>
      </w:pPr>
      <w:bookmarkStart w:id="148" w:name="_Toc496816790"/>
      <w:bookmarkStart w:id="149" w:name="_Toc497223504"/>
      <w:bookmarkStart w:id="150" w:name="_Toc497072242"/>
      <w:r>
        <w:rPr>
          <w:rFonts w:hint="eastAsia"/>
        </w:rPr>
        <w:t>安全</w:t>
      </w:r>
      <w:bookmarkEnd w:id="148"/>
      <w:bookmarkEnd w:id="149"/>
      <w:bookmarkEnd w:id="150"/>
    </w:p>
    <w:p>
      <w:pPr>
        <w:pStyle w:val="65"/>
        <w:numPr>
          <w:ilvl w:val="0"/>
          <w:numId w:val="8"/>
        </w:numPr>
        <w:ind w:firstLineChars="0"/>
      </w:pPr>
      <w:r>
        <w:rPr>
          <w:rFonts w:hint="eastAsia"/>
        </w:rPr>
        <w:t>雷雨天气及自然灾害天气不进行外出活动</w:t>
      </w:r>
    </w:p>
    <w:p>
      <w:pPr>
        <w:pStyle w:val="65"/>
        <w:numPr>
          <w:ilvl w:val="0"/>
          <w:numId w:val="8"/>
        </w:numPr>
        <w:ind w:firstLineChars="0"/>
      </w:pPr>
      <w:r>
        <w:rPr>
          <w:rFonts w:hint="eastAsia"/>
        </w:rPr>
        <w:t>在寝室门禁之前，不在寝室外逗留</w:t>
      </w:r>
    </w:p>
    <w:p>
      <w:pPr>
        <w:pStyle w:val="65"/>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44"/>
      </w:pPr>
      <w:bookmarkStart w:id="151" w:name="_Toc11687"/>
      <w:r>
        <w:t>估算活动资源</w:t>
      </w:r>
      <w:bookmarkEnd w:id="151"/>
    </w:p>
    <w:p>
      <w:r>
        <w:t>估算执行项目所需的团队资源，以及材料、设备和用品的类型和数量的过程。</w:t>
      </w:r>
    </w:p>
    <w:p>
      <w:pPr>
        <w:pStyle w:val="43"/>
      </w:pPr>
      <w:bookmarkStart w:id="152" w:name="_Toc19523"/>
      <w:r>
        <w:t>会议</w:t>
      </w:r>
      <w:bookmarkEnd w:id="152"/>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Cs w:val="21"/>
              </w:rPr>
            </w:pPr>
            <w:r>
              <w:rPr>
                <w:rFonts w:hint="eastAsia"/>
                <w:b/>
                <w:color w:val="000000"/>
                <w:szCs w:val="21"/>
              </w:rPr>
              <w:t>会议类型</w:t>
            </w:r>
          </w:p>
        </w:tc>
        <w:tc>
          <w:tcPr>
            <w:tcW w:w="1418" w:type="dxa"/>
            <w:shd w:val="clear" w:color="auto" w:fill="BDD6EE" w:themeFill="accent1" w:themeFillTint="66"/>
            <w:vAlign w:val="center"/>
          </w:tcPr>
          <w:p>
            <w:pPr>
              <w:rPr>
                <w:b/>
                <w:szCs w:val="21"/>
              </w:rPr>
            </w:pPr>
            <w:r>
              <w:rPr>
                <w:rFonts w:hint="eastAsia"/>
                <w:b/>
                <w:color w:val="000000"/>
                <w:szCs w:val="21"/>
              </w:rPr>
              <w:t>会议时间</w:t>
            </w:r>
          </w:p>
        </w:tc>
        <w:tc>
          <w:tcPr>
            <w:tcW w:w="1559" w:type="dxa"/>
            <w:shd w:val="clear" w:color="auto" w:fill="BDD6EE" w:themeFill="accent1" w:themeFillTint="66"/>
          </w:tcPr>
          <w:p>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pPr>
              <w:rPr>
                <w:b/>
                <w:szCs w:val="21"/>
              </w:rPr>
            </w:pPr>
            <w:r>
              <w:rPr>
                <w:rFonts w:hint="eastAsia"/>
                <w:b/>
                <w:color w:val="000000"/>
                <w:szCs w:val="21"/>
              </w:rPr>
              <w:t>会议地点</w:t>
            </w:r>
          </w:p>
        </w:tc>
        <w:tc>
          <w:tcPr>
            <w:tcW w:w="1560" w:type="dxa"/>
            <w:shd w:val="clear" w:color="auto" w:fill="BDD6EE" w:themeFill="accent1" w:themeFillTint="66"/>
            <w:vAlign w:val="center"/>
          </w:tcPr>
          <w:p>
            <w:pPr>
              <w:rPr>
                <w:b/>
                <w:szCs w:val="21"/>
              </w:rPr>
            </w:pPr>
            <w:r>
              <w:rPr>
                <w:rFonts w:hint="eastAsia"/>
                <w:b/>
                <w:color w:val="00000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Cs w:val="21"/>
              </w:rPr>
            </w:pPr>
            <w:r>
              <w:rPr>
                <w:rFonts w:hint="eastAsia"/>
                <w:bCs/>
                <w:color w:val="000000"/>
                <w:szCs w:val="21"/>
              </w:rPr>
              <w:t>每日例会</w:t>
            </w:r>
          </w:p>
        </w:tc>
        <w:tc>
          <w:tcPr>
            <w:tcW w:w="1418" w:type="dxa"/>
            <w:vAlign w:val="center"/>
          </w:tcPr>
          <w:p>
            <w:pPr>
              <w:rPr>
                <w:szCs w:val="21"/>
              </w:rPr>
            </w:pPr>
            <w:r>
              <w:rPr>
                <w:rFonts w:hint="eastAsia"/>
                <w:bCs/>
                <w:color w:val="000000"/>
                <w:szCs w:val="21"/>
              </w:rPr>
              <w:t>每周一，三，五</w:t>
            </w:r>
          </w:p>
        </w:tc>
        <w:tc>
          <w:tcPr>
            <w:tcW w:w="1559" w:type="dxa"/>
          </w:tcPr>
          <w:p>
            <w:pPr>
              <w:rPr>
                <w:bCs/>
                <w:color w:val="000000"/>
                <w:szCs w:val="21"/>
              </w:rPr>
            </w:pPr>
            <w:r>
              <w:rPr>
                <w:rFonts w:hint="eastAsia"/>
                <w:bCs/>
                <w:color w:val="000000"/>
                <w:szCs w:val="21"/>
              </w:rPr>
              <w:t>十五分钟</w:t>
            </w:r>
          </w:p>
        </w:tc>
        <w:tc>
          <w:tcPr>
            <w:tcW w:w="3259" w:type="dxa"/>
            <w:vAlign w:val="center"/>
          </w:tcPr>
          <w:p>
            <w:pPr>
              <w:rPr>
                <w:szCs w:val="21"/>
              </w:rPr>
            </w:pPr>
            <w:r>
              <w:rPr>
                <w:rFonts w:hint="eastAsia"/>
                <w:bCs/>
                <w:color w:val="000000"/>
                <w:szCs w:val="21"/>
              </w:rPr>
              <w:t>弘毅1-608</w:t>
            </w:r>
          </w:p>
        </w:tc>
        <w:tc>
          <w:tcPr>
            <w:tcW w:w="1560" w:type="dxa"/>
            <w:vAlign w:val="center"/>
          </w:tcPr>
          <w:p>
            <w:pPr>
              <w:rPr>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常规例会</w:t>
            </w:r>
          </w:p>
        </w:tc>
        <w:tc>
          <w:tcPr>
            <w:tcW w:w="1418" w:type="dxa"/>
            <w:vAlign w:val="center"/>
          </w:tcPr>
          <w:p>
            <w:pPr>
              <w:rPr>
                <w:bCs/>
                <w:color w:val="000000"/>
                <w:szCs w:val="21"/>
              </w:rPr>
            </w:pPr>
            <w:r>
              <w:rPr>
                <w:rFonts w:hint="eastAsia"/>
                <w:bCs/>
                <w:color w:val="000000"/>
                <w:szCs w:val="21"/>
              </w:rPr>
              <w:t>每周四，六</w:t>
            </w:r>
          </w:p>
        </w:tc>
        <w:tc>
          <w:tcPr>
            <w:tcW w:w="1559" w:type="dxa"/>
          </w:tcPr>
          <w:p>
            <w:pPr>
              <w:rPr>
                <w:bCs/>
                <w:color w:val="000000"/>
                <w:szCs w:val="21"/>
              </w:rPr>
            </w:pPr>
            <w:r>
              <w:rPr>
                <w:rFonts w:hint="eastAsia"/>
                <w:bCs/>
                <w:color w:val="000000"/>
                <w:szCs w:val="21"/>
              </w:rPr>
              <w:t>一小时左右</w:t>
            </w:r>
          </w:p>
        </w:tc>
        <w:tc>
          <w:tcPr>
            <w:tcW w:w="3259" w:type="dxa"/>
            <w:vAlign w:val="center"/>
          </w:tcPr>
          <w:p>
            <w:pPr>
              <w:rPr>
                <w:bCs/>
                <w:color w:val="000000"/>
                <w:szCs w:val="21"/>
              </w:rPr>
            </w:pPr>
            <w:r>
              <w:rPr>
                <w:rFonts w:hint="eastAsia"/>
                <w:bCs/>
                <w:color w:val="000000"/>
                <w:szCs w:val="21"/>
              </w:rPr>
              <w:t>弘毅1-608</w:t>
            </w:r>
          </w:p>
        </w:tc>
        <w:tc>
          <w:tcPr>
            <w:tcW w:w="1560" w:type="dxa"/>
            <w:vAlign w:val="center"/>
          </w:tcPr>
          <w:p>
            <w:pPr>
              <w:rPr>
                <w:color w:val="000000"/>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紧急会议</w:t>
            </w:r>
          </w:p>
        </w:tc>
        <w:tc>
          <w:tcPr>
            <w:tcW w:w="1418" w:type="dxa"/>
            <w:vAlign w:val="center"/>
          </w:tcPr>
          <w:p>
            <w:pPr>
              <w:rPr>
                <w:bCs/>
                <w:color w:val="000000"/>
                <w:szCs w:val="21"/>
              </w:rPr>
            </w:pPr>
            <w:r>
              <w:rPr>
                <w:rFonts w:hint="eastAsia"/>
                <w:bCs/>
                <w:color w:val="000000"/>
                <w:szCs w:val="21"/>
              </w:rPr>
              <w:t>任何时间</w:t>
            </w:r>
          </w:p>
        </w:tc>
        <w:tc>
          <w:tcPr>
            <w:tcW w:w="1559" w:type="dxa"/>
          </w:tcPr>
          <w:p>
            <w:pPr>
              <w:rPr>
                <w:bCs/>
                <w:color w:val="000000"/>
                <w:szCs w:val="21"/>
              </w:rPr>
            </w:pPr>
            <w:r>
              <w:rPr>
                <w:rFonts w:hint="eastAsia"/>
                <w:bCs/>
                <w:color w:val="000000"/>
                <w:szCs w:val="21"/>
              </w:rPr>
              <w:t>时间不定</w:t>
            </w:r>
          </w:p>
        </w:tc>
        <w:tc>
          <w:tcPr>
            <w:tcW w:w="3259" w:type="dxa"/>
            <w:vAlign w:val="center"/>
          </w:tcPr>
          <w:p>
            <w:pPr>
              <w:rPr>
                <w:bCs/>
                <w:color w:val="000000"/>
                <w:szCs w:val="21"/>
              </w:rPr>
            </w:pPr>
            <w:r>
              <w:rPr>
                <w:rFonts w:hint="eastAsia"/>
                <w:bCs/>
                <w:color w:val="000000"/>
                <w:szCs w:val="21"/>
              </w:rPr>
              <w:t>弘毅1-608，理四空教室</w:t>
            </w:r>
          </w:p>
        </w:tc>
        <w:tc>
          <w:tcPr>
            <w:tcW w:w="1560" w:type="dxa"/>
            <w:vAlign w:val="center"/>
          </w:tcPr>
          <w:p>
            <w:pPr>
              <w:rPr>
                <w:color w:val="000000"/>
                <w:szCs w:val="21"/>
              </w:rPr>
            </w:pPr>
            <w:r>
              <w:rPr>
                <w:rFonts w:hint="eastAsia"/>
                <w:color w:val="000000"/>
                <w:szCs w:val="21"/>
              </w:rPr>
              <w:t>G07全组人员</w:t>
            </w:r>
          </w:p>
        </w:tc>
      </w:tr>
    </w:tbl>
    <w:p/>
    <w:p/>
    <w:p>
      <w:pPr>
        <w:pStyle w:val="44"/>
      </w:pPr>
      <w:bookmarkStart w:id="153" w:name="_Toc10699"/>
      <w:r>
        <w:t>获取资源</w:t>
      </w:r>
      <w:bookmarkEnd w:id="153"/>
    </w:p>
    <w:p>
      <w:r>
        <w:t>获取项目所需的团队成员、设施、设备、材料、用品和其他资源的过程。</w:t>
      </w:r>
    </w:p>
    <w:p>
      <w:r>
        <w:rPr>
          <w:rFonts w:hint="eastAsia"/>
        </w:rPr>
        <w:t>任务与资源分配：需根据实际情况小组商讨决定。</w:t>
      </w:r>
    </w:p>
    <w:p/>
    <w:p>
      <w:pPr>
        <w:pStyle w:val="44"/>
      </w:pPr>
      <w:bookmarkStart w:id="154" w:name="_Toc21132"/>
      <w:r>
        <w:t>建设团队</w:t>
      </w:r>
      <w:bookmarkEnd w:id="154"/>
    </w:p>
    <w:p>
      <w:r>
        <w:t>提高工作能力，促进团队成员互动，改善团队整体氛围，以提高项目绩效的过程。</w:t>
      </w:r>
    </w:p>
    <w:p>
      <w:pPr>
        <w:pStyle w:val="43"/>
      </w:pPr>
      <w:bookmarkStart w:id="155" w:name="_Toc3050"/>
      <w:r>
        <w:t>团队绩效评价</w:t>
      </w:r>
      <w:bookmarkEnd w:id="155"/>
    </w:p>
    <w:p>
      <w:r>
        <w:t>详见</w:t>
      </w:r>
      <w:r>
        <w:rPr>
          <w:rFonts w:hint="eastAsia"/>
          <w:lang w:val="en-US" w:eastAsia="zh-CN"/>
        </w:rPr>
        <w:t xml:space="preserve"> 非受控文档-</w:t>
      </w:r>
      <w:r>
        <w:rPr>
          <w:rFonts w:hint="eastAsia"/>
        </w:rPr>
        <w:t>绩效评价。</w:t>
      </w:r>
    </w:p>
    <w:p>
      <w:pPr>
        <w:pStyle w:val="44"/>
      </w:pPr>
      <w:bookmarkStart w:id="156" w:name="_Toc7644"/>
      <w:r>
        <w:t>管理团队</w:t>
      </w:r>
      <w:bookmarkEnd w:id="156"/>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44"/>
      </w:pPr>
      <w:bookmarkStart w:id="157" w:name="_Toc25365"/>
      <w:r>
        <w:t>控制资源</w:t>
      </w:r>
      <w:bookmarkEnd w:id="157"/>
    </w:p>
    <w:p>
      <w:r>
        <w:t>确保按计划为项目分配实物资源，以及根据资源使用计划监督资源实际使用情况，</w:t>
      </w:r>
      <w:r>
        <w:rPr>
          <w:rFonts w:hint="eastAsia"/>
        </w:rPr>
        <w:t>并采取必要纠正措施的过程。</w:t>
      </w:r>
    </w:p>
    <w:p/>
    <w:p>
      <w:bookmarkStart w:id="158" w:name="_Toc497072233"/>
    </w:p>
    <w:bookmarkEnd w:id="158"/>
    <w:p/>
    <w:p>
      <w:pPr>
        <w:pStyle w:val="45"/>
      </w:pPr>
      <w:bookmarkStart w:id="159" w:name="_Toc17073"/>
      <w:r>
        <w:t>沟通管理计划</w:t>
      </w:r>
      <w:bookmarkEnd w:id="159"/>
    </w:p>
    <w:p>
      <w:pPr>
        <w:pStyle w:val="44"/>
      </w:pPr>
      <w:bookmarkStart w:id="160" w:name="_Toc29878"/>
      <w:r>
        <w:t>干系人手册</w:t>
      </w:r>
      <w:bookmarkEnd w:id="160"/>
    </w:p>
    <w:tbl>
      <w:tblPr>
        <w:tblStyle w:val="41"/>
        <w:tblW w:w="84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1329"/>
        <w:gridCol w:w="932"/>
        <w:gridCol w:w="2100"/>
        <w:gridCol w:w="1221"/>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BDD7EE"/>
            <w:vAlign w:val="center"/>
          </w:tcPr>
          <w:p>
            <w:pPr>
              <w:rPr>
                <w:rFonts w:ascii="等线" w:hAnsi="等线" w:eastAsia="等线"/>
                <w:b/>
                <w:color w:val="000000"/>
                <w:sz w:val="22"/>
              </w:rPr>
            </w:pPr>
            <w:bookmarkStart w:id="161" w:name="_Hlk497347495"/>
            <w:r>
              <w:rPr>
                <w:rFonts w:hint="eastAsia" w:ascii="等线" w:hAnsi="等线" w:eastAsia="等线"/>
                <w:b/>
                <w:color w:val="000000"/>
                <w:sz w:val="22"/>
              </w:rPr>
              <w:t>积极干系人</w:t>
            </w:r>
          </w:p>
        </w:tc>
        <w:tc>
          <w:tcPr>
            <w:tcW w:w="1329"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角色</w:t>
            </w:r>
          </w:p>
        </w:tc>
        <w:tc>
          <w:tcPr>
            <w:tcW w:w="932"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100"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221"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1768"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项目经理</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768" w:type="dxa"/>
            <w:vAlign w:val="center"/>
          </w:tcPr>
          <w:p>
            <w:pPr>
              <w:rPr>
                <w:rFonts w:hint="eastAsia" w:asciiTheme="minorEastAsia" w:hAnsiTheme="minorEastAsia" w:eastAsiaTheme="minorEastAsia"/>
                <w:sz w:val="20"/>
                <w:szCs w:val="20"/>
                <w:lang w:val="en-US" w:eastAsia="zh-CN"/>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项目发起人</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329"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项目发起人</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100"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1768" w:type="dxa"/>
            <w:vAlign w:val="center"/>
          </w:tcPr>
          <w:p>
            <w:pPr>
              <w:rPr>
                <w:rFonts w:hint="eastAsia" w:asciiTheme="minorEastAsia" w:hAnsiTheme="minorEastAsia" w:eastAsiaTheme="minorEastAsia"/>
                <w:sz w:val="20"/>
                <w:szCs w:val="20"/>
                <w:lang w:eastAsia="zh-CN"/>
              </w:rPr>
            </w:pPr>
            <w:r>
              <w:rPr>
                <w:rFonts w:hint="eastAsia" w:asciiTheme="minorEastAsia" w:hAnsiTheme="minorEastAsia" w:eastAsiaTheme="minorEastAsia"/>
                <w:sz w:val="2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329"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游客代表</w:t>
            </w:r>
          </w:p>
        </w:tc>
        <w:tc>
          <w:tcPr>
            <w:tcW w:w="93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100"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329"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间接用户代表</w:t>
            </w:r>
          </w:p>
        </w:tc>
        <w:tc>
          <w:tcPr>
            <w:tcW w:w="93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100"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杨枨</w:t>
            </w:r>
          </w:p>
        </w:tc>
        <w:tc>
          <w:tcPr>
            <w:tcW w:w="1329"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用户代表</w:t>
            </w:r>
          </w:p>
        </w:tc>
        <w:tc>
          <w:tcPr>
            <w:tcW w:w="932"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潘琳</w:t>
            </w:r>
          </w:p>
        </w:tc>
        <w:tc>
          <w:tcPr>
            <w:tcW w:w="1329" w:type="dxa"/>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管理员代表</w:t>
            </w:r>
          </w:p>
        </w:tc>
        <w:tc>
          <w:tcPr>
            <w:tcW w:w="932" w:type="dxa"/>
            <w:shd w:val="clear" w:color="000000" w:fill="F4B084"/>
            <w:vAlign w:val="center"/>
          </w:tcPr>
          <w:p>
            <w:pPr>
              <w:rPr>
                <w:rFonts w:hint="eastAsia" w:ascii="Calibri" w:hAnsi="Calibri" w:eastAsia="等线" w:cs="Calibri"/>
                <w:color w:val="000000"/>
                <w:sz w:val="22"/>
              </w:rPr>
            </w:pPr>
            <w:r>
              <w:rPr>
                <w:rFonts w:hint="eastAsia" w:ascii="Calibri" w:hAnsi="Calibri" w:eastAsia="等线" w:cs="Calibri"/>
                <w:color w:val="000000"/>
                <w:sz w:val="22"/>
              </w:rPr>
              <w:t>杨枨</w:t>
            </w:r>
          </w:p>
        </w:tc>
        <w:tc>
          <w:tcPr>
            <w:tcW w:w="2100" w:type="dxa"/>
            <w:shd w:val="clear" w:color="auto" w:fill="auto"/>
            <w:vAlign w:val="center"/>
          </w:tcPr>
          <w:p>
            <w:pPr>
              <w:rPr>
                <w:rFonts w:hint="eastAsia"/>
              </w:rPr>
            </w:pPr>
            <w:r>
              <w:rPr>
                <w:rFonts w:hint="eastAsia"/>
              </w:rPr>
              <w:t>15988157341</w:t>
            </w:r>
          </w:p>
        </w:tc>
        <w:tc>
          <w:tcPr>
            <w:tcW w:w="1221" w:type="dxa"/>
          </w:tcPr>
          <w:p>
            <w:pPr>
              <w:rPr>
                <w:rFonts w:hint="eastAsia" w:asciiTheme="minorEastAsia" w:hAnsiTheme="minorEastAsia" w:eastAsiaTheme="minorEastAsia"/>
                <w:sz w:val="20"/>
                <w:szCs w:val="20"/>
              </w:rPr>
            </w:pPr>
            <w:r>
              <w:rPr>
                <w:rFonts w:hint="eastAsia" w:asciiTheme="minorEastAsia" w:hAnsiTheme="minorEastAsia" w:eastAsiaTheme="minorEastAsia"/>
                <w:sz w:val="20"/>
                <w:szCs w:val="20"/>
              </w:rPr>
              <w:t>浙江大学</w:t>
            </w:r>
          </w:p>
        </w:tc>
        <w:tc>
          <w:tcPr>
            <w:tcW w:w="1768" w:type="dxa"/>
            <w:vAlign w:val="center"/>
          </w:tcPr>
          <w:p>
            <w:pPr>
              <w:rPr>
                <w:rFonts w:hint="eastAsia" w:asciiTheme="minorEastAsia" w:hAnsiTheme="minorEastAsia" w:eastAsiaTheme="minorEastAsia"/>
                <w:sz w:val="20"/>
                <w:szCs w:val="20"/>
              </w:rPr>
            </w:pPr>
            <w:r>
              <w:rPr>
                <w:rFonts w:hint="eastAsia" w:asciiTheme="minorEastAsia" w:hAnsiTheme="minorEastAsia" w:eastAsiaTheme="minorEastAsia"/>
                <w:sz w:val="20"/>
                <w:szCs w:val="20"/>
                <w:lang w:val="en-US" w:eastAsia="zh-CN"/>
              </w:rPr>
              <w:t>有</w:t>
            </w:r>
          </w:p>
        </w:tc>
      </w:tr>
      <w:bookmarkEnd w:id="161"/>
    </w:tbl>
    <w:p/>
    <w:p>
      <w:pPr>
        <w:pStyle w:val="44"/>
      </w:pPr>
      <w:bookmarkStart w:id="162" w:name="_Toc4108"/>
      <w:r>
        <w:t>对外沟通形式</w:t>
      </w:r>
      <w:bookmarkEnd w:id="162"/>
    </w:p>
    <w:p>
      <w:pPr>
        <w:pStyle w:val="43"/>
      </w:pPr>
      <w:bookmarkStart w:id="163" w:name="_Toc32260"/>
      <w:r>
        <w:t>正式沟通计划</w:t>
      </w:r>
      <w:bookmarkEnd w:id="163"/>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43"/>
      </w:pPr>
      <w:bookmarkStart w:id="164" w:name="_Toc14239"/>
      <w:r>
        <w:t>非正式沟通计划</w:t>
      </w:r>
      <w:bookmarkEnd w:id="16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43"/>
      </w:pPr>
      <w:bookmarkStart w:id="165" w:name="_Toc30202"/>
      <w:r>
        <w:t>特殊沟通计划</w:t>
      </w:r>
      <w:bookmarkEnd w:id="165"/>
    </w:p>
    <w:p>
      <w:pPr>
        <w:ind w:firstLine="420"/>
      </w:pPr>
      <w:r>
        <w:rPr>
          <w:rFonts w:hint="eastAsia"/>
        </w:rPr>
        <w:t>暂无</w:t>
      </w:r>
    </w:p>
    <w:p>
      <w:pPr>
        <w:pStyle w:val="44"/>
      </w:pPr>
      <w:bookmarkStart w:id="166" w:name="_Toc22614"/>
      <w:r>
        <w:t>限制沟通因素</w:t>
      </w:r>
      <w:bookmarkEnd w:id="166"/>
    </w:p>
    <w:p>
      <w:pPr>
        <w:ind w:firstLine="420"/>
      </w:pPr>
      <w:r>
        <w:rPr>
          <w:rFonts w:hint="eastAsia"/>
        </w:rPr>
        <w:t>目前有以下限制因素：林翼力及刘浥实验室的活动</w:t>
      </w:r>
      <w:r>
        <w:t>。上述活动或事项会对日常沟通有一些冲突，但是不影响正式沟通计划中的要项。</w:t>
      </w:r>
    </w:p>
    <w:p/>
    <w:p>
      <w:pPr>
        <w:pStyle w:val="45"/>
      </w:pPr>
      <w:bookmarkStart w:id="167" w:name="_Toc496816798"/>
      <w:bookmarkStart w:id="168" w:name="_Toc31781"/>
      <w:r>
        <w:t>风险管理计划</w:t>
      </w:r>
      <w:bookmarkEnd w:id="167"/>
      <w:bookmarkEnd w:id="168"/>
    </w:p>
    <w:p>
      <w:pPr>
        <w:pStyle w:val="44"/>
      </w:pPr>
      <w:bookmarkStart w:id="169" w:name="_Toc496816799"/>
      <w:bookmarkStart w:id="170" w:name="_Toc1666"/>
      <w:r>
        <w:t>项目风险类别定义</w:t>
      </w:r>
      <w:bookmarkEnd w:id="169"/>
      <w:bookmarkEnd w:id="170"/>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44"/>
      </w:pPr>
      <w:bookmarkStart w:id="171" w:name="_Toc496816800"/>
      <w:bookmarkStart w:id="172" w:name="_Toc17092"/>
      <w:r>
        <w:t>项目风险概率和影响定义</w:t>
      </w:r>
      <w:bookmarkEnd w:id="171"/>
      <w:bookmarkEnd w:id="172"/>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44"/>
      </w:pPr>
      <w:bookmarkStart w:id="173" w:name="_Toc496816802"/>
      <w:bookmarkStart w:id="174" w:name="_Toc1504"/>
      <w:r>
        <w:t>风险评估</w:t>
      </w:r>
      <w:bookmarkEnd w:id="173"/>
      <w:bookmarkEnd w:id="174"/>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44"/>
      </w:pPr>
      <w:bookmarkStart w:id="175" w:name="_Toc496816803"/>
      <w:bookmarkStart w:id="176" w:name="_Toc30483"/>
      <w:r>
        <w:t>风险控制</w:t>
      </w:r>
      <w:bookmarkEnd w:id="175"/>
      <w:bookmarkEnd w:id="176"/>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100元</w:t>
            </w:r>
          </w:p>
        </w:tc>
      </w:tr>
    </w:tbl>
    <w:p/>
    <w:p>
      <w:pPr>
        <w:pStyle w:val="45"/>
      </w:pPr>
      <w:bookmarkStart w:id="177" w:name="_Toc19797"/>
      <w:r>
        <w:t>配置系统管理</w:t>
      </w:r>
      <w:bookmarkEnd w:id="177"/>
    </w:p>
    <w:p>
      <w:pPr>
        <w:pStyle w:val="43"/>
      </w:pPr>
      <w:bookmarkStart w:id="178" w:name="_Toc179"/>
      <w:r>
        <w:rPr>
          <w:rFonts w:hint="eastAsia"/>
        </w:rPr>
        <w:t>配置项</w:t>
      </w:r>
      <w:bookmarkEnd w:id="178"/>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43"/>
      </w:pPr>
      <w:bookmarkStart w:id="179" w:name="_Toc26906"/>
      <w:r>
        <w:rPr>
          <w:rFonts w:hint="eastAsia"/>
        </w:rPr>
        <w:t>配置命名</w:t>
      </w:r>
      <w:bookmarkEnd w:id="179"/>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43"/>
      </w:pPr>
      <w:bookmarkStart w:id="180" w:name="_Toc31119"/>
      <w:r>
        <w:rPr>
          <w:rFonts w:hint="eastAsia"/>
        </w:rPr>
        <w:t>标识代号</w:t>
      </w:r>
      <w:bookmarkEnd w:id="180"/>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44"/>
      </w:pPr>
      <w:bookmarkStart w:id="181" w:name="_Toc496816806"/>
      <w:bookmarkStart w:id="182" w:name="_Toc14245"/>
      <w:r>
        <w:t>版本管理</w:t>
      </w:r>
      <w:bookmarkEnd w:id="181"/>
      <w:bookmarkEnd w:id="182"/>
    </w:p>
    <w:p>
      <w:pPr>
        <w:pStyle w:val="43"/>
      </w:pPr>
      <w:bookmarkStart w:id="183" w:name="_Toc495750553"/>
      <w:bookmarkStart w:id="184" w:name="_Toc2479"/>
      <w:r>
        <w:rPr>
          <w:rFonts w:hint="eastAsia"/>
        </w:rPr>
        <w:t>版本格式</w:t>
      </w:r>
      <w:bookmarkEnd w:id="183"/>
      <w:bookmarkEnd w:id="184"/>
    </w:p>
    <w:p>
      <w:pPr>
        <w:ind w:firstLine="420"/>
      </w:pPr>
      <w:bookmarkStart w:id="185" w:name="_Toc495739757"/>
      <w:bookmarkStart w:id="186" w:name="_Toc27674100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185"/>
    <w:bookmarkEnd w:id="186"/>
    <w:p>
      <w:pPr>
        <w:pStyle w:val="43"/>
      </w:pPr>
      <w:bookmarkStart w:id="187" w:name="_Toc495750554"/>
      <w:bookmarkStart w:id="188" w:name="_Toc7839"/>
      <w:r>
        <w:rPr>
          <w:rFonts w:hint="eastAsia"/>
        </w:rPr>
        <w:t>版本更新</w:t>
      </w:r>
      <w:bookmarkEnd w:id="187"/>
      <w:bookmarkEnd w:id="188"/>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44"/>
      </w:pPr>
      <w:bookmarkStart w:id="189" w:name="_Toc495750555"/>
      <w:bookmarkStart w:id="190" w:name="_Toc28371"/>
      <w:r>
        <w:t>Git</w:t>
      </w:r>
      <w:r>
        <w:rPr>
          <w:rFonts w:hint="eastAsia"/>
        </w:rPr>
        <w:t>使用策略</w:t>
      </w:r>
      <w:bookmarkEnd w:id="189"/>
      <w:bookmarkEnd w:id="190"/>
    </w:p>
    <w:p>
      <w:pPr>
        <w:pStyle w:val="43"/>
      </w:pPr>
      <w:bookmarkStart w:id="191" w:name="_Toc495750556"/>
      <w:bookmarkStart w:id="192" w:name="_Toc152"/>
      <w:r>
        <w:rPr>
          <w:rFonts w:hint="eastAsia"/>
        </w:rPr>
        <w:t>基础知识</w:t>
      </w:r>
      <w:bookmarkEnd w:id="191"/>
      <w:bookmarkEnd w:id="192"/>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5"/>
        <w:numPr>
          <w:ilvl w:val="0"/>
          <w:numId w:val="9"/>
        </w:numPr>
        <w:spacing w:line="240" w:lineRule="auto"/>
        <w:ind w:firstLineChars="0"/>
      </w:pPr>
      <w:r>
        <w:rPr>
          <w:rFonts w:hint="eastAsia"/>
        </w:rPr>
        <w:t>仓库：可以简单的理解为一个文件夹</w:t>
      </w:r>
    </w:p>
    <w:p>
      <w:pPr>
        <w:pStyle w:val="65"/>
        <w:numPr>
          <w:ilvl w:val="0"/>
          <w:numId w:val="9"/>
        </w:numPr>
        <w:spacing w:line="240" w:lineRule="auto"/>
        <w:ind w:firstLineChars="0"/>
      </w:pPr>
      <w:r>
        <w:rPr>
          <w:rFonts w:hint="eastAsia"/>
        </w:rPr>
        <w:t>多版本：如果一个仓库是多版本的，那么我们可以随时把它切换成某个时间段的某个样子，即不同版本。</w:t>
      </w:r>
    </w:p>
    <w:p>
      <w:pPr>
        <w:pStyle w:val="65"/>
        <w:numPr>
          <w:ilvl w:val="0"/>
          <w:numId w:val="9"/>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5"/>
        <w:numPr>
          <w:ilvl w:val="0"/>
          <w:numId w:val="9"/>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5"/>
        <w:numPr>
          <w:ilvl w:val="0"/>
          <w:numId w:val="9"/>
        </w:numPr>
        <w:spacing w:line="240" w:lineRule="auto"/>
        <w:ind w:firstLineChars="0"/>
      </w:pPr>
      <w:r>
        <w:rPr>
          <w:rFonts w:hint="eastAsia"/>
        </w:rPr>
        <w:t>远程仓库：即我们放在码市或者github的仓库，对于组员来说是共用的，上面的内容大多数应是可发行的版本（做完的）。</w:t>
      </w:r>
    </w:p>
    <w:p>
      <w:pPr>
        <w:pStyle w:val="65"/>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5"/>
        <w:numPr>
          <w:ilvl w:val="0"/>
          <w:numId w:val="9"/>
        </w:numPr>
        <w:spacing w:line="240" w:lineRule="auto"/>
        <w:ind w:firstLineChars="0"/>
      </w:pPr>
      <w:r>
        <w:rPr>
          <w:rFonts w:hint="eastAsia"/>
        </w:rPr>
        <w:t>远程分支：即远程仓库上不同的分支，所拥有的不同版本，对所有组员可用。</w:t>
      </w:r>
    </w:p>
    <w:p>
      <w:pPr>
        <w:pStyle w:val="65"/>
        <w:numPr>
          <w:ilvl w:val="0"/>
          <w:numId w:val="9"/>
        </w:numPr>
        <w:spacing w:line="240" w:lineRule="auto"/>
        <w:ind w:firstLineChars="0"/>
      </w:pPr>
      <w:r>
        <w:rPr>
          <w:rFonts w:hint="eastAsia"/>
        </w:rPr>
        <w:t>本地分支：你为自己在本地的仓库建立的分支，你可以选择是否push它，使它成为远程分支。</w:t>
      </w:r>
    </w:p>
    <w:p>
      <w:pPr>
        <w:pStyle w:val="65"/>
        <w:numPr>
          <w:ilvl w:val="0"/>
          <w:numId w:val="9"/>
        </w:numPr>
        <w:spacing w:line="240" w:lineRule="auto"/>
        <w:ind w:firstLineChars="0"/>
      </w:pPr>
      <w:r>
        <w:rPr>
          <w:rFonts w:hint="eastAsia"/>
        </w:rPr>
        <w:t>push：将本地仓库的改动（包括你建立的本地分支）推送到远程仓库上，使其他组员也能看到你的修改。</w:t>
      </w:r>
    </w:p>
    <w:p>
      <w:pPr>
        <w:pStyle w:val="65"/>
        <w:numPr>
          <w:ilvl w:val="0"/>
          <w:numId w:val="9"/>
        </w:numPr>
        <w:spacing w:line="240" w:lineRule="auto"/>
        <w:ind w:firstLineChars="0"/>
      </w:pPr>
      <w:r>
        <w:rPr>
          <w:rFonts w:hint="eastAsia"/>
        </w:rPr>
        <w:t>pull：将远程仓库上的内容同步到本地仓库上。</w:t>
      </w:r>
    </w:p>
    <w:p>
      <w:pPr>
        <w:pStyle w:val="65"/>
        <w:numPr>
          <w:ilvl w:val="0"/>
          <w:numId w:val="9"/>
        </w:numPr>
        <w:spacing w:line="240" w:lineRule="auto"/>
        <w:ind w:firstLineChars="0"/>
      </w:pPr>
      <w:r>
        <w:rPr>
          <w:rFonts w:hint="eastAsia"/>
        </w:rPr>
        <w:t>fetch：可以检测出远程仓库对于你的本地仓库有哪些更新。</w:t>
      </w:r>
    </w:p>
    <w:p>
      <w:pPr>
        <w:pStyle w:val="65"/>
        <w:numPr>
          <w:ilvl w:val="0"/>
          <w:numId w:val="9"/>
        </w:numPr>
        <w:spacing w:line="240" w:lineRule="auto"/>
        <w:ind w:firstLineChars="0"/>
      </w:pPr>
      <w:r>
        <w:rPr>
          <w:rFonts w:hint="eastAsia"/>
        </w:rPr>
        <w:t>master分支：主分支，上面的所有内容应保证是可用的、可发行的。</w:t>
      </w:r>
    </w:p>
    <w:p/>
    <w:p>
      <w:pPr>
        <w:pStyle w:val="43"/>
      </w:pPr>
      <w:bookmarkStart w:id="193" w:name="_Toc495750557"/>
      <w:bookmarkStart w:id="194" w:name="_Toc30167"/>
      <w:r>
        <w:rPr>
          <w:rFonts w:hint="eastAsia"/>
        </w:rPr>
        <w:t>注意点</w:t>
      </w:r>
      <w:bookmarkEnd w:id="193"/>
      <w:bookmarkEnd w:id="194"/>
    </w:p>
    <w:p>
      <w:pPr>
        <w:pStyle w:val="65"/>
        <w:numPr>
          <w:ilvl w:val="0"/>
          <w:numId w:val="9"/>
        </w:numPr>
        <w:spacing w:line="240" w:lineRule="auto"/>
        <w:ind w:firstLineChars="0"/>
      </w:pPr>
      <w:r>
        <w:rPr>
          <w:rFonts w:hint="eastAsia"/>
        </w:rPr>
        <w:t>push之前请先fetch，看看远程仓库目前是不是最新版本，如果是的话先pull下来，再push，防止冲突。</w:t>
      </w:r>
    </w:p>
    <w:p>
      <w:pPr>
        <w:pStyle w:val="65"/>
        <w:numPr>
          <w:ilvl w:val="0"/>
          <w:numId w:val="9"/>
        </w:numPr>
        <w:spacing w:line="240" w:lineRule="auto"/>
        <w:ind w:firstLineChars="0"/>
      </w:pPr>
      <w:r>
        <w:rPr>
          <w:rFonts w:hint="eastAsia"/>
        </w:rPr>
        <w:t>对于push时，备注应该详细，比如对哪些文件的哪些部分做了何种修改，而不要笼统的说修改了某个文件</w:t>
      </w:r>
    </w:p>
    <w:p>
      <w:pPr>
        <w:pStyle w:val="43"/>
      </w:pPr>
      <w:bookmarkStart w:id="195" w:name="_Toc495750558"/>
      <w:bookmarkStart w:id="196" w:name="_Toc16736"/>
      <w:r>
        <w:rPr>
          <w:rFonts w:hint="eastAsia"/>
        </w:rPr>
        <w:t>使用场景</w:t>
      </w:r>
      <w:bookmarkEnd w:id="195"/>
      <w:bookmarkEnd w:id="196"/>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5"/>
        <w:numPr>
          <w:ilvl w:val="0"/>
          <w:numId w:val="10"/>
        </w:numPr>
        <w:spacing w:line="240" w:lineRule="auto"/>
        <w:ind w:firstLineChars="0"/>
      </w:pPr>
      <w:r>
        <w:rPr>
          <w:rFonts w:hint="eastAsia"/>
        </w:rPr>
        <w:t>只有配置管理员有权限新建分支、合并分支。</w:t>
      </w:r>
    </w:p>
    <w:p/>
    <w:p/>
    <w:p/>
    <w:p>
      <w:pPr>
        <w:pStyle w:val="45"/>
      </w:pPr>
      <w:bookmarkStart w:id="197" w:name="_Toc7204"/>
      <w:r>
        <w:t>成本管理计划</w:t>
      </w:r>
      <w:bookmarkEnd w:id="197"/>
    </w:p>
    <w:p>
      <w:pPr>
        <w:pStyle w:val="44"/>
      </w:pPr>
      <w:bookmarkStart w:id="198" w:name="_Toc496991629"/>
      <w:bookmarkStart w:id="199" w:name="_Toc22063"/>
      <w:r>
        <w:t>成本估计</w:t>
      </w:r>
      <w:bookmarkEnd w:id="198"/>
      <w:bookmarkEnd w:id="199"/>
    </w:p>
    <w:p>
      <w:pPr>
        <w:pStyle w:val="43"/>
      </w:pPr>
      <w:bookmarkStart w:id="200" w:name="_Toc496991630"/>
      <w:bookmarkStart w:id="201" w:name="_Toc443"/>
      <w:r>
        <w:t>计量单位</w:t>
      </w:r>
      <w:bookmarkEnd w:id="200"/>
      <w:bookmarkEnd w:id="201"/>
    </w:p>
    <w:p>
      <w:pPr>
        <w:pStyle w:val="65"/>
        <w:numPr>
          <w:ilvl w:val="0"/>
          <w:numId w:val="11"/>
        </w:numPr>
        <w:ind w:firstLineChars="0"/>
      </w:pPr>
      <w:r>
        <w:rPr>
          <w:rFonts w:hint="eastAsia"/>
        </w:rPr>
        <w:t>薪酬：</w:t>
      </w:r>
      <w:r>
        <w:t>元</w:t>
      </w:r>
    </w:p>
    <w:p>
      <w:pPr>
        <w:pStyle w:val="65"/>
        <w:numPr>
          <w:ilvl w:val="0"/>
          <w:numId w:val="11"/>
        </w:numPr>
        <w:ind w:firstLineChars="0"/>
      </w:pPr>
      <w:r>
        <w:rPr>
          <w:rFonts w:hint="eastAsia"/>
        </w:rPr>
        <w:t>时薪</w:t>
      </w:r>
      <w:r>
        <w:t>：元</w:t>
      </w:r>
      <w:r>
        <w:rPr>
          <w:rFonts w:hint="eastAsia"/>
        </w:rPr>
        <w:t>/小时</w:t>
      </w:r>
    </w:p>
    <w:p>
      <w:pPr>
        <w:pStyle w:val="65"/>
        <w:numPr>
          <w:ilvl w:val="0"/>
          <w:numId w:val="11"/>
        </w:numPr>
        <w:ind w:firstLineChars="0"/>
      </w:pPr>
      <w:r>
        <w:rPr>
          <w:rFonts w:hint="eastAsia"/>
        </w:rPr>
        <w:t>工时</w:t>
      </w:r>
      <w:r>
        <w:t>：时</w:t>
      </w:r>
    </w:p>
    <w:p>
      <w:pPr>
        <w:pStyle w:val="65"/>
        <w:numPr>
          <w:ilvl w:val="0"/>
          <w:numId w:val="11"/>
        </w:numPr>
        <w:ind w:firstLineChars="0"/>
      </w:pPr>
      <w:r>
        <w:rPr>
          <w:rFonts w:hint="eastAsia"/>
        </w:rPr>
        <w:t>费用</w:t>
      </w:r>
      <w:r>
        <w:t>：元</w:t>
      </w:r>
    </w:p>
    <w:p>
      <w:pPr>
        <w:pStyle w:val="43"/>
      </w:pPr>
      <w:bookmarkStart w:id="202" w:name="_Toc496991631"/>
      <w:bookmarkStart w:id="203" w:name="_Toc2047"/>
      <w:r>
        <w:t>精确度</w:t>
      </w:r>
      <w:bookmarkEnd w:id="202"/>
      <w:bookmarkEnd w:id="203"/>
    </w:p>
    <w:p>
      <w:pPr>
        <w:pStyle w:val="65"/>
        <w:numPr>
          <w:ilvl w:val="0"/>
          <w:numId w:val="12"/>
        </w:numPr>
        <w:ind w:firstLineChars="0"/>
      </w:pPr>
      <w:r>
        <w:rPr>
          <w:rFonts w:hint="eastAsia"/>
        </w:rPr>
        <w:t>薪酬：保留小数点后两位</w:t>
      </w:r>
      <w:r>
        <w:t xml:space="preserve">  0.00</w:t>
      </w:r>
    </w:p>
    <w:p>
      <w:pPr>
        <w:pStyle w:val="65"/>
        <w:numPr>
          <w:ilvl w:val="0"/>
          <w:numId w:val="12"/>
        </w:numPr>
        <w:ind w:firstLineChars="0"/>
      </w:pPr>
      <w:r>
        <w:rPr>
          <w:rFonts w:hint="eastAsia"/>
        </w:rPr>
        <w:t>时薪：保留小数点后两位</w:t>
      </w:r>
      <w:r>
        <w:t xml:space="preserve">  0.00</w:t>
      </w:r>
    </w:p>
    <w:p>
      <w:pPr>
        <w:pStyle w:val="65"/>
        <w:numPr>
          <w:ilvl w:val="0"/>
          <w:numId w:val="12"/>
        </w:numPr>
        <w:ind w:firstLineChars="0"/>
      </w:pPr>
      <w:r>
        <w:rPr>
          <w:rFonts w:hint="eastAsia"/>
        </w:rPr>
        <w:t>工时：保留整数</w:t>
      </w:r>
      <w:r>
        <w:tab/>
      </w:r>
      <w:r>
        <w:tab/>
      </w:r>
      <w:r>
        <w:tab/>
      </w:r>
      <w:r>
        <w:t>0</w:t>
      </w:r>
    </w:p>
    <w:p>
      <w:pPr>
        <w:pStyle w:val="65"/>
        <w:numPr>
          <w:ilvl w:val="0"/>
          <w:numId w:val="12"/>
        </w:numPr>
        <w:ind w:firstLineChars="0"/>
      </w:pPr>
      <w:r>
        <w:rPr>
          <w:rFonts w:hint="eastAsia"/>
        </w:rPr>
        <w:t>费用：保留小数点后两位</w:t>
      </w:r>
      <w:r>
        <w:t xml:space="preserve">  0.00</w:t>
      </w:r>
    </w:p>
    <w:p/>
    <w:p>
      <w:pPr>
        <w:pStyle w:val="43"/>
      </w:pPr>
      <w:bookmarkStart w:id="204" w:name="_Toc496991632"/>
      <w:bookmarkStart w:id="205" w:name="_Toc22695"/>
      <w:r>
        <w:t>准确度</w:t>
      </w:r>
      <w:bookmarkEnd w:id="204"/>
      <w:bookmarkEnd w:id="205"/>
    </w:p>
    <w:p>
      <w:pPr>
        <w:ind w:left="420"/>
      </w:pPr>
      <w:r>
        <w:rPr>
          <w:rFonts w:hint="eastAsia"/>
        </w:rPr>
        <w:t>活动成本估算区间</w:t>
      </w:r>
      <w:r>
        <w:t xml:space="preserve"> [估算值-50%*估算值 , 估算值+50%估算值]</w:t>
      </w:r>
    </w:p>
    <w:p/>
    <w:p>
      <w:pPr>
        <w:pStyle w:val="44"/>
      </w:pPr>
      <w:bookmarkStart w:id="206" w:name="_Toc456"/>
      <w:r>
        <w:rPr>
          <w:rFonts w:hint="eastAsia"/>
        </w:rPr>
        <w:t>制定预算</w:t>
      </w:r>
      <w:bookmarkEnd w:id="206"/>
    </w:p>
    <w:p>
      <w:pPr>
        <w:pStyle w:val="43"/>
      </w:pPr>
      <w:bookmarkStart w:id="207" w:name="_Toc496991636"/>
      <w:bookmarkStart w:id="208" w:name="_Toc9420"/>
      <w:r>
        <w:rPr>
          <w:rFonts w:hint="eastAsia"/>
        </w:rPr>
        <w:t>员工</w:t>
      </w:r>
      <w:r>
        <w:t>时薪</w:t>
      </w:r>
      <w:bookmarkEnd w:id="207"/>
      <w:bookmarkEnd w:id="208"/>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rFonts w:hint="eastAsia" w:eastAsia="宋体"/>
                <w:sz w:val="22"/>
                <w:szCs w:val="20"/>
                <w:lang w:val="en-US" w:eastAsia="zh-CN"/>
              </w:rPr>
            </w:pPr>
            <w:r>
              <w:rPr>
                <w:rFonts w:hint="eastAsia"/>
                <w:sz w:val="22"/>
                <w:szCs w:val="20"/>
                <w:lang w:val="en-US" w:eastAsia="zh-CN"/>
              </w:rPr>
              <w:t>PPT制作员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bl>
    <w:p/>
    <w:p>
      <w:pPr>
        <w:rPr>
          <w:rFonts w:hint="eastAsia"/>
        </w:rPr>
      </w:pPr>
      <w:r>
        <w:rPr>
          <w:rFonts w:hint="eastAsia"/>
        </w:rPr>
        <w:t>根据2018最新劳动人员平均工资为38.7元/小时，it行业平均工资为69.34元/小时</w:t>
      </w:r>
    </w:p>
    <w:p>
      <w:r>
        <w:rPr>
          <w:rFonts w:hint="eastAsia"/>
        </w:rPr>
        <w:t>参考自江亮儒同学的《2017年度杭州市人均收入（每小时）》</w:t>
      </w:r>
    </w:p>
    <w:p>
      <w:pPr>
        <w:rPr>
          <w:rFonts w:hint="eastAsia"/>
        </w:rPr>
      </w:pPr>
    </w:p>
    <w:p>
      <w:pPr>
        <w:pStyle w:val="43"/>
      </w:pPr>
      <w:bookmarkStart w:id="209" w:name="_Toc496991637"/>
      <w:bookmarkStart w:id="210" w:name="_Toc20857"/>
      <w:r>
        <w:rPr>
          <w:rFonts w:hint="eastAsia"/>
        </w:rPr>
        <w:t>预算</w:t>
      </w:r>
      <w:bookmarkEnd w:id="209"/>
      <w:bookmarkEnd w:id="210"/>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rPr>
              <w:t>2</w:t>
            </w:r>
            <w:r>
              <w:rPr>
                <w:rFonts w:hint="eastAsia" w:ascii="等线" w:hAnsi="等线" w:eastAsia="等线"/>
                <w:color w:val="000000"/>
                <w:sz w:val="22"/>
                <w:lang w:val="en-US" w:eastAsia="zh-CN"/>
              </w:rPr>
              <w:t>74.1</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lang w:val="en-US"/>
              </w:rPr>
            </w:pPr>
            <w:r>
              <w:rPr>
                <w:rFonts w:hint="eastAsia" w:ascii="等线" w:hAnsi="等线" w:eastAsia="等线"/>
                <w:color w:val="000000"/>
                <w:sz w:val="22"/>
              </w:rPr>
              <w:t>（</w:t>
            </w:r>
            <w:r>
              <w:rPr>
                <w:rFonts w:hint="eastAsia" w:ascii="等线" w:hAnsi="等线" w:eastAsia="等线"/>
                <w:color w:val="000000"/>
                <w:sz w:val="22"/>
                <w:lang w:val="en-US" w:eastAsia="zh-CN"/>
              </w:rPr>
              <w:t xml:space="preserve">9）墨刀 </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hint="eastAsia"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74.1</w:t>
            </w:r>
          </w:p>
        </w:tc>
        <w:tc>
          <w:tcPr>
            <w:tcW w:w="318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eastAsia="zh-CN"/>
              </w:rPr>
            </w:pPr>
            <w:r>
              <w:rPr>
                <w:rFonts w:hint="eastAsia" w:ascii="等线" w:hAnsi="等线" w:eastAsia="等线"/>
                <w:color w:val="000000"/>
                <w:sz w:val="22"/>
                <w:lang w:val="en-US" w:eastAsia="zh-CN"/>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274.1</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
      <w:pPr>
        <w:pStyle w:val="45"/>
      </w:pPr>
      <w:bookmarkStart w:id="211" w:name="_Toc30581"/>
      <w:r>
        <w:rPr>
          <w:rFonts w:hint="eastAsia"/>
        </w:rPr>
        <w:t>采购</w:t>
      </w:r>
      <w:r>
        <w:t>管理计划</w:t>
      </w:r>
      <w:bookmarkEnd w:id="211"/>
    </w:p>
    <w:p>
      <w:pPr>
        <w:pStyle w:val="44"/>
      </w:pPr>
      <w:bookmarkStart w:id="212" w:name="_Toc496991943"/>
      <w:bookmarkStart w:id="213" w:name="_Toc31207"/>
      <w:r>
        <w:rPr>
          <w:rFonts w:hint="eastAsia"/>
        </w:rPr>
        <w:t>采购内容</w:t>
      </w:r>
      <w:bookmarkEnd w:id="212"/>
      <w:bookmarkEnd w:id="213"/>
    </w:p>
    <w:tbl>
      <w:tblPr>
        <w:tblStyle w:val="41"/>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12"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274.1</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200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74.1</w:t>
            </w:r>
          </w:p>
        </w:tc>
        <w:tc>
          <w:tcPr>
            <w:tcW w:w="165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74.1</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hint="eastAsia" w:ascii="等线" w:hAnsi="等线" w:eastAsia="等线"/>
                <w:color w:val="000000"/>
                <w:sz w:val="22"/>
                <w:lang w:val="en-US" w:eastAsia="zh-CN"/>
              </w:rPr>
            </w:pPr>
            <w:r>
              <w:rPr>
                <w:rFonts w:hint="eastAsia" w:ascii="等线" w:hAnsi="等线" w:eastAsia="等线"/>
                <w:color w:val="000000"/>
                <w:sz w:val="22"/>
              </w:rPr>
              <w:t>27</w:t>
            </w:r>
            <w:r>
              <w:rPr>
                <w:rFonts w:hint="eastAsia" w:ascii="等线" w:hAnsi="等线" w:eastAsia="等线"/>
                <w:color w:val="000000"/>
                <w:sz w:val="22"/>
                <w:lang w:val="en-US" w:eastAsia="zh-CN"/>
              </w:rPr>
              <w:t>4.1</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44"/>
      </w:pPr>
      <w:bookmarkStart w:id="214" w:name="_Toc496991944"/>
      <w:bookmarkStart w:id="215" w:name="_Toc27665"/>
      <w:r>
        <w:rPr>
          <w:rFonts w:hint="eastAsia"/>
        </w:rPr>
        <w:t>采购</w:t>
      </w:r>
      <w:r>
        <w:t>计划的关键因素</w:t>
      </w:r>
      <w:bookmarkEnd w:id="214"/>
      <w:bookmarkEnd w:id="215"/>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pPr>
        <w:pStyle w:val="45"/>
      </w:pPr>
      <w:bookmarkStart w:id="216" w:name="_Toc25864"/>
      <w:r>
        <w:t>项目干系人管理</w:t>
      </w:r>
      <w:bookmarkEnd w:id="216"/>
    </w:p>
    <w:p>
      <w:pPr>
        <w:pStyle w:val="44"/>
      </w:pPr>
      <w:bookmarkStart w:id="217" w:name="_Toc6129"/>
      <w:r>
        <w:rPr>
          <w:rFonts w:hint="eastAsia"/>
        </w:rPr>
        <w:t>干系人</w:t>
      </w:r>
      <w:r>
        <w:rPr>
          <w:rFonts w:hint="eastAsia"/>
          <w:lang w:val="en-US" w:eastAsia="zh-CN"/>
        </w:rPr>
        <w:t>手册</w:t>
      </w:r>
      <w:bookmarkEnd w:id="217"/>
    </w:p>
    <w:p>
      <w:r>
        <w:t xml:space="preserve"> </w:t>
      </w:r>
    </w:p>
    <w:tbl>
      <w:tblPr>
        <w:tblStyle w:val="41"/>
        <w:tblW w:w="10168" w:type="dxa"/>
        <w:jc w:val="center"/>
        <w:tblCellSpacing w:w="0" w:type="dxa"/>
        <w:tblInd w:w="0" w:type="dxa"/>
        <w:tblLayout w:type="fixed"/>
        <w:tblCellMar>
          <w:top w:w="0" w:type="dxa"/>
          <w:left w:w="0" w:type="dxa"/>
          <w:bottom w:w="0" w:type="dxa"/>
          <w:right w:w="0" w:type="dxa"/>
        </w:tblCellMar>
      </w:tblPr>
      <w:tblGrid>
        <w:gridCol w:w="1168"/>
        <w:gridCol w:w="912"/>
        <w:gridCol w:w="1276"/>
        <w:gridCol w:w="741"/>
        <w:gridCol w:w="741"/>
        <w:gridCol w:w="1872"/>
        <w:gridCol w:w="1264"/>
        <w:gridCol w:w="2194"/>
      </w:tblGrid>
      <w:tr>
        <w:tblPrEx>
          <w:tblLayout w:type="fixed"/>
          <w:tblCellMar>
            <w:top w:w="0" w:type="dxa"/>
            <w:left w:w="0" w:type="dxa"/>
            <w:bottom w:w="0" w:type="dxa"/>
            <w:right w:w="0" w:type="dxa"/>
          </w:tblCellMar>
        </w:tblPrEx>
        <w:trPr>
          <w:trHeight w:val="54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积极干系人</w:t>
            </w:r>
          </w:p>
        </w:tc>
        <w:tc>
          <w:tcPr>
            <w:tcW w:w="912"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pPr>
              <w:rPr>
                <w:rFonts w:ascii="等线" w:hAnsi="等线" w:eastAsia="等线" w:cs="等线"/>
                <w:b/>
                <w:color w:val="000000"/>
                <w:sz w:val="20"/>
                <w:szCs w:val="20"/>
              </w:rPr>
            </w:pPr>
            <w:r>
              <w:rPr>
                <w:rFonts w:hint="eastAsia" w:ascii="等线" w:hAnsi="等线" w:eastAsia="等线"/>
                <w:b/>
                <w:color w:val="000000"/>
                <w:sz w:val="22"/>
              </w:rPr>
              <w:t>角色</w:t>
            </w:r>
          </w:p>
        </w:tc>
        <w:tc>
          <w:tcPr>
            <w:tcW w:w="1276" w:type="dxa"/>
            <w:tcBorders>
              <w:top w:val="single" w:color="080000" w:sz="6" w:space="0"/>
              <w:left w:val="single" w:color="080000" w:sz="6" w:space="0"/>
              <w:bottom w:val="single" w:color="080000" w:sz="6" w:space="0"/>
              <w:right w:val="single" w:color="080000" w:sz="6" w:space="0"/>
            </w:tcBorders>
            <w:shd w:val="clear" w:color="auto" w:fill="BDD7EE"/>
            <w:vAlign w:val="center"/>
          </w:tcPr>
          <w:p>
            <w:pPr>
              <w:rPr>
                <w:rFonts w:ascii="等线" w:hAnsi="等线" w:eastAsia="等线"/>
                <w:b/>
                <w:color w:val="000000"/>
                <w:sz w:val="22"/>
              </w:rPr>
            </w:pPr>
            <w:r>
              <w:rPr>
                <w:rFonts w:hint="eastAsia" w:ascii="等线" w:hAnsi="等线" w:eastAsia="等线"/>
                <w:b/>
                <w:color w:val="000000"/>
                <w:sz w:val="22"/>
              </w:rPr>
              <w:t>权力／兴趣</w:t>
            </w:r>
          </w:p>
        </w:tc>
        <w:tc>
          <w:tcPr>
            <w:tcW w:w="741" w:type="dxa"/>
            <w:tcBorders>
              <w:top w:val="single" w:color="080000" w:sz="6" w:space="0"/>
              <w:left w:val="single" w:color="080000" w:sz="6" w:space="0"/>
              <w:bottom w:val="single" w:color="080000" w:sz="6" w:space="0"/>
              <w:right w:val="single" w:color="080000" w:sz="6" w:space="0"/>
            </w:tcBorders>
            <w:shd w:val="clear" w:color="auto" w:fill="BDD7EE"/>
            <w:vAlign w:val="center"/>
          </w:tcPr>
          <w:p>
            <w:pPr>
              <w:rPr>
                <w:rFonts w:ascii="等线" w:hAnsi="等线" w:eastAsia="等线"/>
                <w:b/>
                <w:color w:val="000000"/>
                <w:sz w:val="22"/>
              </w:rPr>
            </w:pPr>
            <w:r>
              <w:rPr>
                <w:rFonts w:hint="eastAsia" w:ascii="等线" w:hAnsi="等线" w:eastAsia="等线"/>
                <w:b/>
                <w:color w:val="000000"/>
                <w:sz w:val="22"/>
              </w:rPr>
              <w:t>现在的状态</w:t>
            </w:r>
          </w:p>
        </w:tc>
        <w:tc>
          <w:tcPr>
            <w:tcW w:w="741"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提出者</w:t>
            </w:r>
          </w:p>
        </w:tc>
        <w:tc>
          <w:tcPr>
            <w:tcW w:w="1872"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联系方式</w:t>
            </w:r>
          </w:p>
        </w:tc>
        <w:tc>
          <w:tcPr>
            <w:tcW w:w="1264"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所在地</w:t>
            </w:r>
          </w:p>
        </w:tc>
        <w:tc>
          <w:tcPr>
            <w:tcW w:w="2194" w:type="dxa"/>
            <w:tcBorders>
              <w:top w:val="single" w:color="080000" w:sz="6" w:space="0"/>
              <w:left w:val="single" w:color="080000" w:sz="6" w:space="0"/>
              <w:bottom w:val="single" w:color="080000" w:sz="6" w:space="0"/>
              <w:right w:val="single" w:color="080000" w:sz="6" w:space="0"/>
            </w:tcBorders>
            <w:shd w:val="clear" w:color="auto" w:fill="BDD7EE"/>
            <w:tcMar>
              <w:left w:w="108" w:type="dxa"/>
              <w:right w:w="108" w:type="dxa"/>
            </w:tcMar>
            <w:vAlign w:val="center"/>
          </w:tcPr>
          <w:p>
            <w:r>
              <w:rPr>
                <w:rFonts w:hint="eastAsia" w:ascii="等线" w:hAnsi="等线" w:eastAsia="等线"/>
                <w:b/>
                <w:color w:val="000000"/>
                <w:sz w:val="22"/>
              </w:rPr>
              <w:t>干系人对该项目是否提过有价值的意见或帮助</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项目经理</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高／高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领导</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赵伟宏</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陈帆</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17195864903</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林翼力</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13588759320</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刘浥</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团队成员</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中／高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13588742787</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421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48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杨枨</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项目发起人</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高／高</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领导</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pPr>
              <w:rPr>
                <w:rFonts w:eastAsia="等线"/>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项目应当按照计划进行</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侯宏仑</w:t>
            </w:r>
          </w:p>
        </w:tc>
        <w:tc>
          <w:tcPr>
            <w:tcW w:w="912"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项目发起人</w:t>
            </w:r>
          </w:p>
        </w:tc>
        <w:tc>
          <w:tcPr>
            <w:tcW w:w="1276"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高／低</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Pr>
          <w:p>
            <w:pPr>
              <w:rPr>
                <w:rFonts w:ascii="等线" w:hAnsi="等线" w:eastAsia="等线"/>
                <w:color w:val="000000"/>
                <w:sz w:val="22"/>
              </w:rPr>
            </w:pPr>
            <w:r>
              <w:rPr>
                <w:rFonts w:hint="eastAsia" w:ascii="等线" w:hAnsi="等线" w:eastAsia="等线"/>
                <w:color w:val="000000"/>
                <w:sz w:val="22"/>
              </w:rPr>
              <w:t>抗拒</w:t>
            </w:r>
          </w:p>
        </w:tc>
        <w:tc>
          <w:tcPr>
            <w:tcW w:w="741" w:type="dxa"/>
            <w:tcBorders>
              <w:top w:val="single" w:color="080000" w:sz="6" w:space="0"/>
              <w:left w:val="single" w:color="080000" w:sz="6" w:space="0"/>
              <w:bottom w:val="single" w:color="080000" w:sz="6" w:space="0"/>
              <w:right w:val="single" w:color="080000" w:sz="6" w:space="0"/>
            </w:tcBorders>
            <w:shd w:val="clear" w:color="auto" w:fill="C6E0B4"/>
            <w:tcMar>
              <w:left w:w="108" w:type="dxa"/>
              <w:right w:w="108" w:type="dxa"/>
            </w:tcMar>
            <w:vAlign w:val="center"/>
          </w:tcPr>
          <w:p>
            <w:r>
              <w:rPr>
                <w:rFonts w:hint="eastAsia" w:ascii="等线" w:hAnsi="等线" w:eastAsia="等线"/>
                <w:color w:val="000000"/>
                <w:sz w:val="22"/>
              </w:rPr>
              <w:t>林翼力</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t>ubilabs@zucc,edu.cn</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张嘉诚</w:t>
            </w:r>
          </w:p>
        </w:tc>
        <w:tc>
          <w:tcPr>
            <w:tcW w:w="912"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游客代表</w:t>
            </w:r>
          </w:p>
        </w:tc>
        <w:tc>
          <w:tcPr>
            <w:tcW w:w="1276"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低／低</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中性</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林翼力</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13305847480</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无</w:t>
            </w:r>
          </w:p>
        </w:tc>
      </w:tr>
      <w:tr>
        <w:tblPrEx>
          <w:tblLayout w:type="fixed"/>
          <w:tblCellMar>
            <w:top w:w="0" w:type="dxa"/>
            <w:left w:w="0" w:type="dxa"/>
            <w:bottom w:w="0" w:type="dxa"/>
            <w:right w:w="0" w:type="dxa"/>
          </w:tblCellMar>
        </w:tblPrEx>
        <w:trPr>
          <w:trHeight w:val="26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赵豪杰</w:t>
            </w:r>
          </w:p>
        </w:tc>
        <w:tc>
          <w:tcPr>
            <w:tcW w:w="912"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开发者代表</w:t>
            </w:r>
          </w:p>
        </w:tc>
        <w:tc>
          <w:tcPr>
            <w:tcW w:w="1276"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低／低</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Pr>
          <w:p>
            <w:pPr>
              <w:rPr>
                <w:rFonts w:ascii="等线" w:hAnsi="等线" w:eastAsia="等线"/>
                <w:color w:val="000000"/>
                <w:sz w:val="22"/>
              </w:rPr>
            </w:pPr>
            <w:r>
              <w:rPr>
                <w:rFonts w:hint="eastAsia" w:ascii="等线" w:hAnsi="等线" w:eastAsia="等线"/>
                <w:color w:val="000000"/>
                <w:sz w:val="22"/>
              </w:rPr>
              <w:t>中性</w:t>
            </w:r>
          </w:p>
        </w:tc>
        <w:tc>
          <w:tcPr>
            <w:tcW w:w="741" w:type="dxa"/>
            <w:tcBorders>
              <w:top w:val="single" w:color="080000" w:sz="6" w:space="0"/>
              <w:left w:val="single" w:color="080000" w:sz="6" w:space="0"/>
              <w:bottom w:val="single" w:color="080000" w:sz="6" w:space="0"/>
              <w:right w:val="single" w:color="080000" w:sz="6" w:space="0"/>
            </w:tcBorders>
            <w:shd w:val="clear" w:color="auto" w:fill="FFFF00"/>
            <w:tcMar>
              <w:left w:w="108" w:type="dxa"/>
              <w:right w:w="108" w:type="dxa"/>
            </w:tcMar>
            <w:vAlign w:val="center"/>
          </w:tcPr>
          <w:p>
            <w:r>
              <w:rPr>
                <w:rFonts w:hint="eastAsia" w:ascii="等线" w:hAnsi="等线" w:eastAsia="等线"/>
                <w:color w:val="000000"/>
                <w:sz w:val="22"/>
              </w:rPr>
              <w:t>林翼力</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15968120935</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无</w:t>
            </w:r>
          </w:p>
        </w:tc>
      </w:tr>
      <w:tr>
        <w:tblPrEx>
          <w:tblLayout w:type="fixed"/>
          <w:tblCellMar>
            <w:top w:w="0" w:type="dxa"/>
            <w:left w:w="0" w:type="dxa"/>
            <w:bottom w:w="0" w:type="dxa"/>
            <w:right w:w="0" w:type="dxa"/>
          </w:tblCellMar>
        </w:tblPrEx>
        <w:trPr>
          <w:trHeight w:val="54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r>
              <w:rPr>
                <w:rFonts w:hint="eastAsia" w:ascii="等线" w:hAnsi="等线" w:eastAsia="等线"/>
                <w:color w:val="000000"/>
                <w:sz w:val="22"/>
              </w:rPr>
              <w:t>杨枨</w:t>
            </w:r>
          </w:p>
        </w:tc>
        <w:tc>
          <w:tcPr>
            <w:tcW w:w="912"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s="等线"/>
                <w:color w:val="000000"/>
                <w:sz w:val="20"/>
                <w:szCs w:val="20"/>
              </w:rPr>
            </w:pPr>
            <w:r>
              <w:rPr>
                <w:rFonts w:hint="eastAsia" w:ascii="等线" w:hAnsi="等线" w:eastAsia="等线"/>
                <w:color w:val="000000"/>
                <w:sz w:val="22"/>
              </w:rPr>
              <w:t>用户代表</w:t>
            </w:r>
          </w:p>
        </w:tc>
        <w:tc>
          <w:tcPr>
            <w:tcW w:w="1276"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中／中</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支持</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r>
              <w:rPr>
                <w:rFonts w:hint="eastAsia" w:ascii="等线" w:hAnsi="等线" w:eastAsia="等线"/>
                <w:color w:val="000000"/>
                <w:sz w:val="22"/>
              </w:rPr>
              <w:t>张荣阳</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asciiTheme="minorEastAsia" w:hAnsiTheme="minorEastAsia" w:eastAsiaTheme="minorEastAsia"/>
                <w:sz w:val="20"/>
                <w:szCs w:val="20"/>
              </w:rPr>
              <w:t>提出要完全面向钓友的需求进行设计</w:t>
            </w:r>
          </w:p>
        </w:tc>
      </w:tr>
      <w:tr>
        <w:tblPrEx>
          <w:tblLayout w:type="fixed"/>
          <w:tblCellMar>
            <w:top w:w="0" w:type="dxa"/>
            <w:left w:w="0" w:type="dxa"/>
            <w:bottom w:w="0" w:type="dxa"/>
            <w:right w:w="0" w:type="dxa"/>
          </w:tblCellMar>
        </w:tblPrEx>
        <w:trPr>
          <w:trHeight w:val="540" w:hRule="atLeast"/>
          <w:tblCellSpacing w:w="0" w:type="dxa"/>
          <w:jc w:val="center"/>
        </w:trPr>
        <w:tc>
          <w:tcPr>
            <w:tcW w:w="1168"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olor w:val="000000"/>
                <w:sz w:val="22"/>
              </w:rPr>
            </w:pPr>
            <w:r>
              <w:rPr>
                <w:rFonts w:hint="eastAsia" w:ascii="等线" w:hAnsi="等线" w:eastAsia="等线"/>
                <w:color w:val="000000"/>
                <w:sz w:val="22"/>
              </w:rPr>
              <w:t>潘琳</w:t>
            </w:r>
          </w:p>
        </w:tc>
        <w:tc>
          <w:tcPr>
            <w:tcW w:w="912"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olor w:val="000000"/>
                <w:sz w:val="22"/>
              </w:rPr>
            </w:pPr>
            <w:r>
              <w:rPr>
                <w:rFonts w:hint="eastAsia" w:ascii="等线" w:hAnsi="等线" w:eastAsia="等线"/>
                <w:color w:val="000000"/>
                <w:sz w:val="22"/>
              </w:rPr>
              <w:t>管理员代表</w:t>
            </w:r>
          </w:p>
        </w:tc>
        <w:tc>
          <w:tcPr>
            <w:tcW w:w="1276"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中／低</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Pr>
          <w:p>
            <w:pPr>
              <w:rPr>
                <w:rFonts w:ascii="等线" w:hAnsi="等线" w:eastAsia="等线"/>
                <w:color w:val="000000"/>
                <w:sz w:val="22"/>
              </w:rPr>
            </w:pPr>
            <w:r>
              <w:rPr>
                <w:rFonts w:hint="eastAsia" w:ascii="等线" w:hAnsi="等线" w:eastAsia="等线"/>
                <w:color w:val="000000"/>
                <w:sz w:val="22"/>
              </w:rPr>
              <w:t>中性</w:t>
            </w:r>
          </w:p>
        </w:tc>
        <w:tc>
          <w:tcPr>
            <w:tcW w:w="741" w:type="dxa"/>
            <w:tcBorders>
              <w:top w:val="single" w:color="080000" w:sz="6" w:space="0"/>
              <w:left w:val="single" w:color="080000" w:sz="6" w:space="0"/>
              <w:bottom w:val="single" w:color="080000" w:sz="6" w:space="0"/>
              <w:right w:val="single" w:color="080000" w:sz="6" w:space="0"/>
            </w:tcBorders>
            <w:shd w:val="clear" w:color="auto" w:fill="F4B084"/>
            <w:tcMar>
              <w:left w:w="108" w:type="dxa"/>
              <w:right w:w="108" w:type="dxa"/>
            </w:tcMar>
            <w:vAlign w:val="center"/>
          </w:tcPr>
          <w:p>
            <w:pPr>
              <w:rPr>
                <w:rFonts w:ascii="等线" w:hAnsi="等线" w:eastAsia="等线"/>
                <w:color w:val="000000"/>
                <w:sz w:val="22"/>
              </w:rPr>
            </w:pPr>
            <w:r>
              <w:rPr>
                <w:rFonts w:hint="eastAsia" w:ascii="等线" w:hAnsi="等线" w:eastAsia="等线"/>
                <w:color w:val="000000"/>
                <w:sz w:val="22"/>
              </w:rPr>
              <w:t>杨枨</w:t>
            </w:r>
          </w:p>
        </w:tc>
        <w:tc>
          <w:tcPr>
            <w:tcW w:w="1872"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r>
              <w:rPr>
                <w:rFonts w:hint="eastAsia"/>
              </w:rPr>
              <w:t>15988157341</w:t>
            </w:r>
          </w:p>
        </w:tc>
        <w:tc>
          <w:tcPr>
            <w:tcW w:w="126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浙江大学</w:t>
            </w:r>
          </w:p>
        </w:tc>
        <w:tc>
          <w:tcPr>
            <w:tcW w:w="2194" w:type="dxa"/>
            <w:tcBorders>
              <w:top w:val="single" w:color="080000" w:sz="6" w:space="0"/>
              <w:left w:val="single" w:color="080000" w:sz="6" w:space="0"/>
              <w:bottom w:val="single" w:color="080000" w:sz="6" w:space="0"/>
              <w:right w:val="single" w:color="080000" w:sz="6" w:space="0"/>
            </w:tcBorders>
            <w:shd w:val="clear" w:color="auto" w:fill="auto"/>
            <w:tcMar>
              <w:left w:w="108" w:type="dxa"/>
              <w:right w:w="108" w:type="dxa"/>
            </w:tcMar>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协助管理端的需求分析和修改建议</w:t>
            </w:r>
          </w:p>
        </w:tc>
      </w:tr>
    </w:tbl>
    <w:p/>
    <w:p>
      <w:pPr>
        <w:pStyle w:val="44"/>
      </w:pPr>
      <w:bookmarkStart w:id="218" w:name="_Toc16693"/>
      <w:r>
        <w:rPr>
          <w:rFonts w:hint="eastAsia"/>
        </w:rPr>
        <w:t>干系人</w:t>
      </w:r>
      <w:r>
        <w:rPr>
          <w:rFonts w:hint="eastAsia"/>
          <w:lang w:val="en-US" w:eastAsia="zh-CN"/>
        </w:rPr>
        <w:t>权力关注度分析</w:t>
      </w:r>
      <w:bookmarkEnd w:id="218"/>
    </w:p>
    <w:p>
      <w:r>
        <w:t xml:space="preserve"> </w:t>
      </w:r>
    </w:p>
    <w:p>
      <w:r>
        <w:drawing>
          <wp:inline distT="0" distB="0" distL="0" distR="0">
            <wp:extent cx="5274310" cy="3164840"/>
            <wp:effectExtent l="0" t="0" r="1397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274310" cy="3164840"/>
                    </a:xfrm>
                    <a:prstGeom prst="rect">
                      <a:avLst/>
                    </a:prstGeom>
                  </pic:spPr>
                </pic:pic>
              </a:graphicData>
            </a:graphic>
          </wp:inline>
        </w:drawing>
      </w:r>
    </w:p>
    <w:p>
      <w:r>
        <w:drawing>
          <wp:inline distT="0" distB="0" distL="0" distR="0">
            <wp:extent cx="5398770" cy="2449830"/>
            <wp:effectExtent l="0" t="0" r="1143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422869" cy="2460584"/>
                    </a:xfrm>
                    <a:prstGeom prst="rect">
                      <a:avLst/>
                    </a:prstGeom>
                  </pic:spPr>
                </pic:pic>
              </a:graphicData>
            </a:graphic>
          </wp:inline>
        </w:drawing>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41</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1026"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102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102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ascii="宋体" w:hAnsi="宋体" w:eastAsia="宋体"/>
        <w:b/>
        <w:sz w:val="32"/>
        <w:szCs w:val="32"/>
      </w:rPr>
    </w:lvl>
    <w:lvl w:ilvl="2" w:tentative="0">
      <w:start w:val="1"/>
      <w:numFmt w:val="decimal"/>
      <w:pStyle w:val="43"/>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06DB1"/>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6EBB"/>
    <w:rsid w:val="000A7BA2"/>
    <w:rsid w:val="000A7D7E"/>
    <w:rsid w:val="000C2E69"/>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103C"/>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4DFA"/>
    <w:rsid w:val="00326FD8"/>
    <w:rsid w:val="003331C7"/>
    <w:rsid w:val="00334CA5"/>
    <w:rsid w:val="0033711B"/>
    <w:rsid w:val="00346044"/>
    <w:rsid w:val="00350A5D"/>
    <w:rsid w:val="003666B3"/>
    <w:rsid w:val="00366F35"/>
    <w:rsid w:val="0037588C"/>
    <w:rsid w:val="0037689D"/>
    <w:rsid w:val="00377C9F"/>
    <w:rsid w:val="00377E28"/>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87A19"/>
    <w:rsid w:val="006B1DC2"/>
    <w:rsid w:val="006C3FC1"/>
    <w:rsid w:val="006D1752"/>
    <w:rsid w:val="006D4DA8"/>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67A7"/>
    <w:rsid w:val="00777E8E"/>
    <w:rsid w:val="00780BDB"/>
    <w:rsid w:val="00783DA6"/>
    <w:rsid w:val="007A6122"/>
    <w:rsid w:val="007B473F"/>
    <w:rsid w:val="007C1181"/>
    <w:rsid w:val="007C3C28"/>
    <w:rsid w:val="007C4B48"/>
    <w:rsid w:val="007C63CB"/>
    <w:rsid w:val="007D3783"/>
    <w:rsid w:val="007F047A"/>
    <w:rsid w:val="00814399"/>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2866"/>
    <w:rsid w:val="009339E7"/>
    <w:rsid w:val="00937DF2"/>
    <w:rsid w:val="00942D1F"/>
    <w:rsid w:val="00947B75"/>
    <w:rsid w:val="009502E1"/>
    <w:rsid w:val="00950445"/>
    <w:rsid w:val="0095445A"/>
    <w:rsid w:val="00965134"/>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1906"/>
    <w:rsid w:val="00A45E6B"/>
    <w:rsid w:val="00A51AA3"/>
    <w:rsid w:val="00A659A5"/>
    <w:rsid w:val="00A73AA9"/>
    <w:rsid w:val="00A8024C"/>
    <w:rsid w:val="00A83C56"/>
    <w:rsid w:val="00A9163A"/>
    <w:rsid w:val="00AB020F"/>
    <w:rsid w:val="00AC01C6"/>
    <w:rsid w:val="00AC587F"/>
    <w:rsid w:val="00AD54B4"/>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CF28CB"/>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2E82D27"/>
    <w:rsid w:val="02EA279B"/>
    <w:rsid w:val="03B91D8B"/>
    <w:rsid w:val="05384F51"/>
    <w:rsid w:val="064B1B47"/>
    <w:rsid w:val="064D6726"/>
    <w:rsid w:val="06963046"/>
    <w:rsid w:val="07A94E60"/>
    <w:rsid w:val="07F27963"/>
    <w:rsid w:val="09614D10"/>
    <w:rsid w:val="0B023815"/>
    <w:rsid w:val="0B6A7BF6"/>
    <w:rsid w:val="0BCC2CD7"/>
    <w:rsid w:val="0D087466"/>
    <w:rsid w:val="0D7F06A8"/>
    <w:rsid w:val="0D8A4948"/>
    <w:rsid w:val="0FF95E1A"/>
    <w:rsid w:val="10934A38"/>
    <w:rsid w:val="1256501A"/>
    <w:rsid w:val="127F0922"/>
    <w:rsid w:val="12A75363"/>
    <w:rsid w:val="14CE729E"/>
    <w:rsid w:val="14FE2257"/>
    <w:rsid w:val="17142DF7"/>
    <w:rsid w:val="174F22B8"/>
    <w:rsid w:val="17832C89"/>
    <w:rsid w:val="1ACA4D3F"/>
    <w:rsid w:val="1AD760C3"/>
    <w:rsid w:val="1AE336D3"/>
    <w:rsid w:val="1CA87A95"/>
    <w:rsid w:val="1CD044CD"/>
    <w:rsid w:val="1D3C1C7E"/>
    <w:rsid w:val="1D4D4364"/>
    <w:rsid w:val="1E1E2D3D"/>
    <w:rsid w:val="1E302A46"/>
    <w:rsid w:val="1E892114"/>
    <w:rsid w:val="1EE14158"/>
    <w:rsid w:val="1EF4012F"/>
    <w:rsid w:val="207F538C"/>
    <w:rsid w:val="213E709C"/>
    <w:rsid w:val="23277491"/>
    <w:rsid w:val="248B3196"/>
    <w:rsid w:val="26996E1B"/>
    <w:rsid w:val="26C1342E"/>
    <w:rsid w:val="27007C73"/>
    <w:rsid w:val="282D608C"/>
    <w:rsid w:val="28D63A5B"/>
    <w:rsid w:val="290D2E42"/>
    <w:rsid w:val="299745D9"/>
    <w:rsid w:val="2ABE04E7"/>
    <w:rsid w:val="2CD4105F"/>
    <w:rsid w:val="2D3068DF"/>
    <w:rsid w:val="2D424EB5"/>
    <w:rsid w:val="2DB26DA6"/>
    <w:rsid w:val="2EBD320D"/>
    <w:rsid w:val="2EDC32B2"/>
    <w:rsid w:val="2F346B87"/>
    <w:rsid w:val="30E05D38"/>
    <w:rsid w:val="32C62A99"/>
    <w:rsid w:val="337F7122"/>
    <w:rsid w:val="345F06D9"/>
    <w:rsid w:val="37B04AE8"/>
    <w:rsid w:val="37EA594A"/>
    <w:rsid w:val="38A85DE0"/>
    <w:rsid w:val="38CD2193"/>
    <w:rsid w:val="39577B3A"/>
    <w:rsid w:val="3A6F5F86"/>
    <w:rsid w:val="3AED6E6B"/>
    <w:rsid w:val="3BBA1289"/>
    <w:rsid w:val="3D4B3902"/>
    <w:rsid w:val="3E561AB9"/>
    <w:rsid w:val="3E827C90"/>
    <w:rsid w:val="3F4A3828"/>
    <w:rsid w:val="40F867BB"/>
    <w:rsid w:val="4299061D"/>
    <w:rsid w:val="432A2519"/>
    <w:rsid w:val="43921DC5"/>
    <w:rsid w:val="44B67CB8"/>
    <w:rsid w:val="45223478"/>
    <w:rsid w:val="452A1FD7"/>
    <w:rsid w:val="45986B86"/>
    <w:rsid w:val="459A39B7"/>
    <w:rsid w:val="459B4742"/>
    <w:rsid w:val="46123F39"/>
    <w:rsid w:val="46590FAC"/>
    <w:rsid w:val="47B01AE2"/>
    <w:rsid w:val="480B0B6A"/>
    <w:rsid w:val="482616D2"/>
    <w:rsid w:val="48D658CC"/>
    <w:rsid w:val="490412F1"/>
    <w:rsid w:val="49372E04"/>
    <w:rsid w:val="4A4B0B98"/>
    <w:rsid w:val="4A4D4EE5"/>
    <w:rsid w:val="4AAE2F65"/>
    <w:rsid w:val="4AD84906"/>
    <w:rsid w:val="4BB65ED4"/>
    <w:rsid w:val="4C3D4407"/>
    <w:rsid w:val="4D262003"/>
    <w:rsid w:val="4D9E072F"/>
    <w:rsid w:val="4ED622F1"/>
    <w:rsid w:val="50690214"/>
    <w:rsid w:val="50862C6C"/>
    <w:rsid w:val="509C35AF"/>
    <w:rsid w:val="51417002"/>
    <w:rsid w:val="52C0781A"/>
    <w:rsid w:val="53624BE3"/>
    <w:rsid w:val="54DA06B9"/>
    <w:rsid w:val="563F41F6"/>
    <w:rsid w:val="569C6A65"/>
    <w:rsid w:val="587F029C"/>
    <w:rsid w:val="58F869C2"/>
    <w:rsid w:val="59AD3F57"/>
    <w:rsid w:val="5A9F2840"/>
    <w:rsid w:val="5ABB5E17"/>
    <w:rsid w:val="5B3D1050"/>
    <w:rsid w:val="5B5777E7"/>
    <w:rsid w:val="5B75130B"/>
    <w:rsid w:val="5C5836E6"/>
    <w:rsid w:val="5D670A41"/>
    <w:rsid w:val="5D6D2333"/>
    <w:rsid w:val="5D8F3592"/>
    <w:rsid w:val="5E241F53"/>
    <w:rsid w:val="5E4308BF"/>
    <w:rsid w:val="5EAF72D8"/>
    <w:rsid w:val="61272C84"/>
    <w:rsid w:val="62870153"/>
    <w:rsid w:val="636C1012"/>
    <w:rsid w:val="63731ACC"/>
    <w:rsid w:val="667B283F"/>
    <w:rsid w:val="66BD37C6"/>
    <w:rsid w:val="67A925BF"/>
    <w:rsid w:val="67BA03B0"/>
    <w:rsid w:val="67C53C8F"/>
    <w:rsid w:val="682175F8"/>
    <w:rsid w:val="686E2731"/>
    <w:rsid w:val="68CC2092"/>
    <w:rsid w:val="691341EE"/>
    <w:rsid w:val="69361A26"/>
    <w:rsid w:val="694359E0"/>
    <w:rsid w:val="6962105E"/>
    <w:rsid w:val="6A6C24EE"/>
    <w:rsid w:val="6BD95A75"/>
    <w:rsid w:val="6CB47BBC"/>
    <w:rsid w:val="6DB8162A"/>
    <w:rsid w:val="6E712F2C"/>
    <w:rsid w:val="6F164276"/>
    <w:rsid w:val="6FD06B1F"/>
    <w:rsid w:val="6FDC5AF3"/>
    <w:rsid w:val="709C7409"/>
    <w:rsid w:val="72663E0B"/>
    <w:rsid w:val="72A0741B"/>
    <w:rsid w:val="72C613E5"/>
    <w:rsid w:val="733568A7"/>
    <w:rsid w:val="73D35365"/>
    <w:rsid w:val="73EA2080"/>
    <w:rsid w:val="740F6C98"/>
    <w:rsid w:val="746D4CCF"/>
    <w:rsid w:val="747B242E"/>
    <w:rsid w:val="76872003"/>
    <w:rsid w:val="77606596"/>
    <w:rsid w:val="787A3111"/>
    <w:rsid w:val="7CA64AC2"/>
    <w:rsid w:val="7CC33839"/>
    <w:rsid w:val="7DA35434"/>
    <w:rsid w:val="7E7334E1"/>
    <w:rsid w:val="7EC51749"/>
    <w:rsid w:val="7FF0529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0"/>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1"/>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3"/>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4"/>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5"/>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6"/>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7"/>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8"/>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9"/>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6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7"/>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4"/>
    <w:qFormat/>
    <w:uiPriority w:val="11"/>
    <w:rPr>
      <w:spacing w:val="15"/>
      <w:sz w:val="32"/>
    </w:rPr>
  </w:style>
  <w:style w:type="paragraph" w:styleId="27">
    <w:name w:val="Title"/>
    <w:basedOn w:val="1"/>
    <w:next w:val="1"/>
    <w:link w:val="52"/>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三级标题"/>
    <w:basedOn w:val="44"/>
    <w:next w:val="1"/>
    <w:link w:val="70"/>
    <w:qFormat/>
    <w:uiPriority w:val="0"/>
    <w:pPr>
      <w:numPr>
        <w:ilvl w:val="2"/>
      </w:numPr>
      <w:outlineLvl w:val="2"/>
    </w:pPr>
    <w:rPr>
      <w:rFonts w:ascii="宋体" w:hAnsi="宋体"/>
      <w:sz w:val="28"/>
    </w:rPr>
  </w:style>
  <w:style w:type="paragraph" w:customStyle="1" w:styleId="44">
    <w:name w:val="二级标题"/>
    <w:basedOn w:val="45"/>
    <w:next w:val="1"/>
    <w:link w:val="63"/>
    <w:qFormat/>
    <w:uiPriority w:val="0"/>
    <w:pPr>
      <w:numPr>
        <w:ilvl w:val="1"/>
      </w:numPr>
      <w:outlineLvl w:val="1"/>
    </w:pPr>
    <w:rPr>
      <w:sz w:val="30"/>
    </w:rPr>
  </w:style>
  <w:style w:type="paragraph" w:customStyle="1" w:styleId="45">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6">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7">
    <w:name w:val="_Style 5"/>
    <w:basedOn w:val="1"/>
    <w:qFormat/>
    <w:uiPriority w:val="34"/>
    <w:pPr>
      <w:ind w:firstLine="420" w:firstLineChars="200"/>
    </w:pPr>
    <w:rPr>
      <w:rFonts w:ascii="等线" w:hAnsi="等线" w:eastAsia="等线" w:cs="Times New Roman"/>
      <w:kern w:val="2"/>
      <w:sz w:val="18"/>
      <w:szCs w:val="18"/>
    </w:rPr>
  </w:style>
  <w:style w:type="paragraph" w:customStyle="1" w:styleId="48">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9">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0">
    <w:name w:val="标题 1字符"/>
    <w:link w:val="2"/>
    <w:qFormat/>
    <w:uiPriority w:val="9"/>
    <w:rPr>
      <w:rFonts w:ascii="Calibri Light" w:hAnsi="Calibri Light" w:eastAsia="宋体" w:cs="Times New Roman"/>
      <w:b/>
      <w:kern w:val="0"/>
      <w:sz w:val="44"/>
      <w:szCs w:val="32"/>
    </w:rPr>
  </w:style>
  <w:style w:type="character" w:customStyle="1" w:styleId="51">
    <w:name w:val="标题 2字符"/>
    <w:link w:val="3"/>
    <w:qFormat/>
    <w:uiPriority w:val="9"/>
    <w:rPr>
      <w:rFonts w:ascii="Calibri Light" w:hAnsi="Calibri Light" w:eastAsia="宋体" w:cs="Times New Roman"/>
      <w:b/>
      <w:kern w:val="0"/>
      <w:sz w:val="32"/>
      <w:szCs w:val="28"/>
    </w:rPr>
  </w:style>
  <w:style w:type="character" w:customStyle="1" w:styleId="52">
    <w:name w:val="标题字符"/>
    <w:link w:val="27"/>
    <w:qFormat/>
    <w:uiPriority w:val="10"/>
    <w:rPr>
      <w:rFonts w:ascii="Calibri Light" w:hAnsi="Calibri Light" w:eastAsia="宋体" w:cs="Times New Roman"/>
      <w:b/>
      <w:spacing w:val="-10"/>
      <w:kern w:val="0"/>
      <w:sz w:val="44"/>
      <w:szCs w:val="56"/>
    </w:rPr>
  </w:style>
  <w:style w:type="character" w:customStyle="1" w:styleId="53">
    <w:name w:val="标题 3字符"/>
    <w:link w:val="4"/>
    <w:qFormat/>
    <w:uiPriority w:val="9"/>
    <w:rPr>
      <w:rFonts w:ascii="Calibri Light" w:hAnsi="Calibri Light" w:eastAsia="宋体" w:cs="Times New Roman"/>
      <w:b/>
      <w:kern w:val="0"/>
      <w:sz w:val="28"/>
      <w:szCs w:val="24"/>
    </w:rPr>
  </w:style>
  <w:style w:type="character" w:customStyle="1" w:styleId="54">
    <w:name w:val="标题 4字符"/>
    <w:link w:val="5"/>
    <w:qFormat/>
    <w:uiPriority w:val="9"/>
    <w:rPr>
      <w:rFonts w:ascii="Calibri Light" w:hAnsi="Calibri Light" w:eastAsia="宋体" w:cs="Times New Roman"/>
      <w:b/>
      <w:iCs/>
      <w:kern w:val="0"/>
    </w:rPr>
  </w:style>
  <w:style w:type="character" w:customStyle="1" w:styleId="55">
    <w:name w:val="标题 5字符"/>
    <w:link w:val="6"/>
    <w:qFormat/>
    <w:uiPriority w:val="9"/>
    <w:rPr>
      <w:rFonts w:ascii="Calibri Light" w:hAnsi="Calibri Light" w:eastAsia="宋体" w:cs="Times New Roman"/>
      <w:color w:val="2E74B5"/>
      <w:kern w:val="0"/>
    </w:rPr>
  </w:style>
  <w:style w:type="character" w:customStyle="1" w:styleId="56">
    <w:name w:val="标题 6字符"/>
    <w:link w:val="7"/>
    <w:qFormat/>
    <w:uiPriority w:val="9"/>
    <w:rPr>
      <w:rFonts w:ascii="Calibri Light" w:hAnsi="Calibri Light" w:eastAsia="宋体" w:cs="Times New Roman"/>
      <w:color w:val="1F4E79"/>
      <w:kern w:val="0"/>
    </w:rPr>
  </w:style>
  <w:style w:type="character" w:customStyle="1" w:styleId="57">
    <w:name w:val="标题 7字符"/>
    <w:link w:val="8"/>
    <w:qFormat/>
    <w:uiPriority w:val="9"/>
    <w:rPr>
      <w:rFonts w:ascii="Calibri Light" w:hAnsi="Calibri Light" w:eastAsia="宋体" w:cs="Times New Roman"/>
      <w:i/>
      <w:iCs/>
      <w:color w:val="1F4E79"/>
      <w:kern w:val="0"/>
    </w:rPr>
  </w:style>
  <w:style w:type="character" w:customStyle="1" w:styleId="58">
    <w:name w:val="标题 8字符"/>
    <w:link w:val="9"/>
    <w:qFormat/>
    <w:uiPriority w:val="9"/>
    <w:rPr>
      <w:rFonts w:ascii="Calibri Light" w:hAnsi="Calibri Light" w:eastAsia="宋体" w:cs="Times New Roman"/>
      <w:color w:val="262626"/>
      <w:kern w:val="0"/>
      <w:szCs w:val="21"/>
    </w:rPr>
  </w:style>
  <w:style w:type="character" w:customStyle="1" w:styleId="59">
    <w:name w:val="标题 9字符"/>
    <w:link w:val="10"/>
    <w:qFormat/>
    <w:uiPriority w:val="9"/>
    <w:rPr>
      <w:rFonts w:ascii="Calibri Light" w:hAnsi="Calibri Light" w:eastAsia="宋体" w:cs="Times New Roman"/>
      <w:i/>
      <w:iCs/>
      <w:color w:val="262626"/>
      <w:kern w:val="0"/>
      <w:szCs w:val="21"/>
    </w:rPr>
  </w:style>
  <w:style w:type="paragraph" w:customStyle="1" w:styleId="60">
    <w:name w:val="表格"/>
    <w:qFormat/>
    <w:uiPriority w:val="0"/>
    <w:rPr>
      <w:rFonts w:ascii="Times New Roman" w:hAnsi="Times New Roman" w:eastAsia="宋体" w:cs="Times New Roman"/>
      <w:b/>
      <w:sz w:val="21"/>
      <w:lang w:val="en-US" w:eastAsia="zh-CN" w:bidi="ar-SA"/>
    </w:rPr>
  </w:style>
  <w:style w:type="character" w:customStyle="1" w:styleId="61">
    <w:name w:val="纯文本字符"/>
    <w:basedOn w:val="34"/>
    <w:link w:val="18"/>
    <w:qFormat/>
    <w:uiPriority w:val="99"/>
    <w:rPr>
      <w:rFonts w:hAnsi="Courier New" w:cs="Courier New" w:asciiTheme="minorEastAsia"/>
      <w:color w:val="000000" w:themeColor="text1"/>
      <w14:textFill>
        <w14:solidFill>
          <w14:schemeClr w14:val="tx1"/>
        </w14:solidFill>
      </w14:textFill>
    </w:rPr>
  </w:style>
  <w:style w:type="character" w:customStyle="1" w:styleId="62">
    <w:name w:val="一级标题 字符"/>
    <w:basedOn w:val="34"/>
    <w:link w:val="45"/>
    <w:qFormat/>
    <w:uiPriority w:val="0"/>
    <w:rPr>
      <w:rFonts w:eastAsia="宋体"/>
      <w:b/>
      <w:color w:val="000000" w:themeColor="text1"/>
      <w:kern w:val="2"/>
      <w:sz w:val="32"/>
      <w:szCs w:val="22"/>
      <w14:textFill>
        <w14:solidFill>
          <w14:schemeClr w14:val="tx1"/>
        </w14:solidFill>
      </w14:textFill>
    </w:rPr>
  </w:style>
  <w:style w:type="character" w:customStyle="1" w:styleId="63">
    <w:name w:val="二级标题 字符"/>
    <w:basedOn w:val="34"/>
    <w:link w:val="44"/>
    <w:qFormat/>
    <w:uiPriority w:val="0"/>
    <w:rPr>
      <w:rFonts w:eastAsia="宋体"/>
      <w:b/>
      <w:color w:val="000000" w:themeColor="text1"/>
      <w:sz w:val="30"/>
      <w14:textFill>
        <w14:solidFill>
          <w14:schemeClr w14:val="tx1"/>
        </w14:solidFill>
      </w14:textFill>
    </w:rPr>
  </w:style>
  <w:style w:type="character" w:customStyle="1" w:styleId="64">
    <w:name w:val="副标题字符"/>
    <w:link w:val="26"/>
    <w:qFormat/>
    <w:uiPriority w:val="11"/>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字符"/>
    <w:link w:val="21"/>
    <w:qFormat/>
    <w:uiPriority w:val="99"/>
    <w:rPr>
      <w:rFonts w:ascii="宋体" w:hAnsi="宋体" w:eastAsia="宋体" w:cs="宋体"/>
      <w:kern w:val="0"/>
      <w:sz w:val="18"/>
      <w:szCs w:val="18"/>
    </w:rPr>
  </w:style>
  <w:style w:type="character" w:customStyle="1" w:styleId="68">
    <w:name w:val="批注文字字符"/>
    <w:link w:val="14"/>
    <w:qFormat/>
    <w:uiPriority w:val="99"/>
    <w:rPr>
      <w:rFonts w:ascii="Times New Roman" w:hAnsi="Times New Roman" w:eastAsia="仿宋_GB2312" w:cs="宋体"/>
      <w:kern w:val="0"/>
      <w:sz w:val="24"/>
      <w:szCs w:val="24"/>
    </w:rPr>
  </w:style>
  <w:style w:type="character" w:customStyle="1" w:styleId="69">
    <w:name w:val="日期字符"/>
    <w:basedOn w:val="34"/>
    <w:link w:val="20"/>
    <w:qFormat/>
    <w:uiPriority w:val="99"/>
    <w:rPr>
      <w:rFonts w:eastAsia="宋体"/>
      <w:color w:val="000000" w:themeColor="text1"/>
      <w14:textFill>
        <w14:solidFill>
          <w14:schemeClr w14:val="tx1"/>
        </w14:solidFill>
      </w14:textFill>
    </w:rPr>
  </w:style>
  <w:style w:type="character" w:customStyle="1" w:styleId="70">
    <w:name w:val="三级标题 字符"/>
    <w:basedOn w:val="34"/>
    <w:link w:val="43"/>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43"/>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字符"/>
    <w:link w:val="22"/>
    <w:qFormat/>
    <w:uiPriority w:val="99"/>
    <w:rPr>
      <w:rFonts w:ascii="宋体" w:hAnsi="宋体" w:eastAsia="宋体" w:cs="宋体"/>
      <w:kern w:val="0"/>
      <w:sz w:val="16"/>
      <w:szCs w:val="18"/>
    </w:rPr>
  </w:style>
  <w:style w:type="character" w:customStyle="1" w:styleId="77">
    <w:name w:val="页眉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字符"/>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table" w:customStyle="1" w:styleId="82">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3">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C5064D-449E-D842-A406-A7A60855ECE3}">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41</Pages>
  <Words>4280</Words>
  <Characters>24399</Characters>
  <Lines>203</Lines>
  <Paragraphs>57</Paragraphs>
  <TotalTime>0</TotalTime>
  <ScaleCrop>false</ScaleCrop>
  <LinksUpToDate>false</LinksUpToDate>
  <CharactersWithSpaces>28622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aa</dc:creator>
  <cp:lastModifiedBy>bananice</cp:lastModifiedBy>
  <dcterms:modified xsi:type="dcterms:W3CDTF">2019-01-16T03:04:24Z</dcterms:modified>
  <cp:revision>289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