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pPr>
    </w:p>
    <w:p>
      <w:pPr>
        <w:jc w:val="center"/>
      </w:pPr>
    </w:p>
    <w:p>
      <w:pPr>
        <w:widowControl/>
        <w:numPr>
          <w:ilvl w:val="1"/>
          <w:numId w:val="0"/>
        </w:numPr>
        <w:spacing w:before="1872" w:beforeLines="600" w:line="720" w:lineRule="auto"/>
        <w:contextualSpacing/>
        <w:jc w:val="center"/>
        <w:textAlignment w:val="center"/>
        <w:rPr>
          <w:rFonts w:ascii="Calibri Light" w:hAnsi="Calibri Light" w:cs="Times New Roman"/>
          <w:b/>
          <w:spacing w:val="-10"/>
          <w:kern w:val="0"/>
          <w:sz w:val="44"/>
          <w:szCs w:val="56"/>
        </w:rPr>
      </w:pPr>
      <w:r>
        <w:rPr>
          <w:rFonts w:hint="eastAsia" w:ascii="Calibri Light" w:hAnsi="Calibri Light" w:cs="Times New Roman"/>
          <w:b/>
          <w:spacing w:val="-10"/>
          <w:sz w:val="44"/>
          <w:szCs w:val="56"/>
        </w:rPr>
        <w:t>渔乐生活APP</w:t>
      </w:r>
    </w:p>
    <w:tbl>
      <w:tblPr>
        <w:tblStyle w:val="15"/>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3" w:type="dxa"/>
            <w:vMerge w:val="restart"/>
            <w:shd w:val="clear" w:color="auto" w:fill="auto"/>
          </w:tcPr>
          <w:p>
            <w:pPr>
              <w:rPr>
                <w:rFonts w:ascii="Times New Roman" w:hAnsi="Times New Roman" w:cs="Times New Roman"/>
                <w:b/>
                <w:kern w:val="0"/>
                <w:sz w:val="20"/>
                <w:szCs w:val="20"/>
              </w:rPr>
            </w:pPr>
            <w:r>
              <w:rPr>
                <w:rFonts w:hint="eastAsia" w:ascii="Times New Roman" w:hAnsi="Times New Roman" w:cs="Times New Roman"/>
                <w:b/>
                <w:kern w:val="0"/>
                <w:sz w:val="20"/>
                <w:szCs w:val="20"/>
              </w:rPr>
              <w:t>文件状态：</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]草稿</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[√]正式发布</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]正在修改</w:t>
            </w: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文件标识：</w:t>
            </w:r>
          </w:p>
        </w:tc>
        <w:tc>
          <w:tcPr>
            <w:tcW w:w="4873" w:type="dxa"/>
          </w:tcPr>
          <w:p>
            <w:pPr>
              <w:rPr>
                <w:rFonts w:ascii="Times New Roman" w:hAnsi="Times New Roman" w:cs="Times New Roman"/>
                <w:b/>
                <w:kern w:val="0"/>
                <w:sz w:val="21"/>
                <w:szCs w:val="21"/>
              </w:rPr>
            </w:pPr>
            <w:r>
              <w:rPr>
                <w:rFonts w:ascii="Times New Roman" w:hAnsi="Times New Roman" w:cs="Times New Roman"/>
                <w:b/>
                <w:kern w:val="0"/>
                <w:sz w:val="21"/>
                <w:szCs w:val="21"/>
              </w:rPr>
              <w:t>PRD201</w:t>
            </w:r>
            <w:r>
              <w:rPr>
                <w:rFonts w:hint="eastAsia" w:ascii="Times New Roman" w:hAnsi="Times New Roman" w:cs="Times New Roman"/>
                <w:b/>
                <w:kern w:val="0"/>
                <w:sz w:val="21"/>
                <w:szCs w:val="21"/>
              </w:rPr>
              <w:t>8</w:t>
            </w:r>
            <w:r>
              <w:rPr>
                <w:rFonts w:ascii="Times New Roman" w:hAnsi="Times New Roman" w:cs="Times New Roman"/>
                <w:b/>
                <w:kern w:val="0"/>
                <w:sz w:val="21"/>
                <w:szCs w:val="21"/>
              </w:rPr>
              <w:t>-G0</w:t>
            </w:r>
            <w:r>
              <w:rPr>
                <w:rFonts w:hint="eastAsia" w:ascii="Times New Roman" w:hAnsi="Times New Roman" w:cs="Times New Roman"/>
                <w:b/>
                <w:kern w:val="0"/>
                <w:sz w:val="21"/>
                <w:szCs w:val="21"/>
              </w:rPr>
              <w:t>7</w:t>
            </w:r>
            <w:r>
              <w:rPr>
                <w:rFonts w:ascii="Times New Roman" w:hAnsi="Times New Roman" w:cs="Times New Roman"/>
                <w:b/>
                <w:kern w:val="0"/>
                <w:sz w:val="21"/>
                <w:szCs w:val="21"/>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当前版本：</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作者：</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赵伟宏，刘浥</w:t>
            </w:r>
            <w:r>
              <w:rPr>
                <w:rFonts w:hint="eastAsia" w:ascii="Times New Roman" w:hAnsi="Times New Roman" w:cs="Times New Roman"/>
                <w:b/>
                <w:kern w:val="0"/>
                <w:sz w:val="21"/>
                <w:szCs w:val="21"/>
                <w:lang w:eastAsia="zh-CN"/>
              </w:rPr>
              <w:t>，</w:t>
            </w:r>
            <w:r>
              <w:rPr>
                <w:rFonts w:hint="eastAsia" w:ascii="Times New Roman" w:hAnsi="Times New Roman" w:cs="Times New Roman"/>
                <w:b/>
                <w:kern w:val="0"/>
                <w:sz w:val="21"/>
                <w:szCs w:val="21"/>
                <w:lang w:val="en-US" w:eastAsia="zh-CN"/>
              </w:rPr>
              <w:t>林翼力，张荣阳，陈帆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完成日期：</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201</w:t>
            </w:r>
            <w:r>
              <w:rPr>
                <w:rFonts w:hint="eastAsia" w:ascii="Times New Roman" w:hAnsi="Times New Roman" w:cs="Times New Roman"/>
                <w:b/>
                <w:kern w:val="0"/>
                <w:sz w:val="21"/>
                <w:szCs w:val="21"/>
                <w:lang w:val="en-US" w:eastAsia="zh-CN"/>
              </w:rPr>
              <w:t>9</w:t>
            </w:r>
            <w:r>
              <w:rPr>
                <w:rFonts w:hint="eastAsia" w:ascii="Times New Roman" w:hAnsi="Times New Roman" w:cs="Times New Roman"/>
                <w:b/>
                <w:kern w:val="0"/>
                <w:sz w:val="21"/>
                <w:szCs w:val="21"/>
              </w:rPr>
              <w:t>-1-</w:t>
            </w:r>
            <w:r>
              <w:rPr>
                <w:rFonts w:hint="eastAsia" w:ascii="Times New Roman" w:hAnsi="Times New Roman" w:cs="Times New Roman"/>
                <w:b/>
                <w:kern w:val="0"/>
                <w:sz w:val="21"/>
                <w:szCs w:val="21"/>
                <w:lang w:val="en-US" w:eastAsia="zh-CN"/>
              </w:rPr>
              <w:t>15</w:t>
            </w:r>
          </w:p>
        </w:tc>
      </w:tr>
    </w:tbl>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hint="eastAsia" w:ascii="Calibri Light" w:hAnsi="Calibri Light" w:cs="Times New Roman"/>
          <w:b/>
          <w:spacing w:val="15"/>
          <w:kern w:val="0"/>
          <w:sz w:val="32"/>
          <w:szCs w:val="56"/>
        </w:rPr>
        <w:t>项目</w:t>
      </w:r>
      <w:r>
        <w:rPr>
          <w:rFonts w:ascii="Calibri Light" w:hAnsi="Calibri Light" w:cs="Times New Roman"/>
          <w:b/>
          <w:spacing w:val="15"/>
          <w:kern w:val="0"/>
          <w:sz w:val="32"/>
          <w:szCs w:val="56"/>
        </w:rPr>
        <w:t>章程</w:t>
      </w:r>
    </w:p>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ascii="宋体" w:hAnsi="宋体" w:cs="Times New Roman"/>
          <w:b/>
          <w:spacing w:val="15"/>
          <w:kern w:val="0"/>
          <w:sz w:val="32"/>
          <w:szCs w:val="56"/>
        </w:rPr>
        <w:t>Project Charter</w:t>
      </w: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keepNext/>
        <w:keepLines/>
        <w:spacing w:before="340" w:after="330" w:line="578" w:lineRule="auto"/>
        <w:jc w:val="center"/>
        <w:outlineLvl w:val="0"/>
        <w:rPr>
          <w:rFonts w:ascii="Times New Roman" w:hAnsi="Times New Roman" w:cs="Times New Roman"/>
          <w:bCs/>
          <w:kern w:val="44"/>
          <w:sz w:val="44"/>
          <w:szCs w:val="44"/>
        </w:rPr>
      </w:pPr>
      <w:bookmarkStart w:id="0" w:name="_Toc60"/>
      <w:bookmarkStart w:id="1" w:name="_Toc27132"/>
      <w:bookmarkStart w:id="2" w:name="_Toc466742046"/>
      <w:bookmarkStart w:id="3" w:name="_Toc12861"/>
      <w:bookmarkStart w:id="4" w:name="_Toc446076693"/>
      <w:bookmarkStart w:id="5" w:name="_Toc496433751"/>
      <w:bookmarkStart w:id="6" w:name="_Toc466020645"/>
      <w:bookmarkStart w:id="7" w:name="_Toc495739754"/>
      <w:bookmarkStart w:id="8" w:name="_Toc447553497"/>
    </w:p>
    <w:p>
      <w:pPr>
        <w:keepNext/>
        <w:keepLines/>
        <w:spacing w:before="340" w:after="330" w:line="578" w:lineRule="auto"/>
        <w:jc w:val="center"/>
        <w:outlineLvl w:val="0"/>
        <w:rPr>
          <w:rFonts w:ascii="Times New Roman" w:hAnsi="Times New Roman" w:cs="Times New Roman"/>
          <w:bCs/>
          <w:kern w:val="44"/>
          <w:sz w:val="44"/>
          <w:szCs w:val="44"/>
        </w:rPr>
      </w:pPr>
    </w:p>
    <w:p>
      <w:pPr>
        <w:keepNext/>
        <w:keepLines/>
        <w:spacing w:before="340" w:after="330" w:line="578" w:lineRule="auto"/>
        <w:jc w:val="center"/>
        <w:outlineLvl w:val="0"/>
        <w:rPr>
          <w:rFonts w:ascii="Times New Roman" w:hAnsi="Times New Roman" w:cs="Times New Roman"/>
          <w:bCs/>
          <w:kern w:val="44"/>
          <w:sz w:val="44"/>
          <w:szCs w:val="44"/>
        </w:rPr>
      </w:pPr>
      <w:r>
        <w:rPr>
          <w:rFonts w:hint="eastAsia" w:ascii="Times New Roman" w:hAnsi="Times New Roman" w:cs="Times New Roman"/>
          <w:bCs/>
          <w:kern w:val="44"/>
          <w:sz w:val="44"/>
          <w:szCs w:val="44"/>
        </w:rPr>
        <w:t>版 本 历 史</w:t>
      </w:r>
      <w:bookmarkEnd w:id="0"/>
      <w:bookmarkEnd w:id="1"/>
      <w:bookmarkEnd w:id="2"/>
      <w:bookmarkEnd w:id="3"/>
      <w:bookmarkEnd w:id="4"/>
      <w:bookmarkEnd w:id="5"/>
      <w:bookmarkEnd w:id="6"/>
      <w:bookmarkEnd w:id="7"/>
      <w:bookmarkEnd w:id="8"/>
    </w:p>
    <w:tbl>
      <w:tblPr>
        <w:tblStyle w:val="15"/>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版本</w:t>
            </w:r>
          </w:p>
        </w:tc>
        <w:tc>
          <w:tcPr>
            <w:tcW w:w="1704"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作者</w:t>
            </w:r>
          </w:p>
        </w:tc>
        <w:tc>
          <w:tcPr>
            <w:tcW w:w="1930"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协助者</w:t>
            </w:r>
          </w:p>
        </w:tc>
        <w:tc>
          <w:tcPr>
            <w:tcW w:w="1671"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起止日期</w:t>
            </w:r>
          </w:p>
        </w:tc>
        <w:tc>
          <w:tcPr>
            <w:tcW w:w="1672"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1"/>
                <w:szCs w:val="21"/>
              </w:rPr>
            </w:pPr>
            <w:r>
              <w:rPr>
                <w:rFonts w:hint="eastAsia" w:ascii="宋体" w:hAnsi="宋体" w:cs="Times New Roman"/>
                <w:kern w:val="0"/>
                <w:sz w:val="21"/>
                <w:szCs w:val="21"/>
              </w:rPr>
              <w:t>0.</w:t>
            </w:r>
            <w:r>
              <w:rPr>
                <w:rFonts w:ascii="宋体" w:hAnsi="宋体" w:cs="Times New Roman"/>
                <w:kern w:val="0"/>
                <w:sz w:val="21"/>
                <w:szCs w:val="21"/>
              </w:rPr>
              <w:t>1.0</w:t>
            </w:r>
          </w:p>
        </w:tc>
        <w:tc>
          <w:tcPr>
            <w:tcW w:w="1704" w:type="dxa"/>
          </w:tcPr>
          <w:p>
            <w:pPr>
              <w:rPr>
                <w:rFonts w:ascii="宋体" w:hAnsi="宋体" w:cs="Times New Roman"/>
                <w:kern w:val="0"/>
                <w:sz w:val="21"/>
                <w:szCs w:val="21"/>
              </w:rPr>
            </w:pPr>
            <w:r>
              <w:rPr>
                <w:rFonts w:hint="eastAsia" w:ascii="宋体" w:hAnsi="宋体" w:cs="Times New Roman"/>
                <w:kern w:val="0"/>
                <w:sz w:val="21"/>
                <w:szCs w:val="21"/>
              </w:rPr>
              <w:t>赵伟宏</w:t>
            </w:r>
          </w:p>
        </w:tc>
        <w:tc>
          <w:tcPr>
            <w:tcW w:w="1930" w:type="dxa"/>
          </w:tcPr>
          <w:p>
            <w:pPr>
              <w:rPr>
                <w:rFonts w:ascii="宋体" w:hAnsi="宋体" w:cs="Times New Roman"/>
                <w:kern w:val="0"/>
                <w:sz w:val="21"/>
                <w:szCs w:val="21"/>
              </w:rPr>
            </w:pPr>
            <w:r>
              <w:rPr>
                <w:rFonts w:hint="eastAsia" w:ascii="宋体" w:hAnsi="宋体" w:cs="Times New Roman"/>
                <w:kern w:val="0"/>
                <w:sz w:val="21"/>
                <w:szCs w:val="21"/>
              </w:rPr>
              <w:t>刘浥</w:t>
            </w:r>
          </w:p>
        </w:tc>
        <w:tc>
          <w:tcPr>
            <w:tcW w:w="1671" w:type="dxa"/>
          </w:tcPr>
          <w:p>
            <w:pPr>
              <w:rPr>
                <w:rFonts w:ascii="宋体" w:hAnsi="宋体" w:cs="Times New Roman"/>
                <w:kern w:val="0"/>
                <w:sz w:val="21"/>
                <w:szCs w:val="21"/>
              </w:rPr>
            </w:pPr>
            <w:r>
              <w:rPr>
                <w:rFonts w:hint="eastAsia" w:ascii="宋体" w:hAnsi="宋体" w:cs="Times New Roman"/>
                <w:kern w:val="0"/>
                <w:sz w:val="21"/>
                <w:szCs w:val="21"/>
              </w:rPr>
              <w:t>2018/10/20-2018/10/20</w:t>
            </w:r>
          </w:p>
        </w:tc>
        <w:tc>
          <w:tcPr>
            <w:tcW w:w="1672" w:type="dxa"/>
          </w:tcPr>
          <w:p>
            <w:pPr>
              <w:rPr>
                <w:rFonts w:ascii="宋体" w:hAnsi="宋体" w:cs="Times New Roman"/>
                <w:kern w:val="0"/>
                <w:sz w:val="21"/>
                <w:szCs w:val="21"/>
              </w:rPr>
            </w:pPr>
            <w:r>
              <w:rPr>
                <w:rFonts w:hint="eastAsia" w:ascii="宋体" w:hAnsi="宋体" w:cs="Times New Roman"/>
                <w:kern w:val="0"/>
                <w:sz w:val="21"/>
                <w:szCs w:val="21"/>
              </w:rPr>
              <w:t>起草</w:t>
            </w:r>
          </w:p>
          <w:p>
            <w:pPr>
              <w:rPr>
                <w:rFonts w:ascii="宋体" w:hAnsi="宋体" w:cs="Times New Roman"/>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0.2.0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hint="eastAsia" w:ascii="宋体" w:hAnsi="宋体" w:cs="Times New Roman"/>
                <w:kern w:val="0"/>
                <w:sz w:val="21"/>
                <w:szCs w:val="21"/>
              </w:rPr>
              <w:t>2018/10/26-2018/10/26</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根据PMBOK添加项目名称项目背景，项目目的，项目目标（时间目标，可交付成果）项目干系人，项目审批要求，项目退出标准等内容，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0.3.0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1/11</w:t>
            </w:r>
            <w:r>
              <w:rPr>
                <w:rFonts w:ascii="宋体" w:hAnsi="宋体" w:cs="Times New Roman"/>
                <w:kern w:val="0"/>
                <w:sz w:val="20"/>
                <w:szCs w:val="21"/>
              </w:rPr>
              <w:t>-2018/1</w:t>
            </w:r>
            <w:r>
              <w:rPr>
                <w:rFonts w:hint="eastAsia" w:ascii="宋体" w:hAnsi="宋体" w:cs="Times New Roman"/>
                <w:kern w:val="0"/>
                <w:sz w:val="20"/>
                <w:szCs w:val="21"/>
              </w:rPr>
              <w:t>1/11</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添加项目发起人签名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ascii="宋体" w:hAnsi="宋体" w:cs="Times New Roman"/>
                <w:kern w:val="0"/>
                <w:sz w:val="20"/>
                <w:szCs w:val="21"/>
              </w:rPr>
            </w:pPr>
            <w:r>
              <w:rPr>
                <w:rFonts w:hint="eastAsia" w:ascii="宋体" w:hAnsi="宋体" w:cs="Times New Roman"/>
                <w:kern w:val="0"/>
                <w:sz w:val="20"/>
                <w:szCs w:val="21"/>
              </w:rPr>
              <w:t>0.3.1</w:t>
            </w:r>
          </w:p>
        </w:tc>
        <w:tc>
          <w:tcPr>
            <w:tcW w:w="1704" w:type="dxa"/>
          </w:tcPr>
          <w:p>
            <w:pPr>
              <w:rPr>
                <w:rFonts w:hint="eastAsia"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hint="eastAsia"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1/23</w:t>
            </w:r>
            <w:r>
              <w:rPr>
                <w:rFonts w:ascii="宋体" w:hAnsi="宋体" w:cs="Times New Roman"/>
                <w:kern w:val="0"/>
                <w:sz w:val="20"/>
                <w:szCs w:val="21"/>
              </w:rPr>
              <w:t>-2018/1</w:t>
            </w:r>
            <w:r>
              <w:rPr>
                <w:rFonts w:hint="eastAsia" w:ascii="宋体" w:hAnsi="宋体" w:cs="Times New Roman"/>
                <w:kern w:val="0"/>
                <w:sz w:val="20"/>
                <w:szCs w:val="21"/>
              </w:rPr>
              <w:t>1/23</w:t>
            </w:r>
          </w:p>
        </w:tc>
        <w:tc>
          <w:tcPr>
            <w:tcW w:w="1672" w:type="dxa"/>
          </w:tcPr>
          <w:p>
            <w:pPr>
              <w:rPr>
                <w:rFonts w:hint="eastAsia" w:ascii="宋体" w:hAnsi="宋体" w:cs="Times New Roman"/>
                <w:kern w:val="0"/>
                <w:sz w:val="20"/>
                <w:szCs w:val="21"/>
              </w:rPr>
            </w:pPr>
            <w:r>
              <w:rPr>
                <w:rFonts w:hint="eastAsia" w:ascii="宋体" w:hAnsi="宋体" w:cs="Times New Roman"/>
                <w:kern w:val="0"/>
                <w:sz w:val="20"/>
                <w:szCs w:val="21"/>
              </w:rPr>
              <w:t>更改项目背景描述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1.0.0</w:t>
            </w:r>
          </w:p>
        </w:tc>
        <w:tc>
          <w:tcPr>
            <w:tcW w:w="1704"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林翼力</w:t>
            </w:r>
          </w:p>
        </w:tc>
        <w:tc>
          <w:tcPr>
            <w:tcW w:w="1930"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无</w:t>
            </w:r>
          </w:p>
        </w:tc>
        <w:tc>
          <w:tcPr>
            <w:tcW w:w="1671" w:type="dxa"/>
            <w:vAlign w:val="top"/>
          </w:tcPr>
          <w:p>
            <w:pPr>
              <w:rPr>
                <w:rFonts w:ascii="宋体" w:hAnsi="宋体" w:cs="Times New Roman"/>
                <w:kern w:val="0"/>
                <w:sz w:val="20"/>
                <w:szCs w:val="21"/>
              </w:rPr>
            </w:pP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p>
        </w:tc>
        <w:tc>
          <w:tcPr>
            <w:tcW w:w="1672" w:type="dxa"/>
            <w:vAlign w:val="top"/>
          </w:tcPr>
          <w:p>
            <w:pPr>
              <w:rPr>
                <w:rFonts w:hint="eastAsia" w:ascii="宋体" w:hAnsi="宋体" w:eastAsia="宋体" w:cs="Times New Roman"/>
                <w:kern w:val="0"/>
                <w:sz w:val="20"/>
                <w:szCs w:val="21"/>
                <w:lang w:eastAsia="zh-CN"/>
              </w:rPr>
            </w:pPr>
            <w:r>
              <w:rPr>
                <w:rFonts w:hint="eastAsia" w:ascii="宋体" w:hAnsi="宋体" w:cs="Times New Roman"/>
                <w:kern w:val="0"/>
                <w:sz w:val="20"/>
                <w:szCs w:val="21"/>
                <w:lang w:val="en-US" w:eastAsia="zh-CN"/>
              </w:rPr>
              <w:t>正式发布</w:t>
            </w:r>
          </w:p>
        </w:tc>
      </w:tr>
    </w:tbl>
    <w:p>
      <w:pPr>
        <w:widowControl/>
        <w:numPr>
          <w:ilvl w:val="1"/>
          <w:numId w:val="0"/>
        </w:numPr>
        <w:spacing w:after="3588" w:afterLines="1150" w:line="720" w:lineRule="auto"/>
        <w:contextualSpacing/>
        <w:textAlignment w:val="center"/>
        <w:rPr>
          <w:rFonts w:ascii="Calibri Light" w:hAnsi="Calibri Light" w:cs="Times New Roman"/>
          <w:spacing w:val="15"/>
          <w:kern w:val="0"/>
          <w:sz w:val="36"/>
          <w:szCs w:val="3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textAlignment w:val="center"/>
        <w:rPr>
          <w:rFonts w:ascii="Calibri Light" w:hAnsi="Calibri Light" w:cs="Times New Roman"/>
          <w:spacing w:val="15"/>
          <w:kern w:val="0"/>
          <w:sz w:val="32"/>
          <w:szCs w:val="56"/>
        </w:rPr>
      </w:pPr>
    </w:p>
    <w:p>
      <w:pPr>
        <w:pStyle w:val="18"/>
      </w:pPr>
      <w:r>
        <w:rPr>
          <w:rFonts w:hint="eastAsia"/>
        </w:rPr>
        <w:t>项目概述：</w:t>
      </w:r>
    </w:p>
    <w:p>
      <w:pPr>
        <w:pStyle w:val="27"/>
        <w:widowControl/>
        <w:numPr>
          <w:ilvl w:val="0"/>
          <w:numId w:val="3"/>
        </w:numPr>
        <w:ind w:firstLineChars="0"/>
        <w:jc w:val="left"/>
        <w:outlineLvl w:val="1"/>
        <w:rPr>
          <w:b/>
          <w:vanish/>
          <w:color w:val="000000" w:themeColor="text1"/>
          <w:sz w:val="32"/>
          <w:szCs w:val="32"/>
          <w14:textFill>
            <w14:solidFill>
              <w14:schemeClr w14:val="tx1"/>
            </w14:solidFill>
          </w14:textFill>
        </w:rPr>
      </w:pPr>
    </w:p>
    <w:p>
      <w:pPr>
        <w:pStyle w:val="3"/>
      </w:pPr>
      <w:r>
        <w:rPr>
          <w:rFonts w:hint="eastAsia"/>
        </w:rPr>
        <w:t>项目名称：</w:t>
      </w:r>
    </w:p>
    <w:p>
      <w:pPr>
        <w:ind w:firstLine="420"/>
      </w:pPr>
      <w:r>
        <w:t>渔乐生活APP</w:t>
      </w:r>
    </w:p>
    <w:p>
      <w:pPr>
        <w:pStyle w:val="3"/>
      </w:pPr>
      <w:r>
        <w:rPr>
          <w:rFonts w:hint="eastAsia"/>
        </w:rPr>
        <w:t>项目背景：</w:t>
      </w:r>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3"/>
      </w:pPr>
      <w:r>
        <w:t>项目目的</w:t>
      </w:r>
      <w:r>
        <w:rPr>
          <w:rFonts w:hint="eastAsia"/>
        </w:rPr>
        <w:t>：</w:t>
      </w:r>
    </w:p>
    <w:p>
      <w:pPr>
        <w:ind w:left="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p>
    <w:p/>
    <w:p>
      <w:pPr>
        <w:pStyle w:val="3"/>
      </w:pPr>
      <w:r>
        <w:t>用户</w:t>
      </w:r>
      <w:r>
        <w:rPr>
          <w:rFonts w:hint="eastAsia"/>
        </w:rPr>
        <w:t>：</w:t>
      </w:r>
    </w:p>
    <w:p>
      <w:pPr>
        <w:pStyle w:val="27"/>
        <w:numPr>
          <w:ilvl w:val="0"/>
          <w:numId w:val="5"/>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Pr>
        <w:pStyle w:val="18"/>
      </w:pPr>
      <w:r>
        <w:rPr>
          <w:rFonts w:hint="eastAsia"/>
        </w:rPr>
        <w:t>项目目标：</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时间目标：</w:t>
      </w:r>
    </w:p>
    <w:p>
      <w:r>
        <w:rPr>
          <w:rFonts w:hint="eastAsia"/>
        </w:rPr>
        <w:t>本项目要求于</w:t>
      </w:r>
      <w:r>
        <w:rPr>
          <w:rFonts w:hint="eastAsia"/>
          <w:u w:val="single"/>
        </w:rPr>
        <w:t>2018</w:t>
      </w:r>
      <w:r>
        <w:rPr>
          <w:rFonts w:hint="eastAsia"/>
        </w:rPr>
        <w:t>年</w:t>
      </w:r>
      <w:r>
        <w:rPr>
          <w:rFonts w:hint="eastAsia"/>
          <w:u w:val="single"/>
        </w:rPr>
        <w:t>9</w:t>
      </w:r>
      <w:r>
        <w:rPr>
          <w:rFonts w:hint="eastAsia"/>
        </w:rPr>
        <w:t>月</w:t>
      </w:r>
      <w:r>
        <w:rPr>
          <w:rFonts w:hint="eastAsia"/>
          <w:u w:val="single"/>
        </w:rPr>
        <w:t>19</w:t>
      </w:r>
      <w:r>
        <w:rPr>
          <w:rFonts w:hint="eastAsia"/>
        </w:rPr>
        <w:t>日</w:t>
      </w:r>
      <w:r>
        <w:t>开始，于</w:t>
      </w:r>
      <w:r>
        <w:rPr>
          <w:u w:val="single"/>
        </w:rPr>
        <w:t>201</w:t>
      </w:r>
      <w:r>
        <w:rPr>
          <w:rFonts w:hint="eastAsia"/>
          <w:u w:val="single"/>
        </w:rPr>
        <w:t>9</w:t>
      </w:r>
      <w:r>
        <w:t>年</w:t>
      </w:r>
      <w:r>
        <w:rPr>
          <w:u w:val="single"/>
        </w:rPr>
        <w:t>1</w:t>
      </w:r>
      <w:r>
        <w:t>月</w:t>
      </w:r>
      <w:r>
        <w:rPr>
          <w:rFonts w:hint="eastAsia"/>
          <w:u w:val="single"/>
        </w:rPr>
        <w:t>15</w:t>
      </w:r>
      <w:r>
        <w:rPr>
          <w:rFonts w:hint="eastAsia"/>
        </w:rPr>
        <w:t>日</w:t>
      </w:r>
      <w:r>
        <w:t>结束。项目的结束以正式发布项目结项通知的日期为准。</w:t>
      </w:r>
    </w:p>
    <w:p/>
    <w:p>
      <w:pPr>
        <w:pStyle w:val="3"/>
      </w:pPr>
      <w:r>
        <w:rPr>
          <w:rFonts w:hint="eastAsia"/>
        </w:rPr>
        <w:t>可交付的成果：</w:t>
      </w:r>
    </w:p>
    <w:p>
      <w:r>
        <w:rPr>
          <w:rFonts w:hint="eastAsia"/>
        </w:rPr>
        <w:t>本项目要求最终交付如下的成果：</w:t>
      </w:r>
    </w:p>
    <w:p>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
    <w:p>
      <w:pPr>
        <w:pStyle w:val="18"/>
      </w:pPr>
      <w:r>
        <w:t>总体里程碑进度计划</w:t>
      </w:r>
      <w:r>
        <w:rPr>
          <w:rFonts w:hint="eastAsia"/>
        </w:rPr>
        <w:t>：</w:t>
      </w:r>
    </w:p>
    <w:tbl>
      <w:tblPr>
        <w:tblStyle w:val="14"/>
        <w:tblpPr w:leftFromText="180" w:rightFromText="180" w:vertAnchor="text" w:horzAnchor="margin" w:tblpXSpec="center" w:tblpY="40"/>
        <w:tblW w:w="71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3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rFonts w:ascii="宋体" w:hAnsi="宋体"/>
                <w:szCs w:val="21"/>
              </w:rPr>
            </w:pPr>
            <w:r>
              <w:rPr>
                <w:rFonts w:hint="eastAsia" w:ascii="宋体" w:hAnsi="宋体"/>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rPr>
              <w:t>里程碑时间</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项目可行性报告,需求工程计划</w:t>
            </w:r>
            <w:r>
              <w:rPr>
                <w:rFonts w:ascii="宋体" w:hAnsi="宋体"/>
                <w:szCs w:val="21"/>
              </w:rPr>
              <w:t>-</w:t>
            </w:r>
            <w:r>
              <w:rPr>
                <w:rFonts w:hint="eastAsia" w:ascii="宋体" w:hAnsi="宋体"/>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2018.10.10</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bCs/>
                <w:color w:val="000000"/>
                <w:szCs w:val="21"/>
              </w:rPr>
              <w:t>张</w:t>
            </w:r>
            <w:r>
              <w:rPr>
                <w:rFonts w:hint="eastAsia" w:ascii="宋体" w:hAnsi="宋体"/>
                <w:bCs/>
                <w:color w:val="000000"/>
                <w:szCs w:val="21"/>
              </w:rPr>
              <w:t>，</w:t>
            </w:r>
            <w:r>
              <w:rPr>
                <w:rFonts w:ascii="宋体" w:hAnsi="宋体"/>
                <w:bCs/>
                <w:color w:val="000000"/>
                <w:szCs w:val="21"/>
              </w:rPr>
              <w:t>陈</w:t>
            </w:r>
            <w:r>
              <w:rPr>
                <w:rFonts w:hint="eastAsia" w:ascii="宋体" w:hAnsi="宋体"/>
                <w:bCs/>
                <w:color w:val="000000"/>
                <w:szCs w:val="21"/>
              </w:rPr>
              <w:t>，</w:t>
            </w:r>
            <w:r>
              <w:rPr>
                <w:rFonts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404"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hint="eastAsia" w:ascii="宋体" w:hAnsi="宋体" w:eastAsia="宋体"/>
                <w:bCs/>
                <w:color w:val="000000"/>
                <w:szCs w:val="21"/>
                <w:lang w:val="en-US" w:eastAsia="zh-CN"/>
              </w:rPr>
            </w:pPr>
            <w:r>
              <w:rPr>
                <w:rFonts w:ascii="宋体" w:hAnsi="宋体"/>
              </w:rPr>
              <w:t>2018.10.</w:t>
            </w:r>
            <w:r>
              <w:rPr>
                <w:rFonts w:hint="eastAsia" w:ascii="宋体" w:hAnsi="宋体"/>
                <w:lang w:val="en-US" w:eastAsia="zh-CN"/>
              </w:rPr>
              <w:t>17</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ascii="宋体" w:hAnsi="宋体"/>
                <w:bCs/>
                <w:color w:val="000000"/>
                <w:szCs w:val="21"/>
              </w:rPr>
            </w:pPr>
            <w:r>
              <w:rPr>
                <w:rFonts w:ascii="宋体" w:hAnsi="宋体"/>
                <w:bCs/>
                <w:color w:val="000000"/>
                <w:szCs w:val="21"/>
              </w:rPr>
              <w:t>赵</w:t>
            </w:r>
            <w:r>
              <w:rPr>
                <w:rFonts w:hint="eastAsia" w:ascii="宋体" w:hAnsi="宋体"/>
                <w:bCs/>
                <w:color w:val="000000"/>
                <w:szCs w:val="21"/>
              </w:rPr>
              <w:t>，</w:t>
            </w:r>
            <w:r>
              <w:rPr>
                <w:rFonts w:ascii="宋体" w:hAnsi="宋体"/>
                <w:bCs/>
                <w:color w:val="000000"/>
                <w:szCs w:val="21"/>
              </w:rPr>
              <w:t>刘</w:t>
            </w:r>
            <w:r>
              <w:rPr>
                <w:rFonts w:hint="eastAsia" w:ascii="宋体" w:hAnsi="宋体"/>
                <w:bCs/>
                <w:color w:val="000000"/>
                <w:szCs w:val="21"/>
              </w:rPr>
              <w:t>/张，陈</w:t>
            </w:r>
            <w:r>
              <w:rPr>
                <w:rFonts w:ascii="宋体" w:hAnsi="宋体"/>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质量</w:t>
            </w:r>
            <w:r>
              <w:rPr>
                <w:rFonts w:ascii="宋体" w:hAnsi="宋体"/>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2018.10.2</w:t>
            </w:r>
            <w:r>
              <w:rPr>
                <w:rFonts w:hint="eastAsia" w:ascii="宋体" w:hAnsi="宋体"/>
                <w:lang w:val="en-US" w:eastAsia="zh-CN"/>
              </w:rPr>
              <w:t>4</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需求工程计划</w:t>
            </w:r>
            <w:r>
              <w:rPr>
                <w:rFonts w:ascii="宋体" w:hAnsi="宋体"/>
                <w:szCs w:val="21"/>
              </w:rPr>
              <w:t>-成稿</w:t>
            </w:r>
            <w:r>
              <w:rPr>
                <w:rFonts w:hint="eastAsia" w:ascii="宋体" w:hAnsi="宋体"/>
                <w:szCs w:val="21"/>
              </w:rPr>
              <w:t>+</w:t>
            </w:r>
            <w:r>
              <w:rPr>
                <w:rFonts w:ascii="宋体" w:hAnsi="宋体"/>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w:t>
            </w:r>
            <w:r>
              <w:rPr>
                <w:rFonts w:hint="eastAsia" w:ascii="宋体" w:hAnsi="宋体"/>
                <w:lang w:val="en-US" w:eastAsia="zh-CN"/>
              </w:rPr>
              <w:t>31</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8</w:t>
            </w:r>
            <w:r>
              <w:rPr>
                <w:rFonts w:hint="eastAsia" w:ascii="宋体" w:hAnsi="宋体"/>
              </w:rPr>
              <w:t>.1</w:t>
            </w:r>
            <w:r>
              <w:rPr>
                <w:rFonts w:hint="eastAsia" w:ascii="宋体" w:hAnsi="宋体"/>
                <w:lang w:val="en-US" w:eastAsia="zh-CN"/>
              </w:rPr>
              <w:t>2</w:t>
            </w:r>
            <w:r>
              <w:rPr>
                <w:rFonts w:hint="eastAsia" w:ascii="宋体" w:hAnsi="宋体"/>
              </w:rPr>
              <w:t>.</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eastAsia="zh-CN"/>
              </w:rPr>
            </w:pPr>
            <w:r>
              <w:rPr>
                <w:rFonts w:hint="eastAsia" w:ascii="宋体" w:hAnsi="宋体"/>
                <w:bCs/>
                <w:color w:val="000000"/>
                <w:szCs w:val="21"/>
              </w:rPr>
              <w:t>M</w:t>
            </w:r>
            <w:r>
              <w:rPr>
                <w:rFonts w:hint="eastAsia" w:ascii="宋体" w:hAnsi="宋体"/>
                <w:bCs/>
                <w:color w:val="000000"/>
                <w:szCs w:val="21"/>
                <w:lang w:val="en-US" w:eastAsia="zh-CN"/>
              </w:rPr>
              <w:t>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项目总结报告</w:t>
            </w:r>
            <w:bookmarkStart w:id="10" w:name="_GoBack"/>
            <w:bookmarkEnd w:id="10"/>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2019.01.15</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All</w:t>
            </w:r>
          </w:p>
        </w:tc>
      </w:tr>
    </w:tbl>
    <w:p/>
    <w:p/>
    <w:p/>
    <w:p/>
    <w:p/>
    <w:p/>
    <w:p/>
    <w:p/>
    <w:p/>
    <w:p/>
    <w:p/>
    <w:p/>
    <w:p/>
    <w:p/>
    <w:p/>
    <w:p/>
    <w:p/>
    <w:p>
      <w:pPr>
        <w:pStyle w:val="18"/>
      </w:pPr>
      <w:r>
        <w:rPr>
          <w:rFonts w:hint="eastAsia"/>
        </w:rPr>
        <w:t>关键相关方名单：</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项目团队成员名单：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pStyle w:val="3"/>
      </w:pPr>
      <w:r>
        <w:rPr>
          <w:rFonts w:hint="eastAsia"/>
        </w:rPr>
        <w:t>项目利害关系者名单：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733"/>
        <w:gridCol w:w="1559"/>
        <w:gridCol w:w="2248"/>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733" w:type="dxa"/>
            <w:shd w:val="clear" w:color="auto" w:fill="BDD6EE" w:themeFill="accent1" w:themeFillTint="66"/>
          </w:tcPr>
          <w:p>
            <w:pPr>
              <w:ind w:firstLine="198" w:firstLineChars="94"/>
              <w:rPr>
                <w:b/>
              </w:rPr>
            </w:pPr>
            <w:r>
              <w:rPr>
                <w:rFonts w:hint="eastAsia"/>
                <w:b/>
              </w:rPr>
              <w:t>角色</w:t>
            </w:r>
          </w:p>
        </w:tc>
        <w:tc>
          <w:tcPr>
            <w:tcW w:w="1559" w:type="dxa"/>
            <w:shd w:val="clear" w:color="auto" w:fill="BDD6EE" w:themeFill="accent1" w:themeFillTint="66"/>
          </w:tcPr>
          <w:p>
            <w:pPr>
              <w:ind w:firstLine="198" w:firstLineChars="94"/>
              <w:rPr>
                <w:b/>
              </w:rPr>
            </w:pPr>
            <w:r>
              <w:rPr>
                <w:rFonts w:hint="eastAsia"/>
                <w:b/>
              </w:rPr>
              <w:t>联系电话</w:t>
            </w:r>
          </w:p>
        </w:tc>
        <w:tc>
          <w:tcPr>
            <w:tcW w:w="2248"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ascii="宋体" w:hAnsi="宋体"/>
                <w:szCs w:val="21"/>
              </w:rPr>
              <w:t>杨枨</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13357102333</w:t>
            </w:r>
          </w:p>
        </w:tc>
        <w:tc>
          <w:tcPr>
            <w:tcW w:w="2248" w:type="dxa"/>
            <w:shd w:val="clear" w:color="auto" w:fill="auto"/>
          </w:tcPr>
          <w:p>
            <w:r>
              <w:fldChar w:fldCharType="begin"/>
            </w:r>
            <w:r>
              <w:instrText xml:space="preserve"> HYPERLINK "mailto:yangc@zucc.edu.cn" </w:instrText>
            </w:r>
            <w:r>
              <w:fldChar w:fldCharType="separate"/>
            </w:r>
            <w:r>
              <w:rPr>
                <w:rFonts w:ascii="宋体" w:hAnsi="宋体"/>
                <w:szCs w:val="21"/>
              </w:rPr>
              <w:t>yangc@zucc.edu.cn</w:t>
            </w:r>
            <w:r>
              <w:rPr>
                <w:rFonts w:ascii="宋体" w:hAnsi="宋体"/>
                <w:szCs w:val="21"/>
              </w:rPr>
              <w:fldChar w:fldCharType="end"/>
            </w:r>
          </w:p>
        </w:tc>
        <w:tc>
          <w:tcPr>
            <w:tcW w:w="1404" w:type="dxa"/>
            <w:shd w:val="clear" w:color="auto" w:fill="auto"/>
          </w:tcPr>
          <w:p>
            <w:r>
              <w:rPr>
                <w:rFonts w:hint="eastAsia" w:ascii="宋体" w:hAnsi="宋体"/>
                <w:szCs w:val="21"/>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ascii="宋体" w:hAnsi="宋体"/>
                <w:szCs w:val="21"/>
              </w:rPr>
              <w:t>侯宏仑</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13071858629</w:t>
            </w:r>
          </w:p>
        </w:tc>
        <w:tc>
          <w:tcPr>
            <w:tcW w:w="2248" w:type="dxa"/>
            <w:shd w:val="clear" w:color="auto" w:fill="auto"/>
          </w:tcPr>
          <w:p>
            <w:r>
              <w:fldChar w:fldCharType="begin"/>
            </w:r>
            <w:r>
              <w:instrText xml:space="preserve"> HYPERLINK "mailto:houhl@zucc.edu.cn" </w:instrText>
            </w:r>
            <w:r>
              <w:fldChar w:fldCharType="separate"/>
            </w:r>
            <w:r>
              <w:rPr>
                <w:rFonts w:hint="eastAsia"/>
                <w:lang w:val="en-US" w:eastAsia="zh-CN"/>
              </w:rPr>
              <w:t>ubillabs</w:t>
            </w:r>
            <w:r>
              <w:rPr>
                <w:rFonts w:ascii="宋体" w:hAnsi="宋体"/>
                <w:szCs w:val="21"/>
              </w:rPr>
              <w:t>@</w:t>
            </w:r>
            <w:r>
              <w:rPr>
                <w:rFonts w:hint="eastAsia" w:ascii="宋体" w:hAnsi="宋体"/>
                <w:szCs w:val="21"/>
              </w:rPr>
              <w:t>zucc</w:t>
            </w:r>
            <w:r>
              <w:rPr>
                <w:rFonts w:ascii="宋体" w:hAnsi="宋体"/>
                <w:szCs w:val="21"/>
              </w:rPr>
              <w:t>.edu.cn</w:t>
            </w:r>
            <w:r>
              <w:rPr>
                <w:rFonts w:ascii="宋体" w:hAnsi="宋体"/>
                <w:szCs w:val="21"/>
              </w:rPr>
              <w:fldChar w:fldCharType="end"/>
            </w:r>
          </w:p>
        </w:tc>
        <w:tc>
          <w:tcPr>
            <w:tcW w:w="1404" w:type="dxa"/>
            <w:shd w:val="clear" w:color="auto" w:fill="auto"/>
          </w:tcPr>
          <w:p>
            <w:r>
              <w:rPr>
                <w:rFonts w:hint="eastAsia" w:ascii="宋体" w:hAnsi="宋体"/>
                <w:szCs w:val="21"/>
              </w:rPr>
              <w:t>理四501</w:t>
            </w:r>
          </w:p>
        </w:tc>
      </w:tr>
    </w:tbl>
    <w:p/>
    <w:p/>
    <w:p>
      <w:pPr>
        <w:pStyle w:val="18"/>
      </w:pPr>
      <w:r>
        <w:rPr>
          <w:rFonts w:hint="eastAsia"/>
        </w:rPr>
        <w:t>项目审批要求：</w:t>
      </w:r>
    </w:p>
    <w:p>
      <w:r>
        <w:rPr>
          <w:rFonts w:hint="eastAsia"/>
        </w:rPr>
        <w:t>由</w:t>
      </w:r>
      <w:r>
        <w:rPr>
          <w:rFonts w:hint="eastAsia"/>
          <w:u w:val="single"/>
        </w:rPr>
        <w:t>杨枨老师，侯宏仑老师</w:t>
      </w:r>
      <w:r>
        <w:rPr>
          <w:rFonts w:hint="eastAsia"/>
        </w:rPr>
        <w:t>对项目成功下结论。</w:t>
      </w:r>
    </w:p>
    <w:p>
      <w:r>
        <w:rPr>
          <w:rFonts w:hint="eastAsia"/>
        </w:rPr>
        <w:t>由</w:t>
      </w:r>
      <w:r>
        <w:rPr>
          <w:rFonts w:hint="eastAsia"/>
          <w:u w:val="single"/>
        </w:rPr>
        <w:t>杨枨老师，侯宏仑老师</w:t>
      </w:r>
      <w:r>
        <w:rPr>
          <w:rFonts w:hint="eastAsia"/>
        </w:rPr>
        <w:t>来签署项目结束。</w:t>
      </w:r>
    </w:p>
    <w:p/>
    <w:p>
      <w:pPr>
        <w:pStyle w:val="18"/>
      </w:pPr>
      <w:r>
        <w:rPr>
          <w:rFonts w:hint="eastAsia"/>
        </w:rPr>
        <w:t>项目退出标准：</w:t>
      </w:r>
    </w:p>
    <w:p>
      <w:r>
        <w:rPr>
          <w:rFonts w:hint="eastAsia"/>
        </w:rPr>
        <w:t>在最终评审结束后可关闭项目。</w:t>
      </w:r>
    </w:p>
    <w:p/>
    <w:p>
      <w:pPr>
        <w:pStyle w:val="18"/>
      </w:pPr>
      <w:r>
        <w:rPr>
          <w:rFonts w:hint="eastAsia"/>
        </w:rPr>
        <w:t>委派的项目经理及其职责和职权：</w:t>
      </w:r>
    </w:p>
    <w:p>
      <w:r>
        <w:rPr>
          <w:rFonts w:hint="eastAsia"/>
        </w:rPr>
        <w:t>项目经理：张荣阳</w:t>
      </w:r>
    </w:p>
    <w:p>
      <w:r>
        <w:rPr>
          <w:rFonts w:hint="eastAsia"/>
        </w:rPr>
        <w:t>职责和职权：对项目完全管理与负责。</w:t>
      </w:r>
    </w:p>
    <w:p/>
    <w:p>
      <w:pPr>
        <w:pStyle w:val="18"/>
      </w:pPr>
      <w:r>
        <w:rPr>
          <w:rFonts w:hint="eastAsia"/>
        </w:rPr>
        <w:t>发起人或其他批准项目章程的人员的姓名和职权：</w:t>
      </w:r>
    </w:p>
    <w:p>
      <w:r>
        <w:rPr>
          <w:rFonts w:hint="eastAsia"/>
        </w:rPr>
        <w:t>发起人：侯宏仑</w:t>
      </w:r>
    </w:p>
    <w:p>
      <w:r>
        <w:rPr>
          <w:rFonts w:hint="eastAsia"/>
        </w:rPr>
        <w:t>发起人：杨枨</w:t>
      </w:r>
    </w:p>
    <w:p>
      <w:r>
        <w:t>职权</w:t>
      </w:r>
      <w:r>
        <w:rPr>
          <w:rFonts w:hint="eastAsia"/>
        </w:rPr>
        <w:t>：核心用户，项目审批</w:t>
      </w:r>
    </w:p>
    <w:p/>
    <w:p>
      <w:pPr>
        <w:pStyle w:val="18"/>
      </w:pPr>
      <w:r>
        <w:rPr>
          <w:rFonts w:hint="eastAsia"/>
        </w:rPr>
        <w:t>项目授权：</w:t>
      </w:r>
    </w:p>
    <w:p>
      <w:r>
        <w:rPr>
          <w:rFonts w:hint="eastAsia"/>
        </w:rPr>
        <w:t>本项目由侯宏仑老师发起，由杨枨老师、侯宏仑老师对项目经理进行授权，并由杨枨老师和侯宏仑老师对本项目各阶段进行验收评审。</w:t>
      </w:r>
    </w:p>
    <w:p/>
    <w:p>
      <w:pPr>
        <w:pStyle w:val="18"/>
      </w:pPr>
      <w:r>
        <w:rPr>
          <w:rFonts w:hint="eastAsia"/>
        </w:rPr>
        <w:t>文件签署：</w:t>
      </w:r>
    </w:p>
    <w:p>
      <w:r>
        <w:rPr>
          <w:rFonts w:hint="eastAsia"/>
        </w:rPr>
        <w:t>对该项目进行审阅并给予批准</w:t>
      </w:r>
    </w:p>
    <w:p>
      <w: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551815</wp:posOffset>
                </wp:positionV>
                <wp:extent cx="4635500"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3pt;margin-top:43.45pt;height:0pt;width:365pt;z-index:251661312;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kY8r/XAAAACAEAAA8AAAAAAAAAAQAgAAAAIgAAAGRy&#10;cy9kb3ducmV2LnhtbFBLAQIUABQAAAAIAIdO4kBqbNoOzQEAAGMDAAAOAAAAAAAAAAEAIAAAACYB&#10;AABkcnMvZTJvRG9jLnhtbFBLBQYAAAAABgAGAFkBAABlBQAAAAA=&#10;">
                <v:fill on="f" focussize="0,0"/>
                <v:stroke weight="0.5pt" color="#5B9BD5 [3204]" miterlimit="8" joinstyle="miter"/>
                <v:imagedata o:title=""/>
                <o:lock v:ext="edit" aspectratio="f"/>
              </v:line>
            </w:pict>
          </mc:Fallback>
        </mc:AlternateContent>
      </w:r>
    </w:p>
    <w:p>
      <w:pPr>
        <w:rPr>
          <w:b/>
          <w:sz w:val="16"/>
        </w:rPr>
      </w:pPr>
      <w:bookmarkStart w:id="9" w:name="_Toc496433753"/>
      <w:r>
        <w:rPr>
          <w:rFonts w:ascii="宋体" w:hAnsi="宋体"/>
        </w:rPr>
        <mc:AlternateContent>
          <mc:Choice Requires="wps">
            <w:drawing>
              <wp:anchor distT="45720" distB="45720" distL="114300" distR="114300" simplePos="0" relativeHeight="251659264" behindDoc="1" locked="0" layoutInCell="1" allowOverlap="1">
                <wp:simplePos x="0" y="0"/>
                <wp:positionH relativeFrom="column">
                  <wp:posOffset>171450</wp:posOffset>
                </wp:positionH>
                <wp:positionV relativeFrom="paragraph">
                  <wp:posOffset>351790</wp:posOffset>
                </wp:positionV>
                <wp:extent cx="2233930" cy="876300"/>
                <wp:effectExtent l="0" t="0" r="0" b="0"/>
                <wp:wrapTight wrapText="bothSides">
                  <wp:wrapPolygon>
                    <wp:start x="0" y="0"/>
                    <wp:lineTo x="0" y="21130"/>
                    <wp:lineTo x="21367" y="21130"/>
                    <wp:lineTo x="21367" y="0"/>
                    <wp:lineTo x="0" y="0"/>
                  </wp:wrapPolygon>
                </wp:wrapTight>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ln>
                      </wps:spPr>
                      <wps:txb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5pt;margin-top:27.7pt;height:69pt;width:175.9pt;mso-wrap-distance-left:9pt;mso-wrap-distance-right:9pt;z-index:-251657216;mso-width-relative:page;mso-height-relative:page;" fillcolor="#FFFFFF" filled="t" stroked="f" coordsize="21600,21600" wrapcoords="0 0 0 21130 21367 21130 21367 0 0 0" o:gfxdata="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nF+PXAAAA&#10;CQEAAA8AAAAAAAAAAQAgAAAAIgAAAGRycy9kb3ducmV2LnhtbFBLAQIUABQAAAAIAIdO4kAxFP3y&#10;HgIAAAYEAAAOAAAAAAAAAAEAIAAAACYBAABkcnMvZTJvRG9jLnhtbFBLBQYAAAAABgAGAFkBAAC2&#10;BQAAAAA=&#10;">
                <v:fill on="t" focussize="0,0"/>
                <v:stroke on="f" miterlimit="8" joinstyle="miter"/>
                <v:imagedata o:title=""/>
                <o:lock v:ext="edit" aspectratio="f"/>
                <v:textbo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v:textbox>
                <w10:wrap type="tight"/>
              </v:shape>
            </w:pict>
          </mc:Fallback>
        </mc:AlternateContent>
      </w:r>
      <w:r>
        <w:rPr>
          <w:rFonts w:ascii="宋体" w:hAnsi="宋体"/>
        </w:rPr>
        <mc:AlternateContent>
          <mc:Choice Requires="wps">
            <w:drawing>
              <wp:anchor distT="45720" distB="45720" distL="114300" distR="114300" simplePos="0" relativeHeight="251660288" behindDoc="1" locked="0" layoutInCell="1" allowOverlap="1">
                <wp:simplePos x="0" y="0"/>
                <wp:positionH relativeFrom="page">
                  <wp:posOffset>3733800</wp:posOffset>
                </wp:positionH>
                <wp:positionV relativeFrom="paragraph">
                  <wp:posOffset>342265</wp:posOffset>
                </wp:positionV>
                <wp:extent cx="2233930" cy="885825"/>
                <wp:effectExtent l="0" t="0" r="0" b="9525"/>
                <wp:wrapTight wrapText="bothSides">
                  <wp:wrapPolygon>
                    <wp:start x="0" y="0"/>
                    <wp:lineTo x="0" y="21368"/>
                    <wp:lineTo x="21367" y="21368"/>
                    <wp:lineTo x="21367" y="0"/>
                    <wp:lineTo x="0" y="0"/>
                  </wp:wrapPolygon>
                </wp:wrapTight>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4pt;margin-top:26.95pt;height:69.75pt;width:175.9pt;mso-position-horizontal-relative:page;mso-wrap-distance-left:9pt;mso-wrap-distance-right:9pt;z-index:-251656192;mso-width-relative:page;mso-height-relative:page;" fillcolor="#FFFFFF" filled="t" stroked="f" coordsize="21600,21600" wrapcoords="0 0 0 21368 21367 21368 21367 0 0 0" o:gfxdata="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78vgfYAAAACgEA&#10;AA8AAAAAAAAAAQAgAAAAIgAAAGRycy9kb3ducmV2LnhtbFBLAQIUABQAAAAIAIdO4kA3qlOIGgIA&#10;AAQEAAAOAAAAAAAAAAEAIAAAACcBAABkcnMvZTJvRG9jLnhtbFBLBQYAAAAABgAGAFkBAACzBQAA&#10;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v:textbox>
                <w10:wrap type="tight"/>
              </v:shape>
            </w:pict>
          </mc:Fallback>
        </mc:AlternateContent>
      </w:r>
      <w:bookmarkEnd w:id="9"/>
    </w:p>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pStyle w:val="7"/>
              <w:jc w:val="center"/>
            </w:pPr>
            <w:r>
              <w:rPr>
                <w:rFonts w:ascii="宋体" w:hAnsi="宋体"/>
                <w:lang w:val="zh-CN"/>
              </w:rPr>
              <w:t xml:space="preserve"> </w:t>
            </w:r>
            <w:r>
              <w:rPr>
                <w:rFonts w:ascii="宋体" w:hAnsi="宋体"/>
                <w:b/>
                <w:bCs/>
              </w:rPr>
              <w:fldChar w:fldCharType="begin"/>
            </w:r>
            <w:r>
              <w:rPr>
                <w:rFonts w:ascii="宋体" w:hAnsi="宋体"/>
                <w:b/>
                <w:bCs/>
              </w:rPr>
              <w:instrText xml:space="preserve">PAGE</w:instrText>
            </w:r>
            <w:r>
              <w:rPr>
                <w:rFonts w:ascii="宋体" w:hAnsi="宋体"/>
                <w:b/>
                <w:bCs/>
              </w:rPr>
              <w:fldChar w:fldCharType="separate"/>
            </w:r>
            <w:r>
              <w:rPr>
                <w:rFonts w:ascii="宋体" w:hAnsi="宋体"/>
                <w:b/>
                <w:bCs/>
              </w:rPr>
              <w:t>2</w:t>
            </w:r>
            <w:r>
              <w:rPr>
                <w:rFonts w:ascii="宋体" w:hAnsi="宋体"/>
                <w:b/>
                <w:bCs/>
              </w:rPr>
              <w:fldChar w:fldCharType="end"/>
            </w:r>
            <w:r>
              <w:rPr>
                <w:rFonts w:ascii="宋体" w:hAnsi="宋体"/>
                <w:lang w:val="zh-CN"/>
              </w:rPr>
              <w:t xml:space="preserve"> / </w:t>
            </w:r>
            <w:r>
              <w:rPr>
                <w:rFonts w:ascii="宋体" w:hAnsi="宋体"/>
                <w:b/>
                <w:bCs/>
              </w:rPr>
              <w:fldChar w:fldCharType="begin"/>
            </w:r>
            <w:r>
              <w:rPr>
                <w:rFonts w:ascii="宋体" w:hAnsi="宋体"/>
                <w:b/>
                <w:bCs/>
              </w:rPr>
              <w:instrText xml:space="preserve">NUMPAGES</w:instrText>
            </w:r>
            <w:r>
              <w:rPr>
                <w:rFonts w:ascii="宋体" w:hAnsi="宋体"/>
                <w:b/>
                <w:bCs/>
              </w:rPr>
              <w:fldChar w:fldCharType="separate"/>
            </w:r>
            <w:r>
              <w:rPr>
                <w:rFonts w:ascii="宋体" w:hAnsi="宋体"/>
                <w:b/>
                <w:bCs/>
              </w:rPr>
              <w:t>6</w:t>
            </w:r>
            <w:r>
              <w:rPr>
                <w:rFonts w:ascii="宋体" w:hAnsi="宋体"/>
                <w:b/>
                <w:bCs/>
              </w:rPr>
              <w:fldChar w:fldCharType="end"/>
            </w:r>
          </w:p>
        </w:sdtContent>
      </w:sdt>
    </w:sdtContent>
  </w:sdt>
  <w:p>
    <w:pPr>
      <w:pStyle w:val="7"/>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tab w:relativeTo="margin" w:alignment="center" w:leader="none"/>
    </w:r>
    <w:r>
      <w:ptab w:relativeTo="margin" w:alignment="center" w:leader="none"/>
    </w:r>
    <w:r>
      <w:ptab w:relativeTo="margin" w:alignment="left" w:leader="none"/>
    </w:r>
    <w:r>
      <w:ptab w:relativeTo="margin" w:alignment="left" w:leader="none"/>
    </w:r>
    <w:r>
      <w:pict>
        <v:shape id="WordPictureWatermark246804689" o:spid="_x0000_s206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r>
      <w:ptab w:relativeTo="margin" w:alignment="center" w:leader="none"/>
    </w:r>
    <w:r>
      <w:ptab w:relativeTo="margin" w:alignment="right" w:leader="none"/>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46804688" o:spid="_x0000_s2063"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pPr>
          <w:pStyle w:val="8"/>
        </w:pPr>
        <w:r>
          <w:pict>
            <v:shape id="WordPictureWatermark246804687" o:spid="_x0000_s2062"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pStyle w:val="3"/>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BA003E"/>
    <w:multiLevelType w:val="multilevel"/>
    <w:tmpl w:val="00BA003E"/>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E610667"/>
    <w:multiLevelType w:val="multilevel"/>
    <w:tmpl w:val="2E610667"/>
    <w:lvl w:ilvl="0" w:tentative="0">
      <w:start w:val="1"/>
      <w:numFmt w:val="decimal"/>
      <w:lvlText w:val="%1"/>
      <w:lvlJc w:val="left"/>
      <w:pPr>
        <w:ind w:left="425" w:hanging="425"/>
      </w:pPr>
      <w:rPr>
        <w:rFonts w:hint="eastAsia"/>
      </w:rPr>
    </w:lvl>
    <w:lvl w:ilvl="1" w:tentative="0">
      <w:start w:val="1"/>
      <w:numFmt w:val="decimal"/>
      <w:pStyle w:val="17"/>
      <w:lvlText w:val="%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46101738"/>
    <w:multiLevelType w:val="multilevel"/>
    <w:tmpl w:val="46101738"/>
    <w:lvl w:ilvl="0" w:tentative="0">
      <w:start w:val="1"/>
      <w:numFmt w:val="bullet"/>
      <w:pStyle w:val="2"/>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433A4"/>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337F"/>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9624A"/>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9D3DBB"/>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27C91"/>
    <w:rsid w:val="00D3022C"/>
    <w:rsid w:val="00D72E8D"/>
    <w:rsid w:val="00D81C1D"/>
    <w:rsid w:val="00D82486"/>
    <w:rsid w:val="00DA0F5F"/>
    <w:rsid w:val="00DA337A"/>
    <w:rsid w:val="00DC6F26"/>
    <w:rsid w:val="00DD6196"/>
    <w:rsid w:val="00DD7B38"/>
    <w:rsid w:val="00E03FD4"/>
    <w:rsid w:val="00E16083"/>
    <w:rsid w:val="00E36E7F"/>
    <w:rsid w:val="00E66B8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 w:val="03136065"/>
    <w:rsid w:val="0AAC660F"/>
    <w:rsid w:val="14F50B6E"/>
    <w:rsid w:val="1BEC10A8"/>
    <w:rsid w:val="20C26109"/>
    <w:rsid w:val="250B4E91"/>
    <w:rsid w:val="2B580A46"/>
    <w:rsid w:val="36D8623D"/>
    <w:rsid w:val="43840614"/>
    <w:rsid w:val="4A297CD4"/>
    <w:rsid w:val="4C55438F"/>
    <w:rsid w:val="67AD3E94"/>
    <w:rsid w:val="695B4C7D"/>
    <w:rsid w:val="6B144FDE"/>
    <w:rsid w:val="7B8845F7"/>
    <w:rsid w:val="7D2233DB"/>
    <w:rsid w:val="7D484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tabs>
        <w:tab w:val="left" w:pos="432"/>
      </w:tabs>
      <w:spacing w:before="340" w:after="330"/>
      <w:ind w:left="431" w:hanging="431"/>
      <w:outlineLvl w:val="0"/>
    </w:pPr>
    <w:rPr>
      <w:rFonts w:ascii="宋体" w:hAnsi="Times New Roman" w:cs="Times New Roman"/>
      <w:b/>
      <w:bCs/>
      <w:kern w:val="44"/>
      <w:sz w:val="32"/>
      <w:szCs w:val="44"/>
    </w:rPr>
  </w:style>
  <w:style w:type="paragraph" w:styleId="3">
    <w:name w:val="heading 2"/>
    <w:basedOn w:val="1"/>
    <w:next w:val="1"/>
    <w:link w:val="22"/>
    <w:qFormat/>
    <w:uiPriority w:val="0"/>
    <w:pPr>
      <w:keepNext/>
      <w:keepLines/>
      <w:numPr>
        <w:ilvl w:val="1"/>
        <w:numId w:val="2"/>
      </w:numPr>
      <w:spacing w:before="260" w:after="260"/>
      <w:outlineLvl w:val="1"/>
    </w:pPr>
    <w:rPr>
      <w:rFonts w:ascii="宋体" w:hAnsi="宋体" w:cs="Times New Roman"/>
      <w:b/>
      <w:sz w:val="30"/>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4"/>
    <w:unhideWhenUsed/>
    <w:qFormat/>
    <w:uiPriority w:val="99"/>
    <w:pPr>
      <w:widowControl/>
      <w:spacing w:line="360" w:lineRule="auto"/>
      <w:jc w:val="left"/>
    </w:pPr>
    <w:rPr>
      <w:rFonts w:ascii="Times New Roman" w:hAnsi="Times New Roman" w:eastAsia="仿宋_GB2312" w:cs="宋体"/>
      <w:kern w:val="0"/>
      <w:sz w:val="24"/>
      <w:szCs w:val="24"/>
    </w:rPr>
  </w:style>
  <w:style w:type="paragraph" w:styleId="5">
    <w:name w:val="toc 3"/>
    <w:basedOn w:val="1"/>
    <w:next w:val="1"/>
    <w:unhideWhenUsed/>
    <w:uiPriority w:val="39"/>
    <w:pPr>
      <w:ind w:left="840" w:leftChars="400"/>
    </w:pPr>
  </w:style>
  <w:style w:type="paragraph" w:styleId="6">
    <w:name w:val="Balloon Text"/>
    <w:basedOn w:val="1"/>
    <w:link w:val="26"/>
    <w:semiHidden/>
    <w:unhideWhenUsed/>
    <w:qFormat/>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unhideWhenUsed/>
    <w:uiPriority w:val="99"/>
    <w:rPr>
      <w:sz w:val="21"/>
      <w:szCs w:val="21"/>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6">
    <w:name w:val="三级标题"/>
    <w:basedOn w:val="17"/>
    <w:next w:val="1"/>
    <w:qFormat/>
    <w:uiPriority w:val="0"/>
    <w:pPr>
      <w:numPr>
        <w:ilvl w:val="0"/>
        <w:numId w:val="0"/>
      </w:numPr>
      <w:tabs>
        <w:tab w:val="left" w:pos="1890"/>
      </w:tabs>
      <w:ind w:left="567" w:hanging="420"/>
      <w:outlineLvl w:val="2"/>
    </w:pPr>
    <w:rPr>
      <w:rFonts w:ascii="宋体" w:hAnsi="宋体"/>
      <w:sz w:val="28"/>
    </w:rPr>
  </w:style>
  <w:style w:type="paragraph" w:customStyle="1" w:styleId="17">
    <w:name w:val="二级标题"/>
    <w:basedOn w:val="18"/>
    <w:next w:val="16"/>
    <w:qFormat/>
    <w:uiPriority w:val="0"/>
    <w:pPr>
      <w:numPr>
        <w:ilvl w:val="1"/>
        <w:numId w:val="3"/>
      </w:numPr>
      <w:outlineLvl w:val="1"/>
    </w:pPr>
  </w:style>
  <w:style w:type="paragraph" w:customStyle="1" w:styleId="18">
    <w:name w:val="一级标题"/>
    <w:next w:val="3"/>
    <w:link w:val="25"/>
    <w:qFormat/>
    <w:uiPriority w:val="0"/>
    <w:pPr>
      <w:numPr>
        <w:ilvl w:val="0"/>
        <w:numId w:val="4"/>
      </w:numPr>
      <w:outlineLvl w:val="0"/>
    </w:pPr>
    <w:rPr>
      <w:rFonts w:eastAsia="宋体" w:asciiTheme="minorHAnsi" w:hAnsiTheme="minorHAnsi" w:cstheme="minorBidi"/>
      <w:b/>
      <w:color w:val="000000" w:themeColor="text1"/>
      <w:kern w:val="2"/>
      <w:sz w:val="32"/>
      <w:szCs w:val="32"/>
      <w:lang w:val="en-US" w:eastAsia="zh-CN" w:bidi="ar-SA"/>
      <w14:textFill>
        <w14:solidFill>
          <w14:schemeClr w14:val="tx1"/>
        </w14:solidFill>
      </w14:textFill>
    </w:rPr>
  </w:style>
  <w:style w:type="character" w:customStyle="1" w:styleId="19">
    <w:name w:val="页眉 Char"/>
    <w:basedOn w:val="11"/>
    <w:link w:val="8"/>
    <w:uiPriority w:val="99"/>
    <w:rPr>
      <w:sz w:val="18"/>
      <w:szCs w:val="18"/>
    </w:rPr>
  </w:style>
  <w:style w:type="character" w:customStyle="1" w:styleId="20">
    <w:name w:val="页脚 Char"/>
    <w:basedOn w:val="11"/>
    <w:link w:val="7"/>
    <w:uiPriority w:val="99"/>
    <w:rPr>
      <w:sz w:val="18"/>
      <w:szCs w:val="18"/>
    </w:rPr>
  </w:style>
  <w:style w:type="character" w:customStyle="1" w:styleId="21">
    <w:name w:val="标题 1 Char"/>
    <w:basedOn w:val="11"/>
    <w:link w:val="2"/>
    <w:uiPriority w:val="0"/>
    <w:rPr>
      <w:rFonts w:ascii="宋体" w:hAnsi="Times New Roman" w:eastAsia="宋体" w:cs="Times New Roman"/>
      <w:b/>
      <w:bCs/>
      <w:kern w:val="44"/>
      <w:sz w:val="32"/>
      <w:szCs w:val="44"/>
    </w:rPr>
  </w:style>
  <w:style w:type="character" w:customStyle="1" w:styleId="22">
    <w:name w:val="标题 2 Char"/>
    <w:basedOn w:val="11"/>
    <w:link w:val="3"/>
    <w:qFormat/>
    <w:uiPriority w:val="0"/>
    <w:rPr>
      <w:rFonts w:ascii="宋体" w:hAnsi="宋体" w:eastAsia="宋体" w:cs="Times New Roman"/>
      <w:b/>
      <w:sz w:val="30"/>
      <w:szCs w:val="32"/>
    </w:rPr>
  </w:style>
  <w:style w:type="paragraph" w:customStyle="1" w:styleId="23">
    <w:name w:val="TOC Heading"/>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4">
    <w:name w:val="批注文字 Char"/>
    <w:basedOn w:val="11"/>
    <w:link w:val="4"/>
    <w:qFormat/>
    <w:uiPriority w:val="99"/>
    <w:rPr>
      <w:rFonts w:ascii="Times New Roman" w:hAnsi="Times New Roman" w:eastAsia="仿宋_GB2312" w:cs="宋体"/>
      <w:kern w:val="0"/>
      <w:sz w:val="24"/>
      <w:szCs w:val="24"/>
    </w:rPr>
  </w:style>
  <w:style w:type="character" w:customStyle="1" w:styleId="25">
    <w:name w:val="一级标题 字符"/>
    <w:basedOn w:val="11"/>
    <w:link w:val="18"/>
    <w:uiPriority w:val="0"/>
    <w:rPr>
      <w:rFonts w:eastAsia="宋体"/>
      <w:b/>
      <w:color w:val="000000" w:themeColor="text1"/>
      <w:sz w:val="32"/>
      <w:szCs w:val="32"/>
      <w14:textFill>
        <w14:solidFill>
          <w14:schemeClr w14:val="tx1"/>
        </w14:solidFill>
      </w14:textFill>
    </w:rPr>
  </w:style>
  <w:style w:type="character" w:customStyle="1" w:styleId="26">
    <w:name w:val="批注框文本 Char"/>
    <w:basedOn w:val="11"/>
    <w:link w:val="6"/>
    <w:semiHidden/>
    <w:uiPriority w:val="99"/>
    <w:rPr>
      <w:sz w:val="18"/>
      <w:szCs w:val="18"/>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67EFC-8655-493A-A70C-A5FF8C09E6BC}">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311</Words>
  <Characters>1777</Characters>
  <Lines>14</Lines>
  <Paragraphs>4</Paragraphs>
  <TotalTime>1</TotalTime>
  <ScaleCrop>false</ScaleCrop>
  <LinksUpToDate>false</LinksUpToDate>
  <CharactersWithSpaces>2084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2017-10-14T01:29:00Z</dcterms:created>
  <dc:creator>Windows 用户</dc:creator>
  <cp:lastModifiedBy>bananice</cp:lastModifiedBy>
  <dcterms:modified xsi:type="dcterms:W3CDTF">2019-01-16T05:47:03Z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