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43F" w:rsidRDefault="006378D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3F" w:rsidRDefault="00EC243F">
      <w:pPr>
        <w:jc w:val="center"/>
        <w:rPr>
          <w:b/>
        </w:rPr>
      </w:pPr>
    </w:p>
    <w:p w:rsidR="00EC243F" w:rsidRDefault="00EC243F">
      <w:pPr>
        <w:jc w:val="center"/>
        <w:rPr>
          <w:b/>
        </w:rPr>
      </w:pPr>
    </w:p>
    <w:p w:rsidR="00EC243F" w:rsidRDefault="00EC243F">
      <w:pPr>
        <w:rPr>
          <w:b/>
        </w:rPr>
      </w:pPr>
    </w:p>
    <w:p w:rsidR="00EC243F" w:rsidRDefault="006378DF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C243F">
        <w:tc>
          <w:tcPr>
            <w:tcW w:w="2653" w:type="dxa"/>
            <w:vMerge w:val="restart"/>
            <w:shd w:val="clear" w:color="auto" w:fill="auto"/>
          </w:tcPr>
          <w:p w:rsidR="00EC243F" w:rsidRDefault="006378DF">
            <w:r>
              <w:rPr>
                <w:rFonts w:hint="eastAsia"/>
              </w:rPr>
              <w:t>文件状态：</w:t>
            </w:r>
          </w:p>
          <w:p w:rsidR="00EC243F" w:rsidRDefault="006378DF">
            <w:r>
              <w:rPr>
                <w:rFonts w:hint="eastAsia"/>
              </w:rPr>
              <w:t xml:space="preserve">　[</w:t>
            </w:r>
            <w:r w:rsidR="00DC03DD">
              <w:rPr>
                <w:rFonts w:hint="eastAsia"/>
              </w:rPr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]草稿</w:t>
            </w:r>
          </w:p>
          <w:p w:rsidR="00EC243F" w:rsidRDefault="006378DF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:rsidR="00EC243F" w:rsidRDefault="006378DF">
            <w:r>
              <w:rPr>
                <w:rFonts w:hint="eastAsia"/>
              </w:rPr>
              <w:t xml:space="preserve">　[</w:t>
            </w:r>
            <w:r w:rsidR="00DC03DD">
              <w:rPr>
                <w:rFonts w:hint="eastAsia"/>
              </w:rPr>
              <w:t>√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:rsidR="00EC243F" w:rsidRDefault="006378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-R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P</w:t>
            </w:r>
          </w:p>
        </w:tc>
      </w:tr>
      <w:tr w:rsidR="00EC243F">
        <w:tc>
          <w:tcPr>
            <w:tcW w:w="2653" w:type="dxa"/>
            <w:vMerge/>
            <w:shd w:val="clear" w:color="auto" w:fill="auto"/>
          </w:tcPr>
          <w:p w:rsidR="00EC243F" w:rsidRDefault="00EC243F"/>
        </w:tc>
        <w:tc>
          <w:tcPr>
            <w:tcW w:w="1170" w:type="dxa"/>
            <w:shd w:val="clear" w:color="auto" w:fill="BEBEBE"/>
          </w:tcPr>
          <w:p w:rsidR="00EC243F" w:rsidRDefault="006378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EC243F" w:rsidRDefault="006378DF" w:rsidP="00C66192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 w:rsidR="00C66192">
              <w:rPr>
                <w:rFonts w:hint="eastAsia"/>
                <w:szCs w:val="21"/>
              </w:rPr>
              <w:t>1</w:t>
            </w:r>
          </w:p>
        </w:tc>
      </w:tr>
      <w:tr w:rsidR="00EC243F">
        <w:tc>
          <w:tcPr>
            <w:tcW w:w="2653" w:type="dxa"/>
            <w:vMerge/>
            <w:shd w:val="clear" w:color="auto" w:fill="auto"/>
          </w:tcPr>
          <w:p w:rsidR="00EC243F" w:rsidRDefault="00EC243F"/>
        </w:tc>
        <w:tc>
          <w:tcPr>
            <w:tcW w:w="1170" w:type="dxa"/>
            <w:shd w:val="clear" w:color="auto" w:fill="BEBEBE"/>
          </w:tcPr>
          <w:p w:rsidR="00EC243F" w:rsidRDefault="006378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  <w:r>
              <w:rPr>
                <w:rFonts w:hint="eastAsia"/>
                <w:szCs w:val="21"/>
              </w:rPr>
              <w:t>，林翼力，陈帆</w:t>
            </w:r>
          </w:p>
        </w:tc>
      </w:tr>
      <w:tr w:rsidR="00EC243F">
        <w:tc>
          <w:tcPr>
            <w:tcW w:w="2653" w:type="dxa"/>
            <w:vMerge/>
            <w:shd w:val="clear" w:color="auto" w:fill="auto"/>
          </w:tcPr>
          <w:p w:rsidR="00EC243F" w:rsidRDefault="00EC243F"/>
        </w:tc>
        <w:tc>
          <w:tcPr>
            <w:tcW w:w="1170" w:type="dxa"/>
            <w:shd w:val="clear" w:color="auto" w:fill="BEBEBE"/>
          </w:tcPr>
          <w:p w:rsidR="00EC243F" w:rsidRDefault="006378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EC243F" w:rsidRDefault="006378DF" w:rsidP="00C661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C66192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 w:rsidR="00C66192">
              <w:rPr>
                <w:rFonts w:hint="eastAsia"/>
                <w:szCs w:val="21"/>
              </w:rPr>
              <w:t>2</w:t>
            </w:r>
          </w:p>
        </w:tc>
      </w:tr>
    </w:tbl>
    <w:p w:rsidR="00EC243F" w:rsidRDefault="006378D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风险管理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:rsidR="00EC243F" w:rsidRDefault="006378D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R</w:t>
      </w:r>
      <w:r>
        <w:rPr>
          <w:rFonts w:cs="Times New Roman"/>
          <w:b/>
          <w:spacing w:val="15"/>
          <w:sz w:val="32"/>
          <w:szCs w:val="56"/>
        </w:rPr>
        <w:t>isk management plan</w:t>
      </w: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6378DF"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" w:name="_Toc447553497"/>
      <w:bookmarkStart w:id="2" w:name="_Toc12861"/>
      <w:bookmarkStart w:id="3" w:name="_Toc495739754"/>
      <w:bookmarkStart w:id="4" w:name="_Toc466742046"/>
      <w:bookmarkStart w:id="5" w:name="_Toc446076693"/>
      <w:bookmarkStart w:id="6" w:name="_Toc496719355"/>
      <w:bookmarkStart w:id="7" w:name="_Toc4635"/>
      <w:bookmarkStart w:id="8" w:name="_Toc27132"/>
      <w:bookmarkStart w:id="9" w:name="_Toc60"/>
      <w:bookmarkStart w:id="10" w:name="_Toc466020645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pPr w:leftFromText="180" w:rightFromText="180" w:vertAnchor="text" w:horzAnchor="page" w:tblpX="1750" w:tblpY="684"/>
        <w:tblOverlap w:val="never"/>
        <w:tblW w:w="8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EC243F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EC243F" w:rsidRDefault="00EC243F">
            <w:pPr>
              <w:jc w:val="center"/>
              <w:rPr>
                <w:b/>
                <w:szCs w:val="21"/>
              </w:rPr>
            </w:pPr>
          </w:p>
          <w:p w:rsidR="00EC243F" w:rsidRDefault="00EC243F">
            <w:pPr>
              <w:jc w:val="both"/>
              <w:rPr>
                <w:b/>
                <w:szCs w:val="21"/>
              </w:rPr>
            </w:pPr>
          </w:p>
        </w:tc>
        <w:tc>
          <w:tcPr>
            <w:tcW w:w="1704" w:type="dxa"/>
            <w:shd w:val="clear" w:color="auto" w:fill="BDD6EE" w:themeFill="accent1" w:themeFillTint="66"/>
          </w:tcPr>
          <w:p w:rsidR="00EC243F" w:rsidRDefault="006378D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EC243F" w:rsidRDefault="006378D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EC243F" w:rsidRDefault="006378D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EC243F" w:rsidRDefault="006378D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EC243F">
        <w:trPr>
          <w:trHeight w:val="90"/>
        </w:trPr>
        <w:tc>
          <w:tcPr>
            <w:tcW w:w="1269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</w:p>
        </w:tc>
        <w:tc>
          <w:tcPr>
            <w:tcW w:w="1930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赵伟宏，刘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  <w:r>
              <w:rPr>
                <w:rFonts w:hint="eastAsia"/>
                <w:szCs w:val="21"/>
              </w:rPr>
              <w:t>，林翼力，陈帆</w:t>
            </w:r>
          </w:p>
        </w:tc>
        <w:tc>
          <w:tcPr>
            <w:tcW w:w="1671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2018/10/26-2018/10/26</w:t>
            </w:r>
          </w:p>
        </w:tc>
        <w:tc>
          <w:tcPr>
            <w:tcW w:w="1672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EC243F">
        <w:trPr>
          <w:trHeight w:val="90"/>
        </w:trPr>
        <w:tc>
          <w:tcPr>
            <w:tcW w:w="1269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</w:p>
        </w:tc>
        <w:tc>
          <w:tcPr>
            <w:tcW w:w="1930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EC243F" w:rsidRDefault="006378DF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2018/11/10-2018/11/10</w:t>
            </w:r>
          </w:p>
        </w:tc>
        <w:tc>
          <w:tcPr>
            <w:tcW w:w="1672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完善风险的处罚条件</w:t>
            </w:r>
          </w:p>
        </w:tc>
      </w:tr>
      <w:tr w:rsidR="00EC243F">
        <w:trPr>
          <w:trHeight w:val="90"/>
        </w:trPr>
        <w:tc>
          <w:tcPr>
            <w:tcW w:w="1269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</w:p>
        </w:tc>
        <w:tc>
          <w:tcPr>
            <w:tcW w:w="1671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2018/11/18-2018/11/18</w:t>
            </w:r>
          </w:p>
        </w:tc>
        <w:tc>
          <w:tcPr>
            <w:tcW w:w="1672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5.4错别字，添加开会迟到和任务没完成的处罚措施</w:t>
            </w:r>
          </w:p>
          <w:p w:rsidR="00EC243F" w:rsidRDefault="00EC243F">
            <w:pPr>
              <w:rPr>
                <w:szCs w:val="21"/>
              </w:rPr>
            </w:pPr>
          </w:p>
        </w:tc>
      </w:tr>
      <w:tr w:rsidR="00EC243F">
        <w:trPr>
          <w:trHeight w:val="90"/>
        </w:trPr>
        <w:tc>
          <w:tcPr>
            <w:tcW w:w="1269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0.4.0</w:t>
            </w:r>
          </w:p>
        </w:tc>
        <w:tc>
          <w:tcPr>
            <w:tcW w:w="1704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</w:p>
        </w:tc>
        <w:tc>
          <w:tcPr>
            <w:tcW w:w="1930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2018/11/22-2018/11/22</w:t>
            </w:r>
          </w:p>
        </w:tc>
        <w:tc>
          <w:tcPr>
            <w:tcW w:w="1672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添加特别说明，明确替补角色，增加风险登记表</w:t>
            </w:r>
          </w:p>
        </w:tc>
      </w:tr>
      <w:tr w:rsidR="00C66192">
        <w:trPr>
          <w:trHeight w:val="90"/>
        </w:trPr>
        <w:tc>
          <w:tcPr>
            <w:tcW w:w="1269" w:type="dxa"/>
          </w:tcPr>
          <w:p w:rsidR="00C66192" w:rsidRDefault="00C66192" w:rsidP="00C661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0.4.1</w:t>
            </w:r>
          </w:p>
        </w:tc>
        <w:tc>
          <w:tcPr>
            <w:tcW w:w="1704" w:type="dxa"/>
          </w:tcPr>
          <w:p w:rsidR="00C66192" w:rsidRDefault="00C66192" w:rsidP="00B622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C66192" w:rsidRDefault="00C66192" w:rsidP="00B62218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671" w:type="dxa"/>
          </w:tcPr>
          <w:p w:rsidR="00C66192" w:rsidRDefault="00C66192" w:rsidP="00B622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2018/12/2-2018/12/2</w:t>
            </w:r>
          </w:p>
        </w:tc>
        <w:tc>
          <w:tcPr>
            <w:tcW w:w="1672" w:type="dxa"/>
          </w:tcPr>
          <w:p w:rsidR="00C66192" w:rsidRDefault="00C66192" w:rsidP="00B62218">
            <w:pPr>
              <w:rPr>
                <w:szCs w:val="21"/>
              </w:rPr>
            </w:pPr>
            <w:r w:rsidRPr="0074289F">
              <w:rPr>
                <w:rFonts w:hint="eastAsia"/>
                <w:szCs w:val="21"/>
              </w:rPr>
              <w:t>根据</w:t>
            </w:r>
            <w:r w:rsidRPr="0074289F">
              <w:rPr>
                <w:szCs w:val="21"/>
              </w:rPr>
              <w:t>ISO9000质量体系标准修改文档结构</w:t>
            </w:r>
          </w:p>
        </w:tc>
      </w:tr>
    </w:tbl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EC243F" w:rsidRDefault="006378DF">
          <w:pPr>
            <w:jc w:val="center"/>
          </w:pPr>
          <w:r>
            <w:t>目录</w:t>
          </w:r>
        </w:p>
        <w:p w:rsidR="00EC243F" w:rsidRDefault="006378DF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" w:history="1"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版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本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历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史</w:t>
            </w:r>
            <w:r>
              <w:tab/>
            </w:r>
            <w:fldSimple w:instr=" PAGEREF _Toc4635 ">
              <w:r>
                <w:t>2</w:t>
              </w:r>
            </w:fldSimple>
          </w:hyperlink>
        </w:p>
        <w:p w:rsidR="00EC243F" w:rsidRDefault="0037066E">
          <w:pPr>
            <w:pStyle w:val="10"/>
            <w:tabs>
              <w:tab w:val="right" w:leader="dot" w:pos="8306"/>
            </w:tabs>
          </w:pPr>
          <w:hyperlink w:anchor="_Toc26760" w:history="1">
            <w:r w:rsidR="006378DF">
              <w:rPr>
                <w:rFonts w:hint="eastAsia"/>
              </w:rPr>
              <w:t xml:space="preserve">1 </w:t>
            </w:r>
            <w:r w:rsidR="006378DF">
              <w:t>项目风险类别定义</w:t>
            </w:r>
            <w:r w:rsidR="006378DF">
              <w:tab/>
            </w:r>
            <w:fldSimple w:instr=" PAGEREF _Toc26760 ">
              <w:r w:rsidR="006378DF">
                <w:t>4</w:t>
              </w:r>
            </w:fldSimple>
          </w:hyperlink>
        </w:p>
        <w:p w:rsidR="00EC243F" w:rsidRDefault="0037066E">
          <w:pPr>
            <w:pStyle w:val="10"/>
            <w:tabs>
              <w:tab w:val="right" w:leader="dot" w:pos="8306"/>
            </w:tabs>
          </w:pPr>
          <w:hyperlink w:anchor="_Toc16755" w:history="1">
            <w:r w:rsidR="006378DF">
              <w:rPr>
                <w:rFonts w:hint="eastAsia"/>
              </w:rPr>
              <w:t xml:space="preserve">2 </w:t>
            </w:r>
            <w:r w:rsidR="006378DF">
              <w:t>项目风险概率和影响定义</w:t>
            </w:r>
            <w:r w:rsidR="006378DF">
              <w:tab/>
            </w:r>
            <w:fldSimple w:instr=" PAGEREF _Toc16755 ">
              <w:r w:rsidR="006378DF">
                <w:t>4</w:t>
              </w:r>
            </w:fldSimple>
          </w:hyperlink>
        </w:p>
        <w:p w:rsidR="00EC243F" w:rsidRDefault="0037066E">
          <w:pPr>
            <w:pStyle w:val="10"/>
            <w:tabs>
              <w:tab w:val="right" w:leader="dot" w:pos="8306"/>
            </w:tabs>
          </w:pPr>
          <w:hyperlink w:anchor="_Toc27149" w:history="1">
            <w:r w:rsidR="006378DF">
              <w:rPr>
                <w:rFonts w:hint="eastAsia"/>
              </w:rPr>
              <w:t xml:space="preserve">3 </w:t>
            </w:r>
            <w:r w:rsidR="006378DF">
              <w:t>项目风险状态定义</w:t>
            </w:r>
            <w:r w:rsidR="006378DF">
              <w:tab/>
            </w:r>
            <w:fldSimple w:instr=" PAGEREF _Toc27149 ">
              <w:r w:rsidR="006378DF">
                <w:t>4</w:t>
              </w:r>
            </w:fldSimple>
          </w:hyperlink>
        </w:p>
        <w:p w:rsidR="00EC243F" w:rsidRDefault="0037066E">
          <w:pPr>
            <w:pStyle w:val="10"/>
            <w:tabs>
              <w:tab w:val="right" w:leader="dot" w:pos="8306"/>
            </w:tabs>
          </w:pPr>
          <w:hyperlink w:anchor="_Toc15964" w:history="1">
            <w:r w:rsidR="006378DF">
              <w:rPr>
                <w:rFonts w:hint="eastAsia"/>
              </w:rPr>
              <w:t xml:space="preserve">4 </w:t>
            </w:r>
            <w:r w:rsidR="006378DF">
              <w:t>风险评估</w:t>
            </w:r>
            <w:r w:rsidR="006378DF">
              <w:tab/>
            </w:r>
            <w:fldSimple w:instr=" PAGEREF _Toc15964 ">
              <w:r w:rsidR="006378DF">
                <w:t>4</w:t>
              </w:r>
            </w:fldSimple>
          </w:hyperlink>
        </w:p>
        <w:p w:rsidR="00EC243F" w:rsidRDefault="0037066E">
          <w:pPr>
            <w:pStyle w:val="10"/>
            <w:tabs>
              <w:tab w:val="right" w:leader="dot" w:pos="8306"/>
            </w:tabs>
          </w:pPr>
          <w:hyperlink w:anchor="_Toc24204" w:history="1">
            <w:r w:rsidR="006378DF">
              <w:rPr>
                <w:rFonts w:hint="eastAsia"/>
              </w:rPr>
              <w:t xml:space="preserve">5 </w:t>
            </w:r>
            <w:r w:rsidR="006378DF">
              <w:t>风险控制</w:t>
            </w:r>
            <w:r w:rsidR="006378DF">
              <w:tab/>
            </w:r>
            <w:fldSimple w:instr=" PAGEREF _Toc24204 ">
              <w:r w:rsidR="006378DF">
                <w:t>5</w:t>
              </w:r>
            </w:fldSimple>
          </w:hyperlink>
        </w:p>
        <w:p w:rsidR="00EC243F" w:rsidRDefault="0037066E">
          <w:pPr>
            <w:pStyle w:val="10"/>
            <w:tabs>
              <w:tab w:val="right" w:leader="dot" w:pos="8306"/>
            </w:tabs>
          </w:pPr>
          <w:hyperlink w:anchor="_Toc20560" w:history="1">
            <w:r w:rsidR="006378DF">
              <w:rPr>
                <w:rFonts w:hint="eastAsia"/>
              </w:rPr>
              <w:t>6 风险登记</w:t>
            </w:r>
            <w:r w:rsidR="006378DF">
              <w:tab/>
            </w:r>
            <w:fldSimple w:instr=" PAGEREF _Toc20560 ">
              <w:r w:rsidR="006378DF">
                <w:t>6</w:t>
              </w:r>
            </w:fldSimple>
          </w:hyperlink>
        </w:p>
        <w:p w:rsidR="00EC243F" w:rsidRDefault="006378DF">
          <w:r>
            <w:rPr>
              <w:bCs/>
              <w:lang w:val="zh-CN"/>
            </w:rPr>
            <w:fldChar w:fldCharType="end"/>
          </w:r>
        </w:p>
      </w:sdtContent>
    </w:sdt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6378DF">
      <w:pPr>
        <w:pStyle w:val="a"/>
      </w:pPr>
      <w:bookmarkStart w:id="11" w:name="_Toc26760"/>
      <w:bookmarkStart w:id="12" w:name="_Toc496816799"/>
      <w:bookmarkStart w:id="13" w:name="_Toc497044005"/>
      <w:r>
        <w:lastRenderedPageBreak/>
        <w:t>项目风险类别定义</w:t>
      </w:r>
      <w:bookmarkEnd w:id="11"/>
      <w:bookmarkEnd w:id="12"/>
      <w:bookmarkEnd w:id="13"/>
    </w:p>
    <w:tbl>
      <w:tblPr>
        <w:tblStyle w:val="afb"/>
        <w:tblW w:w="81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6465"/>
      </w:tblGrid>
      <w:tr w:rsidR="00EC243F">
        <w:tc>
          <w:tcPr>
            <w:tcW w:w="1667" w:type="dxa"/>
            <w:shd w:val="clear" w:color="auto" w:fill="BDD6EE" w:themeFill="accent1" w:themeFillTint="66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DD6EE" w:themeFill="accent1" w:themeFillTint="66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</w:tr>
      <w:tr w:rsidR="00EC243F">
        <w:tc>
          <w:tcPr>
            <w:tcW w:w="1667" w:type="dxa"/>
            <w:shd w:val="clear" w:color="auto" w:fill="auto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 w:rsidR="00EC243F">
        <w:tc>
          <w:tcPr>
            <w:tcW w:w="1667" w:type="dxa"/>
            <w:shd w:val="clear" w:color="auto" w:fill="auto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 w:rsidR="00EC243F">
        <w:tc>
          <w:tcPr>
            <w:tcW w:w="1667" w:type="dxa"/>
            <w:shd w:val="clear" w:color="auto" w:fill="auto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 w:rsidR="00EC243F">
        <w:tc>
          <w:tcPr>
            <w:tcW w:w="1667" w:type="dxa"/>
            <w:shd w:val="clear" w:color="auto" w:fill="auto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 w:rsidR="00EC243F">
        <w:tc>
          <w:tcPr>
            <w:tcW w:w="1667" w:type="dxa"/>
            <w:shd w:val="clear" w:color="auto" w:fill="auto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 w:rsidR="00EC243F" w:rsidRDefault="006378DF">
      <w:pPr>
        <w:pStyle w:val="a"/>
      </w:pPr>
      <w:bookmarkStart w:id="14" w:name="_Toc497044006"/>
      <w:bookmarkStart w:id="15" w:name="_Toc496816800"/>
      <w:bookmarkStart w:id="16" w:name="_Toc16755"/>
      <w:r>
        <w:t>项目风险概率和影响定义</w:t>
      </w:r>
      <w:bookmarkEnd w:id="14"/>
      <w:bookmarkEnd w:id="15"/>
      <w:bookmarkEnd w:id="16"/>
    </w:p>
    <w:tbl>
      <w:tblPr>
        <w:tblW w:w="7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992"/>
        <w:gridCol w:w="1276"/>
        <w:gridCol w:w="1139"/>
        <w:gridCol w:w="1880"/>
        <w:gridCol w:w="1763"/>
      </w:tblGrid>
      <w:tr w:rsidR="00EC243F">
        <w:trPr>
          <w:trHeight w:val="285"/>
          <w:jc w:val="center"/>
        </w:trPr>
        <w:tc>
          <w:tcPr>
            <w:tcW w:w="644" w:type="dxa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定性描述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进度</w:t>
            </w:r>
          </w:p>
        </w:tc>
        <w:tc>
          <w:tcPr>
            <w:tcW w:w="1139" w:type="dxa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成本</w:t>
            </w:r>
          </w:p>
        </w:tc>
        <w:tc>
          <w:tcPr>
            <w:tcW w:w="1880" w:type="dxa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质量</w:t>
            </w:r>
          </w:p>
        </w:tc>
        <w:tc>
          <w:tcPr>
            <w:tcW w:w="1763" w:type="dxa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范围</w:t>
            </w:r>
          </w:p>
        </w:tc>
      </w:tr>
      <w:tr w:rsidR="00EC243F">
        <w:trPr>
          <w:trHeight w:val="300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表示发生的可能性</w:t>
            </w:r>
          </w:p>
        </w:tc>
      </w:tr>
      <w:tr w:rsidR="00EC243F">
        <w:trPr>
          <w:trHeight w:val="285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EC243F" w:rsidRDefault="00EC243F"/>
        </w:tc>
        <w:tc>
          <w:tcPr>
            <w:tcW w:w="992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/>
            <w:vAlign w:val="center"/>
          </w:tcPr>
          <w:p w:rsidR="00EC243F" w:rsidRDefault="00EC243F"/>
        </w:tc>
      </w:tr>
      <w:tr w:rsidR="00EC243F">
        <w:trPr>
          <w:trHeight w:val="285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EC243F" w:rsidRDefault="00EC243F"/>
        </w:tc>
        <w:tc>
          <w:tcPr>
            <w:tcW w:w="992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/>
            <w:vAlign w:val="center"/>
          </w:tcPr>
          <w:p w:rsidR="00EC243F" w:rsidRDefault="00EC243F"/>
        </w:tc>
      </w:tr>
      <w:tr w:rsidR="00EC243F">
        <w:trPr>
          <w:trHeight w:val="510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 w:rsidR="00EC243F">
        <w:trPr>
          <w:trHeight w:val="510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EC243F" w:rsidRDefault="00EC243F"/>
        </w:tc>
        <w:tc>
          <w:tcPr>
            <w:tcW w:w="992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 w:rsidR="00EC243F">
        <w:trPr>
          <w:trHeight w:val="720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EC243F" w:rsidRDefault="00EC243F"/>
        </w:tc>
        <w:tc>
          <w:tcPr>
            <w:tcW w:w="992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 w:rsidR="00EC243F" w:rsidRDefault="00EC243F"/>
    <w:p w:rsidR="00EC243F" w:rsidRDefault="006378DF">
      <w:pPr>
        <w:pStyle w:val="a"/>
      </w:pPr>
      <w:bookmarkStart w:id="17" w:name="_Toc497044007"/>
      <w:bookmarkStart w:id="18" w:name="_Toc496816801"/>
      <w:bookmarkStart w:id="19" w:name="_Toc27149"/>
      <w:r>
        <w:t>项目风险状态定义</w:t>
      </w:r>
      <w:bookmarkEnd w:id="17"/>
      <w:bookmarkEnd w:id="18"/>
      <w:bookmarkEnd w:id="19"/>
    </w:p>
    <w:p w:rsidR="00EC243F" w:rsidRDefault="006378DF">
      <w:r>
        <w:rPr>
          <w:rFonts w:hint="eastAsia"/>
        </w:rPr>
        <w:t>TBD</w:t>
      </w:r>
    </w:p>
    <w:p w:rsidR="00EC243F" w:rsidRDefault="006378DF">
      <w:pPr>
        <w:pStyle w:val="a"/>
      </w:pPr>
      <w:bookmarkStart w:id="20" w:name="_Toc497044008"/>
      <w:bookmarkStart w:id="21" w:name="_Toc496816802"/>
      <w:bookmarkStart w:id="22" w:name="_Toc15964"/>
      <w:r>
        <w:t>风险评估</w:t>
      </w:r>
      <w:bookmarkEnd w:id="20"/>
      <w:bookmarkEnd w:id="21"/>
      <w:bookmarkEnd w:id="2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1"/>
        <w:gridCol w:w="1379"/>
        <w:gridCol w:w="1463"/>
        <w:gridCol w:w="1463"/>
      </w:tblGrid>
      <w:tr w:rsidR="00EC243F">
        <w:trPr>
          <w:trHeight w:val="285"/>
        </w:trPr>
        <w:tc>
          <w:tcPr>
            <w:tcW w:w="3991" w:type="dxa"/>
            <w:shd w:val="clear" w:color="auto" w:fill="BDD6EE" w:themeFill="accent1" w:themeFillTint="66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243F">
        <w:trPr>
          <w:trHeight w:val="510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教学辅助网站开发经验不足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243F">
        <w:trPr>
          <w:trHeight w:val="510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</w:tbl>
    <w:p w:rsidR="00EC243F" w:rsidRDefault="00EC243F"/>
    <w:p w:rsidR="00EC243F" w:rsidRDefault="006378DF">
      <w:pPr>
        <w:pStyle w:val="a"/>
      </w:pPr>
      <w:bookmarkStart w:id="23" w:name="_Toc496816803"/>
      <w:bookmarkStart w:id="24" w:name="_Toc497044009"/>
      <w:bookmarkStart w:id="25" w:name="_Toc24204"/>
      <w:r>
        <w:t>风险控制</w:t>
      </w:r>
      <w:bookmarkEnd w:id="23"/>
      <w:bookmarkEnd w:id="24"/>
      <w:bookmarkEnd w:id="2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2"/>
        <w:gridCol w:w="4034"/>
      </w:tblGrid>
      <w:tr w:rsidR="00EC243F">
        <w:trPr>
          <w:trHeight w:val="285"/>
        </w:trPr>
        <w:tc>
          <w:tcPr>
            <w:tcW w:w="4262" w:type="dxa"/>
            <w:shd w:val="clear" w:color="auto" w:fill="BDD6EE" w:themeFill="accent1" w:themeFillTint="66"/>
            <w:vAlign w:val="center"/>
          </w:tcPr>
          <w:p w:rsidR="00EC243F" w:rsidRDefault="006378DF">
            <w:pPr>
              <w:ind w:firstLine="44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风险以及触发条件</w:t>
            </w:r>
          </w:p>
        </w:tc>
        <w:tc>
          <w:tcPr>
            <w:tcW w:w="4034" w:type="dxa"/>
            <w:shd w:val="clear" w:color="auto" w:fill="BDD6EE" w:themeFill="accent1" w:themeFillTint="66"/>
            <w:vAlign w:val="center"/>
          </w:tcPr>
          <w:p w:rsidR="00EC243F" w:rsidRDefault="006378D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控制手段</w:t>
            </w:r>
          </w:p>
        </w:tc>
      </w:tr>
      <w:tr w:rsidR="00EC243F">
        <w:trPr>
          <w:trHeight w:val="1474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成员因故请假（张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  <w:r>
              <w:rPr>
                <w:rFonts w:hint="eastAsia"/>
              </w:rPr>
              <w:t>/赵伟宏/林翼力/陈帆/刘</w:t>
            </w:r>
            <w:proofErr w:type="gramStart"/>
            <w:r>
              <w:rPr>
                <w:rFonts w:hint="eastAsia"/>
              </w:rPr>
              <w:t>浥</w:t>
            </w:r>
            <w:proofErr w:type="gramEnd"/>
            <w:r>
              <w:rPr>
                <w:rFonts w:hint="eastAsia"/>
              </w:rPr>
              <w:t>其中一人或者多人因故请假）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提前改变任务的分配，他人顶上（由组长安排，并且请假人于下次任务中会适当增加分担协助者的部分任务）（特别说明：因为每次安排任务，总会有一个人任务相对少一些，替补角色由此人担任）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项目成员不能实现项目（由于自身知识储备不足导致任务未能按时完成）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r>
              <w:rPr>
                <w:rFonts w:hint="eastAsia"/>
              </w:rPr>
              <w:t>远端仓库崩溃（远端仓库崩溃，资料丢失）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 w:rsidR="00EC243F">
        <w:trPr>
          <w:trHeight w:val="102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与干系人联系邮件发送内容、格式错误（发送联系邮件发送内容、格式错误）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发邮件，抄送组员，如果有问题，组员及时反映问题给组长，组长订正后重发邮件。</w:t>
            </w:r>
          </w:p>
        </w:tc>
      </w:tr>
      <w:tr w:rsidR="00EC243F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项目文件结构不符合要求（项目文件结构不符合自身实际情况）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文件结构</w:t>
            </w:r>
          </w:p>
        </w:tc>
      </w:tr>
      <w:tr w:rsidR="00EC243F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对接下来的计划和任务定义不够充分明确（对接下来的计划和任务定义不够清楚以至于不知道怎么去做）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找任务发布者（老师）明确任务，并制定一周的计划，每个组员都要有事可做，每周会有一个人任务相对较少，作为机动替补人员，用于应对紧急情况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组内信息回复的实时性（不及时回复组内通知信息）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</w:t>
            </w:r>
            <w:proofErr w:type="gramStart"/>
            <w:r>
              <w:rPr>
                <w:rFonts w:hint="eastAsia"/>
              </w:rPr>
              <w:t>微信群</w:t>
            </w:r>
            <w:proofErr w:type="gramEnd"/>
            <w:r>
              <w:rPr>
                <w:rFonts w:hint="eastAsia"/>
              </w:rPr>
              <w:t>的信息要经常看，也要记得回复，不及时回复（以结果为准）按迟到或者任务未完</w:t>
            </w:r>
            <w:proofErr w:type="gramStart"/>
            <w:r>
              <w:rPr>
                <w:rFonts w:hint="eastAsia"/>
              </w:rPr>
              <w:t>成处罚</w:t>
            </w:r>
            <w:proofErr w:type="gramEnd"/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8.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渔乐生活</w:t>
            </w:r>
            <w:proofErr w:type="gramEnd"/>
            <w:r>
              <w:rPr>
                <w:rFonts w:hint="eastAsia"/>
              </w:rPr>
              <w:t>app开发经验不足（缺少app完整开发经验以及相关app的开发）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去找标杆（已确定渔获）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成员空余时间有不确定性（开发成员可能临时有事-参照条目1）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 w:rsidR="00EC243F">
        <w:trPr>
          <w:trHeight w:val="54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团队成员是否能齐心协力为项目的共同目标服务（成员之间存在隔阂，不同意见等等）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</w:t>
            </w:r>
            <w:proofErr w:type="gramStart"/>
            <w:r>
              <w:rPr>
                <w:rFonts w:hint="eastAsia"/>
              </w:rPr>
              <w:t>初项目</w:t>
            </w:r>
            <w:proofErr w:type="gramEnd"/>
            <w:r>
              <w:rPr>
                <w:rFonts w:hint="eastAsia"/>
              </w:rPr>
              <w:t>经理就需要将项目目标、工作任务等和项目成员沟通清楚，采用公平、公正、公开的绩效考评制度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管理工具、开发工具、测试工具等是否能及时到位、到位的工具版本是否符合项目要求（配置工具不到位）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在项目的启动阶段就落实好各项工具的来源或可能的替代工具，在这些工具需要使用之前（一般需要提前一个星期左右）跟踪并落实工具的到位事宜</w:t>
            </w:r>
          </w:p>
        </w:tc>
      </w:tr>
      <w:tr w:rsidR="00EC243F">
        <w:trPr>
          <w:trHeight w:val="28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对方法、工具和技术理解的不够（对工具不熟悉）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每个人熟悉一种工具（①林：</w:t>
            </w:r>
            <w:r>
              <w:t>project的熟悉与教学</w:t>
            </w:r>
            <w:r>
              <w:rPr>
                <w:rFonts w:hint="eastAsia"/>
              </w:rPr>
              <w:t>；②刘：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</w:t>
            </w:r>
            <w:proofErr w:type="spellStart"/>
            <w:r>
              <w:t>Axure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；④陈：</w:t>
            </w:r>
            <w:r>
              <w:t xml:space="preserve"> 熟悉UML建模工具与教学</w:t>
            </w:r>
            <w:r>
              <w:rPr>
                <w:rFonts w:hint="eastAsia"/>
              </w:rPr>
              <w:t>；⑤赵：（</w:t>
            </w:r>
            <w:proofErr w:type="spellStart"/>
            <w:r>
              <w:t>git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  <w:r>
              <w:rPr>
                <w:rFonts w:hint="eastAsia"/>
              </w:rPr>
              <w:t>（开发出的界面原型不合用户要求）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  <w:r>
              <w:rPr>
                <w:rFonts w:hint="eastAsia"/>
              </w:rPr>
              <w:t>（参照条目一）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  <w:r>
              <w:rPr>
                <w:rFonts w:hint="eastAsia"/>
              </w:rPr>
              <w:t>（原则上任务相对少的顶上）</w:t>
            </w:r>
          </w:p>
        </w:tc>
      </w:tr>
      <w:tr w:rsidR="00EC243F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  <w:r>
              <w:rPr>
                <w:rFonts w:hint="eastAsia"/>
              </w:rPr>
              <w:t>（因为个人电脑原因导致文件丢失）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proofErr w:type="spellStart"/>
            <w:r>
              <w:t>qq</w:t>
            </w:r>
            <w:proofErr w:type="spellEnd"/>
            <w:r>
              <w:t>,</w:t>
            </w:r>
            <w:r>
              <w:rPr>
                <w:rFonts w:hint="eastAsia"/>
              </w:rPr>
              <w:t>微信，</w:t>
            </w:r>
            <w:proofErr w:type="gramStart"/>
            <w:r>
              <w:rPr>
                <w:rFonts w:hint="eastAsia"/>
              </w:rPr>
              <w:t>百度</w:t>
            </w:r>
            <w:r>
              <w:t>网盘等</w:t>
            </w:r>
            <w:proofErr w:type="gramEnd"/>
            <w:r>
              <w:t>工具</w:t>
            </w:r>
          </w:p>
        </w:tc>
      </w:tr>
      <w:tr w:rsidR="00EC243F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  <w:r>
              <w:rPr>
                <w:rFonts w:hint="eastAsia"/>
              </w:rPr>
              <w:t>（对组长的绩效考评存在异议）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  <w:r>
              <w:rPr>
                <w:rFonts w:hint="eastAsia"/>
              </w:rPr>
              <w:t>（项目经理全权负责）</w:t>
            </w:r>
          </w:p>
        </w:tc>
      </w:tr>
      <w:tr w:rsidR="00EC243F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  <w:r>
              <w:rPr>
                <w:rFonts w:hint="eastAsia"/>
              </w:rPr>
              <w:t>（用户提出新的奇奇怪怪的要求）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  <w:r>
              <w:rPr>
                <w:rFonts w:hint="eastAsia"/>
              </w:rPr>
              <w:t>，允许合理范围内的变更</w:t>
            </w:r>
          </w:p>
        </w:tc>
      </w:tr>
      <w:tr w:rsidR="00EC243F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19.组员开会迟到（常规例会，每日例会）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50元。</w:t>
            </w:r>
          </w:p>
        </w:tc>
      </w:tr>
      <w:tr w:rsidR="00EC243F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20.组员不能按时完成任务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100元</w:t>
            </w:r>
          </w:p>
        </w:tc>
      </w:tr>
    </w:tbl>
    <w:p w:rsidR="00EC243F" w:rsidRDefault="00EC243F"/>
    <w:p w:rsidR="00EC243F" w:rsidRDefault="006378DF">
      <w:pPr>
        <w:pStyle w:val="a"/>
      </w:pPr>
      <w:bookmarkStart w:id="26" w:name="_Toc20560"/>
      <w:r>
        <w:rPr>
          <w:rFonts w:hint="eastAsia"/>
        </w:rPr>
        <w:t>风险登记</w:t>
      </w:r>
      <w:bookmarkEnd w:id="26"/>
    </w:p>
    <w:tbl>
      <w:tblPr>
        <w:tblStyle w:val="afb"/>
        <w:tblpPr w:leftFromText="180" w:rightFromText="180" w:vertAnchor="text" w:tblpX="248" w:tblpY="62"/>
        <w:tblOverlap w:val="never"/>
        <w:tblW w:w="8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1086"/>
        <w:gridCol w:w="3030"/>
        <w:gridCol w:w="948"/>
        <w:gridCol w:w="1932"/>
      </w:tblGrid>
      <w:tr w:rsidR="00EC243F">
        <w:trPr>
          <w:trHeight w:val="422"/>
        </w:trPr>
        <w:tc>
          <w:tcPr>
            <w:tcW w:w="1056" w:type="dxa"/>
          </w:tcPr>
          <w:p w:rsidR="00EC243F" w:rsidRDefault="006378DF">
            <w:r>
              <w:rPr>
                <w:rFonts w:hint="eastAsia"/>
              </w:rPr>
              <w:t>风险编号</w:t>
            </w:r>
          </w:p>
        </w:tc>
        <w:tc>
          <w:tcPr>
            <w:tcW w:w="1086" w:type="dxa"/>
          </w:tcPr>
          <w:p w:rsidR="00EC243F" w:rsidRDefault="006378DF">
            <w:r>
              <w:rPr>
                <w:rFonts w:hint="eastAsia"/>
              </w:rPr>
              <w:t>风险级别</w:t>
            </w:r>
          </w:p>
        </w:tc>
        <w:tc>
          <w:tcPr>
            <w:tcW w:w="3030" w:type="dxa"/>
          </w:tcPr>
          <w:p w:rsidR="00EC243F" w:rsidRDefault="006378DF">
            <w:r>
              <w:rPr>
                <w:rFonts w:hint="eastAsia"/>
              </w:rPr>
              <w:t>风险描述</w:t>
            </w:r>
          </w:p>
        </w:tc>
        <w:tc>
          <w:tcPr>
            <w:tcW w:w="948" w:type="dxa"/>
          </w:tcPr>
          <w:p w:rsidR="00EC243F" w:rsidRDefault="006378DF">
            <w:r>
              <w:rPr>
                <w:rFonts w:hint="eastAsia"/>
              </w:rPr>
              <w:t>触发</w:t>
            </w:r>
          </w:p>
        </w:tc>
        <w:tc>
          <w:tcPr>
            <w:tcW w:w="1932" w:type="dxa"/>
          </w:tcPr>
          <w:p w:rsidR="00EC243F" w:rsidRDefault="006378DF">
            <w:r>
              <w:rPr>
                <w:rFonts w:hint="eastAsia"/>
              </w:rPr>
              <w:t>影响</w:t>
            </w:r>
          </w:p>
        </w:tc>
      </w:tr>
      <w:tr w:rsidR="00EC243F">
        <w:trPr>
          <w:trHeight w:val="324"/>
        </w:trPr>
        <w:tc>
          <w:tcPr>
            <w:tcW w:w="1056" w:type="dxa"/>
          </w:tcPr>
          <w:p w:rsidR="00EC243F" w:rsidRDefault="006378DF">
            <w:r>
              <w:rPr>
                <w:rFonts w:hint="eastAsia"/>
              </w:rPr>
              <w:t>1</w:t>
            </w:r>
          </w:p>
        </w:tc>
        <w:tc>
          <w:tcPr>
            <w:tcW w:w="1086" w:type="dxa"/>
          </w:tcPr>
          <w:p w:rsidR="00EC243F" w:rsidRDefault="006378DF">
            <w:r>
              <w:rPr>
                <w:rFonts w:hint="eastAsia"/>
              </w:rPr>
              <w:t>高</w:t>
            </w:r>
          </w:p>
        </w:tc>
        <w:tc>
          <w:tcPr>
            <w:tcW w:w="3030" w:type="dxa"/>
          </w:tcPr>
          <w:p w:rsidR="00EC243F" w:rsidRDefault="006378DF">
            <w:r>
              <w:rPr>
                <w:rFonts w:hint="eastAsia"/>
              </w:rPr>
              <w:t>11.17林翼力请假</w:t>
            </w:r>
          </w:p>
        </w:tc>
        <w:tc>
          <w:tcPr>
            <w:tcW w:w="948" w:type="dxa"/>
          </w:tcPr>
          <w:p w:rsidR="00EC243F" w:rsidRDefault="006378DF">
            <w:r>
              <w:rPr>
                <w:rFonts w:hint="eastAsia"/>
              </w:rPr>
              <w:t>林缺席</w:t>
            </w:r>
          </w:p>
        </w:tc>
        <w:tc>
          <w:tcPr>
            <w:tcW w:w="1932" w:type="dxa"/>
          </w:tcPr>
          <w:p w:rsidR="00EC243F" w:rsidRDefault="006378DF">
            <w:r>
              <w:rPr>
                <w:rFonts w:hint="eastAsia"/>
              </w:rPr>
              <w:t>会议推迟</w:t>
            </w:r>
          </w:p>
        </w:tc>
      </w:tr>
      <w:tr w:rsidR="00EC243F">
        <w:trPr>
          <w:trHeight w:val="324"/>
        </w:trPr>
        <w:tc>
          <w:tcPr>
            <w:tcW w:w="1056" w:type="dxa"/>
          </w:tcPr>
          <w:p w:rsidR="00EC243F" w:rsidRDefault="006378DF">
            <w:r>
              <w:rPr>
                <w:rFonts w:hint="eastAsia"/>
              </w:rPr>
              <w:t>4</w:t>
            </w:r>
          </w:p>
        </w:tc>
        <w:tc>
          <w:tcPr>
            <w:tcW w:w="1086" w:type="dxa"/>
          </w:tcPr>
          <w:p w:rsidR="00EC243F" w:rsidRDefault="006378DF">
            <w:r>
              <w:rPr>
                <w:rFonts w:hint="eastAsia"/>
              </w:rPr>
              <w:t>高</w:t>
            </w:r>
          </w:p>
        </w:tc>
        <w:tc>
          <w:tcPr>
            <w:tcW w:w="3030" w:type="dxa"/>
          </w:tcPr>
          <w:p w:rsidR="00EC243F" w:rsidRDefault="006378DF">
            <w:r>
              <w:rPr>
                <w:rFonts w:hint="eastAsia"/>
              </w:rPr>
              <w:t>11.18张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  <w:r>
              <w:rPr>
                <w:rFonts w:hint="eastAsia"/>
              </w:rPr>
              <w:t>发邮件忘记附件</w:t>
            </w:r>
          </w:p>
        </w:tc>
        <w:tc>
          <w:tcPr>
            <w:tcW w:w="948" w:type="dxa"/>
          </w:tcPr>
          <w:p w:rsidR="00EC243F" w:rsidRDefault="006378DF">
            <w:r>
              <w:rPr>
                <w:rFonts w:hint="eastAsia"/>
              </w:rPr>
              <w:t>忘附件</w:t>
            </w:r>
          </w:p>
        </w:tc>
        <w:tc>
          <w:tcPr>
            <w:tcW w:w="1932" w:type="dxa"/>
          </w:tcPr>
          <w:p w:rsidR="00EC243F" w:rsidRDefault="006378DF">
            <w:r>
              <w:rPr>
                <w:rFonts w:hint="eastAsia"/>
              </w:rPr>
              <w:t>全组平时作业扣分</w:t>
            </w:r>
          </w:p>
        </w:tc>
      </w:tr>
      <w:tr w:rsidR="00EC243F">
        <w:trPr>
          <w:trHeight w:val="324"/>
        </w:trPr>
        <w:tc>
          <w:tcPr>
            <w:tcW w:w="1056" w:type="dxa"/>
          </w:tcPr>
          <w:p w:rsidR="00EC243F" w:rsidRDefault="00EC243F"/>
        </w:tc>
        <w:tc>
          <w:tcPr>
            <w:tcW w:w="1086" w:type="dxa"/>
          </w:tcPr>
          <w:p w:rsidR="00EC243F" w:rsidRDefault="00EC243F"/>
        </w:tc>
        <w:tc>
          <w:tcPr>
            <w:tcW w:w="3030" w:type="dxa"/>
          </w:tcPr>
          <w:p w:rsidR="00EC243F" w:rsidRDefault="00EC243F"/>
        </w:tc>
        <w:tc>
          <w:tcPr>
            <w:tcW w:w="948" w:type="dxa"/>
          </w:tcPr>
          <w:p w:rsidR="00EC243F" w:rsidRDefault="00EC243F"/>
        </w:tc>
        <w:tc>
          <w:tcPr>
            <w:tcW w:w="1932" w:type="dxa"/>
          </w:tcPr>
          <w:p w:rsidR="00EC243F" w:rsidRDefault="00EC243F"/>
        </w:tc>
      </w:tr>
      <w:tr w:rsidR="00EC243F">
        <w:trPr>
          <w:trHeight w:val="324"/>
        </w:trPr>
        <w:tc>
          <w:tcPr>
            <w:tcW w:w="1056" w:type="dxa"/>
          </w:tcPr>
          <w:p w:rsidR="00EC243F" w:rsidRDefault="00EC243F"/>
        </w:tc>
        <w:tc>
          <w:tcPr>
            <w:tcW w:w="1086" w:type="dxa"/>
          </w:tcPr>
          <w:p w:rsidR="00EC243F" w:rsidRDefault="00EC243F"/>
        </w:tc>
        <w:tc>
          <w:tcPr>
            <w:tcW w:w="3030" w:type="dxa"/>
          </w:tcPr>
          <w:p w:rsidR="00EC243F" w:rsidRDefault="00EC243F"/>
        </w:tc>
        <w:tc>
          <w:tcPr>
            <w:tcW w:w="948" w:type="dxa"/>
          </w:tcPr>
          <w:p w:rsidR="00EC243F" w:rsidRDefault="00EC243F"/>
        </w:tc>
        <w:tc>
          <w:tcPr>
            <w:tcW w:w="1932" w:type="dxa"/>
          </w:tcPr>
          <w:p w:rsidR="00EC243F" w:rsidRDefault="00EC243F"/>
        </w:tc>
      </w:tr>
      <w:tr w:rsidR="00EC243F">
        <w:trPr>
          <w:trHeight w:val="324"/>
        </w:trPr>
        <w:tc>
          <w:tcPr>
            <w:tcW w:w="1056" w:type="dxa"/>
          </w:tcPr>
          <w:p w:rsidR="00EC243F" w:rsidRDefault="00EC243F"/>
        </w:tc>
        <w:tc>
          <w:tcPr>
            <w:tcW w:w="1086" w:type="dxa"/>
          </w:tcPr>
          <w:p w:rsidR="00EC243F" w:rsidRDefault="00EC243F"/>
        </w:tc>
        <w:tc>
          <w:tcPr>
            <w:tcW w:w="3030" w:type="dxa"/>
          </w:tcPr>
          <w:p w:rsidR="00EC243F" w:rsidRDefault="00EC243F"/>
        </w:tc>
        <w:tc>
          <w:tcPr>
            <w:tcW w:w="948" w:type="dxa"/>
          </w:tcPr>
          <w:p w:rsidR="00EC243F" w:rsidRDefault="00EC243F"/>
        </w:tc>
        <w:tc>
          <w:tcPr>
            <w:tcW w:w="1932" w:type="dxa"/>
          </w:tcPr>
          <w:p w:rsidR="00EC243F" w:rsidRDefault="00EC243F"/>
        </w:tc>
      </w:tr>
    </w:tbl>
    <w:p w:rsidR="00EC243F" w:rsidRDefault="00EC243F"/>
    <w:p w:rsidR="00C02CBC" w:rsidRDefault="00C02CBC" w:rsidP="00C02CBC">
      <w:pPr>
        <w:pStyle w:val="a"/>
      </w:pPr>
      <w:r>
        <w:rPr>
          <w:rFonts w:hint="eastAsia"/>
        </w:rPr>
        <w:t>参考资料</w:t>
      </w:r>
    </w:p>
    <w:p w:rsidR="00C02CBC" w:rsidRDefault="00C02CBC" w:rsidP="00C02CBC">
      <w:r>
        <w:t>[1] 项目管理知识体系指南（PMBOK 指南)/项目管理协会 第六版</w:t>
      </w:r>
    </w:p>
    <w:p w:rsidR="00C02CBC" w:rsidRDefault="00C02CBC" w:rsidP="00C02CBC">
      <w:r>
        <w:t>[2] 软件项目管理（原书第8版） [Software Project Management Eighth Edition]</w:t>
      </w:r>
    </w:p>
    <w:p w:rsidR="00C02CBC" w:rsidRDefault="00C02CBC" w:rsidP="00C02CBC">
      <w:r>
        <w:t xml:space="preserve">[3] 张海藩,牟永敏.软件工程导论（第六版） </w:t>
      </w:r>
    </w:p>
    <w:p w:rsidR="00C02CBC" w:rsidRDefault="00C02CBC" w:rsidP="00C02CBC">
      <w:r>
        <w:t>[4] GB/T 8567-2006.国标《计算机软件文档编制规范》</w:t>
      </w:r>
    </w:p>
    <w:p w:rsidR="00C02CBC" w:rsidRDefault="00C02CBC" w:rsidP="00C02CBC">
      <w:r>
        <w:t>[5] GB/T 19000—2008/ISO9000.国标《质量管理体系基础和术语》</w:t>
      </w:r>
    </w:p>
    <w:p w:rsidR="00C02CBC" w:rsidRDefault="00C02CBC" w:rsidP="00C02CBC">
      <w:r>
        <w:t>[6] PRD2018-G07-项目计划</w:t>
      </w:r>
    </w:p>
    <w:p w:rsidR="00C02CBC" w:rsidRPr="00C02CBC" w:rsidRDefault="00C02CBC" w:rsidP="00C02CBC">
      <w:r>
        <w:t>[7] 软件需求（第3版）[Software Requirements]</w:t>
      </w:r>
    </w:p>
    <w:sectPr w:rsidR="00C02CBC" w:rsidRPr="00C0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66E" w:rsidRDefault="0037066E">
      <w:r>
        <w:separator/>
      </w:r>
    </w:p>
  </w:endnote>
  <w:endnote w:type="continuationSeparator" w:id="0">
    <w:p w:rsidR="0037066E" w:rsidRDefault="0037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43F" w:rsidRDefault="00EC243F">
    <w:pPr>
      <w:pStyle w:val="ae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</w:sdtPr>
    <w:sdtEndPr/>
    <w:sdtContent>
      <w:sdt>
        <w:sdtPr>
          <w:id w:val="-1705238520"/>
        </w:sdtPr>
        <w:sdtEndPr/>
        <w:sdtContent>
          <w:p w:rsidR="00EC243F" w:rsidRDefault="006378DF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DC03D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DC03DD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C243F" w:rsidRDefault="00EC243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43F" w:rsidRDefault="00EC243F">
    <w:pPr>
      <w:pStyle w:val="ae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66E" w:rsidRDefault="0037066E">
      <w:r>
        <w:separator/>
      </w:r>
    </w:p>
  </w:footnote>
  <w:footnote w:type="continuationSeparator" w:id="0">
    <w:p w:rsidR="0037066E" w:rsidRDefault="00370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43F" w:rsidRDefault="0037066E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1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43F" w:rsidRDefault="0037066E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6378DF">
      <w:rPr>
        <w:rFonts w:hint="eastAsia"/>
      </w:rPr>
      <w:t>PRD2018-G07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</w:sdtPr>
    <w:sdtEndPr/>
    <w:sdtContent>
      <w:p w:rsidR="00EC243F" w:rsidRDefault="0037066E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5.95pt;margin-top:150.55pt;width:399.75pt;height:399.75pt;z-index:-251658240;mso-position-horizontal-relative:margin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43479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13D5D"/>
    <w:rsid w:val="00326FD8"/>
    <w:rsid w:val="0037066E"/>
    <w:rsid w:val="003B54DA"/>
    <w:rsid w:val="003B7700"/>
    <w:rsid w:val="003F3569"/>
    <w:rsid w:val="004206CE"/>
    <w:rsid w:val="0046483C"/>
    <w:rsid w:val="004E040D"/>
    <w:rsid w:val="004F18EA"/>
    <w:rsid w:val="004F2316"/>
    <w:rsid w:val="004F2D4B"/>
    <w:rsid w:val="005136B6"/>
    <w:rsid w:val="00513F78"/>
    <w:rsid w:val="00520DA0"/>
    <w:rsid w:val="00555B7B"/>
    <w:rsid w:val="00556DD0"/>
    <w:rsid w:val="00557325"/>
    <w:rsid w:val="005B7999"/>
    <w:rsid w:val="005F01E4"/>
    <w:rsid w:val="005F0667"/>
    <w:rsid w:val="00614D4E"/>
    <w:rsid w:val="00630978"/>
    <w:rsid w:val="006337CC"/>
    <w:rsid w:val="006378DF"/>
    <w:rsid w:val="006460BA"/>
    <w:rsid w:val="00677F8B"/>
    <w:rsid w:val="006B1DC2"/>
    <w:rsid w:val="00700EB7"/>
    <w:rsid w:val="007359D4"/>
    <w:rsid w:val="00750CE3"/>
    <w:rsid w:val="0076408F"/>
    <w:rsid w:val="00777E8E"/>
    <w:rsid w:val="007813CB"/>
    <w:rsid w:val="007C3C28"/>
    <w:rsid w:val="007F047A"/>
    <w:rsid w:val="00825B64"/>
    <w:rsid w:val="00830431"/>
    <w:rsid w:val="00835DF5"/>
    <w:rsid w:val="00861AC2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4FAE"/>
    <w:rsid w:val="00A26FC7"/>
    <w:rsid w:val="00A27F79"/>
    <w:rsid w:val="00A51AA3"/>
    <w:rsid w:val="00A77EF6"/>
    <w:rsid w:val="00A83C56"/>
    <w:rsid w:val="00B70946"/>
    <w:rsid w:val="00BB05BD"/>
    <w:rsid w:val="00BB7D70"/>
    <w:rsid w:val="00BC4278"/>
    <w:rsid w:val="00BC6D25"/>
    <w:rsid w:val="00C02CBC"/>
    <w:rsid w:val="00C50EEC"/>
    <w:rsid w:val="00C66192"/>
    <w:rsid w:val="00C75CE5"/>
    <w:rsid w:val="00CA2516"/>
    <w:rsid w:val="00CD0E41"/>
    <w:rsid w:val="00CD6732"/>
    <w:rsid w:val="00CE3475"/>
    <w:rsid w:val="00CF1D93"/>
    <w:rsid w:val="00D636BC"/>
    <w:rsid w:val="00D72E8D"/>
    <w:rsid w:val="00D76606"/>
    <w:rsid w:val="00DC03DD"/>
    <w:rsid w:val="00E03FD4"/>
    <w:rsid w:val="00E05C36"/>
    <w:rsid w:val="00E119E2"/>
    <w:rsid w:val="00E73116"/>
    <w:rsid w:val="00EC243F"/>
    <w:rsid w:val="00EF39F2"/>
    <w:rsid w:val="00EF609A"/>
    <w:rsid w:val="00F038B2"/>
    <w:rsid w:val="00F2050D"/>
    <w:rsid w:val="00F20BBF"/>
    <w:rsid w:val="00F25C4A"/>
    <w:rsid w:val="00F52AE7"/>
    <w:rsid w:val="00FD2057"/>
    <w:rsid w:val="00FE22F9"/>
    <w:rsid w:val="182C6D72"/>
    <w:rsid w:val="19BD3E2A"/>
    <w:rsid w:val="1B4E4CC0"/>
    <w:rsid w:val="1E73148F"/>
    <w:rsid w:val="1FEB372A"/>
    <w:rsid w:val="2E9F2BFF"/>
    <w:rsid w:val="2F3E32B4"/>
    <w:rsid w:val="40EC5051"/>
    <w:rsid w:val="4E1029A4"/>
    <w:rsid w:val="50824672"/>
    <w:rsid w:val="514468A6"/>
    <w:rsid w:val="5D946021"/>
    <w:rsid w:val="6021415E"/>
    <w:rsid w:val="64882529"/>
    <w:rsid w:val="67CF72AA"/>
    <w:rsid w:val="68854E1A"/>
    <w:rsid w:val="6FF650F9"/>
    <w:rsid w:val="75BB7554"/>
    <w:rsid w:val="75DD0A5E"/>
    <w:rsid w:val="79F361CE"/>
    <w:rsid w:val="7C0457AD"/>
    <w:rsid w:val="7CE6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uiPriority="0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uiPriority="0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A846E8-D110-4522-8ACC-6D24D7D2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1</TotalTime>
  <Pages>7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Administrator</cp:lastModifiedBy>
  <cp:revision>30</cp:revision>
  <dcterms:created xsi:type="dcterms:W3CDTF">2017-10-25T10:15:00Z</dcterms:created>
  <dcterms:modified xsi:type="dcterms:W3CDTF">2018-12-02T15:03:00Z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