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2018.11.3</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95739754"/>
      <w:bookmarkStart w:id="1" w:name="_Toc446076693"/>
      <w:bookmarkStart w:id="2" w:name="_Toc60"/>
      <w:bookmarkStart w:id="3" w:name="_Toc466742046"/>
      <w:bookmarkStart w:id="4" w:name="_Toc447553497"/>
      <w:bookmarkStart w:id="5" w:name="_Toc496719355"/>
      <w:bookmarkStart w:id="6" w:name="_Toc27132"/>
      <w:bookmarkStart w:id="7" w:name="_Toc12861"/>
      <w:bookmarkStart w:id="8" w:name="_Toc466020645"/>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p>
      <w:pPr>
        <w:keepNext/>
        <w:keepLines/>
        <w:spacing w:before="340" w:after="330" w:line="578" w:lineRule="auto"/>
        <w:jc w:val="center"/>
        <w:outlineLvl w:val="0"/>
        <w:rPr>
          <w:rFonts w:ascii="Times New Roman" w:hAnsi="Times New Roman" w:cs="Times New Roman"/>
          <w:b/>
          <w:bCs/>
          <w:kern w:val="44"/>
          <w:sz w:val="44"/>
          <w:szCs w:val="44"/>
        </w:rPr>
      </w:pPr>
      <w:bookmarkStart w:id="9" w:name="_Toc13542"/>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0.4.0</w:t>
            </w:r>
          </w:p>
        </w:tc>
        <w:tc>
          <w:tcPr>
            <w:tcW w:w="1704" w:type="dxa"/>
          </w:tcPr>
          <w:p>
            <w:pPr>
              <w:rPr>
                <w:szCs w:val="21"/>
              </w:rPr>
            </w:pPr>
            <w:r>
              <w:rPr>
                <w:rFonts w:hint="eastAsia"/>
                <w:szCs w:val="21"/>
              </w:rPr>
              <w:t>赵伟宏，张荣阳，刘浥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2018.10．27-2018.10.28</w:t>
            </w:r>
          </w:p>
        </w:tc>
        <w:tc>
          <w:tcPr>
            <w:tcW w:w="1672" w:type="dxa"/>
          </w:tcPr>
          <w:p>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pPr>
              <w:rPr>
                <w:szCs w:val="21"/>
              </w:rPr>
            </w:pPr>
            <w:r>
              <w:rPr>
                <w:rFonts w:hint="eastAsia"/>
                <w:szCs w:val="21"/>
              </w:rPr>
              <w:t>张：更新里程碑，完善项目范围管理，项目进度管理</w:t>
            </w:r>
          </w:p>
          <w:p>
            <w:pPr>
              <w:rPr>
                <w:szCs w:val="21"/>
              </w:rPr>
            </w:pPr>
            <w:r>
              <w:rPr>
                <w:rFonts w:hint="eastAsia"/>
                <w:szCs w:val="21"/>
              </w:rPr>
              <w:t>刘：修改了一些描述语言语法错误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2018.11.2-2018.11.3</w:t>
            </w:r>
          </w:p>
        </w:tc>
        <w:tc>
          <w:tcPr>
            <w:tcW w:w="1672" w:type="dxa"/>
          </w:tcPr>
          <w:p>
            <w:pPr>
              <w:rPr>
                <w:szCs w:val="21"/>
              </w:rPr>
            </w:pPr>
            <w:r>
              <w:rPr>
                <w:rFonts w:hint="eastAsia"/>
                <w:szCs w:val="21"/>
              </w:rPr>
              <w:t>修改了员工时薪，确定了服务开始时间和最短持续时间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rPr>
            </w:pPr>
            <w:r>
              <w:rPr>
                <w:rFonts w:hint="eastAsia"/>
                <w:szCs w:val="21"/>
              </w:rPr>
              <w:t>0.5.1</w:t>
            </w:r>
          </w:p>
        </w:tc>
        <w:tc>
          <w:tcPr>
            <w:tcW w:w="1704" w:type="dxa"/>
          </w:tcPr>
          <w:p>
            <w:pPr>
              <w:rPr>
                <w:rFonts w:hint="eastAsia"/>
                <w:szCs w:val="21"/>
              </w:rPr>
            </w:pPr>
            <w:r>
              <w:rPr>
                <w:rFonts w:hint="eastAsia"/>
                <w:szCs w:val="21"/>
              </w:rPr>
              <w:t>陈帆</w:t>
            </w:r>
          </w:p>
        </w:tc>
        <w:tc>
          <w:tcPr>
            <w:tcW w:w="1930" w:type="dxa"/>
          </w:tcPr>
          <w:p>
            <w:pPr>
              <w:rPr>
                <w:rFonts w:hint="eastAsia"/>
                <w:szCs w:val="21"/>
              </w:rPr>
            </w:pPr>
            <w:r>
              <w:rPr>
                <w:rFonts w:hint="eastAsia"/>
                <w:szCs w:val="21"/>
              </w:rPr>
              <w:t>赵伟宏</w:t>
            </w:r>
          </w:p>
        </w:tc>
        <w:tc>
          <w:tcPr>
            <w:tcW w:w="1671" w:type="dxa"/>
          </w:tcPr>
          <w:p>
            <w:pPr>
              <w:rPr>
                <w:rFonts w:hint="eastAsia"/>
                <w:szCs w:val="21"/>
              </w:rPr>
            </w:pPr>
            <w:r>
              <w:rPr>
                <w:rFonts w:hint="eastAsia"/>
                <w:szCs w:val="21"/>
              </w:rPr>
              <w:t>2018.11.11-2018.11.11</w:t>
            </w:r>
          </w:p>
        </w:tc>
        <w:tc>
          <w:tcPr>
            <w:tcW w:w="1672" w:type="dxa"/>
          </w:tcPr>
          <w:p>
            <w:pPr>
              <w:rPr>
                <w:rFonts w:hint="eastAsia"/>
                <w:szCs w:val="21"/>
              </w:rPr>
            </w:pPr>
            <w:r>
              <w:rPr>
                <w:rFonts w:hint="eastAsia"/>
                <w:szCs w:val="21"/>
              </w:rPr>
              <w:t>修改9.1.1，更新9.1.2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0.5.2</w:t>
            </w:r>
          </w:p>
        </w:tc>
        <w:tc>
          <w:tcPr>
            <w:tcW w:w="1704" w:type="dxa"/>
          </w:tcPr>
          <w:p>
            <w:pPr>
              <w:rPr>
                <w:rFonts w:hint="eastAsia" w:eastAsia="宋体"/>
                <w:szCs w:val="21"/>
                <w:lang w:val="en-US" w:eastAsia="zh-CN"/>
              </w:rPr>
            </w:pPr>
            <w:r>
              <w:rPr>
                <w:rFonts w:hint="eastAsia"/>
                <w:szCs w:val="21"/>
                <w:lang w:val="en-US" w:eastAsia="zh-CN"/>
              </w:rPr>
              <w:t>刘浥</w:t>
            </w:r>
          </w:p>
        </w:tc>
        <w:tc>
          <w:tcPr>
            <w:tcW w:w="1930" w:type="dxa"/>
          </w:tcPr>
          <w:p>
            <w:pPr>
              <w:rPr>
                <w:rFonts w:hint="eastAsia" w:eastAsia="宋体"/>
                <w:szCs w:val="21"/>
                <w:lang w:val="en-US" w:eastAsia="zh-CN"/>
              </w:rPr>
            </w:pPr>
            <w:r>
              <w:rPr>
                <w:rFonts w:hint="eastAsia"/>
                <w:szCs w:val="21"/>
                <w:lang w:val="en-US" w:eastAsia="zh-CN"/>
              </w:rPr>
              <w:t>无</w:t>
            </w:r>
          </w:p>
        </w:tc>
        <w:tc>
          <w:tcPr>
            <w:tcW w:w="1671" w:type="dxa"/>
          </w:tcPr>
          <w:p>
            <w:pPr>
              <w:rPr>
                <w:rFonts w:hint="eastAsia" w:eastAsia="宋体"/>
                <w:szCs w:val="21"/>
                <w:lang w:val="en-US" w:eastAsia="zh-CN"/>
              </w:rPr>
            </w:pPr>
            <w:r>
              <w:rPr>
                <w:rFonts w:hint="eastAsia"/>
                <w:szCs w:val="21"/>
                <w:lang w:val="en-US" w:eastAsia="zh-CN"/>
              </w:rPr>
              <w:t>2018.11.23-2018.11.23</w:t>
            </w:r>
          </w:p>
        </w:tc>
        <w:tc>
          <w:tcPr>
            <w:tcW w:w="1672" w:type="dxa"/>
          </w:tcPr>
          <w:p>
            <w:pPr>
              <w:rPr>
                <w:rFonts w:hint="eastAsia"/>
                <w:szCs w:val="21"/>
                <w:lang w:val="en-US" w:eastAsia="zh-CN"/>
              </w:rPr>
            </w:pPr>
            <w:r>
              <w:rPr>
                <w:rFonts w:hint="eastAsia"/>
                <w:szCs w:val="21"/>
                <w:lang w:val="en-US" w:eastAsia="zh-CN"/>
              </w:rPr>
              <w:t>更新了WBS图</w:t>
            </w:r>
          </w:p>
          <w:p>
            <w:pPr>
              <w:rPr>
                <w:rFonts w:hint="eastAsia"/>
                <w:szCs w:val="21"/>
                <w:lang w:val="en-US" w:eastAsia="zh-CN"/>
              </w:rPr>
            </w:pPr>
            <w:r>
              <w:rPr>
                <w:rFonts w:hint="eastAsia"/>
                <w:szCs w:val="21"/>
                <w:lang w:val="en-US" w:eastAsia="zh-CN"/>
              </w:rPr>
              <w:t>修改了干系人</w:t>
            </w:r>
            <w:bookmarkStart w:id="250" w:name="_GoBack"/>
            <w:bookmarkEnd w:id="250"/>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hint="eastAsia"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hint="eastAsia"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hint="eastAsia"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jc w:val="center"/>
          </w:pPr>
          <w: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"_Toc13542"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_Toc13542 </w:instrText>
          </w:r>
          <w:r>
            <w:fldChar w:fldCharType="separate"/>
          </w:r>
          <w:r>
            <w:t>2</w:t>
          </w:r>
          <w:r>
            <w:fldChar w:fldCharType="end"/>
          </w:r>
          <w:r>
            <w:fldChar w:fldCharType="end"/>
          </w:r>
        </w:p>
        <w:p>
          <w:pPr>
            <w:pStyle w:val="24"/>
            <w:tabs>
              <w:tab w:val="right" w:leader="dot" w:pos="8306"/>
            </w:tabs>
          </w:pPr>
          <w:r>
            <w:fldChar w:fldCharType="begin"/>
          </w:r>
          <w:r>
            <w:instrText xml:space="preserve"> HYPERLINK \l "_Toc29712" </w:instrText>
          </w:r>
          <w:r>
            <w:fldChar w:fldCharType="separate"/>
          </w:r>
          <w:r>
            <w:rPr>
              <w:rFonts w:hint="eastAsia"/>
            </w:rPr>
            <w:t>1 引言</w:t>
          </w:r>
          <w:r>
            <w:tab/>
          </w:r>
          <w:r>
            <w:fldChar w:fldCharType="begin"/>
          </w:r>
          <w:r>
            <w:instrText xml:space="preserve"> PAGEREF _Toc29712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"_Toc629" </w:instrText>
          </w:r>
          <w:r>
            <w:fldChar w:fldCharType="separate"/>
          </w:r>
          <w:r>
            <w:rPr>
              <w:rFonts w:hint="eastAsia"/>
              <w:szCs w:val="32"/>
            </w:rPr>
            <w:t xml:space="preserve">1.1 </w:t>
          </w:r>
          <w:r>
            <w:rPr>
              <w:rFonts w:hint="eastAsia"/>
            </w:rPr>
            <w:t>编写</w:t>
          </w:r>
          <w:r>
            <w:t>目的</w:t>
          </w:r>
          <w:r>
            <w:tab/>
          </w:r>
          <w:r>
            <w:fldChar w:fldCharType="begin"/>
          </w:r>
          <w:r>
            <w:instrText xml:space="preserve"> PAGEREF _Toc629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"_Toc32332" </w:instrText>
          </w:r>
          <w:r>
            <w:fldChar w:fldCharType="separate"/>
          </w:r>
          <w:r>
            <w:rPr>
              <w:rFonts w:hint="eastAsia"/>
              <w:szCs w:val="32"/>
            </w:rPr>
            <w:t xml:space="preserve">1.2 </w:t>
          </w:r>
          <w:r>
            <w:rPr>
              <w:rFonts w:hint="eastAsia"/>
            </w:rPr>
            <w:t>业务</w:t>
          </w:r>
          <w:r>
            <w:t>需求</w:t>
          </w:r>
          <w:r>
            <w:tab/>
          </w:r>
          <w:r>
            <w:fldChar w:fldCharType="begin"/>
          </w:r>
          <w:r>
            <w:instrText xml:space="preserve"> PAGEREF _Toc32332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"_Toc13728" </w:instrText>
          </w:r>
          <w:r>
            <w:fldChar w:fldCharType="separate"/>
          </w:r>
          <w:r>
            <w:rPr>
              <w:rFonts w:hint="eastAsia"/>
              <w:szCs w:val="32"/>
            </w:rPr>
            <w:t xml:space="preserve">1.3 </w:t>
          </w:r>
          <w:r>
            <w:rPr>
              <w:rFonts w:hint="eastAsia"/>
            </w:rPr>
            <w:t>背景</w:t>
          </w:r>
          <w:r>
            <w:tab/>
          </w:r>
          <w:r>
            <w:fldChar w:fldCharType="begin"/>
          </w:r>
          <w:r>
            <w:instrText xml:space="preserve"> PAGEREF _Toc13728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"_Toc28486" </w:instrText>
          </w:r>
          <w:r>
            <w:fldChar w:fldCharType="separate"/>
          </w:r>
          <w:r>
            <w:rPr>
              <w:rFonts w:hint="eastAsia"/>
            </w:rPr>
            <w:t>1.3.1 软件系统名称</w:t>
          </w:r>
          <w:r>
            <w:tab/>
          </w:r>
          <w:r>
            <w:fldChar w:fldCharType="begin"/>
          </w:r>
          <w:r>
            <w:instrText xml:space="preserve"> PAGEREF _Toc28486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"_Toc17122" </w:instrText>
          </w:r>
          <w:r>
            <w:fldChar w:fldCharType="separate"/>
          </w:r>
          <w:r>
            <w:rPr>
              <w:rFonts w:hint="eastAsia"/>
            </w:rPr>
            <w:t>1.3.2 任务提出者</w:t>
          </w:r>
          <w:r>
            <w:tab/>
          </w:r>
          <w:r>
            <w:fldChar w:fldCharType="begin"/>
          </w:r>
          <w:r>
            <w:instrText xml:space="preserve"> PAGEREF _Toc17122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"_Toc10264" </w:instrText>
          </w:r>
          <w:r>
            <w:fldChar w:fldCharType="separate"/>
          </w:r>
          <w:r>
            <w:rPr>
              <w:rFonts w:hint="eastAsia"/>
            </w:rPr>
            <w:t>1.3.3 开发团队</w:t>
          </w:r>
          <w:r>
            <w:tab/>
          </w:r>
          <w:r>
            <w:fldChar w:fldCharType="begin"/>
          </w:r>
          <w:r>
            <w:instrText xml:space="preserve"> PAGEREF _Toc10264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"_Toc29513" </w:instrText>
          </w:r>
          <w:r>
            <w:fldChar w:fldCharType="separate"/>
          </w:r>
          <w:r>
            <w:rPr>
              <w:rFonts w:hint="eastAsia"/>
            </w:rPr>
            <w:t>1.3.4 项目用户</w:t>
          </w:r>
          <w:r>
            <w:tab/>
          </w:r>
          <w:r>
            <w:fldChar w:fldCharType="begin"/>
          </w:r>
          <w:r>
            <w:instrText xml:space="preserve"> PAGEREF _Toc29513 </w:instrText>
          </w:r>
          <w:r>
            <w:fldChar w:fldCharType="separate"/>
          </w:r>
          <w:r>
            <w:t>7</w:t>
          </w:r>
          <w:r>
            <w:fldChar w:fldCharType="end"/>
          </w:r>
          <w:r>
            <w:fldChar w:fldCharType="end"/>
          </w:r>
        </w:p>
        <w:p>
          <w:pPr>
            <w:pStyle w:val="31"/>
            <w:tabs>
              <w:tab w:val="right" w:leader="dot" w:pos="8306"/>
            </w:tabs>
          </w:pPr>
          <w:r>
            <w:fldChar w:fldCharType="begin"/>
          </w:r>
          <w:r>
            <w:instrText xml:space="preserve"> HYPERLINK \l "_Toc4207" </w:instrText>
          </w:r>
          <w:r>
            <w:fldChar w:fldCharType="separate"/>
          </w:r>
          <w:r>
            <w:rPr>
              <w:rFonts w:hint="eastAsia"/>
              <w:szCs w:val="32"/>
            </w:rPr>
            <w:t xml:space="preserve">1.4 </w:t>
          </w:r>
          <w:r>
            <w:rPr>
              <w:rFonts w:hint="eastAsia"/>
            </w:rPr>
            <w:t>业务</w:t>
          </w:r>
          <w:r>
            <w:t>目标</w:t>
          </w:r>
          <w:r>
            <w:tab/>
          </w:r>
          <w:r>
            <w:fldChar w:fldCharType="begin"/>
          </w:r>
          <w:r>
            <w:instrText xml:space="preserve"> PAGEREF _Toc4207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"_Toc12095" </w:instrText>
          </w:r>
          <w:r>
            <w:fldChar w:fldCharType="separate"/>
          </w:r>
          <w:r>
            <w:rPr>
              <w:rFonts w:hint="eastAsia"/>
              <w:szCs w:val="32"/>
            </w:rPr>
            <w:t xml:space="preserve">1.5 </w:t>
          </w:r>
          <w:r>
            <w:rPr>
              <w:rFonts w:hint="eastAsia"/>
            </w:rPr>
            <w:t>参考</w:t>
          </w:r>
          <w:r>
            <w:t>资料</w:t>
          </w:r>
          <w:r>
            <w:tab/>
          </w:r>
          <w:r>
            <w:fldChar w:fldCharType="begin"/>
          </w:r>
          <w:r>
            <w:instrText xml:space="preserve"> PAGEREF _Toc12095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"_Toc22710" </w:instrText>
          </w:r>
          <w:r>
            <w:fldChar w:fldCharType="separate"/>
          </w:r>
          <w:r>
            <w:rPr>
              <w:rFonts w:hint="eastAsia"/>
            </w:rPr>
            <w:t>2 项目</w:t>
          </w:r>
          <w:r>
            <w:t>概述</w:t>
          </w:r>
          <w:r>
            <w:tab/>
          </w:r>
          <w:r>
            <w:fldChar w:fldCharType="begin"/>
          </w:r>
          <w:r>
            <w:instrText xml:space="preserve"> PAGEREF _Toc22710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"_Toc20615" </w:instrText>
          </w:r>
          <w:r>
            <w:fldChar w:fldCharType="separate"/>
          </w:r>
          <w:r>
            <w:rPr>
              <w:rFonts w:hint="eastAsia"/>
              <w:szCs w:val="32"/>
            </w:rPr>
            <w:t xml:space="preserve">2.1 </w:t>
          </w:r>
          <w:r>
            <w:rPr>
              <w:rFonts w:hint="eastAsia"/>
            </w:rPr>
            <w:t>项目</w:t>
          </w:r>
          <w:r>
            <w:t>基本信息</w:t>
          </w:r>
          <w:r>
            <w:tab/>
          </w:r>
          <w:r>
            <w:fldChar w:fldCharType="begin"/>
          </w:r>
          <w:r>
            <w:instrText xml:space="preserve"> PAGEREF _Toc20615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"_Toc15012" </w:instrText>
          </w:r>
          <w:r>
            <w:fldChar w:fldCharType="separate"/>
          </w:r>
          <w:r>
            <w:rPr>
              <w:rFonts w:hint="eastAsia"/>
              <w:szCs w:val="32"/>
            </w:rPr>
            <w:t xml:space="preserve">2.2 </w:t>
          </w:r>
          <w:r>
            <w:rPr>
              <w:rFonts w:hint="eastAsia"/>
            </w:rPr>
            <w:t>工作</w:t>
          </w:r>
          <w:r>
            <w:t>内容</w:t>
          </w:r>
          <w:r>
            <w:tab/>
          </w:r>
          <w:r>
            <w:fldChar w:fldCharType="begin"/>
          </w:r>
          <w:r>
            <w:instrText xml:space="preserve"> PAGEREF _Toc15012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"_Toc15633" </w:instrText>
          </w:r>
          <w:r>
            <w:fldChar w:fldCharType="separate"/>
          </w:r>
          <w:r>
            <w:rPr>
              <w:rFonts w:hint="eastAsia"/>
              <w:szCs w:val="32"/>
            </w:rPr>
            <w:t xml:space="preserve">2.3 </w:t>
          </w:r>
          <w:r>
            <w:rPr>
              <w:rFonts w:hint="eastAsia"/>
            </w:rPr>
            <w:t>开发</w:t>
          </w:r>
          <w:r>
            <w:t>人员</w:t>
          </w:r>
          <w:r>
            <w:tab/>
          </w:r>
          <w:r>
            <w:fldChar w:fldCharType="begin"/>
          </w:r>
          <w:r>
            <w:instrText xml:space="preserve"> PAGEREF _Toc15633 </w:instrText>
          </w:r>
          <w:r>
            <w:fldChar w:fldCharType="separate"/>
          </w:r>
          <w:r>
            <w:t>9</w:t>
          </w:r>
          <w:r>
            <w:fldChar w:fldCharType="end"/>
          </w:r>
          <w:r>
            <w:fldChar w:fldCharType="end"/>
          </w:r>
        </w:p>
        <w:p>
          <w:pPr>
            <w:pStyle w:val="31"/>
            <w:tabs>
              <w:tab w:val="right" w:leader="dot" w:pos="8306"/>
            </w:tabs>
          </w:pPr>
          <w:r>
            <w:fldChar w:fldCharType="begin"/>
          </w:r>
          <w:r>
            <w:instrText xml:space="preserve"> HYPERLINK \l "_Toc4910" </w:instrText>
          </w:r>
          <w:r>
            <w:fldChar w:fldCharType="separate"/>
          </w:r>
          <w:r>
            <w:rPr>
              <w:rFonts w:hint="eastAsia"/>
              <w:szCs w:val="32"/>
            </w:rPr>
            <w:t xml:space="preserve">2.4 </w:t>
          </w:r>
          <w:r>
            <w:rPr>
              <w:rFonts w:hint="eastAsia"/>
            </w:rPr>
            <w:t>用户</w:t>
          </w:r>
          <w:r>
            <w:tab/>
          </w:r>
          <w:r>
            <w:fldChar w:fldCharType="begin"/>
          </w:r>
          <w:r>
            <w:instrText xml:space="preserve"> PAGEREF _Toc4910 </w:instrText>
          </w:r>
          <w:r>
            <w:fldChar w:fldCharType="separate"/>
          </w:r>
          <w:r>
            <w:t>9</w:t>
          </w:r>
          <w:r>
            <w:fldChar w:fldCharType="end"/>
          </w:r>
          <w:r>
            <w:fldChar w:fldCharType="end"/>
          </w:r>
        </w:p>
        <w:p>
          <w:pPr>
            <w:pStyle w:val="31"/>
            <w:tabs>
              <w:tab w:val="right" w:leader="dot" w:pos="8306"/>
            </w:tabs>
          </w:pPr>
          <w:r>
            <w:fldChar w:fldCharType="begin"/>
          </w:r>
          <w:r>
            <w:instrText xml:space="preserve"> HYPERLINK \l "_Toc22939" </w:instrText>
          </w:r>
          <w:r>
            <w:fldChar w:fldCharType="separate"/>
          </w:r>
          <w:r>
            <w:rPr>
              <w:rFonts w:hint="eastAsia"/>
              <w:szCs w:val="32"/>
            </w:rPr>
            <w:t xml:space="preserve">2.5 </w:t>
          </w:r>
          <w:r>
            <w:rPr>
              <w:rFonts w:hint="eastAsia"/>
            </w:rPr>
            <w:t>产品</w:t>
          </w:r>
          <w:r>
            <w:tab/>
          </w:r>
          <w:r>
            <w:fldChar w:fldCharType="begin"/>
          </w:r>
          <w:r>
            <w:instrText xml:space="preserve"> PAGEREF _Toc22939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"_Toc18739" </w:instrText>
          </w:r>
          <w:r>
            <w:fldChar w:fldCharType="separate"/>
          </w:r>
          <w:r>
            <w:rPr>
              <w:rFonts w:hint="eastAsia"/>
            </w:rPr>
            <w:t>2.5.1 需要移交的用户文件</w:t>
          </w:r>
          <w:r>
            <w:tab/>
          </w:r>
          <w:r>
            <w:fldChar w:fldCharType="begin"/>
          </w:r>
          <w:r>
            <w:instrText xml:space="preserve"> PAGEREF _Toc18739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"_Toc6717" </w:instrText>
          </w:r>
          <w:r>
            <w:fldChar w:fldCharType="separate"/>
          </w:r>
          <w:r>
            <w:rPr>
              <w:rFonts w:hint="eastAsia"/>
            </w:rPr>
            <w:t>2.5.2 服务</w:t>
          </w:r>
          <w:r>
            <w:tab/>
          </w:r>
          <w:r>
            <w:fldChar w:fldCharType="begin"/>
          </w:r>
          <w:r>
            <w:instrText xml:space="preserve"> PAGEREF _Toc6717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"_Toc20058" </w:instrText>
          </w:r>
          <w:r>
            <w:fldChar w:fldCharType="separate"/>
          </w:r>
          <w:r>
            <w:rPr>
              <w:rFonts w:hint="eastAsia"/>
            </w:rPr>
            <w:t>2.5.3 非移交产品</w:t>
          </w:r>
          <w:r>
            <w:tab/>
          </w:r>
          <w:r>
            <w:fldChar w:fldCharType="begin"/>
          </w:r>
          <w:r>
            <w:instrText xml:space="preserve"> PAGEREF _Toc20058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"_Toc26692" </w:instrText>
          </w:r>
          <w:r>
            <w:fldChar w:fldCharType="separate"/>
          </w:r>
          <w:r>
            <w:rPr>
              <w:rFonts w:hint="eastAsia"/>
              <w:szCs w:val="32"/>
            </w:rPr>
            <w:t xml:space="preserve">2.6 </w:t>
          </w:r>
          <w:r>
            <w:rPr>
              <w:rFonts w:hint="eastAsia"/>
            </w:rPr>
            <w:t>验收</w:t>
          </w:r>
          <w:r>
            <w:t>标准</w:t>
          </w:r>
          <w:r>
            <w:tab/>
          </w:r>
          <w:r>
            <w:fldChar w:fldCharType="begin"/>
          </w:r>
          <w:r>
            <w:instrText xml:space="preserve"> PAGEREF _Toc26692 </w:instrText>
          </w:r>
          <w:r>
            <w:fldChar w:fldCharType="separate"/>
          </w:r>
          <w:r>
            <w:t>10</w:t>
          </w:r>
          <w:r>
            <w:fldChar w:fldCharType="end"/>
          </w:r>
          <w:r>
            <w:fldChar w:fldCharType="end"/>
          </w:r>
        </w:p>
        <w:p>
          <w:pPr>
            <w:pStyle w:val="24"/>
            <w:tabs>
              <w:tab w:val="right" w:leader="dot" w:pos="8306"/>
            </w:tabs>
          </w:pPr>
          <w:r>
            <w:fldChar w:fldCharType="begin"/>
          </w:r>
          <w:r>
            <w:instrText xml:space="preserve"> HYPERLINK \l "_Toc13299" </w:instrText>
          </w:r>
          <w:r>
            <w:fldChar w:fldCharType="separate"/>
          </w:r>
          <w:r>
            <w:rPr>
              <w:rFonts w:hint="eastAsia"/>
            </w:rPr>
            <w:t>3 实施</w:t>
          </w:r>
          <w:r>
            <w:t>计划</w:t>
          </w:r>
          <w:r>
            <w:tab/>
          </w:r>
          <w:r>
            <w:fldChar w:fldCharType="begin"/>
          </w:r>
          <w:r>
            <w:instrText xml:space="preserve"> PAGEREF _Toc13299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"_Toc4114" </w:instrText>
          </w:r>
          <w:r>
            <w:fldChar w:fldCharType="separate"/>
          </w:r>
          <w:r>
            <w:rPr>
              <w:rFonts w:hint="eastAsia"/>
              <w:szCs w:val="32"/>
            </w:rPr>
            <w:t xml:space="preserve">3.1 </w:t>
          </w:r>
          <w:r>
            <w:rPr>
              <w:rFonts w:hint="eastAsia"/>
            </w:rPr>
            <w:t>工作任务的分解与人员分工</w:t>
          </w:r>
          <w:r>
            <w:tab/>
          </w:r>
          <w:r>
            <w:fldChar w:fldCharType="begin"/>
          </w:r>
          <w:r>
            <w:instrText xml:space="preserve"> PAGEREF _Toc4114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"_Toc23520" </w:instrText>
          </w:r>
          <w:r>
            <w:fldChar w:fldCharType="separate"/>
          </w:r>
          <w:r>
            <w:rPr>
              <w:rFonts w:hint="eastAsia"/>
              <w:szCs w:val="32"/>
            </w:rPr>
            <w:t xml:space="preserve">3.2 </w:t>
          </w:r>
          <w:r>
            <w:rPr>
              <w:rFonts w:hint="eastAsia"/>
            </w:rPr>
            <w:t>接口人员</w:t>
          </w:r>
          <w:r>
            <w:tab/>
          </w:r>
          <w:r>
            <w:fldChar w:fldCharType="begin"/>
          </w:r>
          <w:r>
            <w:instrText xml:space="preserve"> PAGEREF _Toc23520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"_Toc16096" </w:instrText>
          </w:r>
          <w:r>
            <w:fldChar w:fldCharType="separate"/>
          </w:r>
          <w:r>
            <w:rPr>
              <w:rFonts w:hint="eastAsia"/>
              <w:szCs w:val="32"/>
            </w:rPr>
            <w:t xml:space="preserve">3.3 </w:t>
          </w:r>
          <w:r>
            <w:rPr>
              <w:rFonts w:hint="eastAsia"/>
            </w:rPr>
            <w:t>进度</w:t>
          </w:r>
          <w:r>
            <w:tab/>
          </w:r>
          <w:r>
            <w:fldChar w:fldCharType="begin"/>
          </w:r>
          <w:r>
            <w:instrText xml:space="preserve"> PAGEREF _Toc16096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"_Toc19924" </w:instrText>
          </w:r>
          <w:r>
            <w:fldChar w:fldCharType="separate"/>
          </w:r>
          <w:r>
            <w:rPr>
              <w:rFonts w:hint="eastAsia"/>
              <w:szCs w:val="32"/>
            </w:rPr>
            <w:t xml:space="preserve">3.4 </w:t>
          </w:r>
          <w:r>
            <w:rPr>
              <w:rFonts w:hint="eastAsia"/>
            </w:rPr>
            <w:t>预算</w:t>
          </w:r>
          <w:r>
            <w:tab/>
          </w:r>
          <w:r>
            <w:fldChar w:fldCharType="begin"/>
          </w:r>
          <w:r>
            <w:instrText xml:space="preserve"> PAGEREF _Toc19924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"_Toc6026" </w:instrText>
          </w:r>
          <w:r>
            <w:fldChar w:fldCharType="separate"/>
          </w:r>
          <w:r>
            <w:rPr>
              <w:rFonts w:hint="eastAsia"/>
              <w:szCs w:val="32"/>
            </w:rPr>
            <w:t xml:space="preserve">3.5 </w:t>
          </w:r>
          <w:r>
            <w:rPr>
              <w:rFonts w:hint="eastAsia"/>
            </w:rPr>
            <w:t>关键问题</w:t>
          </w:r>
          <w:r>
            <w:tab/>
          </w:r>
          <w:r>
            <w:fldChar w:fldCharType="begin"/>
          </w:r>
          <w:r>
            <w:instrText xml:space="preserve"> PAGEREF _Toc6026 </w:instrText>
          </w:r>
          <w:r>
            <w:fldChar w:fldCharType="separate"/>
          </w:r>
          <w:r>
            <w:t>12</w:t>
          </w:r>
          <w:r>
            <w:fldChar w:fldCharType="end"/>
          </w:r>
          <w:r>
            <w:fldChar w:fldCharType="end"/>
          </w:r>
        </w:p>
        <w:p>
          <w:pPr>
            <w:pStyle w:val="24"/>
            <w:tabs>
              <w:tab w:val="right" w:leader="dot" w:pos="8306"/>
            </w:tabs>
          </w:pPr>
          <w:r>
            <w:fldChar w:fldCharType="begin"/>
          </w:r>
          <w:r>
            <w:instrText xml:space="preserve"> HYPERLINK \l "_Toc15204" </w:instrText>
          </w:r>
          <w:r>
            <w:fldChar w:fldCharType="separate"/>
          </w:r>
          <w:r>
            <w:rPr>
              <w:rFonts w:hint="eastAsia"/>
            </w:rPr>
            <w:t>4 支持</w:t>
          </w:r>
          <w:r>
            <w:t>条件</w:t>
          </w:r>
          <w:r>
            <w:tab/>
          </w:r>
          <w:r>
            <w:fldChar w:fldCharType="begin"/>
          </w:r>
          <w:r>
            <w:instrText xml:space="preserve"> PAGEREF _Toc15204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"_Toc24277" </w:instrText>
          </w:r>
          <w:r>
            <w:fldChar w:fldCharType="separate"/>
          </w:r>
          <w:r>
            <w:rPr>
              <w:rFonts w:hint="eastAsia"/>
              <w:szCs w:val="32"/>
            </w:rPr>
            <w:t xml:space="preserve">4.1 </w:t>
          </w:r>
          <w:r>
            <w:rPr>
              <w:rFonts w:hint="eastAsia"/>
            </w:rPr>
            <w:t>计算机系统支持</w:t>
          </w:r>
          <w:r>
            <w:tab/>
          </w:r>
          <w:r>
            <w:fldChar w:fldCharType="begin"/>
          </w:r>
          <w:r>
            <w:instrText xml:space="preserve"> PAGEREF _Toc24277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"_Toc20922" </w:instrText>
          </w:r>
          <w:r>
            <w:fldChar w:fldCharType="separate"/>
          </w:r>
          <w:r>
            <w:rPr>
              <w:rFonts w:hint="eastAsia"/>
              <w:szCs w:val="32"/>
            </w:rPr>
            <w:t xml:space="preserve">4.2 </w:t>
          </w:r>
          <w:r>
            <w:rPr>
              <w:rFonts w:hint="eastAsia"/>
            </w:rPr>
            <w:t>需由用户承担的工作</w:t>
          </w:r>
          <w:r>
            <w:tab/>
          </w:r>
          <w:r>
            <w:fldChar w:fldCharType="begin"/>
          </w:r>
          <w:r>
            <w:instrText xml:space="preserve"> PAGEREF _Toc20922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"_Toc717" </w:instrText>
          </w:r>
          <w:r>
            <w:fldChar w:fldCharType="separate"/>
          </w:r>
          <w:r>
            <w:rPr>
              <w:rFonts w:hint="eastAsia"/>
              <w:szCs w:val="32"/>
            </w:rPr>
            <w:t xml:space="preserve">4.3 </w:t>
          </w:r>
          <w:r>
            <w:rPr>
              <w:rFonts w:hint="eastAsia"/>
            </w:rPr>
            <w:t>外界提供条件</w:t>
          </w:r>
          <w:r>
            <w:tab/>
          </w:r>
          <w:r>
            <w:fldChar w:fldCharType="begin"/>
          </w:r>
          <w:r>
            <w:instrText xml:space="preserve"> PAGEREF _Toc717 </w:instrText>
          </w:r>
          <w:r>
            <w:fldChar w:fldCharType="separate"/>
          </w:r>
          <w:r>
            <w:t>16</w:t>
          </w:r>
          <w:r>
            <w:fldChar w:fldCharType="end"/>
          </w:r>
          <w:r>
            <w:fldChar w:fldCharType="end"/>
          </w:r>
        </w:p>
        <w:p>
          <w:pPr>
            <w:pStyle w:val="24"/>
            <w:tabs>
              <w:tab w:val="right" w:leader="dot" w:pos="8306"/>
            </w:tabs>
          </w:pPr>
          <w:r>
            <w:fldChar w:fldCharType="begin"/>
          </w:r>
          <w:r>
            <w:instrText xml:space="preserve"> HYPERLINK \l "_Toc11771" </w:instrText>
          </w:r>
          <w:r>
            <w:fldChar w:fldCharType="separate"/>
          </w:r>
          <w:r>
            <w:rPr>
              <w:rFonts w:hint="eastAsia"/>
            </w:rPr>
            <w:t>5 项目整合管理</w:t>
          </w:r>
          <w:r>
            <w:tab/>
          </w:r>
          <w:r>
            <w:fldChar w:fldCharType="begin"/>
          </w:r>
          <w:r>
            <w:instrText xml:space="preserve"> PAGEREF _Toc11771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"_Toc7727" </w:instrText>
          </w:r>
          <w:r>
            <w:fldChar w:fldCharType="separate"/>
          </w:r>
          <w:r>
            <w:rPr>
              <w:rFonts w:hint="eastAsia"/>
              <w:szCs w:val="32"/>
            </w:rPr>
            <w:t>5.1 制定项目章程</w:t>
          </w:r>
          <w:r>
            <w:tab/>
          </w:r>
          <w:r>
            <w:fldChar w:fldCharType="begin"/>
          </w:r>
          <w:r>
            <w:instrText xml:space="preserve"> PAGEREF _Toc7727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"_Toc12684" </w:instrText>
          </w:r>
          <w:r>
            <w:fldChar w:fldCharType="separate"/>
          </w:r>
          <w:r>
            <w:rPr>
              <w:rFonts w:hint="eastAsia"/>
              <w:szCs w:val="32"/>
            </w:rPr>
            <w:t xml:space="preserve">5.2 </w:t>
          </w:r>
          <w:r>
            <w:rPr>
              <w:szCs w:val="32"/>
            </w:rPr>
            <w:t>制定项目管理计划</w:t>
          </w:r>
          <w:r>
            <w:tab/>
          </w:r>
          <w:r>
            <w:fldChar w:fldCharType="begin"/>
          </w:r>
          <w:r>
            <w:instrText xml:space="preserve"> PAGEREF _Toc12684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"_Toc24567" </w:instrText>
          </w:r>
          <w:r>
            <w:fldChar w:fldCharType="separate"/>
          </w:r>
          <w:r>
            <w:rPr>
              <w:rFonts w:hint="eastAsia"/>
              <w:szCs w:val="32"/>
            </w:rPr>
            <w:t xml:space="preserve">5.3 </w:t>
          </w:r>
          <w:r>
            <w:t>指导与管理项目工作</w:t>
          </w:r>
          <w:r>
            <w:tab/>
          </w:r>
          <w:r>
            <w:fldChar w:fldCharType="begin"/>
          </w:r>
          <w:r>
            <w:instrText xml:space="preserve"> PAGEREF _Toc24567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"_Toc7650" </w:instrText>
          </w:r>
          <w:r>
            <w:fldChar w:fldCharType="separate"/>
          </w:r>
          <w:r>
            <w:rPr>
              <w:rFonts w:hint="eastAsia"/>
            </w:rPr>
            <w:t>5.3.1 可交付成果</w:t>
          </w:r>
          <w:r>
            <w:tab/>
          </w:r>
          <w:r>
            <w:fldChar w:fldCharType="begin"/>
          </w:r>
          <w:r>
            <w:instrText xml:space="preserve"> PAGEREF _Toc7650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"_Toc16523" </w:instrText>
          </w:r>
          <w:r>
            <w:fldChar w:fldCharType="separate"/>
          </w:r>
          <w:r>
            <w:rPr>
              <w:rFonts w:hint="eastAsia"/>
            </w:rPr>
            <w:t>5.3.2 工作绩效数据</w:t>
          </w:r>
          <w:r>
            <w:tab/>
          </w:r>
          <w:r>
            <w:fldChar w:fldCharType="begin"/>
          </w:r>
          <w:r>
            <w:instrText xml:space="preserve"> PAGEREF _Toc16523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"_Toc23431" </w:instrText>
          </w:r>
          <w:r>
            <w:fldChar w:fldCharType="separate"/>
          </w:r>
          <w:r>
            <w:rPr>
              <w:rFonts w:hint="eastAsia"/>
            </w:rPr>
            <w:t>5.3.3 问题日志</w:t>
          </w:r>
          <w:r>
            <w:tab/>
          </w:r>
          <w:r>
            <w:fldChar w:fldCharType="begin"/>
          </w:r>
          <w:r>
            <w:instrText xml:space="preserve"> PAGEREF _Toc23431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"_Toc31003" </w:instrText>
          </w:r>
          <w:r>
            <w:fldChar w:fldCharType="separate"/>
          </w:r>
          <w:r>
            <w:rPr>
              <w:rFonts w:hint="eastAsia"/>
            </w:rPr>
            <w:t>5.3.4 变更请求</w:t>
          </w:r>
          <w:r>
            <w:tab/>
          </w:r>
          <w:r>
            <w:fldChar w:fldCharType="begin"/>
          </w:r>
          <w:r>
            <w:instrText xml:space="preserve"> PAGEREF _Toc31003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"_Toc11888" </w:instrText>
          </w:r>
          <w:r>
            <w:fldChar w:fldCharType="separate"/>
          </w:r>
          <w:r>
            <w:rPr>
              <w:rFonts w:hint="eastAsia"/>
              <w:szCs w:val="32"/>
            </w:rPr>
            <w:t xml:space="preserve">5.4 </w:t>
          </w:r>
          <w:r>
            <w:t>管理项目知识</w:t>
          </w:r>
          <w:r>
            <w:tab/>
          </w:r>
          <w:r>
            <w:fldChar w:fldCharType="begin"/>
          </w:r>
          <w:r>
            <w:instrText xml:space="preserve"> PAGEREF _Toc11888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"_Toc5939" </w:instrText>
          </w:r>
          <w:r>
            <w:fldChar w:fldCharType="separate"/>
          </w:r>
          <w:r>
            <w:rPr>
              <w:rFonts w:hint="eastAsia"/>
              <w:szCs w:val="32"/>
            </w:rPr>
            <w:t xml:space="preserve">5.5 </w:t>
          </w:r>
          <w:r>
            <w:t>监控项目工作</w:t>
          </w:r>
          <w:r>
            <w:tab/>
          </w:r>
          <w:r>
            <w:fldChar w:fldCharType="begin"/>
          </w:r>
          <w:r>
            <w:instrText xml:space="preserve"> PAGEREF _Toc5939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"_Toc27097" </w:instrText>
          </w:r>
          <w:r>
            <w:fldChar w:fldCharType="separate"/>
          </w:r>
          <w:r>
            <w:rPr>
              <w:rFonts w:hint="eastAsia"/>
            </w:rPr>
            <w:t>5.5.1 工作绩效报告</w:t>
          </w:r>
          <w:r>
            <w:tab/>
          </w:r>
          <w:r>
            <w:fldChar w:fldCharType="begin"/>
          </w:r>
          <w:r>
            <w:instrText xml:space="preserve"> PAGEREF _Toc27097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"_Toc5512" </w:instrText>
          </w:r>
          <w:r>
            <w:fldChar w:fldCharType="separate"/>
          </w:r>
          <w:r>
            <w:rPr>
              <w:rFonts w:hint="eastAsia"/>
            </w:rPr>
            <w:t>5.5.2 变更请求</w:t>
          </w:r>
          <w:r>
            <w:tab/>
          </w:r>
          <w:r>
            <w:fldChar w:fldCharType="begin"/>
          </w:r>
          <w:r>
            <w:instrText xml:space="preserve"> PAGEREF _Toc5512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"_Toc2121" </w:instrText>
          </w:r>
          <w:r>
            <w:fldChar w:fldCharType="separate"/>
          </w:r>
          <w:r>
            <w:rPr>
              <w:rFonts w:hint="eastAsia"/>
              <w:szCs w:val="32"/>
            </w:rPr>
            <w:t xml:space="preserve">5.6 </w:t>
          </w:r>
          <w:r>
            <w:t>实施整体变更控制</w:t>
          </w:r>
          <w:r>
            <w:tab/>
          </w:r>
          <w:r>
            <w:fldChar w:fldCharType="begin"/>
          </w:r>
          <w:r>
            <w:instrText xml:space="preserve"> PAGEREF _Toc2121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"_Toc27786" </w:instrText>
          </w:r>
          <w:r>
            <w:fldChar w:fldCharType="separate"/>
          </w:r>
          <w:r>
            <w:rPr>
              <w:rFonts w:hint="eastAsia"/>
              <w:szCs w:val="32"/>
            </w:rPr>
            <w:t xml:space="preserve">5.7 </w:t>
          </w:r>
          <w:r>
            <w:t>结束项目或阶段</w:t>
          </w:r>
          <w:r>
            <w:tab/>
          </w:r>
          <w:r>
            <w:fldChar w:fldCharType="begin"/>
          </w:r>
          <w:r>
            <w:instrText xml:space="preserve"> PAGEREF _Toc27786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"_Toc28779" </w:instrText>
          </w:r>
          <w:r>
            <w:fldChar w:fldCharType="separate"/>
          </w:r>
          <w:r>
            <w:rPr>
              <w:rFonts w:hint="eastAsia"/>
            </w:rPr>
            <w:t xml:space="preserve">5.7.1 </w:t>
          </w:r>
          <w:r>
            <w:t>项目文件更新</w:t>
          </w:r>
          <w:r>
            <w:tab/>
          </w:r>
          <w:r>
            <w:fldChar w:fldCharType="begin"/>
          </w:r>
          <w:r>
            <w:instrText xml:space="preserve"> PAGEREF _Toc28779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"_Toc24651" </w:instrText>
          </w:r>
          <w:r>
            <w:fldChar w:fldCharType="separate"/>
          </w:r>
          <w:r>
            <w:rPr>
              <w:rFonts w:hint="eastAsia"/>
            </w:rPr>
            <w:t>5.7.2 最终产品、服务或成果移交</w:t>
          </w:r>
          <w:r>
            <w:tab/>
          </w:r>
          <w:r>
            <w:fldChar w:fldCharType="begin"/>
          </w:r>
          <w:r>
            <w:instrText xml:space="preserve"> PAGEREF _Toc24651 </w:instrText>
          </w:r>
          <w:r>
            <w:fldChar w:fldCharType="separate"/>
          </w:r>
          <w:r>
            <w:t>17</w:t>
          </w:r>
          <w:r>
            <w:fldChar w:fldCharType="end"/>
          </w:r>
          <w:r>
            <w:fldChar w:fldCharType="end"/>
          </w:r>
        </w:p>
        <w:p>
          <w:pPr>
            <w:pStyle w:val="24"/>
            <w:tabs>
              <w:tab w:val="right" w:leader="dot" w:pos="8306"/>
            </w:tabs>
          </w:pPr>
          <w:r>
            <w:fldChar w:fldCharType="begin"/>
          </w:r>
          <w:r>
            <w:instrText xml:space="preserve"> HYPERLINK \l "_Toc13781" </w:instrText>
          </w:r>
          <w:r>
            <w:fldChar w:fldCharType="separate"/>
          </w:r>
          <w:r>
            <w:rPr>
              <w:rFonts w:hint="eastAsia"/>
            </w:rPr>
            <w:t>6 项目范围管理</w:t>
          </w:r>
          <w:r>
            <w:tab/>
          </w:r>
          <w:r>
            <w:fldChar w:fldCharType="begin"/>
          </w:r>
          <w:r>
            <w:instrText xml:space="preserve"> PAGEREF _Toc13781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"_Toc16043" </w:instrText>
          </w:r>
          <w:r>
            <w:fldChar w:fldCharType="separate"/>
          </w:r>
          <w:r>
            <w:rPr>
              <w:rFonts w:hint="eastAsia" w:cstheme="minorBidi"/>
              <w:kern w:val="2"/>
              <w:szCs w:val="32"/>
            </w:rPr>
            <w:t xml:space="preserve">6.1 </w:t>
          </w:r>
          <w:r>
            <w:rPr>
              <w:rFonts w:asciiTheme="minorHAnsi" w:hAnsiTheme="minorHAnsi" w:cstheme="minorBidi"/>
              <w:kern w:val="2"/>
            </w:rPr>
            <w:t>规划范围管理</w:t>
          </w:r>
          <w:r>
            <w:tab/>
          </w:r>
          <w:r>
            <w:fldChar w:fldCharType="begin"/>
          </w:r>
          <w:r>
            <w:instrText xml:space="preserve"> PAGEREF _Toc16043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"_Toc23806" </w:instrText>
          </w:r>
          <w:r>
            <w:fldChar w:fldCharType="separate"/>
          </w:r>
          <w:r>
            <w:rPr>
              <w:rFonts w:hint="eastAsia" w:cstheme="minorBidi"/>
              <w:kern w:val="2"/>
              <w:szCs w:val="32"/>
            </w:rPr>
            <w:t xml:space="preserve">6.2 </w:t>
          </w:r>
          <w:r>
            <w:rPr>
              <w:rFonts w:asciiTheme="minorHAnsi" w:hAnsiTheme="minorHAnsi" w:cstheme="minorBidi"/>
              <w:kern w:val="2"/>
            </w:rPr>
            <w:t>收集需求</w:t>
          </w:r>
          <w:r>
            <w:tab/>
          </w:r>
          <w:r>
            <w:fldChar w:fldCharType="begin"/>
          </w:r>
          <w:r>
            <w:instrText xml:space="preserve"> PAGEREF _Toc23806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"_Toc6133" </w:instrText>
          </w:r>
          <w:r>
            <w:fldChar w:fldCharType="separate"/>
          </w:r>
          <w:r>
            <w:rPr>
              <w:rFonts w:hint="eastAsia" w:cstheme="minorBidi"/>
              <w:kern w:val="2"/>
              <w:szCs w:val="32"/>
            </w:rPr>
            <w:t xml:space="preserve">6.3 </w:t>
          </w:r>
          <w:r>
            <w:rPr>
              <w:rFonts w:asciiTheme="minorHAnsi" w:hAnsiTheme="minorHAnsi" w:cstheme="minorBidi"/>
              <w:kern w:val="2"/>
            </w:rPr>
            <w:t>定义范围</w:t>
          </w:r>
          <w:r>
            <w:tab/>
          </w:r>
          <w:r>
            <w:fldChar w:fldCharType="begin"/>
          </w:r>
          <w:r>
            <w:instrText xml:space="preserve"> PAGEREF _Toc6133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"_Toc9200" </w:instrText>
          </w:r>
          <w:r>
            <w:fldChar w:fldCharType="separate"/>
          </w:r>
          <w:r>
            <w:rPr>
              <w:rFonts w:hint="eastAsia" w:cstheme="minorBidi"/>
              <w:kern w:val="2"/>
              <w:szCs w:val="32"/>
            </w:rPr>
            <w:t xml:space="preserve">6.4 </w:t>
          </w:r>
          <w:r>
            <w:rPr>
              <w:rFonts w:asciiTheme="minorHAnsi" w:hAnsiTheme="minorHAnsi" w:cstheme="minorBidi"/>
              <w:kern w:val="2"/>
            </w:rPr>
            <w:t>创建 WBS</w:t>
          </w:r>
          <w:r>
            <w:tab/>
          </w:r>
          <w:r>
            <w:fldChar w:fldCharType="begin"/>
          </w:r>
          <w:r>
            <w:instrText xml:space="preserve"> PAGEREF _Toc9200 </w:instrText>
          </w:r>
          <w:r>
            <w:fldChar w:fldCharType="separate"/>
          </w:r>
          <w:r>
            <w:t>18</w:t>
          </w:r>
          <w:r>
            <w:fldChar w:fldCharType="end"/>
          </w:r>
          <w:r>
            <w:fldChar w:fldCharType="end"/>
          </w:r>
        </w:p>
        <w:p>
          <w:pPr>
            <w:pStyle w:val="31"/>
            <w:tabs>
              <w:tab w:val="right" w:leader="dot" w:pos="8306"/>
            </w:tabs>
          </w:pPr>
          <w:r>
            <w:fldChar w:fldCharType="begin"/>
          </w:r>
          <w:r>
            <w:instrText xml:space="preserve"> HYPERLINK \l "_Toc3405" </w:instrText>
          </w:r>
          <w:r>
            <w:fldChar w:fldCharType="separate"/>
          </w:r>
          <w:r>
            <w:rPr>
              <w:rFonts w:hint="eastAsia" w:cstheme="minorBidi"/>
              <w:kern w:val="2"/>
              <w:szCs w:val="32"/>
            </w:rPr>
            <w:t xml:space="preserve">6.5 </w:t>
          </w:r>
          <w:r>
            <w:rPr>
              <w:rFonts w:asciiTheme="minorHAnsi" w:hAnsiTheme="minorHAnsi" w:cstheme="minorBidi"/>
              <w:kern w:val="2"/>
            </w:rPr>
            <w:t>确认范围</w:t>
          </w:r>
          <w:r>
            <w:tab/>
          </w:r>
          <w:r>
            <w:fldChar w:fldCharType="begin"/>
          </w:r>
          <w:r>
            <w:instrText xml:space="preserve"> PAGEREF _Toc3405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"_Toc7545" </w:instrText>
          </w:r>
          <w:r>
            <w:fldChar w:fldCharType="separate"/>
          </w:r>
          <w:r>
            <w:rPr>
              <w:rFonts w:hint="eastAsia" w:cstheme="minorBidi"/>
              <w:kern w:val="2"/>
              <w:szCs w:val="32"/>
            </w:rPr>
            <w:t xml:space="preserve">6.6 </w:t>
          </w:r>
          <w:r>
            <w:rPr>
              <w:rFonts w:asciiTheme="minorHAnsi" w:hAnsiTheme="minorHAnsi" w:cstheme="minorBidi"/>
              <w:kern w:val="2"/>
            </w:rPr>
            <w:t>控制范围</w:t>
          </w:r>
          <w:r>
            <w:tab/>
          </w:r>
          <w:r>
            <w:fldChar w:fldCharType="begin"/>
          </w:r>
          <w:r>
            <w:instrText xml:space="preserve"> PAGEREF _Toc7545 </w:instrText>
          </w:r>
          <w:r>
            <w:fldChar w:fldCharType="separate"/>
          </w:r>
          <w:r>
            <w:t>19</w:t>
          </w:r>
          <w:r>
            <w:fldChar w:fldCharType="end"/>
          </w:r>
          <w:r>
            <w:fldChar w:fldCharType="end"/>
          </w:r>
        </w:p>
        <w:p>
          <w:pPr>
            <w:pStyle w:val="24"/>
            <w:tabs>
              <w:tab w:val="right" w:leader="dot" w:pos="8306"/>
            </w:tabs>
          </w:pPr>
          <w:r>
            <w:fldChar w:fldCharType="begin"/>
          </w:r>
          <w:r>
            <w:instrText xml:space="preserve"> HYPERLINK \l "_Toc27550" </w:instrText>
          </w:r>
          <w:r>
            <w:fldChar w:fldCharType="separate"/>
          </w:r>
          <w:r>
            <w:rPr>
              <w:rFonts w:hint="eastAsia"/>
            </w:rPr>
            <w:t>7 项目进度管理</w:t>
          </w:r>
          <w:r>
            <w:tab/>
          </w:r>
          <w:r>
            <w:fldChar w:fldCharType="begin"/>
          </w:r>
          <w:r>
            <w:instrText xml:space="preserve"> PAGEREF _Toc27550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"_Toc6883" </w:instrText>
          </w:r>
          <w:r>
            <w:fldChar w:fldCharType="separate"/>
          </w:r>
          <w:r>
            <w:rPr>
              <w:rFonts w:hint="eastAsia"/>
              <w:szCs w:val="32"/>
            </w:rPr>
            <w:t xml:space="preserve">7.1 </w:t>
          </w:r>
          <w:r>
            <w:t>规划进度管理</w:t>
          </w:r>
          <w:r>
            <w:tab/>
          </w:r>
          <w:r>
            <w:fldChar w:fldCharType="begin"/>
          </w:r>
          <w:r>
            <w:instrText xml:space="preserve"> PAGEREF _Toc6883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"_Toc16106" </w:instrText>
          </w:r>
          <w:r>
            <w:fldChar w:fldCharType="separate"/>
          </w:r>
          <w:r>
            <w:rPr>
              <w:rFonts w:hint="eastAsia"/>
              <w:szCs w:val="32"/>
            </w:rPr>
            <w:t xml:space="preserve">7.2 </w:t>
          </w:r>
          <w:r>
            <w:t>定义活动</w:t>
          </w:r>
          <w:r>
            <w:tab/>
          </w:r>
          <w:r>
            <w:fldChar w:fldCharType="begin"/>
          </w:r>
          <w:r>
            <w:instrText xml:space="preserve"> PAGEREF _Toc16106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"_Toc129" </w:instrText>
          </w:r>
          <w:r>
            <w:fldChar w:fldCharType="separate"/>
          </w:r>
          <w:r>
            <w:rPr>
              <w:rFonts w:hint="eastAsia"/>
              <w:szCs w:val="32"/>
            </w:rPr>
            <w:t xml:space="preserve">7.3 </w:t>
          </w:r>
          <w:r>
            <w:t>排列活动顺序</w:t>
          </w:r>
          <w:r>
            <w:tab/>
          </w:r>
          <w:r>
            <w:fldChar w:fldCharType="begin"/>
          </w:r>
          <w:r>
            <w:instrText xml:space="preserve"> PAGEREF _Toc129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"_Toc10537" </w:instrText>
          </w:r>
          <w:r>
            <w:fldChar w:fldCharType="separate"/>
          </w:r>
          <w:r>
            <w:rPr>
              <w:rFonts w:hint="eastAsia"/>
              <w:szCs w:val="32"/>
            </w:rPr>
            <w:t xml:space="preserve">7.4 </w:t>
          </w:r>
          <w:r>
            <w:rPr>
              <w:rFonts w:hint="eastAsia"/>
            </w:rPr>
            <w:t>组织过程资产</w:t>
          </w:r>
          <w:r>
            <w:t>估算活动持续时间</w:t>
          </w:r>
          <w:r>
            <w:tab/>
          </w:r>
          <w:r>
            <w:fldChar w:fldCharType="begin"/>
          </w:r>
          <w:r>
            <w:instrText xml:space="preserve"> PAGEREF _Toc10537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"_Toc17299" </w:instrText>
          </w:r>
          <w:r>
            <w:fldChar w:fldCharType="separate"/>
          </w:r>
          <w:r>
            <w:rPr>
              <w:rFonts w:hint="eastAsia"/>
              <w:szCs w:val="32"/>
            </w:rPr>
            <w:t xml:space="preserve">7.5 </w:t>
          </w:r>
          <w:r>
            <w:t>制定进度计划</w:t>
          </w:r>
          <w:r>
            <w:tab/>
          </w:r>
          <w:r>
            <w:fldChar w:fldCharType="begin"/>
          </w:r>
          <w:r>
            <w:instrText xml:space="preserve"> PAGEREF _Toc17299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"_Toc24864" </w:instrText>
          </w:r>
          <w:r>
            <w:fldChar w:fldCharType="separate"/>
          </w:r>
          <w:r>
            <w:rPr>
              <w:rFonts w:hint="eastAsia"/>
              <w:szCs w:val="32"/>
            </w:rPr>
            <w:t xml:space="preserve">7.6 </w:t>
          </w:r>
          <w:r>
            <w:t>控制进度</w:t>
          </w:r>
          <w:r>
            <w:tab/>
          </w:r>
          <w:r>
            <w:fldChar w:fldCharType="begin"/>
          </w:r>
          <w:r>
            <w:instrText xml:space="preserve"> PAGEREF _Toc24864 </w:instrText>
          </w:r>
          <w:r>
            <w:fldChar w:fldCharType="separate"/>
          </w:r>
          <w:r>
            <w:t>19</w:t>
          </w:r>
          <w:r>
            <w:fldChar w:fldCharType="end"/>
          </w:r>
          <w:r>
            <w:fldChar w:fldCharType="end"/>
          </w:r>
        </w:p>
        <w:p>
          <w:pPr>
            <w:pStyle w:val="24"/>
            <w:tabs>
              <w:tab w:val="right" w:leader="dot" w:pos="8306"/>
            </w:tabs>
          </w:pPr>
          <w:r>
            <w:fldChar w:fldCharType="begin"/>
          </w:r>
          <w:r>
            <w:instrText xml:space="preserve"> HYPERLINK \l "_Toc1099" </w:instrText>
          </w:r>
          <w:r>
            <w:fldChar w:fldCharType="separate"/>
          </w:r>
          <w:r>
            <w:rPr>
              <w:rFonts w:hint="eastAsia"/>
            </w:rPr>
            <w:t>8 项目质量管理</w:t>
          </w:r>
          <w:r>
            <w:tab/>
          </w:r>
          <w:r>
            <w:fldChar w:fldCharType="begin"/>
          </w:r>
          <w:r>
            <w:instrText xml:space="preserve"> PAGEREF _Toc1099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"_Toc8394" </w:instrText>
          </w:r>
          <w:r>
            <w:fldChar w:fldCharType="separate"/>
          </w:r>
          <w:r>
            <w:rPr>
              <w:rFonts w:hint="eastAsia"/>
              <w:szCs w:val="32"/>
            </w:rPr>
            <w:t xml:space="preserve">8.1 </w:t>
          </w:r>
          <w:r>
            <w:rPr>
              <w:rFonts w:hint="eastAsia"/>
            </w:rPr>
            <w:t>规划质量管理</w:t>
          </w:r>
          <w:r>
            <w:tab/>
          </w:r>
          <w:r>
            <w:fldChar w:fldCharType="begin"/>
          </w:r>
          <w:r>
            <w:instrText xml:space="preserve"> PAGEREF _Toc8394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"_Toc3321" </w:instrText>
          </w:r>
          <w:r>
            <w:fldChar w:fldCharType="separate"/>
          </w:r>
          <w:r>
            <w:rPr>
              <w:rFonts w:hint="eastAsia"/>
            </w:rPr>
            <w:t xml:space="preserve">8.1.1 </w:t>
          </w:r>
          <w:r>
            <w:t>质量管理计划</w:t>
          </w:r>
          <w:r>
            <w:tab/>
          </w:r>
          <w:r>
            <w:fldChar w:fldCharType="begin"/>
          </w:r>
          <w:r>
            <w:instrText xml:space="preserve"> PAGEREF _Toc3321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"_Toc18519" </w:instrText>
          </w:r>
          <w:r>
            <w:fldChar w:fldCharType="separate"/>
          </w:r>
          <w:r>
            <w:rPr>
              <w:rFonts w:hint="eastAsia"/>
            </w:rPr>
            <w:t>8.1.2 质量测量指标</w:t>
          </w:r>
          <w:r>
            <w:tab/>
          </w:r>
          <w:r>
            <w:fldChar w:fldCharType="begin"/>
          </w:r>
          <w:r>
            <w:instrText xml:space="preserve"> PAGEREF _Toc18519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"_Toc1966" </w:instrText>
          </w:r>
          <w:r>
            <w:fldChar w:fldCharType="separate"/>
          </w:r>
          <w:r>
            <w:rPr>
              <w:rFonts w:hint="eastAsia"/>
              <w:szCs w:val="32"/>
            </w:rPr>
            <w:t xml:space="preserve">8.2 </w:t>
          </w:r>
          <w:r>
            <w:t>管理质量</w:t>
          </w:r>
          <w:r>
            <w:tab/>
          </w:r>
          <w:r>
            <w:fldChar w:fldCharType="begin"/>
          </w:r>
          <w:r>
            <w:instrText xml:space="preserve"> PAGEREF _Toc1966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"_Toc25030" </w:instrText>
          </w:r>
          <w:r>
            <w:fldChar w:fldCharType="separate"/>
          </w:r>
          <w:r>
            <w:rPr>
              <w:rFonts w:hint="eastAsia"/>
            </w:rPr>
            <w:t>8.2.1 绩效测量规则</w:t>
          </w:r>
          <w:r>
            <w:tab/>
          </w:r>
          <w:r>
            <w:fldChar w:fldCharType="begin"/>
          </w:r>
          <w:r>
            <w:instrText xml:space="preserve"> PAGEREF _Toc25030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"_Toc1490" </w:instrText>
          </w:r>
          <w:r>
            <w:fldChar w:fldCharType="separate"/>
          </w:r>
          <w:r>
            <w:rPr>
              <w:rFonts w:hint="eastAsia"/>
              <w:szCs w:val="32"/>
            </w:rPr>
            <w:t xml:space="preserve">8.3 </w:t>
          </w:r>
          <w:r>
            <w:t>控制质量</w:t>
          </w:r>
          <w:r>
            <w:tab/>
          </w:r>
          <w:r>
            <w:fldChar w:fldCharType="begin"/>
          </w:r>
          <w:r>
            <w:instrText xml:space="preserve"> PAGEREF _Toc1490 </w:instrText>
          </w:r>
          <w:r>
            <w:fldChar w:fldCharType="separate"/>
          </w:r>
          <w:r>
            <w:t>20</w:t>
          </w:r>
          <w:r>
            <w:fldChar w:fldCharType="end"/>
          </w:r>
          <w:r>
            <w:fldChar w:fldCharType="end"/>
          </w:r>
        </w:p>
        <w:p>
          <w:pPr>
            <w:pStyle w:val="24"/>
            <w:tabs>
              <w:tab w:val="right" w:leader="dot" w:pos="8306"/>
            </w:tabs>
          </w:pPr>
          <w:r>
            <w:fldChar w:fldCharType="begin"/>
          </w:r>
          <w:r>
            <w:instrText xml:space="preserve"> HYPERLINK \l "_Toc21156" </w:instrText>
          </w:r>
          <w:r>
            <w:fldChar w:fldCharType="separate"/>
          </w:r>
          <w:r>
            <w:rPr>
              <w:rFonts w:hint="eastAsia"/>
            </w:rPr>
            <w:t>9 项目资源管理</w:t>
          </w:r>
          <w:r>
            <w:tab/>
          </w:r>
          <w:r>
            <w:fldChar w:fldCharType="begin"/>
          </w:r>
          <w:r>
            <w:instrText xml:space="preserve"> PAGEREF _Toc21156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"_Toc4477" </w:instrText>
          </w:r>
          <w:r>
            <w:fldChar w:fldCharType="separate"/>
          </w:r>
          <w:r>
            <w:rPr>
              <w:rFonts w:hint="eastAsia"/>
              <w:szCs w:val="32"/>
            </w:rPr>
            <w:t xml:space="preserve">9.1 </w:t>
          </w:r>
          <w:r>
            <w:rPr>
              <w:rFonts w:hint="eastAsia"/>
            </w:rPr>
            <w:t>规划资源管理</w:t>
          </w:r>
          <w:r>
            <w:tab/>
          </w:r>
          <w:r>
            <w:fldChar w:fldCharType="begin"/>
          </w:r>
          <w:r>
            <w:instrText xml:space="preserve"> PAGEREF _Toc4477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"_Toc13434" </w:instrText>
          </w:r>
          <w:r>
            <w:fldChar w:fldCharType="separate"/>
          </w:r>
          <w:r>
            <w:rPr>
              <w:rFonts w:hint="eastAsia"/>
            </w:rPr>
            <w:t>9.1.1 角色与职责</w:t>
          </w:r>
          <w:r>
            <w:tab/>
          </w:r>
          <w:r>
            <w:fldChar w:fldCharType="begin"/>
          </w:r>
          <w:r>
            <w:instrText xml:space="preserve"> PAGEREF _Toc13434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"_Toc32408" </w:instrText>
          </w:r>
          <w:r>
            <w:fldChar w:fldCharType="separate"/>
          </w:r>
          <w:r>
            <w:rPr>
              <w:rFonts w:hint="eastAsia"/>
            </w:rPr>
            <w:t xml:space="preserve">9.1.2 </w:t>
          </w:r>
          <w:r>
            <w:t>项目组织结构</w:t>
          </w:r>
          <w:r>
            <w:rPr>
              <w:rFonts w:hint="eastAsia"/>
            </w:rPr>
            <w:t>（OBS）</w:t>
          </w:r>
          <w:r>
            <w:tab/>
          </w:r>
          <w:r>
            <w:fldChar w:fldCharType="begin"/>
          </w:r>
          <w:r>
            <w:instrText xml:space="preserve"> PAGEREF _Toc32408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"_Toc20973" </w:instrText>
          </w:r>
          <w:r>
            <w:fldChar w:fldCharType="separate"/>
          </w:r>
          <w:r>
            <w:rPr>
              <w:rFonts w:hint="eastAsia"/>
            </w:rPr>
            <w:t xml:space="preserve">9.1.3 </w:t>
          </w:r>
          <w:r>
            <w:t>人员配备管理计划</w:t>
          </w:r>
          <w:r>
            <w:tab/>
          </w:r>
          <w:r>
            <w:fldChar w:fldCharType="begin"/>
          </w:r>
          <w:r>
            <w:instrText xml:space="preserve"> PAGEREF _Toc20973 </w:instrText>
          </w:r>
          <w:r>
            <w:fldChar w:fldCharType="separate"/>
          </w:r>
          <w:r>
            <w:t>26</w:t>
          </w:r>
          <w:r>
            <w:fldChar w:fldCharType="end"/>
          </w:r>
          <w:r>
            <w:fldChar w:fldCharType="end"/>
          </w:r>
        </w:p>
        <w:p>
          <w:pPr>
            <w:pStyle w:val="31"/>
            <w:tabs>
              <w:tab w:val="right" w:leader="dot" w:pos="8306"/>
            </w:tabs>
          </w:pPr>
          <w:r>
            <w:fldChar w:fldCharType="begin"/>
          </w:r>
          <w:r>
            <w:instrText xml:space="preserve"> HYPERLINK \l "_Toc8723" </w:instrText>
          </w:r>
          <w:r>
            <w:fldChar w:fldCharType="separate"/>
          </w:r>
          <w:r>
            <w:rPr>
              <w:rFonts w:hint="eastAsia"/>
              <w:szCs w:val="32"/>
            </w:rPr>
            <w:t xml:space="preserve">9.2 </w:t>
          </w:r>
          <w:r>
            <w:t>估算活动资源</w:t>
          </w:r>
          <w:r>
            <w:tab/>
          </w:r>
          <w:r>
            <w:fldChar w:fldCharType="begin"/>
          </w:r>
          <w:r>
            <w:instrText xml:space="preserve"> PAGEREF _Toc8723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"_Toc30111" </w:instrText>
          </w:r>
          <w:r>
            <w:fldChar w:fldCharType="separate"/>
          </w:r>
          <w:r>
            <w:rPr>
              <w:rFonts w:hint="eastAsia"/>
            </w:rPr>
            <w:t>9.2.1 数据分析</w:t>
          </w:r>
          <w:r>
            <w:tab/>
          </w:r>
          <w:r>
            <w:fldChar w:fldCharType="begin"/>
          </w:r>
          <w:r>
            <w:instrText xml:space="preserve"> PAGEREF _Toc30111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"_Toc1968" </w:instrText>
          </w:r>
          <w:r>
            <w:fldChar w:fldCharType="separate"/>
          </w:r>
          <w:r>
            <w:rPr>
              <w:rFonts w:hint="eastAsia"/>
            </w:rPr>
            <w:t xml:space="preserve">9.2.2 </w:t>
          </w:r>
          <w:r>
            <w:t>会议</w:t>
          </w:r>
          <w:r>
            <w:tab/>
          </w:r>
          <w:r>
            <w:fldChar w:fldCharType="begin"/>
          </w:r>
          <w:r>
            <w:instrText xml:space="preserve"> PAGEREF _Toc1968 </w:instrText>
          </w:r>
          <w:r>
            <w:fldChar w:fldCharType="separate"/>
          </w:r>
          <w:r>
            <w:t>27</w:t>
          </w:r>
          <w:r>
            <w:fldChar w:fldCharType="end"/>
          </w:r>
          <w:r>
            <w:fldChar w:fldCharType="end"/>
          </w:r>
        </w:p>
        <w:p>
          <w:pPr>
            <w:pStyle w:val="31"/>
            <w:tabs>
              <w:tab w:val="right" w:leader="dot" w:pos="8306"/>
            </w:tabs>
          </w:pPr>
          <w:r>
            <w:fldChar w:fldCharType="begin"/>
          </w:r>
          <w:r>
            <w:instrText xml:space="preserve"> HYPERLINK \l "_Toc24910" </w:instrText>
          </w:r>
          <w:r>
            <w:fldChar w:fldCharType="separate"/>
          </w:r>
          <w:r>
            <w:rPr>
              <w:rFonts w:hint="eastAsia"/>
              <w:szCs w:val="32"/>
            </w:rPr>
            <w:t xml:space="preserve">9.3 </w:t>
          </w:r>
          <w:r>
            <w:t>获取资源</w:t>
          </w:r>
          <w:r>
            <w:tab/>
          </w:r>
          <w:r>
            <w:fldChar w:fldCharType="begin"/>
          </w:r>
          <w:r>
            <w:instrText xml:space="preserve"> PAGEREF _Toc24910 </w:instrText>
          </w:r>
          <w:r>
            <w:fldChar w:fldCharType="separate"/>
          </w:r>
          <w:r>
            <w:t>27</w:t>
          </w:r>
          <w:r>
            <w:fldChar w:fldCharType="end"/>
          </w:r>
          <w:r>
            <w:fldChar w:fldCharType="end"/>
          </w:r>
        </w:p>
        <w:p>
          <w:pPr>
            <w:pStyle w:val="31"/>
            <w:tabs>
              <w:tab w:val="right" w:leader="dot" w:pos="8306"/>
            </w:tabs>
          </w:pPr>
          <w:r>
            <w:fldChar w:fldCharType="begin"/>
          </w:r>
          <w:r>
            <w:instrText xml:space="preserve"> HYPERLINK \l "_Toc17199" </w:instrText>
          </w:r>
          <w:r>
            <w:fldChar w:fldCharType="separate"/>
          </w:r>
          <w:r>
            <w:rPr>
              <w:rFonts w:hint="eastAsia"/>
              <w:szCs w:val="32"/>
            </w:rPr>
            <w:t xml:space="preserve">9.4 </w:t>
          </w:r>
          <w:r>
            <w:t>建设团队</w:t>
          </w:r>
          <w:r>
            <w:tab/>
          </w:r>
          <w:r>
            <w:fldChar w:fldCharType="begin"/>
          </w:r>
          <w:r>
            <w:instrText xml:space="preserve"> PAGEREF _Toc17199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"_Toc14028" </w:instrText>
          </w:r>
          <w:r>
            <w:fldChar w:fldCharType="separate"/>
          </w:r>
          <w:r>
            <w:rPr>
              <w:rFonts w:hint="eastAsia"/>
            </w:rPr>
            <w:t xml:space="preserve">9.4.1 </w:t>
          </w:r>
          <w:r>
            <w:t>团队绩效评价</w:t>
          </w:r>
          <w:r>
            <w:tab/>
          </w:r>
          <w:r>
            <w:fldChar w:fldCharType="begin"/>
          </w:r>
          <w:r>
            <w:instrText xml:space="preserve"> PAGEREF _Toc14028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"_Toc8165" </w:instrText>
          </w:r>
          <w:r>
            <w:fldChar w:fldCharType="separate"/>
          </w:r>
          <w:r>
            <w:rPr>
              <w:rFonts w:hint="eastAsia"/>
              <w:szCs w:val="32"/>
            </w:rPr>
            <w:t xml:space="preserve">9.5 </w:t>
          </w:r>
          <w:r>
            <w:t>管理团队</w:t>
          </w:r>
          <w:r>
            <w:tab/>
          </w:r>
          <w:r>
            <w:fldChar w:fldCharType="begin"/>
          </w:r>
          <w:r>
            <w:instrText xml:space="preserve"> PAGEREF _Toc8165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"_Toc10684" </w:instrText>
          </w:r>
          <w:r>
            <w:fldChar w:fldCharType="separate"/>
          </w:r>
          <w:r>
            <w:rPr>
              <w:rFonts w:hint="eastAsia"/>
              <w:szCs w:val="32"/>
            </w:rPr>
            <w:t xml:space="preserve">9.6 </w:t>
          </w:r>
          <w:r>
            <w:t>控制资源</w:t>
          </w:r>
          <w:r>
            <w:tab/>
          </w:r>
          <w:r>
            <w:fldChar w:fldCharType="begin"/>
          </w:r>
          <w:r>
            <w:instrText xml:space="preserve"> PAGEREF _Toc10684 </w:instrText>
          </w:r>
          <w:r>
            <w:fldChar w:fldCharType="separate"/>
          </w:r>
          <w:r>
            <w:t>28</w:t>
          </w:r>
          <w:r>
            <w:fldChar w:fldCharType="end"/>
          </w:r>
          <w:r>
            <w:fldChar w:fldCharType="end"/>
          </w:r>
        </w:p>
        <w:p>
          <w:pPr>
            <w:pStyle w:val="24"/>
            <w:tabs>
              <w:tab w:val="right" w:leader="dot" w:pos="8306"/>
            </w:tabs>
          </w:pPr>
          <w:r>
            <w:fldChar w:fldCharType="begin"/>
          </w:r>
          <w:r>
            <w:instrText xml:space="preserve"> HYPERLINK \l "_Toc18947" </w:instrText>
          </w:r>
          <w:r>
            <w:fldChar w:fldCharType="separate"/>
          </w:r>
          <w:r>
            <w:rPr>
              <w:rFonts w:hint="eastAsia"/>
            </w:rPr>
            <w:t xml:space="preserve">10 </w:t>
          </w:r>
          <w:r>
            <w:t>沟通管理计划</w:t>
          </w:r>
          <w:r>
            <w:tab/>
          </w:r>
          <w:r>
            <w:fldChar w:fldCharType="begin"/>
          </w:r>
          <w:r>
            <w:instrText xml:space="preserve"> PAGEREF _Toc18947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"_Toc18492" </w:instrText>
          </w:r>
          <w:r>
            <w:fldChar w:fldCharType="separate"/>
          </w:r>
          <w:r>
            <w:rPr>
              <w:rFonts w:hint="eastAsia"/>
              <w:szCs w:val="32"/>
            </w:rPr>
            <w:t xml:space="preserve">10.1 </w:t>
          </w:r>
          <w:r>
            <w:t>干系人手册</w:t>
          </w:r>
          <w:r>
            <w:tab/>
          </w:r>
          <w:r>
            <w:fldChar w:fldCharType="begin"/>
          </w:r>
          <w:r>
            <w:instrText xml:space="preserve"> PAGEREF _Toc18492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"_Toc10005" </w:instrText>
          </w:r>
          <w:r>
            <w:fldChar w:fldCharType="separate"/>
          </w:r>
          <w:r>
            <w:rPr>
              <w:rFonts w:hint="eastAsia"/>
              <w:szCs w:val="32"/>
            </w:rPr>
            <w:t xml:space="preserve">10.2 </w:t>
          </w:r>
          <w:r>
            <w:t>对外沟通形式</w:t>
          </w:r>
          <w:r>
            <w:tab/>
          </w:r>
          <w:r>
            <w:fldChar w:fldCharType="begin"/>
          </w:r>
          <w:r>
            <w:instrText xml:space="preserve"> PAGEREF _Toc10005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"_Toc23016" </w:instrText>
          </w:r>
          <w:r>
            <w:fldChar w:fldCharType="separate"/>
          </w:r>
          <w:r>
            <w:rPr>
              <w:rFonts w:hint="eastAsia"/>
            </w:rPr>
            <w:t xml:space="preserve">10.2.1 </w:t>
          </w:r>
          <w:r>
            <w:t>正式沟通计划</w:t>
          </w:r>
          <w:r>
            <w:tab/>
          </w:r>
          <w:r>
            <w:fldChar w:fldCharType="begin"/>
          </w:r>
          <w:r>
            <w:instrText xml:space="preserve"> PAGEREF _Toc23016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"_Toc32647" </w:instrText>
          </w:r>
          <w:r>
            <w:fldChar w:fldCharType="separate"/>
          </w:r>
          <w:r>
            <w:rPr>
              <w:rFonts w:hint="eastAsia"/>
            </w:rPr>
            <w:t xml:space="preserve">10.2.2 </w:t>
          </w:r>
          <w:r>
            <w:t>非正式沟通计划</w:t>
          </w:r>
          <w:r>
            <w:tab/>
          </w:r>
          <w:r>
            <w:fldChar w:fldCharType="begin"/>
          </w:r>
          <w:r>
            <w:instrText xml:space="preserve"> PAGEREF _Toc32647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"_Toc4050" </w:instrText>
          </w:r>
          <w:r>
            <w:fldChar w:fldCharType="separate"/>
          </w:r>
          <w:r>
            <w:rPr>
              <w:rFonts w:hint="eastAsia"/>
            </w:rPr>
            <w:t xml:space="preserve">10.2.3 </w:t>
          </w:r>
          <w:r>
            <w:t>特殊沟通计划</w:t>
          </w:r>
          <w:r>
            <w:tab/>
          </w:r>
          <w:r>
            <w:fldChar w:fldCharType="begin"/>
          </w:r>
          <w:r>
            <w:instrText xml:space="preserve"> PAGEREF _Toc4050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"_Toc26922" </w:instrText>
          </w:r>
          <w:r>
            <w:fldChar w:fldCharType="separate"/>
          </w:r>
          <w:r>
            <w:rPr>
              <w:rFonts w:hint="eastAsia"/>
              <w:szCs w:val="32"/>
            </w:rPr>
            <w:t xml:space="preserve">10.3 </w:t>
          </w:r>
          <w:r>
            <w:t>限制沟通因素</w:t>
          </w:r>
          <w:r>
            <w:tab/>
          </w:r>
          <w:r>
            <w:fldChar w:fldCharType="begin"/>
          </w:r>
          <w:r>
            <w:instrText xml:space="preserve"> PAGEREF _Toc26922 </w:instrText>
          </w:r>
          <w:r>
            <w:fldChar w:fldCharType="separate"/>
          </w:r>
          <w:r>
            <w:t>29</w:t>
          </w:r>
          <w:r>
            <w:fldChar w:fldCharType="end"/>
          </w:r>
          <w:r>
            <w:fldChar w:fldCharType="end"/>
          </w:r>
        </w:p>
        <w:p>
          <w:pPr>
            <w:pStyle w:val="24"/>
            <w:tabs>
              <w:tab w:val="right" w:leader="dot" w:pos="8306"/>
            </w:tabs>
          </w:pPr>
          <w:r>
            <w:fldChar w:fldCharType="begin"/>
          </w:r>
          <w:r>
            <w:instrText xml:space="preserve"> HYPERLINK \l "_Toc21862" </w:instrText>
          </w:r>
          <w:r>
            <w:fldChar w:fldCharType="separate"/>
          </w:r>
          <w:r>
            <w:rPr>
              <w:rFonts w:hint="eastAsia"/>
            </w:rPr>
            <w:t xml:space="preserve">11 </w:t>
          </w:r>
          <w:r>
            <w:t>风险管理计划</w:t>
          </w:r>
          <w:r>
            <w:tab/>
          </w:r>
          <w:r>
            <w:fldChar w:fldCharType="begin"/>
          </w:r>
          <w:r>
            <w:instrText xml:space="preserve"> PAGEREF _Toc21862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"_Toc8979" </w:instrText>
          </w:r>
          <w:r>
            <w:fldChar w:fldCharType="separate"/>
          </w:r>
          <w:r>
            <w:rPr>
              <w:rFonts w:hint="eastAsia"/>
              <w:szCs w:val="32"/>
            </w:rPr>
            <w:t xml:space="preserve">11.1 </w:t>
          </w:r>
          <w:r>
            <w:t>项目风险类别定义</w:t>
          </w:r>
          <w:r>
            <w:tab/>
          </w:r>
          <w:r>
            <w:fldChar w:fldCharType="begin"/>
          </w:r>
          <w:r>
            <w:instrText xml:space="preserve"> PAGEREF _Toc8979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"_Toc20826" </w:instrText>
          </w:r>
          <w:r>
            <w:fldChar w:fldCharType="separate"/>
          </w:r>
          <w:r>
            <w:rPr>
              <w:rFonts w:hint="eastAsia"/>
              <w:szCs w:val="32"/>
            </w:rPr>
            <w:t xml:space="preserve">11.2 </w:t>
          </w:r>
          <w:r>
            <w:t>项目风险概率和影响定义</w:t>
          </w:r>
          <w:r>
            <w:tab/>
          </w:r>
          <w:r>
            <w:fldChar w:fldCharType="begin"/>
          </w:r>
          <w:r>
            <w:instrText xml:space="preserve"> PAGEREF _Toc20826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"_Toc21836" </w:instrText>
          </w:r>
          <w:r>
            <w:fldChar w:fldCharType="separate"/>
          </w:r>
          <w:r>
            <w:rPr>
              <w:rFonts w:hint="eastAsia"/>
              <w:szCs w:val="32"/>
            </w:rPr>
            <w:t xml:space="preserve">11.3 </w:t>
          </w:r>
          <w:r>
            <w:t>项目风险状态定义</w:t>
          </w:r>
          <w:r>
            <w:tab/>
          </w:r>
          <w:r>
            <w:fldChar w:fldCharType="begin"/>
          </w:r>
          <w:r>
            <w:instrText xml:space="preserve"> PAGEREF _Toc21836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"_Toc24335" </w:instrText>
          </w:r>
          <w:r>
            <w:fldChar w:fldCharType="separate"/>
          </w:r>
          <w:r>
            <w:rPr>
              <w:rFonts w:hint="eastAsia"/>
              <w:szCs w:val="32"/>
            </w:rPr>
            <w:t xml:space="preserve">11.4 </w:t>
          </w:r>
          <w:r>
            <w:t>风险评估</w:t>
          </w:r>
          <w:r>
            <w:tab/>
          </w:r>
          <w:r>
            <w:fldChar w:fldCharType="begin"/>
          </w:r>
          <w:r>
            <w:instrText xml:space="preserve"> PAGEREF _Toc24335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"_Toc31533" </w:instrText>
          </w:r>
          <w:r>
            <w:fldChar w:fldCharType="separate"/>
          </w:r>
          <w:r>
            <w:rPr>
              <w:rFonts w:hint="eastAsia"/>
              <w:szCs w:val="32"/>
            </w:rPr>
            <w:t xml:space="preserve">11.5 </w:t>
          </w:r>
          <w:r>
            <w:t>风险控制</w:t>
          </w:r>
          <w:r>
            <w:tab/>
          </w:r>
          <w:r>
            <w:fldChar w:fldCharType="begin"/>
          </w:r>
          <w:r>
            <w:instrText xml:space="preserve"> PAGEREF _Toc31533 </w:instrText>
          </w:r>
          <w:r>
            <w:fldChar w:fldCharType="separate"/>
          </w:r>
          <w:r>
            <w:t>31</w:t>
          </w:r>
          <w:r>
            <w:fldChar w:fldCharType="end"/>
          </w:r>
          <w:r>
            <w:fldChar w:fldCharType="end"/>
          </w:r>
        </w:p>
        <w:p>
          <w:pPr>
            <w:pStyle w:val="24"/>
            <w:tabs>
              <w:tab w:val="right" w:leader="dot" w:pos="8306"/>
            </w:tabs>
          </w:pPr>
          <w:r>
            <w:fldChar w:fldCharType="begin"/>
          </w:r>
          <w:r>
            <w:instrText xml:space="preserve"> HYPERLINK \l "_Toc19474" </w:instrText>
          </w:r>
          <w:r>
            <w:fldChar w:fldCharType="separate"/>
          </w:r>
          <w:r>
            <w:rPr>
              <w:rFonts w:hint="eastAsia"/>
            </w:rPr>
            <w:t xml:space="preserve">12 </w:t>
          </w:r>
          <w:r>
            <w:t>配置系统管理</w:t>
          </w:r>
          <w:r>
            <w:tab/>
          </w:r>
          <w:r>
            <w:fldChar w:fldCharType="begin"/>
          </w:r>
          <w:r>
            <w:instrText xml:space="preserve"> PAGEREF _Toc19474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"_Toc13654" </w:instrText>
          </w:r>
          <w:r>
            <w:fldChar w:fldCharType="separate"/>
          </w:r>
          <w:r>
            <w:rPr>
              <w:rFonts w:hint="eastAsia"/>
            </w:rPr>
            <w:t>12.1.1 配置项</w:t>
          </w:r>
          <w:r>
            <w:tab/>
          </w:r>
          <w:r>
            <w:fldChar w:fldCharType="begin"/>
          </w:r>
          <w:r>
            <w:instrText xml:space="preserve"> PAGEREF _Toc13654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"_Toc17060" </w:instrText>
          </w:r>
          <w:r>
            <w:fldChar w:fldCharType="separate"/>
          </w:r>
          <w:r>
            <w:rPr>
              <w:rFonts w:hint="eastAsia"/>
            </w:rPr>
            <w:t>12.1.2 配置命名</w:t>
          </w:r>
          <w:r>
            <w:tab/>
          </w:r>
          <w:r>
            <w:fldChar w:fldCharType="begin"/>
          </w:r>
          <w:r>
            <w:instrText xml:space="preserve"> PAGEREF _Toc17060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"_Toc26784" </w:instrText>
          </w:r>
          <w:r>
            <w:fldChar w:fldCharType="separate"/>
          </w:r>
          <w:r>
            <w:rPr>
              <w:rFonts w:hint="eastAsia"/>
            </w:rPr>
            <w:t>12.1.3 标识代号</w:t>
          </w:r>
          <w:r>
            <w:tab/>
          </w:r>
          <w:r>
            <w:fldChar w:fldCharType="begin"/>
          </w:r>
          <w:r>
            <w:instrText xml:space="preserve"> PAGEREF _Toc26784 </w:instrText>
          </w:r>
          <w:r>
            <w:fldChar w:fldCharType="separate"/>
          </w:r>
          <w:r>
            <w:t>32</w:t>
          </w:r>
          <w:r>
            <w:fldChar w:fldCharType="end"/>
          </w:r>
          <w:r>
            <w:fldChar w:fldCharType="end"/>
          </w:r>
        </w:p>
        <w:p>
          <w:pPr>
            <w:pStyle w:val="31"/>
            <w:tabs>
              <w:tab w:val="right" w:leader="dot" w:pos="8306"/>
            </w:tabs>
          </w:pPr>
          <w:r>
            <w:fldChar w:fldCharType="begin"/>
          </w:r>
          <w:r>
            <w:instrText xml:space="preserve"> HYPERLINK \l "_Toc20841" </w:instrText>
          </w:r>
          <w:r>
            <w:fldChar w:fldCharType="separate"/>
          </w:r>
          <w:r>
            <w:rPr>
              <w:rFonts w:hint="eastAsia"/>
              <w:szCs w:val="32"/>
            </w:rPr>
            <w:t xml:space="preserve">12.2 </w:t>
          </w:r>
          <w:r>
            <w:t>版本管理</w:t>
          </w:r>
          <w:r>
            <w:tab/>
          </w:r>
          <w:r>
            <w:fldChar w:fldCharType="begin"/>
          </w:r>
          <w:r>
            <w:instrText xml:space="preserve"> PAGEREF _Toc20841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"_Toc31110" </w:instrText>
          </w:r>
          <w:r>
            <w:fldChar w:fldCharType="separate"/>
          </w:r>
          <w:r>
            <w:rPr>
              <w:rFonts w:hint="eastAsia"/>
            </w:rPr>
            <w:t>12.2.1 版本格式</w:t>
          </w:r>
          <w:r>
            <w:tab/>
          </w:r>
          <w:r>
            <w:fldChar w:fldCharType="begin"/>
          </w:r>
          <w:r>
            <w:instrText xml:space="preserve"> PAGEREF _Toc31110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"_Toc16820" </w:instrText>
          </w:r>
          <w:r>
            <w:fldChar w:fldCharType="separate"/>
          </w:r>
          <w:r>
            <w:rPr>
              <w:rFonts w:hint="eastAsia"/>
            </w:rPr>
            <w:t>12.2.2 版本更新</w:t>
          </w:r>
          <w:r>
            <w:tab/>
          </w:r>
          <w:r>
            <w:fldChar w:fldCharType="begin"/>
          </w:r>
          <w:r>
            <w:instrText xml:space="preserve"> PAGEREF _Toc16820 </w:instrText>
          </w:r>
          <w:r>
            <w:fldChar w:fldCharType="separate"/>
          </w:r>
          <w:r>
            <w:t>33</w:t>
          </w:r>
          <w:r>
            <w:fldChar w:fldCharType="end"/>
          </w:r>
          <w:r>
            <w:fldChar w:fldCharType="end"/>
          </w:r>
        </w:p>
        <w:p>
          <w:pPr>
            <w:pStyle w:val="31"/>
            <w:tabs>
              <w:tab w:val="right" w:leader="dot" w:pos="8306"/>
            </w:tabs>
          </w:pPr>
          <w:r>
            <w:fldChar w:fldCharType="begin"/>
          </w:r>
          <w:r>
            <w:instrText xml:space="preserve"> HYPERLINK \l "_Toc12238" </w:instrText>
          </w:r>
          <w:r>
            <w:fldChar w:fldCharType="separate"/>
          </w:r>
          <w:r>
            <w:rPr>
              <w:rFonts w:hint="eastAsia"/>
              <w:szCs w:val="32"/>
            </w:rPr>
            <w:t xml:space="preserve">12.3 </w:t>
          </w:r>
          <w:r>
            <w:t>Git</w:t>
          </w:r>
          <w:r>
            <w:rPr>
              <w:rFonts w:hint="eastAsia"/>
            </w:rPr>
            <w:t>使用策略</w:t>
          </w:r>
          <w:r>
            <w:tab/>
          </w:r>
          <w:r>
            <w:fldChar w:fldCharType="begin"/>
          </w:r>
          <w:r>
            <w:instrText xml:space="preserve"> PAGEREF _Toc12238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"_Toc14598" </w:instrText>
          </w:r>
          <w:r>
            <w:fldChar w:fldCharType="separate"/>
          </w:r>
          <w:r>
            <w:rPr>
              <w:rFonts w:hint="eastAsia"/>
            </w:rPr>
            <w:t>12.3.1 基础知识</w:t>
          </w:r>
          <w:r>
            <w:tab/>
          </w:r>
          <w:r>
            <w:fldChar w:fldCharType="begin"/>
          </w:r>
          <w:r>
            <w:instrText xml:space="preserve"> PAGEREF _Toc14598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"_Toc27768" </w:instrText>
          </w:r>
          <w:r>
            <w:fldChar w:fldCharType="separate"/>
          </w:r>
          <w:r>
            <w:rPr>
              <w:rFonts w:hint="eastAsia"/>
            </w:rPr>
            <w:t>12.3.2 注意点</w:t>
          </w:r>
          <w:r>
            <w:tab/>
          </w:r>
          <w:r>
            <w:fldChar w:fldCharType="begin"/>
          </w:r>
          <w:r>
            <w:instrText xml:space="preserve"> PAGEREF _Toc27768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"_Toc18367" </w:instrText>
          </w:r>
          <w:r>
            <w:fldChar w:fldCharType="separate"/>
          </w:r>
          <w:r>
            <w:rPr>
              <w:rFonts w:hint="eastAsia"/>
            </w:rPr>
            <w:t>12.3.3 使用场景</w:t>
          </w:r>
          <w:r>
            <w:tab/>
          </w:r>
          <w:r>
            <w:fldChar w:fldCharType="begin"/>
          </w:r>
          <w:r>
            <w:instrText xml:space="preserve"> PAGEREF _Toc18367 </w:instrText>
          </w:r>
          <w:r>
            <w:fldChar w:fldCharType="separate"/>
          </w:r>
          <w:r>
            <w:t>34</w:t>
          </w:r>
          <w:r>
            <w:fldChar w:fldCharType="end"/>
          </w:r>
          <w:r>
            <w:fldChar w:fldCharType="end"/>
          </w:r>
        </w:p>
        <w:p>
          <w:pPr>
            <w:pStyle w:val="24"/>
            <w:tabs>
              <w:tab w:val="right" w:leader="dot" w:pos="8306"/>
            </w:tabs>
          </w:pPr>
          <w:r>
            <w:fldChar w:fldCharType="begin"/>
          </w:r>
          <w:r>
            <w:instrText xml:space="preserve"> HYPERLINK \l "_Toc27718" </w:instrText>
          </w:r>
          <w:r>
            <w:fldChar w:fldCharType="separate"/>
          </w:r>
          <w:r>
            <w:rPr>
              <w:rFonts w:hint="eastAsia"/>
            </w:rPr>
            <w:t xml:space="preserve">13 </w:t>
          </w:r>
          <w:r>
            <w:t>成本管理计划</w:t>
          </w:r>
          <w:r>
            <w:tab/>
          </w:r>
          <w:r>
            <w:fldChar w:fldCharType="begin"/>
          </w:r>
          <w:r>
            <w:instrText xml:space="preserve"> PAGEREF _Toc27718 </w:instrText>
          </w:r>
          <w:r>
            <w:fldChar w:fldCharType="separate"/>
          </w:r>
          <w:r>
            <w:t>35</w:t>
          </w:r>
          <w:r>
            <w:fldChar w:fldCharType="end"/>
          </w:r>
          <w:r>
            <w:fldChar w:fldCharType="end"/>
          </w:r>
        </w:p>
        <w:p>
          <w:pPr>
            <w:pStyle w:val="31"/>
            <w:tabs>
              <w:tab w:val="right" w:leader="dot" w:pos="8306"/>
            </w:tabs>
          </w:pPr>
          <w:r>
            <w:fldChar w:fldCharType="begin"/>
          </w:r>
          <w:r>
            <w:instrText xml:space="preserve"> HYPERLINK \l "_Toc22028" </w:instrText>
          </w:r>
          <w:r>
            <w:fldChar w:fldCharType="separate"/>
          </w:r>
          <w:r>
            <w:rPr>
              <w:rFonts w:hint="eastAsia"/>
              <w:szCs w:val="32"/>
            </w:rPr>
            <w:t xml:space="preserve">13.1 </w:t>
          </w:r>
          <w:r>
            <w:t>成本估计</w:t>
          </w:r>
          <w:r>
            <w:tab/>
          </w:r>
          <w:r>
            <w:fldChar w:fldCharType="begin"/>
          </w:r>
          <w:r>
            <w:instrText xml:space="preserve"> PAGEREF _Toc22028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"_Toc25429" </w:instrText>
          </w:r>
          <w:r>
            <w:fldChar w:fldCharType="separate"/>
          </w:r>
          <w:r>
            <w:rPr>
              <w:rFonts w:hint="eastAsia"/>
            </w:rPr>
            <w:t xml:space="preserve">13.1.1 </w:t>
          </w:r>
          <w:r>
            <w:t>计量单位</w:t>
          </w:r>
          <w:r>
            <w:tab/>
          </w:r>
          <w:r>
            <w:fldChar w:fldCharType="begin"/>
          </w:r>
          <w:r>
            <w:instrText xml:space="preserve"> PAGEREF _Toc25429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"_Toc10651" </w:instrText>
          </w:r>
          <w:r>
            <w:fldChar w:fldCharType="separate"/>
          </w:r>
          <w:r>
            <w:rPr>
              <w:rFonts w:hint="eastAsia"/>
            </w:rPr>
            <w:t xml:space="preserve">13.1.2 </w:t>
          </w:r>
          <w:r>
            <w:t>精确度</w:t>
          </w:r>
          <w:r>
            <w:tab/>
          </w:r>
          <w:r>
            <w:fldChar w:fldCharType="begin"/>
          </w:r>
          <w:r>
            <w:instrText xml:space="preserve"> PAGEREF _Toc10651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"_Toc25241" </w:instrText>
          </w:r>
          <w:r>
            <w:fldChar w:fldCharType="separate"/>
          </w:r>
          <w:r>
            <w:rPr>
              <w:rFonts w:hint="eastAsia"/>
            </w:rPr>
            <w:t xml:space="preserve">13.1.3 </w:t>
          </w:r>
          <w:r>
            <w:t>准确度</w:t>
          </w:r>
          <w:r>
            <w:tab/>
          </w:r>
          <w:r>
            <w:fldChar w:fldCharType="begin"/>
          </w:r>
          <w:r>
            <w:instrText xml:space="preserve"> PAGEREF _Toc25241 </w:instrText>
          </w:r>
          <w:r>
            <w:fldChar w:fldCharType="separate"/>
          </w:r>
          <w:r>
            <w:t>35</w:t>
          </w:r>
          <w:r>
            <w:fldChar w:fldCharType="end"/>
          </w:r>
          <w:r>
            <w:fldChar w:fldCharType="end"/>
          </w:r>
        </w:p>
        <w:p>
          <w:pPr>
            <w:pStyle w:val="31"/>
            <w:tabs>
              <w:tab w:val="right" w:leader="dot" w:pos="8306"/>
            </w:tabs>
          </w:pPr>
          <w:r>
            <w:fldChar w:fldCharType="begin"/>
          </w:r>
          <w:r>
            <w:instrText xml:space="preserve"> HYPERLINK \l "_Toc20893" </w:instrText>
          </w:r>
          <w:r>
            <w:fldChar w:fldCharType="separate"/>
          </w:r>
          <w:r>
            <w:rPr>
              <w:rFonts w:hint="eastAsia"/>
              <w:szCs w:val="32"/>
            </w:rPr>
            <w:t xml:space="preserve">13.2 </w:t>
          </w:r>
          <w:r>
            <w:rPr>
              <w:rFonts w:hint="eastAsia"/>
            </w:rPr>
            <w:t>制定预算</w:t>
          </w:r>
          <w:r>
            <w:tab/>
          </w:r>
          <w:r>
            <w:fldChar w:fldCharType="begin"/>
          </w:r>
          <w:r>
            <w:instrText xml:space="preserve"> PAGEREF _Toc20893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"_Toc15944" </w:instrText>
          </w:r>
          <w:r>
            <w:fldChar w:fldCharType="separate"/>
          </w:r>
          <w:r>
            <w:rPr>
              <w:rFonts w:hint="eastAsia"/>
            </w:rPr>
            <w:t>13.2.1 员工</w:t>
          </w:r>
          <w:r>
            <w:t>时薪</w:t>
          </w:r>
          <w:r>
            <w:tab/>
          </w:r>
          <w:r>
            <w:fldChar w:fldCharType="begin"/>
          </w:r>
          <w:r>
            <w:instrText xml:space="preserve"> PAGEREF _Toc15944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"_Toc29719" </w:instrText>
          </w:r>
          <w:r>
            <w:fldChar w:fldCharType="separate"/>
          </w:r>
          <w:r>
            <w:rPr>
              <w:rFonts w:hint="eastAsia"/>
            </w:rPr>
            <w:t>13.2.2 预算</w:t>
          </w:r>
          <w:r>
            <w:tab/>
          </w:r>
          <w:r>
            <w:fldChar w:fldCharType="begin"/>
          </w:r>
          <w:r>
            <w:instrText xml:space="preserve"> PAGEREF _Toc29719 </w:instrText>
          </w:r>
          <w:r>
            <w:fldChar w:fldCharType="separate"/>
          </w:r>
          <w:r>
            <w:t>35</w:t>
          </w:r>
          <w:r>
            <w:fldChar w:fldCharType="end"/>
          </w:r>
          <w:r>
            <w:fldChar w:fldCharType="end"/>
          </w:r>
        </w:p>
        <w:p>
          <w:pPr>
            <w:pStyle w:val="24"/>
            <w:tabs>
              <w:tab w:val="right" w:leader="dot" w:pos="8306"/>
            </w:tabs>
          </w:pPr>
          <w:r>
            <w:fldChar w:fldCharType="begin"/>
          </w:r>
          <w:r>
            <w:instrText xml:space="preserve"> HYPERLINK \l "_Toc9322" </w:instrText>
          </w:r>
          <w:r>
            <w:fldChar w:fldCharType="separate"/>
          </w:r>
          <w:r>
            <w:rPr>
              <w:rFonts w:hint="eastAsia"/>
            </w:rPr>
            <w:t>14 采购</w:t>
          </w:r>
          <w:r>
            <w:t>管理计划</w:t>
          </w:r>
          <w:r>
            <w:tab/>
          </w:r>
          <w:r>
            <w:fldChar w:fldCharType="begin"/>
          </w:r>
          <w:r>
            <w:instrText xml:space="preserve"> PAGEREF _Toc9322 </w:instrText>
          </w:r>
          <w:r>
            <w:fldChar w:fldCharType="separate"/>
          </w:r>
          <w:r>
            <w:t>36</w:t>
          </w:r>
          <w:r>
            <w:fldChar w:fldCharType="end"/>
          </w:r>
          <w:r>
            <w:fldChar w:fldCharType="end"/>
          </w:r>
        </w:p>
        <w:p>
          <w:pPr>
            <w:pStyle w:val="31"/>
            <w:tabs>
              <w:tab w:val="right" w:leader="dot" w:pos="8306"/>
            </w:tabs>
          </w:pPr>
          <w:r>
            <w:fldChar w:fldCharType="begin"/>
          </w:r>
          <w:r>
            <w:instrText xml:space="preserve"> HYPERLINK \l "_Toc3741" </w:instrText>
          </w:r>
          <w:r>
            <w:fldChar w:fldCharType="separate"/>
          </w:r>
          <w:r>
            <w:rPr>
              <w:rFonts w:hint="eastAsia"/>
              <w:szCs w:val="32"/>
            </w:rPr>
            <w:t xml:space="preserve">14.1 </w:t>
          </w:r>
          <w:r>
            <w:rPr>
              <w:rFonts w:hint="eastAsia"/>
            </w:rPr>
            <w:t>采购内容</w:t>
          </w:r>
          <w:r>
            <w:tab/>
          </w:r>
          <w:r>
            <w:fldChar w:fldCharType="begin"/>
          </w:r>
          <w:r>
            <w:instrText xml:space="preserve"> PAGEREF _Toc3741 </w:instrText>
          </w:r>
          <w:r>
            <w:fldChar w:fldCharType="separate"/>
          </w:r>
          <w:r>
            <w:t>36</w:t>
          </w:r>
          <w:r>
            <w:fldChar w:fldCharType="end"/>
          </w:r>
          <w:r>
            <w:fldChar w:fldCharType="end"/>
          </w:r>
        </w:p>
        <w:p>
          <w:pPr>
            <w:pStyle w:val="31"/>
            <w:tabs>
              <w:tab w:val="right" w:leader="dot" w:pos="8306"/>
            </w:tabs>
          </w:pPr>
          <w:r>
            <w:fldChar w:fldCharType="begin"/>
          </w:r>
          <w:r>
            <w:instrText xml:space="preserve"> HYPERLINK \l "_Toc19761" </w:instrText>
          </w:r>
          <w:r>
            <w:fldChar w:fldCharType="separate"/>
          </w:r>
          <w:r>
            <w:rPr>
              <w:rFonts w:hint="eastAsia"/>
              <w:szCs w:val="32"/>
            </w:rPr>
            <w:t xml:space="preserve">14.2 </w:t>
          </w:r>
          <w:r>
            <w:rPr>
              <w:rFonts w:hint="eastAsia"/>
            </w:rPr>
            <w:t>采购</w:t>
          </w:r>
          <w:r>
            <w:t>计划的关键因素</w:t>
          </w:r>
          <w:r>
            <w:tab/>
          </w:r>
          <w:r>
            <w:fldChar w:fldCharType="begin"/>
          </w:r>
          <w:r>
            <w:instrText xml:space="preserve"> PAGEREF _Toc19761 </w:instrText>
          </w:r>
          <w:r>
            <w:fldChar w:fldCharType="separate"/>
          </w:r>
          <w:r>
            <w:t>36</w:t>
          </w:r>
          <w:r>
            <w:fldChar w:fldCharType="end"/>
          </w:r>
          <w: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59"/>
      </w:pPr>
      <w:bookmarkStart w:id="10" w:name="_Toc29712"/>
      <w:r>
        <w:rPr>
          <w:rFonts w:hint="eastAsia"/>
        </w:rPr>
        <w:t>引言</w:t>
      </w:r>
      <w:bookmarkEnd w:id="10"/>
    </w:p>
    <w:p>
      <w:pPr>
        <w:pStyle w:val="61"/>
      </w:pPr>
      <w:bookmarkStart w:id="11" w:name="_Toc629"/>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61"/>
      </w:pPr>
      <w:bookmarkStart w:id="12" w:name="_Toc32332"/>
      <w:r>
        <w:rPr>
          <w:rFonts w:hint="eastAsia"/>
        </w:rPr>
        <w:t>业务</w:t>
      </w:r>
      <w:r>
        <w:t>需求</w:t>
      </w:r>
      <w:bookmarkEnd w:id="12"/>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p>
    <w:p>
      <w:pPr>
        <w:pStyle w:val="61"/>
      </w:pPr>
      <w:r>
        <w:rPr>
          <w:rFonts w:hint="eastAsia"/>
        </w:rPr>
        <w:t xml:space="preserve"> </w:t>
      </w:r>
      <w:bookmarkStart w:id="13" w:name="_Toc13728"/>
      <w:r>
        <w:rPr>
          <w:rFonts w:hint="eastAsia"/>
        </w:rPr>
        <w:t>背景</w:t>
      </w:r>
      <w:bookmarkEnd w:id="13"/>
    </w:p>
    <w:p>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p>
    <w:p/>
    <w:p>
      <w:pPr>
        <w:pStyle w:val="69"/>
      </w:pPr>
      <w:bookmarkStart w:id="14" w:name="_Toc28486"/>
      <w:bookmarkStart w:id="15" w:name="_Toc496746332"/>
      <w:r>
        <w:rPr>
          <w:rFonts w:hint="eastAsia"/>
        </w:rPr>
        <w:t>软件系统名称</w:t>
      </w:r>
      <w:bookmarkEnd w:id="14"/>
      <w:bookmarkEnd w:id="15"/>
      <w:bookmarkStart w:id="16" w:name="_Toc496746333"/>
    </w:p>
    <w:p>
      <w:pPr>
        <w:ind w:left="992"/>
      </w:pPr>
      <w:r>
        <w:rPr>
          <w:rFonts w:hint="eastAsia"/>
        </w:rPr>
        <w:t>渔乐生活</w:t>
      </w:r>
    </w:p>
    <w:p>
      <w:pPr>
        <w:pStyle w:val="69"/>
      </w:pPr>
      <w:bookmarkStart w:id="17" w:name="_Toc17122"/>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69"/>
      </w:pPr>
      <w:bookmarkStart w:id="18" w:name="_Toc10264"/>
      <w:bookmarkStart w:id="19" w:name="_Toc496746334"/>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69"/>
      </w:pPr>
      <w:bookmarkStart w:id="20" w:name="_Toc496746335"/>
      <w:bookmarkStart w:id="21" w:name="_Toc29513"/>
      <w:r>
        <w:rPr>
          <w:rFonts w:hint="eastAsia"/>
        </w:rPr>
        <w:t>项目用户</w:t>
      </w:r>
      <w:bookmarkEnd w:id="20"/>
      <w:bookmarkEnd w:id="21"/>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rPr>
            </w:pPr>
            <w:r>
              <w:rPr>
                <w:rFonts w:hint="eastAsia"/>
                <w:szCs w:val="21"/>
              </w:rPr>
              <w:t>渔友</w:t>
            </w:r>
          </w:p>
        </w:tc>
        <w:tc>
          <w:tcPr>
            <w:tcW w:w="4298" w:type="dxa"/>
            <w:shd w:val="clear" w:color="auto" w:fill="auto"/>
            <w:vAlign w:val="center"/>
          </w:tcPr>
          <w:p>
            <w:pPr>
              <w:ind w:firstLine="420"/>
              <w:rPr>
                <w:szCs w:val="21"/>
              </w:rPr>
            </w:pPr>
            <w:r>
              <w:rPr>
                <w:rFonts w:hint="eastAsia"/>
                <w:szCs w:val="21"/>
              </w:rPr>
              <w:t>钓鱼爱好者</w:t>
            </w:r>
            <w:r>
              <w:rPr>
                <w:rFonts w:hint="eastAsia"/>
                <w:szCs w:val="21"/>
              </w:rPr>
              <w:br w:type="textWrapping"/>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w:t>
            </w:r>
          </w:p>
        </w:tc>
        <w:tc>
          <w:tcPr>
            <w:tcW w:w="4298" w:type="dxa"/>
            <w:shd w:val="clear" w:color="auto" w:fill="auto"/>
            <w:vAlign w:val="center"/>
          </w:tcPr>
          <w:p>
            <w:pPr>
              <w:ind w:firstLine="420"/>
              <w:rPr>
                <w:szCs w:val="21"/>
                <w:lang w:val="zh-CN"/>
              </w:rPr>
            </w:pPr>
            <w:r>
              <w:rPr>
                <w:rFonts w:hint="eastAsia"/>
                <w:szCs w:val="21"/>
                <w:lang w:val="zh-CN"/>
              </w:rPr>
              <w:t>？</w:t>
            </w:r>
          </w:p>
        </w:tc>
      </w:tr>
    </w:tbl>
    <w:p/>
    <w:p>
      <w:pPr>
        <w:pStyle w:val="61"/>
      </w:pPr>
      <w:bookmarkStart w:id="22" w:name="_Toc4207"/>
      <w:r>
        <w:rPr>
          <w:rFonts w:hint="eastAsia"/>
        </w:rPr>
        <w:t>业务</w:t>
      </w:r>
      <w:r>
        <w:t>目标</w:t>
      </w:r>
      <w:bookmarkEnd w:id="22"/>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61"/>
      </w:pPr>
      <w:bookmarkStart w:id="23" w:name="_Toc12095"/>
      <w:r>
        <w:rPr>
          <w:rFonts w:hint="eastAsia"/>
        </w:rPr>
        <w:t>参考</w:t>
      </w:r>
      <w:r>
        <w:t>资料</w:t>
      </w:r>
      <w:bookmarkEnd w:id="23"/>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59"/>
      </w:pPr>
      <w:bookmarkStart w:id="24" w:name="_Toc22710"/>
      <w:r>
        <w:rPr>
          <w:rFonts w:hint="eastAsia"/>
        </w:rPr>
        <w:t>项目</w:t>
      </w:r>
      <w:r>
        <w:t>概述</w:t>
      </w:r>
      <w:bookmarkEnd w:id="24"/>
    </w:p>
    <w:p>
      <w:pPr>
        <w:pStyle w:val="61"/>
      </w:pPr>
      <w:bookmarkStart w:id="25" w:name="_Toc20615"/>
      <w:r>
        <w:rPr>
          <w:rFonts w:hint="eastAsia"/>
        </w:rPr>
        <w:t>项目</w:t>
      </w:r>
      <w:r>
        <w:t>基本信息</w:t>
      </w:r>
      <w:bookmarkEnd w:id="25"/>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61"/>
      </w:pPr>
      <w:bookmarkStart w:id="26" w:name="_Toc15012"/>
      <w:r>
        <w:rPr>
          <w:rFonts w:hint="eastAsia"/>
        </w:rPr>
        <w:t>工作</w:t>
      </w:r>
      <w:r>
        <w:t>内容</w:t>
      </w:r>
      <w:bookmarkEnd w:id="26"/>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rPr>
                <w:bCs/>
                <w:color w:val="000000"/>
                <w:szCs w:val="21"/>
              </w:rPr>
            </w:pPr>
            <w:r>
              <w:rPr>
                <w:rFonts w:hint="eastAsia"/>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61"/>
      </w:pPr>
      <w:bookmarkStart w:id="27" w:name="_Toc15633"/>
      <w:r>
        <w:rPr>
          <w:rFonts w:hint="eastAsia"/>
        </w:rPr>
        <w:t>开发</w:t>
      </w:r>
      <w:r>
        <w:t>人员</w:t>
      </w:r>
      <w:bookmarkEnd w:id="27"/>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
      <w:pPr>
        <w:pStyle w:val="61"/>
      </w:pPr>
      <w:bookmarkStart w:id="28" w:name="_Toc4910"/>
      <w:r>
        <w:rPr>
          <w:rFonts w:hint="eastAsia"/>
        </w:rPr>
        <w:t>用户</w:t>
      </w:r>
      <w:bookmarkEnd w:id="28"/>
    </w:p>
    <w:p>
      <w:pPr>
        <w:pStyle w:val="64"/>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Pr>
        <w:pStyle w:val="61"/>
      </w:pPr>
      <w:bookmarkStart w:id="29" w:name="_Toc22939"/>
      <w:r>
        <w:rPr>
          <w:rFonts w:hint="eastAsia"/>
        </w:rPr>
        <w:t>产品</w:t>
      </w:r>
      <w:bookmarkEnd w:id="29"/>
    </w:p>
    <w:p>
      <w:pPr>
        <w:pStyle w:val="69"/>
      </w:pPr>
      <w:bookmarkStart w:id="30" w:name="_Toc18739"/>
      <w:r>
        <w:rPr>
          <w:rFonts w:hint="eastAsia"/>
        </w:rPr>
        <w:t>需要移交的用户文件</w:t>
      </w:r>
      <w:bookmarkEnd w:id="30"/>
    </w:p>
    <w:p/>
    <w:p>
      <w:pPr>
        <w:pStyle w:val="69"/>
      </w:pPr>
      <w:bookmarkStart w:id="31" w:name="_Toc6717"/>
      <w:r>
        <w:rPr>
          <w:rFonts w:hint="eastAsia"/>
        </w:rPr>
        <w:t>服务</w:t>
      </w:r>
      <w:bookmarkEnd w:id="3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服务名</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开始时间</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最短服务期限</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相关人员培训</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2018-9-14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3个月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设备安装部署</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2018-10-14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运维</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2018-12-15</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1个月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反馈调研</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2018-12-31</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一周</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根据运维服务开始时间决定</w:t>
            </w:r>
          </w:p>
        </w:tc>
      </w:tr>
    </w:tbl>
    <w:p/>
    <w:p/>
    <w:p/>
    <w:p>
      <w:pPr>
        <w:pStyle w:val="69"/>
      </w:pPr>
      <w:bookmarkStart w:id="32" w:name="_Toc20058"/>
      <w:r>
        <w:rPr>
          <w:rFonts w:hint="eastAsia"/>
        </w:rPr>
        <w:t>非移交产品</w:t>
      </w:r>
      <w:bookmarkEnd w:id="32"/>
    </w:p>
    <w:tbl>
      <w:tblPr>
        <w:tblStyle w:val="80"/>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ind w:firstLine="422"/>
              <w:jc w:val="center"/>
              <w:rPr>
                <w:b/>
                <w:szCs w:val="21"/>
              </w:rPr>
            </w:pPr>
            <w:r>
              <w:rPr>
                <w:rFonts w:hint="eastAsia"/>
                <w:b/>
                <w:bCs/>
                <w:szCs w:val="21"/>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rPr>
                <w:szCs w:val="21"/>
              </w:rPr>
            </w:pPr>
            <w:r>
              <w:rPr>
                <w:rFonts w:hint="eastAsia"/>
                <w:szCs w:val="21"/>
              </w:rPr>
              <w:t>文档编写说明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pPr>
              <w:rPr>
                <w:szCs w:val="21"/>
              </w:rPr>
            </w:pPr>
            <w:r>
              <w:rPr>
                <w:rFonts w:hint="eastAsia"/>
                <w:szCs w:val="21"/>
              </w:rPr>
              <w:t>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top w:val="single" w:color="auto" w:sz="4" w:space="0"/>
              <w:bottom w:val="single" w:color="auto" w:sz="4" w:space="0"/>
            </w:tcBorders>
          </w:tcPr>
          <w:p>
            <w:pPr>
              <w:rPr>
                <w:szCs w:val="21"/>
              </w:rPr>
            </w:pPr>
            <w:r>
              <w:rPr>
                <w:rFonts w:hint="eastAsia"/>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rPr>
                <w:szCs w:val="21"/>
              </w:rPr>
            </w:pPr>
            <w:r>
              <w:rPr>
                <w:rFonts w:hint="eastAsia"/>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质量保证计划、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rPr>
                <w:szCs w:val="21"/>
              </w:rPr>
            </w:pPr>
            <w:r>
              <w:rPr>
                <w:rFonts w:hint="eastAsia"/>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rPr>
                <w:szCs w:val="21"/>
              </w:rPr>
            </w:pPr>
            <w:r>
              <w:rPr>
                <w:rFonts w:hint="eastAsia"/>
                <w:szCs w:val="21"/>
              </w:rPr>
              <w:t>测试计划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bottom w:val="single" w:color="auto" w:sz="4" w:space="0"/>
            </w:tcBorders>
          </w:tcPr>
          <w:p>
            <w:pPr>
              <w:rPr>
                <w:szCs w:val="21"/>
              </w:rPr>
            </w:pPr>
            <w:r>
              <w:rPr>
                <w:rFonts w:hint="eastAsia"/>
                <w:szCs w:val="21"/>
              </w:rPr>
              <w:t>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r>
              <w:rPr>
                <w:rFonts w:hint="eastAsia"/>
                <w:szCs w:val="21"/>
              </w:rPr>
              <w:t>系统设计计划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 w:hRule="atLeast"/>
        </w:trPr>
        <w:tc>
          <w:tcPr>
            <w:tcW w:w="8500" w:type="dxa"/>
            <w:tcBorders>
              <w:top w:val="single" w:color="auto" w:sz="4" w:space="0"/>
              <w:bottom w:val="single" w:color="auto" w:sz="4" w:space="0"/>
            </w:tcBorders>
          </w:tcPr>
          <w:p>
            <w:r>
              <w:rPr>
                <w:rFonts w:hint="eastAsia"/>
                <w:szCs w:val="21"/>
              </w:rPr>
              <w:t>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8" w:hRule="atLeast"/>
        </w:trPr>
        <w:tc>
          <w:tcPr>
            <w:tcW w:w="8500" w:type="dxa"/>
            <w:tcBorders>
              <w:top w:val="single" w:color="auto" w:sz="4" w:space="0"/>
            </w:tcBorders>
          </w:tcPr>
          <w:p>
            <w:r>
              <w:rPr>
                <w:rFonts w:hint="eastAsia"/>
                <w:szCs w:val="21"/>
              </w:rPr>
              <w:t>工程部署计划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项目总结报告</w:t>
            </w:r>
          </w:p>
        </w:tc>
      </w:tr>
    </w:tbl>
    <w:p/>
    <w:p/>
    <w:p>
      <w:pPr>
        <w:pStyle w:val="61"/>
      </w:pPr>
      <w:bookmarkStart w:id="33" w:name="_Toc26692"/>
      <w:r>
        <w:rPr>
          <w:rFonts w:hint="eastAsia"/>
        </w:rPr>
        <w:t>验收</w:t>
      </w:r>
      <w:r>
        <w:t>标准</w:t>
      </w:r>
      <w:bookmarkEnd w:id="33"/>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，并将必要的功能全部实现出来</w:t>
      </w:r>
      <w:r>
        <w:rPr>
          <w:rFonts w:ascii="Times New Roman" w:hAnsi="Times New Roman" w:cs="Times New Roman"/>
          <w:szCs w:val="24"/>
        </w:rPr>
        <w:t>。</w:t>
      </w:r>
    </w:p>
    <w:p>
      <w:pPr>
        <w:pStyle w:val="59"/>
      </w:pPr>
      <w:bookmarkStart w:id="34" w:name="_Toc13299"/>
      <w:r>
        <w:rPr>
          <w:rFonts w:hint="eastAsia"/>
        </w:rPr>
        <w:t>实施</w:t>
      </w:r>
      <w:r>
        <w:t>计划</w:t>
      </w:r>
      <w:bookmarkEnd w:id="34"/>
    </w:p>
    <w:p>
      <w:pPr>
        <w:pStyle w:val="61"/>
      </w:pPr>
      <w:bookmarkStart w:id="35" w:name="_Toc521309544"/>
      <w:bookmarkStart w:id="36" w:name="_Toc496746350"/>
      <w:bookmarkStart w:id="37" w:name="_Toc4114"/>
      <w:bookmarkStart w:id="38" w:name="_Toc495758668"/>
      <w:bookmarkStart w:id="39" w:name="_Toc495757981"/>
      <w:r>
        <w:rPr>
          <w:rFonts w:hint="eastAsia"/>
        </w:rPr>
        <w:t>工作任务的分解与人员分工</w:t>
      </w:r>
      <w:bookmarkEnd w:id="35"/>
      <w:bookmarkEnd w:id="36"/>
      <w:bookmarkEnd w:id="37"/>
      <w:bookmarkEnd w:id="38"/>
      <w:bookmarkEnd w:id="39"/>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40" w:name="OLE_LINK3"/>
            <w:r>
              <w:rPr>
                <w:rFonts w:hint="eastAsia"/>
              </w:rPr>
              <w:t>创建需求跟踪能力矩阵</w:t>
            </w:r>
            <w:bookmarkEnd w:id="40"/>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61"/>
      </w:pPr>
      <w:bookmarkStart w:id="41" w:name="_Toc496746351"/>
      <w:bookmarkStart w:id="42" w:name="_Toc23520"/>
      <w:bookmarkStart w:id="43" w:name="_Toc521309545"/>
      <w:bookmarkStart w:id="44" w:name="_Toc495758669"/>
      <w:bookmarkStart w:id="45" w:name="_Toc495757982"/>
      <w:r>
        <w:rPr>
          <w:rFonts w:hint="eastAsia"/>
        </w:rPr>
        <w:t>接口人员</w:t>
      </w:r>
      <w:bookmarkEnd w:id="41"/>
      <w:bookmarkEnd w:id="42"/>
      <w:bookmarkEnd w:id="43"/>
      <w:bookmarkEnd w:id="44"/>
      <w:bookmarkEnd w:id="45"/>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6" w:name="_Toc495757983"/>
            <w:bookmarkStart w:id="47" w:name="_Toc495758670"/>
            <w:bookmarkStart w:id="48" w:name="_Toc521309546"/>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61"/>
      </w:pPr>
      <w:r>
        <w:rPr>
          <w:rFonts w:hint="eastAsia"/>
        </w:rPr>
        <w:t xml:space="preserve"> </w:t>
      </w:r>
      <w:bookmarkStart w:id="49" w:name="_Toc496746352"/>
      <w:bookmarkStart w:id="50" w:name="_Toc16096"/>
      <w:r>
        <w:rPr>
          <w:rFonts w:hint="eastAsia"/>
        </w:rPr>
        <w:t>进度</w:t>
      </w:r>
      <w:bookmarkEnd w:id="46"/>
      <w:bookmarkEnd w:id="47"/>
      <w:bookmarkEnd w:id="48"/>
      <w:bookmarkEnd w:id="49"/>
      <w:bookmarkEnd w:id="50"/>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T》</w:t>
      </w:r>
    </w:p>
    <w:p>
      <w:pPr>
        <w:rPr>
          <w:rFonts w:ascii="Times New Roman" w:hAnsi="Times New Roman" w:cs="Times New Roman"/>
          <w:szCs w:val="24"/>
        </w:rPr>
      </w:pPr>
    </w:p>
    <w:p>
      <w:pPr>
        <w:pStyle w:val="61"/>
      </w:pPr>
      <w:bookmarkStart w:id="51" w:name="_Toc521309547"/>
      <w:bookmarkStart w:id="52" w:name="_Toc19924"/>
      <w:bookmarkStart w:id="53" w:name="_Toc495757984"/>
      <w:bookmarkStart w:id="54" w:name="_Toc495758671"/>
      <w:bookmarkStart w:id="55" w:name="_Toc496746353"/>
      <w:r>
        <w:rPr>
          <w:rFonts w:hint="eastAsia"/>
        </w:rPr>
        <w:t>预算</w:t>
      </w:r>
      <w:bookmarkEnd w:id="51"/>
      <w:bookmarkEnd w:id="52"/>
      <w:bookmarkEnd w:id="53"/>
      <w:bookmarkEnd w:id="54"/>
      <w:bookmarkEnd w:id="55"/>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（9）墨刀</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273.5</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p>
    <w:p>
      <w:pPr>
        <w:rPr>
          <w:rFonts w:ascii="Times New Roman" w:hAnsi="Times New Roman" w:cs="Times New Roman"/>
          <w:szCs w:val="24"/>
        </w:rPr>
      </w:pPr>
    </w:p>
    <w:p>
      <w:pPr>
        <w:pStyle w:val="61"/>
      </w:pPr>
      <w:bookmarkStart w:id="56" w:name="_Toc496746354"/>
      <w:bookmarkStart w:id="57" w:name="_Toc495757985"/>
      <w:bookmarkStart w:id="58" w:name="_Toc6026"/>
      <w:bookmarkStart w:id="59" w:name="_Toc521309548"/>
      <w:bookmarkStart w:id="60" w:name="_Toc495758672"/>
      <w:r>
        <w:rPr>
          <w:rFonts w:hint="eastAsia"/>
        </w:rPr>
        <w:t>关键问题</w:t>
      </w:r>
      <w:bookmarkEnd w:id="56"/>
      <w:bookmarkEnd w:id="57"/>
      <w:bookmarkEnd w:id="58"/>
      <w:bookmarkEnd w:id="59"/>
      <w:bookmarkEnd w:id="60"/>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r>
              <w:rPr>
                <w:rFonts w:hint="eastAsia"/>
              </w:rPr>
              <w:t>TBD</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rPr>
            </w:pPr>
            <w:r>
              <w:rPr>
                <w:rFonts w:hint="eastAsia"/>
                <w:b/>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rPr>
            </w:pPr>
            <w:r>
              <w:rPr>
                <w:rFonts w:hint="eastAsia"/>
                <w:b/>
              </w:rPr>
              <w:t>参与</w:t>
            </w:r>
            <w:r>
              <w:rPr>
                <w:b/>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8" w:firstLineChars="94"/>
              <w:rPr>
                <w:b/>
              </w:rPr>
            </w:pPr>
            <w:r>
              <w:rPr>
                <w:rFonts w:hint="eastAsia"/>
                <w:b/>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59"/>
      </w:pPr>
      <w:bookmarkStart w:id="61" w:name="_Toc15204"/>
      <w:r>
        <w:rPr>
          <w:rFonts w:hint="eastAsia"/>
        </w:rPr>
        <w:t>支持</w:t>
      </w:r>
      <w:r>
        <w:t>条件</w:t>
      </w:r>
      <w:bookmarkEnd w:id="61"/>
    </w:p>
    <w:p>
      <w:pPr>
        <w:pStyle w:val="61"/>
      </w:pPr>
      <w:bookmarkStart w:id="62" w:name="_Toc24277"/>
      <w:bookmarkStart w:id="63" w:name="_Toc495758674"/>
      <w:bookmarkStart w:id="64" w:name="_Toc495757987"/>
      <w:bookmarkStart w:id="65" w:name="_Toc496746356"/>
      <w:bookmarkStart w:id="66" w:name="_Toc521309550"/>
      <w:r>
        <w:rPr>
          <w:rFonts w:hint="eastAsia"/>
        </w:rPr>
        <w:t>计算机系统支持</w:t>
      </w:r>
      <w:bookmarkEnd w:id="62"/>
      <w:bookmarkEnd w:id="63"/>
      <w:bookmarkEnd w:id="64"/>
      <w:bookmarkEnd w:id="65"/>
      <w:bookmarkEnd w:id="66"/>
    </w:p>
    <w:p>
      <w:pPr>
        <w:numPr>
          <w:ilvl w:val="0"/>
          <w:numId w:val="3"/>
        </w:numPr>
        <w:rPr>
          <w:rFonts w:ascii="Times New Roman" w:hAnsi="Times New Roman" w:cs="Times New Roman"/>
          <w:szCs w:val="24"/>
        </w:rPr>
      </w:pPr>
      <w:bookmarkStart w:id="67" w:name="_Toc495757988"/>
      <w:bookmarkStart w:id="68" w:name="_Toc521309551"/>
      <w:bookmarkStart w:id="69" w:name="_Toc496746357"/>
      <w:bookmarkStart w:id="70" w:name="_Toc495758675"/>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7/8/10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(已配置)</w:t>
      </w:r>
    </w:p>
    <w:p>
      <w:pPr>
        <w:pStyle w:val="61"/>
      </w:pPr>
      <w:bookmarkStart w:id="71" w:name="_Toc20922"/>
      <w:r>
        <w:rPr>
          <w:rFonts w:hint="eastAsia"/>
        </w:rPr>
        <w:t>需由用户承担的工作</w:t>
      </w:r>
      <w:bookmarkEnd w:id="67"/>
      <w:bookmarkEnd w:id="68"/>
      <w:bookmarkEnd w:id="69"/>
      <w:bookmarkEnd w:id="70"/>
      <w:bookmarkEnd w:id="71"/>
    </w:p>
    <w:p>
      <w:pPr>
        <w:numPr>
          <w:ilvl w:val="0"/>
          <w:numId w:val="4"/>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4"/>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1"/>
      </w:pPr>
      <w:bookmarkStart w:id="72" w:name="_Toc495758676"/>
      <w:bookmarkStart w:id="73" w:name="_Toc495757989"/>
      <w:bookmarkStart w:id="74" w:name="_Toc496746358"/>
      <w:bookmarkStart w:id="75" w:name="_Toc717"/>
      <w:bookmarkStart w:id="76" w:name="_Toc521309552"/>
      <w:r>
        <w:rPr>
          <w:rFonts w:hint="eastAsia"/>
        </w:rPr>
        <w:t>外界提供条件</w:t>
      </w:r>
      <w:bookmarkEnd w:id="72"/>
      <w:bookmarkEnd w:id="73"/>
      <w:bookmarkEnd w:id="74"/>
      <w:bookmarkEnd w:id="75"/>
      <w:bookmarkEnd w:id="76"/>
    </w:p>
    <w:p>
      <w:r>
        <w:rPr>
          <w:rFonts w:hint="eastAsia" w:ascii="Times New Roman" w:hAnsi="Times New Roman" w:cs="Times New Roman"/>
          <w:szCs w:val="24"/>
        </w:rPr>
        <w:tab/>
      </w:r>
      <w:r>
        <w:rPr>
          <w:rFonts w:hint="eastAsia"/>
        </w:rPr>
        <w:t>运行环境：</w:t>
      </w:r>
    </w:p>
    <w:p>
      <w:pPr>
        <w:rPr>
          <w:rFonts w:ascii="Times New Roman" w:hAnsi="Times New Roman" w:cs="Times New Roman"/>
          <w:szCs w:val="24"/>
        </w:rPr>
      </w:pPr>
      <w:r>
        <w:rPr>
          <w:rFonts w:hint="eastAsia" w:ascii="Times New Roman" w:hAnsi="Times New Roman" w:cs="Times New Roman"/>
          <w:szCs w:val="24"/>
        </w:rPr>
        <w:t>个人手机（仅限安卓端）</w:t>
      </w:r>
    </w:p>
    <w:p>
      <w:pPr>
        <w:rPr>
          <w:rFonts w:ascii="Times New Roman" w:hAnsi="Times New Roman" w:cs="Times New Roman"/>
          <w:szCs w:val="24"/>
        </w:rPr>
      </w:pPr>
    </w:p>
    <w:p>
      <w:pPr>
        <w:pStyle w:val="59"/>
      </w:pPr>
      <w:bookmarkStart w:id="77" w:name="_Toc11771"/>
      <w:r>
        <w:rPr>
          <w:rFonts w:hint="eastAsia"/>
        </w:rPr>
        <w:t>项目整合管理</w:t>
      </w:r>
      <w:bookmarkEnd w:id="77"/>
    </w:p>
    <w:p/>
    <w:p>
      <w:pPr>
        <w:pStyle w:val="61"/>
      </w:pPr>
      <w:bookmarkStart w:id="78" w:name="_Toc7727"/>
      <w:r>
        <w:rPr>
          <w:rStyle w:val="62"/>
          <w:rFonts w:hint="eastAsia"/>
          <w:b/>
          <w:sz w:val="32"/>
          <w:szCs w:val="32"/>
        </w:rPr>
        <w:t>制定项目章程</w:t>
      </w:r>
      <w:bookmarkEnd w:id="78"/>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61"/>
        <w:rPr>
          <w:rFonts w:ascii="宋体" w:hAnsi="宋体"/>
          <w:b w:val="0"/>
          <w:sz w:val="21"/>
          <w:szCs w:val="21"/>
        </w:rPr>
      </w:pPr>
      <w:bookmarkStart w:id="79" w:name="_Toc12684"/>
      <w:r>
        <w:rPr>
          <w:rStyle w:val="62"/>
          <w:b/>
          <w:sz w:val="32"/>
          <w:szCs w:val="32"/>
        </w:rPr>
        <w:t>制定项目管理计划</w:t>
      </w:r>
      <w:bookmarkEnd w:id="79"/>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61"/>
      </w:pPr>
      <w:bookmarkStart w:id="80" w:name="_Toc24567"/>
      <w:r>
        <w:t>指导与管理项目工作</w:t>
      </w:r>
      <w:bookmarkEnd w:id="80"/>
    </w:p>
    <w:p>
      <w:r>
        <w:t>为实现项目目标而领导和执行项目管理计划中所确定的工作，并实施已</w:t>
      </w:r>
      <w:r>
        <w:rPr>
          <w:rFonts w:hint="eastAsia"/>
        </w:rPr>
        <w:t>批准变更的过程。</w:t>
      </w:r>
    </w:p>
    <w:p>
      <w:pPr>
        <w:pStyle w:val="69"/>
      </w:pPr>
      <w:bookmarkStart w:id="81" w:name="_Toc7650"/>
      <w:r>
        <w:rPr>
          <w:rFonts w:hint="eastAsia"/>
        </w:rPr>
        <w:t>可交付成果</w:t>
      </w:r>
      <w:bookmarkEnd w:id="81"/>
    </w:p>
    <w:p>
      <w:r>
        <w:rPr>
          <w:rFonts w:hint="eastAsia"/>
        </w:rPr>
        <w:t>详见《PRD2018-G07-项目章程》的2.2可交付成果。</w:t>
      </w:r>
    </w:p>
    <w:p>
      <w:pPr>
        <w:pStyle w:val="69"/>
      </w:pPr>
      <w:bookmarkStart w:id="82" w:name="_Toc16523"/>
      <w:r>
        <w:rPr>
          <w:rFonts w:hint="eastAsia"/>
        </w:rPr>
        <w:t>工作绩效数据</w:t>
      </w:r>
      <w:bookmarkEnd w:id="82"/>
    </w:p>
    <w:p>
      <w:r>
        <w:rPr>
          <w:rFonts w:hint="eastAsia"/>
        </w:rPr>
        <w:t>详见《PRD2018-G07-gantt图》。</w:t>
      </w:r>
    </w:p>
    <w:p>
      <w:pPr>
        <w:pStyle w:val="69"/>
      </w:pPr>
      <w:bookmarkStart w:id="83" w:name="_Toc23431"/>
      <w:r>
        <w:rPr>
          <w:rFonts w:hint="eastAsia"/>
        </w:rPr>
        <w:t>问题日志</w:t>
      </w:r>
      <w:bookmarkEnd w:id="83"/>
    </w:p>
    <w:p>
      <w:r>
        <w:rPr>
          <w:rFonts w:hint="eastAsia"/>
        </w:rPr>
        <w:t>详见《</w:t>
      </w:r>
      <w:r>
        <w:t>PRD2018-G07-</w:t>
      </w:r>
      <w:r>
        <w:rPr>
          <w:rFonts w:hint="eastAsia"/>
        </w:rPr>
        <w:t>需求管理计划</w:t>
      </w:r>
      <w:r>
        <w:t>》</w:t>
      </w:r>
      <w:r>
        <w:rPr>
          <w:rFonts w:hint="eastAsia"/>
        </w:rPr>
        <w:t>（暂无）</w:t>
      </w:r>
      <w:r>
        <w:t>。</w:t>
      </w:r>
    </w:p>
    <w:p>
      <w:pPr>
        <w:pStyle w:val="69"/>
      </w:pPr>
      <w:bookmarkStart w:id="84" w:name="_Toc31003"/>
      <w:r>
        <w:rPr>
          <w:rFonts w:hint="eastAsia"/>
        </w:rPr>
        <w:t>变更请求</w:t>
      </w:r>
      <w:bookmarkEnd w:id="84"/>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61"/>
      </w:pPr>
      <w:bookmarkStart w:id="85" w:name="_Toc11888"/>
      <w:r>
        <w:t>管理项目知识</w:t>
      </w:r>
      <w:bookmarkEnd w:id="85"/>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61"/>
      </w:pPr>
      <w:bookmarkStart w:id="86" w:name="_Toc5939"/>
      <w:r>
        <w:t>监控项目工作</w:t>
      </w:r>
      <w:bookmarkEnd w:id="86"/>
    </w:p>
    <w:p>
      <w:r>
        <w:t>跟踪、审查和报告整体项目进展，以实现项目管理计划中确定的绩效目</w:t>
      </w:r>
      <w:r>
        <w:rPr>
          <w:rFonts w:hint="eastAsia"/>
        </w:rPr>
        <w:t>标的过程。</w:t>
      </w:r>
    </w:p>
    <w:p>
      <w:pPr>
        <w:pStyle w:val="69"/>
      </w:pPr>
      <w:bookmarkStart w:id="87" w:name="_Toc27097"/>
      <w:r>
        <w:rPr>
          <w:rFonts w:hint="eastAsia"/>
        </w:rPr>
        <w:t>工作绩效报告</w:t>
      </w:r>
      <w:bookmarkEnd w:id="87"/>
    </w:p>
    <w:p>
      <w:r>
        <w:rPr>
          <w:rFonts w:hint="eastAsia"/>
        </w:rPr>
        <w:t>详见《xx-G07小组绩效评价》（xx为日期）。</w:t>
      </w:r>
    </w:p>
    <w:p>
      <w:pPr>
        <w:pStyle w:val="69"/>
      </w:pPr>
      <w:bookmarkStart w:id="88" w:name="_Toc5512"/>
      <w:r>
        <w:rPr>
          <w:rFonts w:hint="eastAsia"/>
        </w:rPr>
        <w:t>变更请求</w:t>
      </w:r>
      <w:bookmarkEnd w:id="88"/>
    </w:p>
    <w:p>
      <w:r>
        <w:rPr>
          <w:rFonts w:hint="eastAsia"/>
        </w:rPr>
        <w:t>见5.3.4。</w:t>
      </w:r>
    </w:p>
    <w:p/>
    <w:p>
      <w:pPr>
        <w:pStyle w:val="61"/>
      </w:pPr>
      <w:bookmarkStart w:id="89" w:name="_Toc2121"/>
      <w:r>
        <w:t>实施整体变更控制</w:t>
      </w:r>
      <w:bookmarkEnd w:id="89"/>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61"/>
      </w:pPr>
      <w:bookmarkStart w:id="90" w:name="_Toc27786"/>
      <w:r>
        <w:t>结束项目或阶段</w:t>
      </w:r>
      <w:bookmarkEnd w:id="90"/>
    </w:p>
    <w:p>
      <w:r>
        <w:t>终结项目、阶段或合同的所有活动的过程。</w:t>
      </w:r>
    </w:p>
    <w:p>
      <w:pPr>
        <w:pStyle w:val="69"/>
      </w:pPr>
      <w:bookmarkStart w:id="91" w:name="_Toc28779"/>
      <w:r>
        <w:t>项目文件更新</w:t>
      </w:r>
      <w:bookmarkEnd w:id="91"/>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69"/>
      </w:pPr>
      <w:bookmarkStart w:id="92" w:name="_Toc24651"/>
      <w:r>
        <w:rPr>
          <w:rFonts w:hint="eastAsia"/>
        </w:rPr>
        <w:t>最终产品、服务或成果移交</w:t>
      </w:r>
      <w:bookmarkEnd w:id="92"/>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59"/>
      </w:pPr>
      <w:bookmarkStart w:id="93" w:name="_Toc13781"/>
      <w:r>
        <w:rPr>
          <w:rFonts w:hint="eastAsia"/>
        </w:rPr>
        <w:t>项目范围管理</w:t>
      </w:r>
      <w:bookmarkEnd w:id="93"/>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4" w:name="_Toc16043"/>
      <w:bookmarkStart w:id="95" w:name="_Toc1838"/>
      <w:r>
        <w:rPr>
          <w:rFonts w:asciiTheme="minorHAnsi" w:hAnsiTheme="minorHAnsi" w:cstheme="minorBidi"/>
          <w:b/>
          <w:color w:val="000000" w:themeColor="text1"/>
          <w:kern w:val="2"/>
          <w:sz w:val="30"/>
          <w14:textFill>
            <w14:solidFill>
              <w14:schemeClr w14:val="tx1"/>
            </w14:solidFill>
          </w14:textFill>
        </w:rPr>
        <w:t>规划范围管理</w:t>
      </w:r>
      <w:bookmarkEnd w:id="94"/>
      <w:bookmarkEnd w:id="95"/>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6" w:name="_Toc7561"/>
      <w:bookmarkStart w:id="97" w:name="_Toc23806"/>
      <w:r>
        <w:rPr>
          <w:rFonts w:asciiTheme="minorHAnsi" w:hAnsiTheme="minorHAnsi" w:cstheme="minorBidi"/>
          <w:b/>
          <w:color w:val="000000" w:themeColor="text1"/>
          <w:kern w:val="2"/>
          <w:sz w:val="30"/>
          <w14:textFill>
            <w14:solidFill>
              <w14:schemeClr w14:val="tx1"/>
            </w14:solidFill>
          </w14:textFill>
        </w:rPr>
        <w:t>收集需求</w:t>
      </w:r>
      <w:bookmarkEnd w:id="96"/>
      <w:bookmarkEnd w:id="97"/>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8" w:name="_Toc24593"/>
      <w:bookmarkStart w:id="99" w:name="_Toc6133"/>
      <w:r>
        <w:rPr>
          <w:rFonts w:asciiTheme="minorHAnsi" w:hAnsiTheme="minorHAnsi" w:cstheme="minorBidi"/>
          <w:b/>
          <w:color w:val="000000" w:themeColor="text1"/>
          <w:kern w:val="2"/>
          <w:sz w:val="30"/>
          <w14:textFill>
            <w14:solidFill>
              <w14:schemeClr w14:val="tx1"/>
            </w14:solidFill>
          </w14:textFill>
        </w:rPr>
        <w:t>定义范围</w:t>
      </w:r>
      <w:bookmarkEnd w:id="98"/>
      <w:bookmarkEnd w:id="99"/>
    </w:p>
    <w:tbl>
      <w:tblPr>
        <w:tblStyle w:val="8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100"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1" w:name="_Toc9200"/>
      <w:r>
        <w:rPr>
          <w:rFonts w:asciiTheme="minorHAnsi" w:hAnsiTheme="minorHAnsi" w:cstheme="minorBidi"/>
          <w:b/>
          <w:color w:val="000000" w:themeColor="text1"/>
          <w:kern w:val="2"/>
          <w:sz w:val="30"/>
          <w14:textFill>
            <w14:solidFill>
              <w14:schemeClr w14:val="tx1"/>
            </w14:solidFill>
          </w14:textFill>
        </w:rPr>
        <w:t>创建 WBS</w:t>
      </w:r>
      <w:bookmarkEnd w:id="100"/>
      <w:bookmarkEnd w:id="101"/>
    </w:p>
    <w:p/>
    <w:p>
      <w:pPr>
        <w:rPr>
          <w:rFonts w:hint="eastAsia" w:eastAsia="宋体"/>
          <w:lang w:eastAsia="zh-CN"/>
        </w:rPr>
      </w:pPr>
      <w:r>
        <w:rPr>
          <w:rFonts w:hint="eastAsia" w:eastAsia="宋体"/>
          <w:lang w:eastAsia="zh-CN"/>
        </w:rPr>
        <w:drawing>
          <wp:inline distT="0" distB="0" distL="114300" distR="114300">
            <wp:extent cx="5267960" cy="3217545"/>
            <wp:effectExtent l="0" t="0" r="8890" b="1905"/>
            <wp:docPr id="1" name="图片 1" descr="{2E564746-48F8-E7F8-5163-D5461F56F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E564746-48F8-E7F8-5163-D5461F56FAAA}"/>
                    <pic:cNvPicPr>
                      <a:picLocks noChangeAspect="1"/>
                    </pic:cNvPicPr>
                  </pic:nvPicPr>
                  <pic:blipFill>
                    <a:blip r:embed="rId11"/>
                    <a:stretch>
                      <a:fillRect/>
                    </a:stretch>
                  </pic:blipFill>
                  <pic:spPr>
                    <a:xfrm>
                      <a:off x="0" y="0"/>
                      <a:ext cx="5267960" cy="3217545"/>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74310" cy="4495800"/>
            <wp:effectExtent l="0" t="0" r="2540" b="0"/>
            <wp:docPr id="3" name="图片 3" descr="{0BA23DB3-FE1F-2588-C7B5-4A444A455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BA23DB3-FE1F-2588-C7B5-4A444A455722}"/>
                    <pic:cNvPicPr>
                      <a:picLocks noChangeAspect="1"/>
                    </pic:cNvPicPr>
                  </pic:nvPicPr>
                  <pic:blipFill>
                    <a:blip r:embed="rId12"/>
                    <a:stretch>
                      <a:fillRect/>
                    </a:stretch>
                  </pic:blipFill>
                  <pic:spPr>
                    <a:xfrm>
                      <a:off x="0" y="0"/>
                      <a:ext cx="5274310" cy="4495800"/>
                    </a:xfrm>
                    <a:prstGeom prst="rect">
                      <a:avLst/>
                    </a:prstGeom>
                  </pic:spPr>
                </pic:pic>
              </a:graphicData>
            </a:graphic>
          </wp:inline>
        </w:drawing>
      </w:r>
    </w:p>
    <w:p/>
    <w:p/>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2" w:name="_Toc3493"/>
      <w:bookmarkStart w:id="103" w:name="_Toc3405"/>
      <w:r>
        <w:rPr>
          <w:rFonts w:asciiTheme="minorHAnsi" w:hAnsiTheme="minorHAnsi" w:cstheme="minorBidi"/>
          <w:b/>
          <w:color w:val="000000" w:themeColor="text1"/>
          <w:kern w:val="2"/>
          <w:sz w:val="30"/>
          <w14:textFill>
            <w14:solidFill>
              <w14:schemeClr w14:val="tx1"/>
            </w14:solidFill>
          </w14:textFill>
        </w:rPr>
        <w:t>确认范围</w:t>
      </w:r>
      <w:bookmarkEnd w:id="102"/>
      <w:bookmarkEnd w:id="103"/>
    </w:p>
    <w:p>
      <w:bookmarkStart w:id="104"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5" w:name="_Toc7545"/>
      <w:r>
        <w:rPr>
          <w:rFonts w:asciiTheme="minorHAnsi" w:hAnsiTheme="minorHAnsi" w:cstheme="minorBidi"/>
          <w:b/>
          <w:color w:val="000000" w:themeColor="text1"/>
          <w:kern w:val="2"/>
          <w:sz w:val="30"/>
          <w14:textFill>
            <w14:solidFill>
              <w14:schemeClr w14:val="tx1"/>
            </w14:solidFill>
          </w14:textFill>
        </w:rPr>
        <w:t>控制范围</w:t>
      </w:r>
      <w:bookmarkEnd w:id="104"/>
      <w:bookmarkEnd w:id="105"/>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Pr>
        <w:pStyle w:val="59"/>
      </w:pPr>
      <w:bookmarkStart w:id="106" w:name="_Toc27550"/>
      <w:r>
        <w:rPr>
          <w:rFonts w:hint="eastAsia"/>
        </w:rPr>
        <w:t>项目进度管理</w:t>
      </w:r>
      <w:bookmarkEnd w:id="106"/>
    </w:p>
    <w:p>
      <w:pPr>
        <w:pStyle w:val="61"/>
      </w:pPr>
      <w:bookmarkStart w:id="107" w:name="_Toc29587"/>
      <w:bookmarkStart w:id="108" w:name="_Toc6883"/>
      <w:r>
        <w:t>规划进度管理</w:t>
      </w:r>
      <w:bookmarkEnd w:id="107"/>
      <w:bookmarkEnd w:id="108"/>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09" w:name="_Toc743"/>
      <w:bookmarkStart w:id="110" w:name="_Toc16106"/>
      <w:r>
        <w:t>定义活动</w:t>
      </w:r>
      <w:bookmarkEnd w:id="109"/>
      <w:bookmarkEnd w:id="110"/>
    </w:p>
    <w:p>
      <w:r>
        <w:rPr>
          <w:rFonts w:hint="eastAsia"/>
        </w:rPr>
        <w:t>每日例会</w:t>
      </w:r>
    </w:p>
    <w:p>
      <w:r>
        <w:rPr>
          <w:rFonts w:hint="eastAsia"/>
        </w:rPr>
        <w:t>常规例会</w:t>
      </w:r>
    </w:p>
    <w:p>
      <w:r>
        <w:rPr>
          <w:rFonts w:hint="eastAsia"/>
        </w:rPr>
        <w:t>冲刺计划（TBD）</w:t>
      </w:r>
    </w:p>
    <w:p>
      <w:pPr>
        <w:pStyle w:val="61"/>
      </w:pPr>
      <w:bookmarkStart w:id="111" w:name="_Toc607"/>
      <w:bookmarkStart w:id="112" w:name="_Toc129"/>
      <w:r>
        <w:t>排列活动顺序</w:t>
      </w:r>
      <w:bookmarkEnd w:id="111"/>
      <w:bookmarkEnd w:id="112"/>
    </w:p>
    <w:p>
      <w:bookmarkStart w:id="113"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14" w:name="_Toc10537"/>
      <w:r>
        <w:rPr>
          <w:rFonts w:hint="eastAsia"/>
        </w:rPr>
        <w:t>组织过程资产</w:t>
      </w:r>
      <w:r>
        <w:t>估算活动持续时间</w:t>
      </w:r>
      <w:bookmarkEnd w:id="113"/>
      <w:bookmarkEnd w:id="114"/>
    </w:p>
    <w:p>
      <w:r>
        <w:t xml:space="preserve">根据资源估算的结果，估算完成单项活动所需工作时段数的过程。 </w:t>
      </w:r>
    </w:p>
    <w:p>
      <w:pPr>
        <w:pStyle w:val="61"/>
      </w:pPr>
      <w:bookmarkStart w:id="115" w:name="_Toc17299"/>
      <w:bookmarkStart w:id="116" w:name="_Toc13673"/>
      <w:r>
        <w:t>制定进度计划</w:t>
      </w:r>
      <w:bookmarkEnd w:id="115"/>
      <w:bookmarkEnd w:id="116"/>
    </w:p>
    <w:p>
      <w:r>
        <w:rPr>
          <w:rFonts w:hint="eastAsia"/>
        </w:rPr>
        <w:t>详见甘特图</w:t>
      </w:r>
    </w:p>
    <w:p>
      <w:pPr>
        <w:pStyle w:val="61"/>
      </w:pPr>
      <w:bookmarkStart w:id="117" w:name="_Toc7692"/>
      <w:bookmarkStart w:id="118" w:name="_Toc24864"/>
      <w:r>
        <w:t>控制进度</w:t>
      </w:r>
      <w:bookmarkEnd w:id="117"/>
      <w:bookmarkEnd w:id="118"/>
    </w:p>
    <w:p>
      <w:r>
        <w:rPr>
          <w:rFonts w:hint="eastAsia"/>
        </w:rPr>
        <w:t>会议控制。</w:t>
      </w:r>
    </w:p>
    <w:p/>
    <w:p/>
    <w:p>
      <w:pPr>
        <w:pStyle w:val="59"/>
      </w:pPr>
      <w:bookmarkStart w:id="119" w:name="_Toc1099"/>
      <w:r>
        <w:rPr>
          <w:rFonts w:hint="eastAsia"/>
        </w:rPr>
        <w:t>项目质量管理</w:t>
      </w:r>
      <w:bookmarkEnd w:id="119"/>
    </w:p>
    <w:p>
      <w:pPr>
        <w:pStyle w:val="61"/>
      </w:pPr>
      <w:bookmarkStart w:id="120" w:name="_Toc8394"/>
      <w:r>
        <w:rPr>
          <w:rFonts w:hint="eastAsia"/>
        </w:rPr>
        <w:t>规划质量管理</w:t>
      </w:r>
      <w:bookmarkEnd w:id="120"/>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69"/>
      </w:pPr>
      <w:bookmarkStart w:id="121" w:name="_Toc3321"/>
      <w:r>
        <w:t>质量管理计划</w:t>
      </w:r>
      <w:bookmarkEnd w:id="121"/>
    </w:p>
    <w:p>
      <w:pPr>
        <w:rPr>
          <w:rFonts w:ascii="Times New Roman" w:hAnsi="Times New Roman" w:cs="Times New Roman"/>
          <w:szCs w:val="24"/>
        </w:rPr>
      </w:pPr>
      <w:r>
        <w:rPr>
          <w:rFonts w:hint="eastAsia" w:ascii="Times New Roman" w:hAnsi="Times New Roman" w:cs="Times New Roman"/>
          <w:szCs w:val="24"/>
        </w:rPr>
        <w:t>详见《</w:t>
      </w:r>
      <w:r>
        <w:rPr>
          <w:rFonts w:hint="eastAsia"/>
        </w:rPr>
        <w:t>PRD2018-G07-</w:t>
      </w:r>
      <w:r>
        <w:t>质量</w:t>
      </w:r>
      <w:r>
        <w:rPr>
          <w:rFonts w:hint="eastAsia"/>
        </w:rPr>
        <w:t>保障</w:t>
      </w:r>
      <w:r>
        <w:t>计划</w:t>
      </w:r>
      <w:r>
        <w:rPr>
          <w:rFonts w:hint="eastAsia" w:ascii="Times New Roman" w:hAnsi="Times New Roman" w:cs="Times New Roman"/>
          <w:szCs w:val="24"/>
        </w:rPr>
        <w:t>》。</w:t>
      </w:r>
    </w:p>
    <w:p>
      <w:pPr>
        <w:pStyle w:val="69"/>
      </w:pPr>
      <w:bookmarkStart w:id="122" w:name="_Toc18519"/>
      <w:r>
        <w:rPr>
          <w:rFonts w:hint="eastAsia"/>
        </w:rPr>
        <w:t>质量测量指标</w:t>
      </w:r>
      <w:bookmarkEnd w:id="122"/>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61"/>
      </w:pPr>
      <w:bookmarkStart w:id="123" w:name="_Toc1966"/>
      <w:r>
        <w:t>管理质量</w:t>
      </w:r>
      <w:bookmarkEnd w:id="123"/>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69"/>
      </w:pPr>
      <w:bookmarkStart w:id="124" w:name="_Toc25030"/>
      <w:r>
        <w:rPr>
          <w:rFonts w:hint="eastAsia"/>
        </w:rPr>
        <w:t>绩效测量规则</w:t>
      </w:r>
      <w:bookmarkEnd w:id="124"/>
    </w:p>
    <w:tbl>
      <w:tblPr>
        <w:tblStyle w:val="42"/>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1"/>
      </w:pPr>
      <w:bookmarkStart w:id="125" w:name="_Toc1490"/>
      <w:r>
        <w:t>控制质量</w:t>
      </w:r>
      <w:bookmarkEnd w:id="125"/>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rPr>
          <w:rFonts w:ascii="Times New Roman" w:hAnsi="Times New Roman" w:cs="Times New Roman"/>
          <w:szCs w:val="24"/>
        </w:rPr>
      </w:pPr>
    </w:p>
    <w:p>
      <w:pPr>
        <w:pStyle w:val="59"/>
      </w:pPr>
      <w:bookmarkStart w:id="126" w:name="_Toc21156"/>
      <w:r>
        <w:rPr>
          <w:rFonts w:hint="eastAsia"/>
        </w:rPr>
        <w:t>项目资源管理</w:t>
      </w:r>
      <w:bookmarkEnd w:id="126"/>
    </w:p>
    <w:p>
      <w:pPr>
        <w:pStyle w:val="61"/>
      </w:pPr>
      <w:bookmarkStart w:id="127" w:name="_Toc4477"/>
      <w:r>
        <w:rPr>
          <w:rFonts w:hint="eastAsia"/>
        </w:rPr>
        <w:t>规划资源管理</w:t>
      </w:r>
      <w:bookmarkEnd w:id="127"/>
    </w:p>
    <w:p>
      <w:r>
        <w:t>定义如何估算、获取、管理和利用实物以及团队项目资源的过程。</w:t>
      </w:r>
    </w:p>
    <w:p>
      <w:pPr>
        <w:pStyle w:val="69"/>
      </w:pPr>
      <w:bookmarkStart w:id="128" w:name="_Toc529726792"/>
      <w:bookmarkStart w:id="129" w:name="_Toc497072225"/>
      <w:r>
        <w:rPr>
          <w:rFonts w:hint="eastAsia"/>
        </w:rPr>
        <w:t>角色</w:t>
      </w:r>
      <w:r>
        <w:t>和</w:t>
      </w:r>
      <w:r>
        <w:rPr>
          <w:rFonts w:hint="eastAsia"/>
        </w:rPr>
        <w:t>职</w:t>
      </w:r>
      <w:r>
        <w:t>责</w:t>
      </w:r>
      <w:bookmarkEnd w:id="128"/>
      <w:bookmarkEnd w:id="129"/>
    </w:p>
    <w:p>
      <w:pPr>
        <w:pStyle w:val="71"/>
      </w:pPr>
      <w:bookmarkStart w:id="130" w:name="_Toc529726793"/>
      <w:bookmarkStart w:id="131" w:name="_Toc497072226"/>
      <w:r>
        <w:t>项目经理</w:t>
      </w:r>
      <w:bookmarkEnd w:id="130"/>
      <w:bookmarkEnd w:id="131"/>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132" w:name="_Toc529726794"/>
      <w:r>
        <w:rPr>
          <w:rFonts w:hint="eastAsia"/>
        </w:rPr>
        <w:t>任务审核员</w:t>
      </w:r>
      <w:bookmarkEnd w:id="132"/>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133" w:name="_Toc529726795"/>
      <w:r>
        <w:rPr>
          <w:rFonts w:hint="eastAsia"/>
        </w:rPr>
        <w:t>计划调整员</w:t>
      </w:r>
      <w:bookmarkEnd w:id="133"/>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
      <w:pPr>
        <w:pStyle w:val="71"/>
      </w:pPr>
      <w:bookmarkStart w:id="134" w:name="_Toc529726796"/>
      <w:r>
        <w:rPr>
          <w:rFonts w:hint="eastAsia"/>
        </w:rPr>
        <w:t>文档模板员</w:t>
      </w:r>
      <w:bookmarkEnd w:id="134"/>
    </w:p>
    <w:p>
      <w:pPr>
        <w:ind w:left="420" w:leftChars="200"/>
      </w:pPr>
      <w:r>
        <w:rPr>
          <w:rFonts w:hint="eastAsia"/>
        </w:rPr>
        <w:t>本职概述：</w:t>
      </w:r>
    </w:p>
    <w:p>
      <w:pPr>
        <w:ind w:left="420" w:leftChars="200" w:firstLine="420"/>
      </w:pPr>
      <w:r>
        <w:rPr>
          <w:rFonts w:hint="eastAsia"/>
        </w:rPr>
        <w:t>负责寻找文档模板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Pr>
        <w:pStyle w:val="71"/>
      </w:pPr>
      <w:bookmarkStart w:id="135" w:name="_Toc529726797"/>
      <w:r>
        <w:rPr>
          <w:rFonts w:hint="eastAsia"/>
        </w:rPr>
        <w:t>文档整合员</w:t>
      </w:r>
      <w:bookmarkEnd w:id="135"/>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Pr>
        <w:pStyle w:val="71"/>
      </w:pPr>
      <w:bookmarkStart w:id="136" w:name="_Toc529726798"/>
      <w:r>
        <w:rPr>
          <w:rFonts w:hint="eastAsia"/>
        </w:rPr>
        <w:t>PPT模板员</w:t>
      </w:r>
      <w:bookmarkEnd w:id="136"/>
    </w:p>
    <w:p>
      <w:pPr>
        <w:ind w:left="420" w:leftChars="200"/>
      </w:pPr>
      <w:r>
        <w:rPr>
          <w:rFonts w:hint="eastAsia"/>
        </w:rPr>
        <w:t>本职概述：</w:t>
      </w:r>
    </w:p>
    <w:p>
      <w:pPr>
        <w:ind w:left="420" w:leftChars="200" w:firstLine="420"/>
      </w:pPr>
      <w:r>
        <w:rPr>
          <w:rFonts w:hint="eastAsia"/>
        </w:rPr>
        <w:t>搭建PPT模板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Pr>
        <w:pStyle w:val="71"/>
      </w:pPr>
      <w:bookmarkStart w:id="137" w:name="_Toc529726799"/>
      <w:r>
        <w:rPr>
          <w:rFonts w:hint="eastAsia"/>
        </w:rPr>
        <w:t>PPT整合员</w:t>
      </w:r>
      <w:bookmarkEnd w:id="137"/>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138" w:name="_Toc529726800"/>
      <w:r>
        <w:rPr>
          <w:rFonts w:hint="eastAsia"/>
        </w:rPr>
        <w:t>会议记录员</w:t>
      </w:r>
      <w:bookmarkEnd w:id="138"/>
    </w:p>
    <w:p>
      <w:pPr>
        <w:ind w:left="420" w:leftChars="200"/>
      </w:pPr>
      <w:r>
        <w:rPr>
          <w:rFonts w:hint="eastAsia"/>
        </w:rPr>
        <w:t>本职概述：</w:t>
      </w:r>
    </w:p>
    <w:p>
      <w:pPr>
        <w:ind w:left="420" w:leftChars="200" w:firstLine="420"/>
      </w:pPr>
      <w:r>
        <w:rPr>
          <w:rFonts w:hint="eastAsia"/>
        </w:rPr>
        <w:t>负责会议记录</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139" w:name="_Toc529726801"/>
      <w:r>
        <w:rPr>
          <w:rFonts w:hint="eastAsia"/>
        </w:rPr>
        <w:t>录音记录员</w:t>
      </w:r>
      <w:bookmarkEnd w:id="139"/>
    </w:p>
    <w:p>
      <w:pPr>
        <w:ind w:left="420" w:leftChars="200"/>
      </w:pPr>
      <w:r>
        <w:rPr>
          <w:rFonts w:hint="eastAsia"/>
        </w:rPr>
        <w:t>本职概述：</w:t>
      </w:r>
    </w:p>
    <w:p>
      <w:pPr>
        <w:ind w:left="420" w:leftChars="200" w:firstLine="420"/>
      </w:pPr>
      <w:r>
        <w:rPr>
          <w:rFonts w:hint="eastAsia"/>
        </w:rPr>
        <w:t>负责录音</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140" w:name="_Toc529726802"/>
      <w:r>
        <w:rPr>
          <w:rFonts w:hint="eastAsia"/>
        </w:rPr>
        <w:t>配置管理员</w:t>
      </w:r>
      <w:bookmarkEnd w:id="140"/>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Cs w:val="21"/>
              </w:rPr>
            </w:pPr>
            <w:r>
              <w:rPr>
                <w:rFonts w:hint="eastAsia"/>
                <w:bCs/>
                <w:color w:val="000000"/>
                <w:szCs w:val="21"/>
              </w:rPr>
              <w:t>配置管理员</w:t>
            </w:r>
          </w:p>
        </w:tc>
        <w:tc>
          <w:tcPr>
            <w:tcW w:w="1093" w:type="dxa"/>
          </w:tcPr>
          <w:p>
            <w:pPr>
              <w:rPr>
                <w:szCs w:val="21"/>
              </w:rPr>
            </w:pPr>
            <w:r>
              <w:rPr>
                <w:rFonts w:hint="eastAsia"/>
                <w:color w:val="000000"/>
                <w:szCs w:val="21"/>
              </w:rPr>
              <w:t>赵伟宏</w:t>
            </w:r>
          </w:p>
        </w:tc>
        <w:tc>
          <w:tcPr>
            <w:tcW w:w="1120" w:type="dxa"/>
          </w:tcPr>
          <w:p>
            <w:pPr>
              <w:rPr>
                <w:color w:val="000000"/>
                <w:szCs w:val="21"/>
              </w:rPr>
            </w:pPr>
            <w:r>
              <w:rPr>
                <w:rFonts w:hint="eastAsia"/>
                <w:color w:val="00000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Cs w:val="21"/>
              </w:rPr>
            </w:pPr>
            <w:r>
              <w:rPr>
                <w:rFonts w:hint="eastAsia"/>
                <w:color w:val="000000"/>
                <w:szCs w:val="21"/>
              </w:rPr>
              <w:t>软工1601</w:t>
            </w:r>
          </w:p>
        </w:tc>
        <w:tc>
          <w:tcPr>
            <w:tcW w:w="1194" w:type="dxa"/>
          </w:tcPr>
          <w:p>
            <w:pPr>
              <w:rPr>
                <w:bCs/>
                <w:color w:val="000000"/>
                <w:szCs w:val="21"/>
              </w:rPr>
            </w:pPr>
            <w:r>
              <w:rPr>
                <w:rFonts w:hint="eastAsia"/>
                <w:color w:val="000000"/>
                <w:szCs w:val="21"/>
              </w:rPr>
              <w:t>31601378</w:t>
            </w:r>
          </w:p>
        </w:tc>
        <w:tc>
          <w:tcPr>
            <w:tcW w:w="1560" w:type="dxa"/>
          </w:tcPr>
          <w:p>
            <w:r>
              <w:rPr>
                <w:rFonts w:hint="eastAsia"/>
              </w:rPr>
              <w:t>13588151048</w:t>
            </w:r>
          </w:p>
        </w:tc>
        <w:tc>
          <w:tcPr>
            <w:tcW w:w="1112" w:type="dxa"/>
          </w:tcPr>
          <w:p>
            <w:pPr>
              <w:rPr>
                <w:bCs/>
                <w:color w:val="000000"/>
                <w:szCs w:val="21"/>
              </w:rPr>
            </w:pPr>
            <w:r>
              <w:rPr>
                <w:rFonts w:hint="eastAsia"/>
              </w:rPr>
              <w:t>弘毅1-608</w:t>
            </w:r>
          </w:p>
        </w:tc>
      </w:tr>
    </w:tbl>
    <w:p/>
    <w:p>
      <w:pPr>
        <w:pStyle w:val="71"/>
      </w:pPr>
      <w:bookmarkStart w:id="141" w:name="_Toc529726803"/>
      <w:r>
        <w:rPr>
          <w:rFonts w:hint="eastAsia"/>
        </w:rPr>
        <w:t>开发环境集成员</w:t>
      </w:r>
      <w:bookmarkEnd w:id="141"/>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开发环境集成员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配置正确地软件开发环境，对需要的软件进行集成，提交并不断更新虚拟机</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Pr>
        <w:ind w:left="420" w:firstLine="420"/>
      </w:pPr>
    </w:p>
    <w:p/>
    <w:p>
      <w:pPr>
        <w:pStyle w:val="71"/>
      </w:pPr>
      <w:bookmarkStart w:id="142" w:name="_Toc529726804"/>
      <w:r>
        <w:rPr>
          <w:rFonts w:hint="eastAsia"/>
        </w:rPr>
        <w:t>网络管理员</w:t>
      </w:r>
      <w:bookmarkEnd w:id="142"/>
    </w:p>
    <w:p>
      <w:pPr>
        <w:ind w:left="420" w:leftChars="200"/>
      </w:pPr>
      <w:r>
        <w:rPr>
          <w:rFonts w:hint="eastAsia"/>
        </w:rPr>
        <w:t>本职概述：</w:t>
      </w:r>
    </w:p>
    <w:p>
      <w:pPr>
        <w:ind w:left="420" w:leftChars="200" w:firstLine="420"/>
      </w:pPr>
      <w:r>
        <w:rPr>
          <w:rFonts w:hint="eastAsia"/>
        </w:rPr>
        <w:t>负责设备的网络情况</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
      <w:pPr>
        <w:pStyle w:val="71"/>
      </w:pPr>
      <w:bookmarkStart w:id="143" w:name="_Toc529726805"/>
      <w:r>
        <w:rPr>
          <w:rFonts w:hint="eastAsia"/>
        </w:rPr>
        <w:t>设备管理员</w:t>
      </w:r>
      <w:bookmarkEnd w:id="143"/>
    </w:p>
    <w:p>
      <w:pPr>
        <w:ind w:left="420" w:leftChars="200"/>
      </w:pPr>
      <w:r>
        <w:rPr>
          <w:rFonts w:hint="eastAsia"/>
        </w:rPr>
        <w:t>本职概述：</w:t>
      </w:r>
    </w:p>
    <w:p>
      <w:pPr>
        <w:ind w:left="420" w:leftChars="200" w:firstLine="420"/>
      </w:pPr>
      <w:r>
        <w:rPr>
          <w:rFonts w:hint="eastAsia"/>
        </w:rPr>
        <w:t>负责设备的管理</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144" w:name="_Toc529726806"/>
      <w:r>
        <w:rPr>
          <w:rFonts w:hint="eastAsia"/>
        </w:rPr>
        <w:t>原型设计员</w:t>
      </w:r>
      <w:bookmarkEnd w:id="144"/>
    </w:p>
    <w:p>
      <w:pPr>
        <w:ind w:left="420" w:leftChars="200"/>
      </w:pPr>
      <w:r>
        <w:rPr>
          <w:rFonts w:hint="eastAsia"/>
        </w:rPr>
        <w:t>本职概述：</w:t>
      </w:r>
    </w:p>
    <w:p>
      <w:pPr>
        <w:ind w:left="420" w:leftChars="200" w:firstLine="420"/>
      </w:pPr>
      <w:r>
        <w:rPr>
          <w:rFonts w:hint="eastAsia"/>
        </w:rPr>
        <w:t>负责网站原型设计</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负责安卓端和网页的原型设计，上传Git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林翼力</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bCs/>
                <w:color w:val="000000"/>
                <w:szCs w:val="21"/>
              </w:rPr>
              <w:t>31601355</w:t>
            </w:r>
          </w:p>
        </w:tc>
        <w:tc>
          <w:tcPr>
            <w:tcW w:w="1560" w:type="dxa"/>
            <w:vAlign w:val="center"/>
          </w:tcPr>
          <w:p>
            <w:pPr>
              <w:rPr>
                <w:color w:val="000000"/>
                <w:szCs w:val="21"/>
              </w:rPr>
            </w:pPr>
            <w:r>
              <w:rPr>
                <w:rFonts w:hint="eastAsia"/>
                <w:color w:val="000000"/>
                <w:szCs w:val="21"/>
              </w:rPr>
              <w:t>1358875920</w:t>
            </w:r>
          </w:p>
        </w:tc>
        <w:tc>
          <w:tcPr>
            <w:tcW w:w="1112" w:type="dxa"/>
            <w:vAlign w:val="center"/>
          </w:tcPr>
          <w:p>
            <w:pPr>
              <w:rPr>
                <w:color w:val="000000"/>
                <w:szCs w:val="21"/>
              </w:rPr>
            </w:pPr>
            <w:r>
              <w:rPr>
                <w:rFonts w:hint="eastAsia"/>
              </w:rPr>
              <w:t>弘毅1-603</w:t>
            </w:r>
          </w:p>
        </w:tc>
      </w:tr>
    </w:tbl>
    <w:p/>
    <w:p>
      <w:pPr>
        <w:pStyle w:val="71"/>
      </w:pPr>
      <w:bookmarkStart w:id="145" w:name="_Toc529726807"/>
      <w:r>
        <w:rPr>
          <w:rFonts w:hint="eastAsia"/>
        </w:rPr>
        <w:t>用户访谈员</w:t>
      </w:r>
      <w:bookmarkEnd w:id="145"/>
    </w:p>
    <w:p>
      <w:pPr>
        <w:ind w:left="420" w:leftChars="200"/>
      </w:pPr>
      <w:r>
        <w:rPr>
          <w:rFonts w:hint="eastAsia"/>
        </w:rPr>
        <w:t>本职概述：</w:t>
      </w:r>
    </w:p>
    <w:p>
      <w:pPr>
        <w:ind w:left="420" w:leftChars="200" w:firstLine="420"/>
      </w:pPr>
      <w:r>
        <w:rPr>
          <w:rFonts w:hint="eastAsia"/>
        </w:rPr>
        <w:t>负责用户访谈</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Pr>
        <w:pStyle w:val="71"/>
      </w:pPr>
      <w:bookmarkStart w:id="146" w:name="_Toc529726808"/>
      <w:r>
        <w:rPr>
          <w:rFonts w:hint="eastAsia"/>
        </w:rPr>
        <w:t>前端开发人员</w:t>
      </w:r>
      <w:bookmarkEnd w:id="146"/>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负责开发软件前端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负责开发软件前端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bl>
    <w:p/>
    <w:p/>
    <w:p/>
    <w:p>
      <w:pPr>
        <w:pStyle w:val="71"/>
      </w:pPr>
      <w:bookmarkStart w:id="147" w:name="_Toc529726809"/>
      <w:r>
        <w:rPr>
          <w:rFonts w:hint="eastAsia"/>
        </w:rPr>
        <w:t>后端开发人员</w:t>
      </w:r>
      <w:bookmarkEnd w:id="147"/>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szCs w:val="21"/>
              </w:rPr>
            </w:pPr>
            <w:r>
              <w:rPr>
                <w:rFonts w:hint="eastAsia" w:ascii="Times New Roman" w:hAnsi="Times New Roman" w:cs="Times New Roman"/>
                <w:szCs w:val="24"/>
              </w:rPr>
              <w:t>林翼力</w:t>
            </w:r>
          </w:p>
        </w:tc>
        <w:tc>
          <w:tcPr>
            <w:tcW w:w="1120" w:type="dxa"/>
            <w:vAlign w:val="center"/>
          </w:tcPr>
          <w:p>
            <w:pPr>
              <w:rPr>
                <w:szCs w:val="21"/>
              </w:rPr>
            </w:pPr>
            <w:r>
              <w:rPr>
                <w:rFonts w:hint="eastAsia"/>
                <w:color w:val="000000"/>
                <w:szCs w:val="21"/>
              </w:rPr>
              <w:t>负责开发软件后端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31601355</w:t>
            </w:r>
          </w:p>
        </w:tc>
        <w:tc>
          <w:tcPr>
            <w:tcW w:w="1560" w:type="dxa"/>
          </w:tcPr>
          <w:p>
            <w:pPr>
              <w:rPr>
                <w:szCs w:val="21"/>
              </w:rPr>
            </w:pPr>
            <w:r>
              <w:rPr>
                <w:rFonts w:hint="eastAsia"/>
              </w:rPr>
              <w:t>13588759320</w:t>
            </w:r>
          </w:p>
        </w:tc>
        <w:tc>
          <w:tcPr>
            <w:tcW w:w="1112"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color w:val="000000"/>
                <w:szCs w:val="21"/>
              </w:rPr>
            </w:pPr>
            <w:r>
              <w:rPr>
                <w:rFonts w:hint="eastAsia" w:ascii="Times New Roman" w:hAnsi="Times New Roman" w:cs="Times New Roman"/>
                <w:szCs w:val="24"/>
              </w:rPr>
              <w:t>刘浥</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rFonts w:ascii="Times New Roman" w:hAnsi="Times New Roman" w:cs="Times New Roman"/>
                <w:szCs w:val="24"/>
              </w:rPr>
            </w:pPr>
            <w:r>
              <w:rPr>
                <w:rFonts w:hint="eastAsia" w:ascii="Times New Roman" w:hAnsi="Times New Roman" w:cs="Times New Roman"/>
                <w:szCs w:val="24"/>
              </w:rPr>
              <w:t>赵伟宏</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31601378</w:t>
            </w:r>
          </w:p>
        </w:tc>
        <w:tc>
          <w:tcPr>
            <w:tcW w:w="1560" w:type="dxa"/>
          </w:tcPr>
          <w:p>
            <w:r>
              <w:rPr>
                <w:rFonts w:hint="eastAsia"/>
              </w:rPr>
              <w:t>13588151048</w:t>
            </w:r>
          </w:p>
        </w:tc>
        <w:tc>
          <w:tcPr>
            <w:tcW w:w="1112" w:type="dxa"/>
            <w:vAlign w:val="center"/>
          </w:tcPr>
          <w:p>
            <w:pPr>
              <w:rPr>
                <w:color w:val="000000"/>
                <w:szCs w:val="21"/>
              </w:rPr>
            </w:pPr>
            <w:r>
              <w:rPr>
                <w:rFonts w:hint="eastAsia"/>
                <w:color w:val="000000"/>
                <w:szCs w:val="21"/>
              </w:rPr>
              <w:t>弘毅1-608</w:t>
            </w:r>
          </w:p>
        </w:tc>
      </w:tr>
    </w:tbl>
    <w:p/>
    <w:p/>
    <w:p/>
    <w:p>
      <w:pPr>
        <w:pStyle w:val="71"/>
      </w:pPr>
      <w:bookmarkStart w:id="148" w:name="_Toc529726810"/>
      <w:r>
        <w:rPr>
          <w:rFonts w:hint="eastAsia"/>
        </w:rPr>
        <w:t>部署发布员</w:t>
      </w:r>
      <w:bookmarkEnd w:id="148"/>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706"/>
        <w:gridCol w:w="1800"/>
        <w:gridCol w:w="830"/>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706" w:type="dxa"/>
            <w:shd w:val="clear" w:color="auto" w:fill="BDD6EE" w:themeFill="accent1" w:themeFillTint="66"/>
            <w:vAlign w:val="center"/>
          </w:tcPr>
          <w:p>
            <w:pPr>
              <w:rPr>
                <w:b/>
                <w:szCs w:val="21"/>
              </w:rPr>
            </w:pPr>
            <w:r>
              <w:rPr>
                <w:rFonts w:hint="eastAsia"/>
                <w:b/>
                <w:color w:val="000000"/>
                <w:szCs w:val="21"/>
              </w:rPr>
              <w:t>姓名</w:t>
            </w:r>
          </w:p>
        </w:tc>
        <w:tc>
          <w:tcPr>
            <w:tcW w:w="1800" w:type="dxa"/>
            <w:shd w:val="clear" w:color="auto" w:fill="BDD6EE" w:themeFill="accent1" w:themeFillTint="66"/>
            <w:vAlign w:val="center"/>
          </w:tcPr>
          <w:p>
            <w:pPr>
              <w:rPr>
                <w:b/>
                <w:szCs w:val="21"/>
              </w:rPr>
            </w:pPr>
            <w:r>
              <w:rPr>
                <w:rFonts w:hint="eastAsia"/>
                <w:b/>
                <w:color w:val="000000"/>
                <w:szCs w:val="21"/>
              </w:rPr>
              <w:t>负责内容</w:t>
            </w:r>
          </w:p>
        </w:tc>
        <w:tc>
          <w:tcPr>
            <w:tcW w:w="830"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部署发布人员</w:t>
            </w:r>
          </w:p>
        </w:tc>
        <w:tc>
          <w:tcPr>
            <w:tcW w:w="706" w:type="dxa"/>
          </w:tcPr>
          <w:p>
            <w:pPr>
              <w:rPr>
                <w:color w:val="000000"/>
                <w:szCs w:val="21"/>
              </w:rPr>
            </w:pPr>
            <w:r>
              <w:rPr>
                <w:rFonts w:hint="eastAsia" w:ascii="Times New Roman" w:hAnsi="Times New Roman" w:cs="Times New Roman"/>
                <w:szCs w:val="24"/>
              </w:rPr>
              <w:t>刘浥</w:t>
            </w:r>
          </w:p>
        </w:tc>
        <w:tc>
          <w:tcPr>
            <w:tcW w:w="1800" w:type="dxa"/>
            <w:vAlign w:val="center"/>
          </w:tcPr>
          <w:p>
            <w:pPr>
              <w:rPr>
                <w:color w:val="000000"/>
                <w:szCs w:val="21"/>
              </w:rPr>
            </w:pPr>
            <w:r>
              <w:rPr>
                <w:rFonts w:hint="eastAsia"/>
                <w:color w:val="000000"/>
                <w:szCs w:val="21"/>
              </w:rPr>
              <w:t>负责在服务器部署需要的服务，并在应用商店发布最新版本的软件</w:t>
            </w:r>
          </w:p>
        </w:tc>
        <w:tc>
          <w:tcPr>
            <w:tcW w:w="830"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jc w:val="center"/>
            </w:pPr>
          </w:p>
          <w:p>
            <w:pPr>
              <w:jc w:val="both"/>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bl>
    <w:p/>
    <w:p/>
    <w:p>
      <w:pPr>
        <w:pStyle w:val="71"/>
      </w:pPr>
      <w:bookmarkStart w:id="149" w:name="_Toc529726811"/>
      <w:r>
        <w:rPr>
          <w:rFonts w:hint="eastAsia"/>
        </w:rPr>
        <w:t>软件设计人员</w:t>
      </w:r>
      <w:bookmarkEnd w:id="149"/>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负责软件总体设计、软件前端部分详细设计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软件设计人员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负责软件前端部分详细设计</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0" w:name="_Toc529726812"/>
      <w:r>
        <w:rPr>
          <w:rFonts w:hint="eastAsia"/>
        </w:rPr>
        <w:t>软件维护人员</w:t>
      </w:r>
      <w:bookmarkEnd w:id="150"/>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负责软件前端的维护工作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软件维护人员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负责软件前端的维护工作</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
      <w:pPr>
        <w:pStyle w:val="71"/>
      </w:pPr>
      <w:bookmarkStart w:id="151" w:name="_Toc529726813"/>
      <w:r>
        <w:rPr>
          <w:rFonts w:hint="eastAsia"/>
        </w:rPr>
        <w:t>软件测试人员</w:t>
      </w:r>
      <w:bookmarkEnd w:id="151"/>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szCs w:val="21"/>
              </w:rPr>
              <w:t>暂定交叉测试前端代码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软件测试人员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szCs w:val="21"/>
              </w:rPr>
              <w:t>暂定交叉测试前端代码</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2" w:name="_Toc529726814"/>
      <w:r>
        <w:rPr>
          <w:rFonts w:hint="eastAsia"/>
        </w:rPr>
        <w:t>提交变更人员</w:t>
      </w:r>
      <w:bookmarkEnd w:id="152"/>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839" w:type="dxa"/>
            <w:shd w:val="clear" w:color="auto" w:fill="BDD6EE" w:themeFill="accent1" w:themeFillTint="66"/>
            <w:vAlign w:val="center"/>
          </w:tcPr>
          <w:p>
            <w:pPr>
              <w:rPr>
                <w:szCs w:val="21"/>
              </w:rPr>
            </w:pPr>
            <w:r>
              <w:rPr>
                <w:rFonts w:hint="eastAsia"/>
                <w:b/>
                <w:color w:val="000000"/>
                <w:szCs w:val="21"/>
              </w:rPr>
              <w:t>姓名</w:t>
            </w:r>
          </w:p>
        </w:tc>
        <w:tc>
          <w:tcPr>
            <w:tcW w:w="1460"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张荣阳</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赵伟宏</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林翼力</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刘浥</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提交变更人员</w:t>
            </w:r>
          </w:p>
        </w:tc>
        <w:tc>
          <w:tcPr>
            <w:tcW w:w="839" w:type="dxa"/>
          </w:tcPr>
          <w:p>
            <w:pPr>
              <w:rPr>
                <w:color w:val="000000"/>
                <w:sz w:val="20"/>
                <w:szCs w:val="21"/>
              </w:rPr>
            </w:pPr>
            <w:r>
              <w:rPr>
                <w:rFonts w:hint="eastAsia" w:ascii="Times New Roman" w:hAnsi="Times New Roman" w:cs="Times New Roman"/>
                <w:szCs w:val="24"/>
              </w:rPr>
              <w:t>陈帆</w:t>
            </w:r>
          </w:p>
        </w:tc>
        <w:tc>
          <w:tcPr>
            <w:tcW w:w="1460" w:type="dxa"/>
            <w:vAlign w:val="center"/>
          </w:tcPr>
          <w:p>
            <w:pPr>
              <w:rPr>
                <w:color w:val="000000"/>
                <w:sz w:val="20"/>
                <w:szCs w:val="21"/>
              </w:rPr>
            </w:pPr>
            <w:r>
              <w:rPr>
                <w:rFonts w:hint="eastAsia"/>
                <w:color w:val="000000"/>
                <w:szCs w:val="21"/>
              </w:rPr>
              <w:t>负责通过与用户沟通和确认，提交变更请求</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3" w:name="_Toc529726815"/>
      <w:r>
        <w:rPr>
          <w:rFonts w:hint="eastAsia"/>
        </w:rPr>
        <w:t>批准变更人员</w:t>
      </w:r>
      <w:bookmarkEnd w:id="153"/>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024" w:type="dxa"/>
            <w:shd w:val="clear" w:color="auto" w:fill="BDD6EE" w:themeFill="accent1" w:themeFillTint="66"/>
            <w:vAlign w:val="center"/>
          </w:tcPr>
          <w:p>
            <w:pPr>
              <w:rPr>
                <w:szCs w:val="21"/>
              </w:rPr>
            </w:pPr>
            <w:r>
              <w:rPr>
                <w:rFonts w:hint="eastAsia"/>
                <w:b/>
                <w:color w:val="000000"/>
                <w:szCs w:val="21"/>
              </w:rPr>
              <w:t>姓名</w:t>
            </w:r>
          </w:p>
        </w:tc>
        <w:tc>
          <w:tcPr>
            <w:tcW w:w="127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批准变更人员</w:t>
            </w:r>
          </w:p>
        </w:tc>
        <w:tc>
          <w:tcPr>
            <w:tcW w:w="1024" w:type="dxa"/>
          </w:tcPr>
          <w:p>
            <w:pPr>
              <w:rPr>
                <w:szCs w:val="21"/>
              </w:rPr>
            </w:pPr>
            <w:r>
              <w:rPr>
                <w:rFonts w:hint="eastAsia" w:ascii="Times New Roman" w:hAnsi="Times New Roman" w:cs="Times New Roman"/>
                <w:szCs w:val="24"/>
              </w:rPr>
              <w:t>张荣阳</w:t>
            </w:r>
          </w:p>
        </w:tc>
        <w:tc>
          <w:tcPr>
            <w:tcW w:w="1275" w:type="dxa"/>
            <w:vAlign w:val="center"/>
          </w:tcPr>
          <w:p>
            <w:pPr>
              <w:rPr>
                <w:szCs w:val="21"/>
              </w:rPr>
            </w:pPr>
            <w:r>
              <w:rPr>
                <w:rFonts w:hint="eastAsia"/>
                <w:szCs w:val="21"/>
              </w:rPr>
              <w:t>评估需求变更并决定是否同意，并针对每个变更请求确定修改人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
      <w:pPr>
        <w:pStyle w:val="71"/>
      </w:pPr>
      <w:bookmarkStart w:id="154" w:name="_Toc529726816"/>
      <w:r>
        <w:rPr>
          <w:rFonts w:hint="eastAsia"/>
        </w:rPr>
        <w:t>1.23 验证变更人员</w:t>
      </w:r>
      <w:bookmarkEnd w:id="154"/>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943" w:type="dxa"/>
            <w:shd w:val="clear" w:color="auto" w:fill="BDD6EE" w:themeFill="accent1" w:themeFillTint="66"/>
            <w:vAlign w:val="center"/>
          </w:tcPr>
          <w:p>
            <w:pPr>
              <w:rPr>
                <w:szCs w:val="21"/>
              </w:rPr>
            </w:pPr>
            <w:r>
              <w:rPr>
                <w:rFonts w:hint="eastAsia"/>
                <w:b/>
                <w:color w:val="000000"/>
                <w:szCs w:val="21"/>
              </w:rPr>
              <w:t>姓名</w:t>
            </w:r>
          </w:p>
        </w:tc>
        <w:tc>
          <w:tcPr>
            <w:tcW w:w="1356"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验证变更人员</w:t>
            </w:r>
          </w:p>
        </w:tc>
        <w:tc>
          <w:tcPr>
            <w:tcW w:w="943" w:type="dxa"/>
          </w:tcPr>
          <w:p>
            <w:pPr>
              <w:rPr>
                <w:szCs w:val="21"/>
              </w:rPr>
            </w:pPr>
            <w:r>
              <w:rPr>
                <w:rFonts w:hint="eastAsia" w:ascii="Times New Roman" w:hAnsi="Times New Roman" w:cs="Times New Roman"/>
                <w:szCs w:val="24"/>
              </w:rPr>
              <w:t>张荣阳</w:t>
            </w:r>
          </w:p>
        </w:tc>
        <w:tc>
          <w:tcPr>
            <w:tcW w:w="1356" w:type="dxa"/>
            <w:vAlign w:val="center"/>
          </w:tcPr>
          <w:p>
            <w:pPr>
              <w:rPr>
                <w:szCs w:val="21"/>
              </w:rPr>
            </w:pPr>
            <w:r>
              <w:rPr>
                <w:rFonts w:hint="eastAsia"/>
                <w:szCs w:val="21"/>
              </w:rPr>
              <w:t>验证变更是否已经正确实现的人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Pr>
        <w:pStyle w:val="69"/>
      </w:pPr>
      <w:bookmarkStart w:id="155" w:name="_Toc497223495"/>
      <w:bookmarkStart w:id="156" w:name="_Toc32408"/>
      <w:r>
        <w:t>项目组织结构</w:t>
      </w:r>
      <w:r>
        <w:rPr>
          <w:rFonts w:hint="eastAsia"/>
        </w:rPr>
        <w:t>（OBS）</w:t>
      </w:r>
      <w:bookmarkEnd w:id="155"/>
      <w:bookmarkEnd w:id="156"/>
    </w:p>
    <w:p>
      <w:r>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pPr>
        <w:pStyle w:val="69"/>
      </w:pPr>
      <w:bookmarkStart w:id="157" w:name="_Toc497223496"/>
      <w:bookmarkStart w:id="158" w:name="_Toc497072234"/>
      <w:bookmarkStart w:id="159" w:name="_Toc20973"/>
      <w:r>
        <w:t>人员配备管理计划</w:t>
      </w:r>
      <w:bookmarkEnd w:id="157"/>
      <w:bookmarkEnd w:id="158"/>
      <w:bookmarkEnd w:id="159"/>
    </w:p>
    <w:p>
      <w:pPr>
        <w:pStyle w:val="71"/>
      </w:pPr>
      <w:bookmarkStart w:id="160" w:name="_Toc496816783"/>
      <w:bookmarkStart w:id="161" w:name="_Toc497223497"/>
      <w:bookmarkStart w:id="162" w:name="_Toc497072235"/>
      <w:r>
        <w:t>人员招募</w:t>
      </w:r>
      <w:bookmarkEnd w:id="160"/>
      <w:bookmarkEnd w:id="161"/>
      <w:bookmarkEnd w:id="162"/>
    </w:p>
    <w:p>
      <w:pPr>
        <w:ind w:left="420" w:firstLine="420"/>
      </w:pPr>
      <w:r>
        <w:rPr>
          <w:rFonts w:hint="eastAsia"/>
        </w:rPr>
        <w:t>在上学期的软件工程基础课上，我们5人决定在下学期组成一个小组，共同开发项目</w:t>
      </w:r>
    </w:p>
    <w:p>
      <w:pPr>
        <w:pStyle w:val="71"/>
      </w:pPr>
      <w:bookmarkStart w:id="163" w:name="_Toc497223498"/>
      <w:bookmarkStart w:id="164" w:name="_Toc496816784"/>
      <w:bookmarkStart w:id="165" w:name="_Toc497072236"/>
      <w:r>
        <w:t>资源日历</w:t>
      </w:r>
      <w:bookmarkEnd w:id="163"/>
      <w:bookmarkEnd w:id="164"/>
      <w:bookmarkEnd w:id="165"/>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166" w:name="_Toc497223499"/>
      <w:bookmarkStart w:id="167" w:name="_Toc496816785"/>
      <w:bookmarkStart w:id="168" w:name="_Toc497072237"/>
      <w:r>
        <w:t>人员遣散计划</w:t>
      </w:r>
      <w:bookmarkEnd w:id="166"/>
      <w:bookmarkEnd w:id="167"/>
      <w:bookmarkEnd w:id="168"/>
    </w:p>
    <w:p>
      <w:pPr>
        <w:ind w:firstLine="420"/>
      </w:pPr>
    </w:p>
    <w:p/>
    <w:p>
      <w:pPr>
        <w:pStyle w:val="71"/>
      </w:pPr>
      <w:bookmarkStart w:id="169" w:name="_Toc496816787"/>
      <w:bookmarkStart w:id="170" w:name="_Toc497072239"/>
      <w:bookmarkStart w:id="171" w:name="_Toc497223501"/>
      <w:r>
        <w:t>培训需要</w:t>
      </w:r>
      <w:bookmarkEnd w:id="169"/>
      <w:bookmarkEnd w:id="170"/>
      <w:bookmarkEnd w:id="17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1"/>
      </w:pPr>
      <w:bookmarkStart w:id="172" w:name="_Toc496816788"/>
      <w:bookmarkStart w:id="173" w:name="_Toc497223502"/>
      <w:bookmarkStart w:id="174" w:name="_Toc497072240"/>
      <w:r>
        <w:t>认可与奖励</w:t>
      </w:r>
      <w:bookmarkEnd w:id="172"/>
      <w:bookmarkEnd w:id="173"/>
      <w:bookmarkEnd w:id="17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175" w:name="_Toc497223503"/>
      <w:bookmarkStart w:id="176" w:name="_Toc497072241"/>
      <w:bookmarkStart w:id="177" w:name="_Toc496816789"/>
      <w:r>
        <w:t>合规性</w:t>
      </w:r>
      <w:bookmarkEnd w:id="175"/>
      <w:bookmarkEnd w:id="176"/>
      <w:bookmarkEnd w:id="177"/>
    </w:p>
    <w:p>
      <w:pPr>
        <w:pStyle w:val="64"/>
        <w:numPr>
          <w:ilvl w:val="0"/>
          <w:numId w:val="8"/>
        </w:numPr>
        <w:ind w:firstLineChars="0"/>
      </w:pPr>
      <w:r>
        <w:rPr>
          <w:rFonts w:hint="eastAsia"/>
        </w:rPr>
        <w:t>不得</w:t>
      </w:r>
      <w:r>
        <w:t>违反</w:t>
      </w:r>
      <w:r>
        <w:rPr>
          <w:rFonts w:hint="eastAsia"/>
        </w:rPr>
        <w:t>校纪校规。</w:t>
      </w:r>
    </w:p>
    <w:p>
      <w:pPr>
        <w:pStyle w:val="64"/>
        <w:numPr>
          <w:ilvl w:val="0"/>
          <w:numId w:val="8"/>
        </w:numPr>
        <w:ind w:firstLineChars="0"/>
      </w:pPr>
      <w:r>
        <w:rPr>
          <w:rFonts w:hint="eastAsia"/>
        </w:rPr>
        <w:t>使用正当途径获得的资源和软件，不得使用和散播损坏他人利益等违法软件和资源。</w:t>
      </w:r>
    </w:p>
    <w:p>
      <w:pPr>
        <w:pStyle w:val="64"/>
        <w:numPr>
          <w:ilvl w:val="0"/>
          <w:numId w:val="8"/>
        </w:numPr>
        <w:ind w:firstLineChars="0"/>
      </w:pPr>
      <w:r>
        <w:rPr>
          <w:rFonts w:hint="eastAsia"/>
        </w:rPr>
        <w:t>不得做出损害小组利益之事。</w:t>
      </w:r>
    </w:p>
    <w:p>
      <w:pPr>
        <w:pStyle w:val="71"/>
      </w:pPr>
      <w:bookmarkStart w:id="178" w:name="_Toc496816790"/>
      <w:bookmarkStart w:id="179" w:name="_Toc497072242"/>
      <w:bookmarkStart w:id="180" w:name="_Toc497223504"/>
      <w:r>
        <w:rPr>
          <w:rFonts w:hint="eastAsia"/>
        </w:rPr>
        <w:t>安全</w:t>
      </w:r>
      <w:bookmarkEnd w:id="178"/>
      <w:bookmarkEnd w:id="179"/>
      <w:bookmarkEnd w:id="180"/>
    </w:p>
    <w:p>
      <w:pPr>
        <w:pStyle w:val="64"/>
        <w:numPr>
          <w:ilvl w:val="0"/>
          <w:numId w:val="8"/>
        </w:numPr>
        <w:ind w:firstLineChars="0"/>
      </w:pPr>
      <w:r>
        <w:rPr>
          <w:rFonts w:hint="eastAsia"/>
        </w:rPr>
        <w:t>雷雨天气及自然灾害天气不进行外出活动</w:t>
      </w:r>
    </w:p>
    <w:p>
      <w:pPr>
        <w:pStyle w:val="64"/>
        <w:numPr>
          <w:ilvl w:val="0"/>
          <w:numId w:val="8"/>
        </w:numPr>
        <w:ind w:firstLineChars="0"/>
      </w:pPr>
      <w:r>
        <w:rPr>
          <w:rFonts w:hint="eastAsia"/>
        </w:rPr>
        <w:t>在寝室门禁之前，不在寝室外逗留</w:t>
      </w:r>
    </w:p>
    <w:p>
      <w:pPr>
        <w:pStyle w:val="64"/>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61"/>
      </w:pPr>
      <w:bookmarkStart w:id="181" w:name="_Toc8723"/>
      <w:r>
        <w:t>估算活动资源</w:t>
      </w:r>
      <w:bookmarkEnd w:id="181"/>
    </w:p>
    <w:p>
      <w:r>
        <w:t>估算执行项目所需的团队资源，以及材料、设备和用品的类型和数量的过程。</w:t>
      </w:r>
    </w:p>
    <w:p>
      <w:pPr>
        <w:pStyle w:val="69"/>
      </w:pPr>
      <w:bookmarkStart w:id="182" w:name="_Toc30111"/>
      <w:r>
        <w:rPr>
          <w:rFonts w:hint="eastAsia"/>
        </w:rPr>
        <w:t>数据分析</w:t>
      </w:r>
      <w:bookmarkEnd w:id="182"/>
    </w:p>
    <w:p>
      <w:r>
        <w:rPr>
          <w:rFonts w:hint="eastAsia"/>
        </w:rPr>
        <w:t>适用于本过程的数据分析技术包括（但不限于）备选方案分析（TBD）。</w:t>
      </w:r>
    </w:p>
    <w:p>
      <w:pPr>
        <w:pStyle w:val="69"/>
      </w:pPr>
      <w:bookmarkStart w:id="183" w:name="_Toc1968"/>
      <w:r>
        <w:t>会议</w:t>
      </w:r>
      <w:bookmarkEnd w:id="183"/>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61"/>
      </w:pPr>
      <w:bookmarkStart w:id="184" w:name="_Toc24910"/>
      <w:r>
        <w:t>获取资源</w:t>
      </w:r>
      <w:bookmarkEnd w:id="184"/>
    </w:p>
    <w:p>
      <w:r>
        <w:t>获取项目所需的团队成员、设施、设备、材料、用品和其他资源的过程。</w:t>
      </w:r>
    </w:p>
    <w:p>
      <w:r>
        <w:rPr>
          <w:rFonts w:hint="eastAsia"/>
        </w:rPr>
        <w:t>任务与资源分配：需根据实际情况小组商讨决定。</w:t>
      </w:r>
    </w:p>
    <w:p/>
    <w:p>
      <w:pPr>
        <w:pStyle w:val="61"/>
      </w:pPr>
      <w:bookmarkStart w:id="185" w:name="_Toc17199"/>
      <w:r>
        <w:t>建设团队</w:t>
      </w:r>
      <w:bookmarkEnd w:id="185"/>
    </w:p>
    <w:p>
      <w:r>
        <w:t>提高工作能力，促进团队成员互动，改善团队整体氛围，以提高项目绩效的过程。</w:t>
      </w:r>
    </w:p>
    <w:p>
      <w:pPr>
        <w:pStyle w:val="69"/>
      </w:pPr>
      <w:bookmarkStart w:id="186" w:name="_Toc14028"/>
      <w:r>
        <w:t>团队绩效评价</w:t>
      </w:r>
      <w:bookmarkEnd w:id="186"/>
    </w:p>
    <w:p>
      <w:r>
        <w:t>每个阶段结束后小组会进行一次绩效评价</w:t>
      </w:r>
      <w:r>
        <w:rPr>
          <w:rFonts w:hint="eastAsia"/>
        </w:rPr>
        <w:t>，</w:t>
      </w:r>
    </w:p>
    <w:p>
      <w:r>
        <w:t>详见</w:t>
      </w:r>
      <w:r>
        <w:rPr>
          <w:rFonts w:hint="eastAsia"/>
        </w:rPr>
        <w:t>《小组绩效评价》。</w:t>
      </w:r>
    </w:p>
    <w:p>
      <w:pPr>
        <w:pStyle w:val="61"/>
      </w:pPr>
      <w:bookmarkStart w:id="187" w:name="_Toc8165"/>
      <w:r>
        <w:t>管理团队</w:t>
      </w:r>
      <w:bookmarkEnd w:id="187"/>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61"/>
      </w:pPr>
      <w:bookmarkStart w:id="188" w:name="_Toc10684"/>
      <w:r>
        <w:t>控制资源</w:t>
      </w:r>
      <w:bookmarkEnd w:id="188"/>
    </w:p>
    <w:p>
      <w:r>
        <w:t>确保按计划为项目分配实物资源，以及根据资源使用计划监督资源实际使用情况，</w:t>
      </w:r>
      <w:r>
        <w:rPr>
          <w:rFonts w:hint="eastAsia"/>
        </w:rPr>
        <w:t>并采取必要纠正措施的过程。</w:t>
      </w:r>
    </w:p>
    <w:p/>
    <w:p>
      <w:bookmarkStart w:id="189" w:name="_Toc497072233"/>
    </w:p>
    <w:bookmarkEnd w:id="189"/>
    <w:p/>
    <w:p>
      <w:pPr>
        <w:pStyle w:val="59"/>
      </w:pPr>
      <w:bookmarkStart w:id="190" w:name="_Toc18947"/>
      <w:r>
        <w:t>沟通管理计划</w:t>
      </w:r>
      <w:bookmarkEnd w:id="190"/>
    </w:p>
    <w:p>
      <w:pPr>
        <w:pStyle w:val="61"/>
      </w:pPr>
      <w:bookmarkStart w:id="191" w:name="_Toc18492"/>
      <w:r>
        <w:t>干系人手册</w:t>
      </w:r>
      <w:bookmarkEnd w:id="191"/>
    </w:p>
    <w:tbl>
      <w:tblPr>
        <w:tblStyle w:val="41"/>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192"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 xml:space="preserve">希望界面能让我看得满意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希望可以不登陆直接获得附近钓点信息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highlight w:val="none"/>
              </w:rPr>
            </w:pPr>
            <w:r>
              <w:rPr>
                <w:rFonts w:hint="eastAsia" w:ascii="等线" w:hAnsi="等线" w:eastAsia="等线"/>
                <w:color w:val="000000"/>
                <w:sz w:val="22"/>
                <w:highlight w:val="none"/>
              </w:rPr>
              <w:t>杨枨</w:t>
            </w:r>
          </w:p>
        </w:tc>
        <w:tc>
          <w:tcPr>
            <w:tcW w:w="1134" w:type="dxa"/>
            <w:shd w:val="clear" w:color="000000" w:fill="C6E0B4"/>
            <w:vAlign w:val="center"/>
          </w:tcPr>
          <w:p>
            <w:pPr>
              <w:rPr>
                <w:rFonts w:ascii="等线" w:hAnsi="等线" w:eastAsia="等线"/>
                <w:color w:val="000000"/>
                <w:sz w:val="22"/>
                <w:highlight w:val="none"/>
              </w:rPr>
            </w:pPr>
            <w:r>
              <w:rPr>
                <w:rFonts w:hint="eastAsia" w:ascii="等线" w:hAnsi="等线" w:eastAsia="等线"/>
                <w:color w:val="000000"/>
                <w:sz w:val="22"/>
                <w:highlight w:val="none"/>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highlight w:val="none"/>
              </w:rPr>
            </w:pPr>
            <w:r>
              <w:rPr>
                <w:rFonts w:hint="eastAsia" w:ascii="等线" w:hAnsi="等线" w:eastAsia="等线"/>
                <w:color w:val="000000"/>
                <w:sz w:val="22"/>
                <w:highlight w:val="none"/>
              </w:rPr>
              <w:t>侯宏仑</w:t>
            </w:r>
          </w:p>
        </w:tc>
        <w:tc>
          <w:tcPr>
            <w:tcW w:w="1134" w:type="dxa"/>
            <w:shd w:val="clear" w:color="000000" w:fill="C6E0B4"/>
            <w:vAlign w:val="center"/>
          </w:tcPr>
          <w:p>
            <w:pPr>
              <w:rPr>
                <w:rFonts w:ascii="等线" w:hAnsi="等线" w:eastAsia="等线"/>
                <w:color w:val="000000"/>
                <w:sz w:val="22"/>
                <w:highlight w:val="none"/>
              </w:rPr>
            </w:pPr>
            <w:r>
              <w:rPr>
                <w:rFonts w:hint="eastAsia" w:ascii="等线" w:hAnsi="等线" w:eastAsia="等线"/>
                <w:color w:val="000000"/>
                <w:sz w:val="22"/>
                <w:highlight w:val="none"/>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希望网站可以提供项目进度监控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希望可以有答疑模块，或可以问题留言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bookmarkEnd w:id="192"/>
    </w:tbl>
    <w:p/>
    <w:p>
      <w:pPr>
        <w:pStyle w:val="61"/>
      </w:pPr>
      <w:bookmarkStart w:id="193" w:name="_Toc10005"/>
      <w:r>
        <w:t>对外沟通形式</w:t>
      </w:r>
      <w:bookmarkEnd w:id="193"/>
    </w:p>
    <w:p>
      <w:pPr>
        <w:pStyle w:val="69"/>
      </w:pPr>
      <w:bookmarkStart w:id="194" w:name="_Toc23016"/>
      <w:r>
        <w:t>正式沟通计划</w:t>
      </w:r>
      <w:bookmarkEnd w:id="19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69"/>
      </w:pPr>
      <w:bookmarkStart w:id="195" w:name="_Toc32647"/>
      <w:r>
        <w:t>非正式沟通计划</w:t>
      </w:r>
      <w:bookmarkEnd w:id="195"/>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69"/>
      </w:pPr>
      <w:bookmarkStart w:id="196" w:name="_Toc4050"/>
      <w:r>
        <w:t>特殊沟通计划</w:t>
      </w:r>
      <w:bookmarkEnd w:id="196"/>
    </w:p>
    <w:p>
      <w:pPr>
        <w:ind w:firstLine="420"/>
      </w:pPr>
      <w:r>
        <w:rPr>
          <w:rFonts w:hint="eastAsia"/>
        </w:rPr>
        <w:t>暂无</w:t>
      </w:r>
    </w:p>
    <w:p>
      <w:pPr>
        <w:pStyle w:val="61"/>
      </w:pPr>
      <w:bookmarkStart w:id="197" w:name="_Toc26922"/>
      <w:r>
        <w:t>限制沟通因素</w:t>
      </w:r>
      <w:bookmarkEnd w:id="197"/>
    </w:p>
    <w:p>
      <w:pPr>
        <w:ind w:firstLine="420"/>
      </w:pPr>
      <w:r>
        <w:rPr>
          <w:rFonts w:hint="eastAsia"/>
        </w:rPr>
        <w:t>目前有以下限制因素：林翼力及刘浥实验室的活动</w:t>
      </w:r>
      <w:r>
        <w:t>。上述活动或事项会对日常沟通有一些冲突，但是不影响正式沟通计划中的要项。</w:t>
      </w:r>
    </w:p>
    <w:p/>
    <w:p>
      <w:pPr>
        <w:pStyle w:val="59"/>
      </w:pPr>
      <w:bookmarkStart w:id="198" w:name="_Toc21862"/>
      <w:bookmarkStart w:id="199" w:name="_Toc496816798"/>
      <w:r>
        <w:t>风险管理计划</w:t>
      </w:r>
      <w:bookmarkEnd w:id="198"/>
      <w:bookmarkEnd w:id="199"/>
    </w:p>
    <w:p>
      <w:pPr>
        <w:pStyle w:val="61"/>
      </w:pPr>
      <w:bookmarkStart w:id="200" w:name="_Toc496816799"/>
      <w:bookmarkStart w:id="201" w:name="_Toc8979"/>
      <w:r>
        <w:t>项目风险类别定义</w:t>
      </w:r>
      <w:bookmarkEnd w:id="200"/>
      <w:bookmarkEnd w:id="201"/>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61"/>
      </w:pPr>
      <w:bookmarkStart w:id="202" w:name="_Toc496816800"/>
      <w:bookmarkStart w:id="203" w:name="_Toc20826"/>
      <w:r>
        <w:t>项目风险概率和影响定义</w:t>
      </w:r>
      <w:bookmarkEnd w:id="202"/>
      <w:bookmarkEnd w:id="203"/>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1"/>
      </w:pPr>
      <w:bookmarkStart w:id="204" w:name="_Toc21836"/>
      <w:bookmarkStart w:id="205" w:name="_Toc496816801"/>
      <w:r>
        <w:t>项目风险状态定义</w:t>
      </w:r>
      <w:bookmarkEnd w:id="204"/>
      <w:bookmarkEnd w:id="205"/>
    </w:p>
    <w:p>
      <w:pPr>
        <w:ind w:firstLine="420"/>
      </w:pPr>
      <w:r>
        <w:rPr>
          <w:rFonts w:hint="eastAsia"/>
        </w:rPr>
        <w:t>TBD</w:t>
      </w:r>
    </w:p>
    <w:p>
      <w:pPr>
        <w:pStyle w:val="61"/>
      </w:pPr>
      <w:bookmarkStart w:id="206" w:name="_Toc496816802"/>
      <w:bookmarkStart w:id="207" w:name="_Toc24335"/>
      <w:r>
        <w:t>风险评估</w:t>
      </w:r>
      <w:bookmarkEnd w:id="206"/>
      <w:bookmarkEnd w:id="207"/>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61"/>
      </w:pPr>
      <w:bookmarkStart w:id="208" w:name="_Toc31533"/>
      <w:bookmarkStart w:id="209" w:name="_Toc496816803"/>
      <w:r>
        <w:t>风险控制</w:t>
      </w:r>
      <w:bookmarkEnd w:id="208"/>
      <w:bookmarkEnd w:id="209"/>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pPr>
              <w:ind w:firstLine="440"/>
              <w:jc w:val="center"/>
              <w:rPr>
                <w:rFonts w:ascii="等线" w:hAnsi="等线" w:eastAsia="等线"/>
                <w:b/>
                <w:color w:val="000000"/>
                <w:sz w:val="22"/>
              </w:rPr>
            </w:pPr>
            <w:r>
              <w:rPr>
                <w:rFonts w:hint="eastAsia" w:ascii="等线" w:hAnsi="等线" w:eastAsia="等线"/>
                <w:b/>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安卓/IOS APP开发经验不足</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熟悉Axure rp </w:t>
            </w:r>
            <w:r>
              <w:rPr>
                <w:rFonts w:hint="eastAsia"/>
              </w:rPr>
              <w:t>；④林，赵：</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由刘浥开通仓库的会员，增加仓库容量，资金小组A</w:t>
            </w:r>
            <w:r>
              <w:rPr>
                <w:color w:val="000000"/>
                <w:sz w:val="22"/>
              </w:rPr>
              <w:t>A</w:t>
            </w:r>
            <w:r>
              <w:rPr>
                <w:rFonts w:hint="eastAsia"/>
                <w:color w:val="000000"/>
                <w:sz w:val="22"/>
              </w:rPr>
              <w:t>支付</w:t>
            </w:r>
          </w:p>
        </w:tc>
      </w:tr>
    </w:tbl>
    <w:p/>
    <w:p>
      <w:pPr>
        <w:pStyle w:val="59"/>
      </w:pPr>
      <w:bookmarkStart w:id="210" w:name="_Toc19474"/>
      <w:r>
        <w:t>配置系统管理</w:t>
      </w:r>
      <w:bookmarkEnd w:id="210"/>
    </w:p>
    <w:p>
      <w:pPr>
        <w:pStyle w:val="69"/>
      </w:pPr>
      <w:bookmarkStart w:id="211" w:name="_Toc13654"/>
      <w:r>
        <w:rPr>
          <w:rFonts w:hint="eastAsia"/>
        </w:rPr>
        <w:t>配置项</w:t>
      </w:r>
      <w:bookmarkEnd w:id="211"/>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69"/>
      </w:pPr>
      <w:bookmarkStart w:id="212" w:name="_Toc17060"/>
      <w:r>
        <w:rPr>
          <w:rFonts w:hint="eastAsia"/>
        </w:rPr>
        <w:t>配置命名</w:t>
      </w:r>
      <w:bookmarkEnd w:id="212"/>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69"/>
      </w:pPr>
      <w:bookmarkStart w:id="213" w:name="_Toc26784"/>
      <w:r>
        <w:rPr>
          <w:rFonts w:hint="eastAsia"/>
        </w:rPr>
        <w:t>标识代号</w:t>
      </w:r>
      <w:bookmarkEnd w:id="213"/>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61"/>
      </w:pPr>
      <w:bookmarkStart w:id="214" w:name="_Toc20841"/>
      <w:bookmarkStart w:id="215" w:name="_Toc496816806"/>
      <w:r>
        <w:t>版本管理</w:t>
      </w:r>
      <w:bookmarkEnd w:id="214"/>
      <w:bookmarkEnd w:id="215"/>
    </w:p>
    <w:p>
      <w:pPr>
        <w:pStyle w:val="69"/>
      </w:pPr>
      <w:bookmarkStart w:id="216" w:name="_Toc31110"/>
      <w:bookmarkStart w:id="217" w:name="_Toc495750553"/>
      <w:r>
        <w:rPr>
          <w:rFonts w:hint="eastAsia"/>
        </w:rPr>
        <w:t>版本格式</w:t>
      </w:r>
      <w:bookmarkEnd w:id="216"/>
      <w:bookmarkEnd w:id="217"/>
    </w:p>
    <w:p>
      <w:pPr>
        <w:ind w:firstLine="420"/>
      </w:pPr>
      <w:bookmarkStart w:id="218" w:name="_Toc276741007"/>
      <w:bookmarkStart w:id="219" w:name="_Toc49573975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218"/>
    <w:bookmarkEnd w:id="219"/>
    <w:p>
      <w:pPr>
        <w:pStyle w:val="69"/>
      </w:pPr>
      <w:bookmarkStart w:id="220" w:name="_Toc16820"/>
      <w:bookmarkStart w:id="221" w:name="_Toc495750554"/>
      <w:r>
        <w:rPr>
          <w:rFonts w:hint="eastAsia"/>
        </w:rPr>
        <w:t>版本更新</w:t>
      </w:r>
      <w:bookmarkEnd w:id="220"/>
      <w:bookmarkEnd w:id="221"/>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1"/>
      </w:pPr>
      <w:bookmarkStart w:id="222" w:name="_Toc12238"/>
      <w:bookmarkStart w:id="223" w:name="_Toc495750555"/>
      <w:r>
        <w:t>Git</w:t>
      </w:r>
      <w:r>
        <w:rPr>
          <w:rFonts w:hint="eastAsia"/>
        </w:rPr>
        <w:t>使用策略</w:t>
      </w:r>
      <w:bookmarkEnd w:id="222"/>
      <w:bookmarkEnd w:id="223"/>
    </w:p>
    <w:p>
      <w:pPr>
        <w:pStyle w:val="69"/>
      </w:pPr>
      <w:bookmarkStart w:id="224" w:name="_Toc495750556"/>
      <w:bookmarkStart w:id="225" w:name="_Toc14598"/>
      <w:r>
        <w:rPr>
          <w:rFonts w:hint="eastAsia"/>
        </w:rPr>
        <w:t>基础知识</w:t>
      </w:r>
      <w:bookmarkEnd w:id="224"/>
      <w:bookmarkEnd w:id="225"/>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4"/>
        <w:numPr>
          <w:ilvl w:val="0"/>
          <w:numId w:val="9"/>
        </w:numPr>
        <w:spacing w:line="240" w:lineRule="auto"/>
        <w:ind w:firstLineChars="0"/>
      </w:pPr>
      <w:r>
        <w:rPr>
          <w:rFonts w:hint="eastAsia"/>
        </w:rPr>
        <w:t>仓库：可以简单的理解为一个文件夹</w:t>
      </w:r>
    </w:p>
    <w:p>
      <w:pPr>
        <w:pStyle w:val="64"/>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4"/>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4"/>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4"/>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4"/>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4"/>
        <w:numPr>
          <w:ilvl w:val="0"/>
          <w:numId w:val="9"/>
        </w:numPr>
        <w:spacing w:line="240" w:lineRule="auto"/>
        <w:ind w:firstLineChars="0"/>
      </w:pPr>
      <w:r>
        <w:rPr>
          <w:rFonts w:hint="eastAsia"/>
        </w:rPr>
        <w:t>远程分支：即远程仓库上不同的分支，所拥有的不同版本，对所有组员可用。</w:t>
      </w:r>
    </w:p>
    <w:p>
      <w:pPr>
        <w:pStyle w:val="64"/>
        <w:numPr>
          <w:ilvl w:val="0"/>
          <w:numId w:val="9"/>
        </w:numPr>
        <w:spacing w:line="240" w:lineRule="auto"/>
        <w:ind w:firstLineChars="0"/>
      </w:pPr>
      <w:r>
        <w:rPr>
          <w:rFonts w:hint="eastAsia"/>
        </w:rPr>
        <w:t>本地分支：你为自己在本地的仓库建立的分支，你可以选择是否push它，使它成为远程分支。</w:t>
      </w:r>
    </w:p>
    <w:p>
      <w:pPr>
        <w:pStyle w:val="64"/>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4"/>
        <w:numPr>
          <w:ilvl w:val="0"/>
          <w:numId w:val="9"/>
        </w:numPr>
        <w:spacing w:line="240" w:lineRule="auto"/>
        <w:ind w:firstLineChars="0"/>
      </w:pPr>
      <w:r>
        <w:rPr>
          <w:rFonts w:hint="eastAsia"/>
        </w:rPr>
        <w:t>pull：将远程仓库上的内容同步到本地仓库上。</w:t>
      </w:r>
    </w:p>
    <w:p>
      <w:pPr>
        <w:pStyle w:val="64"/>
        <w:numPr>
          <w:ilvl w:val="0"/>
          <w:numId w:val="9"/>
        </w:numPr>
        <w:spacing w:line="240" w:lineRule="auto"/>
        <w:ind w:firstLineChars="0"/>
      </w:pPr>
      <w:r>
        <w:rPr>
          <w:rFonts w:hint="eastAsia"/>
        </w:rPr>
        <w:t>fetch：可以检测出远程仓库对于你的本地仓库有哪些更新。</w:t>
      </w:r>
    </w:p>
    <w:p>
      <w:pPr>
        <w:pStyle w:val="64"/>
        <w:numPr>
          <w:ilvl w:val="0"/>
          <w:numId w:val="9"/>
        </w:numPr>
        <w:spacing w:line="240" w:lineRule="auto"/>
        <w:ind w:firstLineChars="0"/>
      </w:pPr>
      <w:r>
        <w:rPr>
          <w:rFonts w:hint="eastAsia"/>
        </w:rPr>
        <w:t>master分支：主分支，上面的所有内容应保证是可用的、可发行的。</w:t>
      </w:r>
    </w:p>
    <w:p/>
    <w:p>
      <w:pPr>
        <w:pStyle w:val="69"/>
      </w:pPr>
      <w:bookmarkStart w:id="226" w:name="_Toc495750557"/>
      <w:bookmarkStart w:id="227" w:name="_Toc27768"/>
      <w:r>
        <w:rPr>
          <w:rFonts w:hint="eastAsia"/>
        </w:rPr>
        <w:t>注意点</w:t>
      </w:r>
      <w:bookmarkEnd w:id="226"/>
      <w:bookmarkEnd w:id="227"/>
    </w:p>
    <w:p>
      <w:pPr>
        <w:pStyle w:val="64"/>
        <w:numPr>
          <w:ilvl w:val="0"/>
          <w:numId w:val="9"/>
        </w:numPr>
        <w:spacing w:line="240" w:lineRule="auto"/>
        <w:ind w:firstLineChars="0"/>
      </w:pPr>
      <w:r>
        <w:rPr>
          <w:rFonts w:hint="eastAsia"/>
        </w:rPr>
        <w:t>push之前请先fetch，看看远程仓库目前是不是最新版本，如果是的话先pull下来，再push，防止冲突。</w:t>
      </w:r>
    </w:p>
    <w:p>
      <w:pPr>
        <w:pStyle w:val="64"/>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69"/>
      </w:pPr>
      <w:bookmarkStart w:id="228" w:name="_Toc495750558"/>
      <w:bookmarkStart w:id="229" w:name="_Toc18367"/>
      <w:r>
        <w:rPr>
          <w:rFonts w:hint="eastAsia"/>
        </w:rPr>
        <w:t>使用场景</w:t>
      </w:r>
      <w:bookmarkEnd w:id="228"/>
      <w:bookmarkEnd w:id="229"/>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4"/>
        <w:numPr>
          <w:ilvl w:val="0"/>
          <w:numId w:val="10"/>
        </w:numPr>
        <w:spacing w:line="240" w:lineRule="auto"/>
        <w:ind w:firstLineChars="0"/>
      </w:pPr>
      <w:r>
        <w:rPr>
          <w:rFonts w:hint="eastAsia"/>
        </w:rPr>
        <w:t>只有配置管理员有权限新建分支、合并分支。</w:t>
      </w:r>
    </w:p>
    <w:p>
      <w:pPr>
        <w:pStyle w:val="59"/>
      </w:pPr>
      <w:bookmarkStart w:id="230" w:name="_Toc27718"/>
      <w:r>
        <w:t>成本管理计划</w:t>
      </w:r>
      <w:bookmarkEnd w:id="230"/>
    </w:p>
    <w:p>
      <w:pPr>
        <w:pStyle w:val="61"/>
      </w:pPr>
      <w:bookmarkStart w:id="231" w:name="_Toc496991629"/>
      <w:bookmarkStart w:id="232" w:name="_Toc22028"/>
      <w:r>
        <w:t>成本估计</w:t>
      </w:r>
      <w:bookmarkEnd w:id="231"/>
      <w:bookmarkEnd w:id="232"/>
    </w:p>
    <w:p>
      <w:pPr>
        <w:pStyle w:val="69"/>
      </w:pPr>
      <w:bookmarkStart w:id="233" w:name="_Toc25429"/>
      <w:bookmarkStart w:id="234" w:name="_Toc496991630"/>
      <w:r>
        <w:t>计量单位</w:t>
      </w:r>
      <w:bookmarkEnd w:id="233"/>
      <w:bookmarkEnd w:id="234"/>
    </w:p>
    <w:p>
      <w:pPr>
        <w:pStyle w:val="64"/>
        <w:numPr>
          <w:ilvl w:val="0"/>
          <w:numId w:val="11"/>
        </w:numPr>
        <w:ind w:firstLineChars="0"/>
      </w:pPr>
      <w:r>
        <w:rPr>
          <w:rFonts w:hint="eastAsia"/>
        </w:rPr>
        <w:t>薪酬：</w:t>
      </w:r>
      <w:r>
        <w:t>元</w:t>
      </w:r>
    </w:p>
    <w:p>
      <w:pPr>
        <w:pStyle w:val="64"/>
        <w:numPr>
          <w:ilvl w:val="0"/>
          <w:numId w:val="11"/>
        </w:numPr>
        <w:ind w:firstLineChars="0"/>
      </w:pPr>
      <w:r>
        <w:rPr>
          <w:rFonts w:hint="eastAsia"/>
        </w:rPr>
        <w:t>时薪</w:t>
      </w:r>
      <w:r>
        <w:t>：元</w:t>
      </w:r>
      <w:r>
        <w:rPr>
          <w:rFonts w:hint="eastAsia"/>
        </w:rPr>
        <w:t>/小时</w:t>
      </w:r>
    </w:p>
    <w:p>
      <w:pPr>
        <w:pStyle w:val="64"/>
        <w:numPr>
          <w:ilvl w:val="0"/>
          <w:numId w:val="11"/>
        </w:numPr>
        <w:ind w:firstLineChars="0"/>
      </w:pPr>
      <w:r>
        <w:rPr>
          <w:rFonts w:hint="eastAsia"/>
        </w:rPr>
        <w:t>工时</w:t>
      </w:r>
      <w:r>
        <w:t>：时</w:t>
      </w:r>
    </w:p>
    <w:p>
      <w:pPr>
        <w:pStyle w:val="64"/>
        <w:numPr>
          <w:ilvl w:val="0"/>
          <w:numId w:val="11"/>
        </w:numPr>
        <w:ind w:firstLineChars="0"/>
      </w:pPr>
      <w:r>
        <w:rPr>
          <w:rFonts w:hint="eastAsia"/>
        </w:rPr>
        <w:t>费用</w:t>
      </w:r>
      <w:r>
        <w:t>：元</w:t>
      </w:r>
    </w:p>
    <w:p>
      <w:pPr>
        <w:pStyle w:val="69"/>
      </w:pPr>
      <w:bookmarkStart w:id="235" w:name="_Toc496991631"/>
      <w:bookmarkStart w:id="236" w:name="_Toc10651"/>
      <w:r>
        <w:t>精确度</w:t>
      </w:r>
      <w:bookmarkEnd w:id="235"/>
      <w:bookmarkEnd w:id="236"/>
    </w:p>
    <w:p>
      <w:pPr>
        <w:pStyle w:val="64"/>
        <w:numPr>
          <w:ilvl w:val="0"/>
          <w:numId w:val="12"/>
        </w:numPr>
        <w:ind w:firstLineChars="0"/>
      </w:pPr>
      <w:r>
        <w:rPr>
          <w:rFonts w:hint="eastAsia"/>
        </w:rPr>
        <w:t>薪酬：保留小数点后两位</w:t>
      </w:r>
      <w:r>
        <w:t xml:space="preserve">  0.00</w:t>
      </w:r>
    </w:p>
    <w:p>
      <w:pPr>
        <w:pStyle w:val="64"/>
        <w:numPr>
          <w:ilvl w:val="0"/>
          <w:numId w:val="12"/>
        </w:numPr>
        <w:ind w:firstLineChars="0"/>
      </w:pPr>
      <w:r>
        <w:rPr>
          <w:rFonts w:hint="eastAsia"/>
        </w:rPr>
        <w:t>时薪：保留小数点后两位</w:t>
      </w:r>
      <w:r>
        <w:t xml:space="preserve">  0.00</w:t>
      </w:r>
    </w:p>
    <w:p>
      <w:pPr>
        <w:pStyle w:val="64"/>
        <w:numPr>
          <w:ilvl w:val="0"/>
          <w:numId w:val="12"/>
        </w:numPr>
        <w:ind w:firstLineChars="0"/>
      </w:pPr>
      <w:r>
        <w:rPr>
          <w:rFonts w:hint="eastAsia"/>
        </w:rPr>
        <w:t>工时：保留整数</w:t>
      </w:r>
      <w:r>
        <w:tab/>
      </w:r>
      <w:r>
        <w:tab/>
      </w:r>
      <w:r>
        <w:tab/>
      </w:r>
      <w:r>
        <w:t>0</w:t>
      </w:r>
    </w:p>
    <w:p>
      <w:pPr>
        <w:pStyle w:val="64"/>
        <w:numPr>
          <w:ilvl w:val="0"/>
          <w:numId w:val="12"/>
        </w:numPr>
        <w:ind w:firstLineChars="0"/>
      </w:pPr>
      <w:r>
        <w:rPr>
          <w:rFonts w:hint="eastAsia"/>
        </w:rPr>
        <w:t>费用：保留小数点后两位</w:t>
      </w:r>
      <w:r>
        <w:t xml:space="preserve">  0.00</w:t>
      </w:r>
    </w:p>
    <w:p/>
    <w:p>
      <w:pPr>
        <w:pStyle w:val="69"/>
      </w:pPr>
      <w:bookmarkStart w:id="237" w:name="_Toc25241"/>
      <w:bookmarkStart w:id="238" w:name="_Toc496991632"/>
      <w:r>
        <w:t>准确度</w:t>
      </w:r>
      <w:bookmarkEnd w:id="237"/>
      <w:bookmarkEnd w:id="238"/>
    </w:p>
    <w:p>
      <w:pPr>
        <w:ind w:left="420"/>
      </w:pPr>
      <w:r>
        <w:rPr>
          <w:rFonts w:hint="eastAsia"/>
        </w:rPr>
        <w:t>活动成本估算区间</w:t>
      </w:r>
      <w:r>
        <w:t xml:space="preserve"> [估算值-50%*估算值 , 估算值+50%估算值]</w:t>
      </w:r>
    </w:p>
    <w:p/>
    <w:p>
      <w:pPr>
        <w:pStyle w:val="61"/>
      </w:pPr>
      <w:bookmarkStart w:id="239" w:name="_Toc20893"/>
      <w:r>
        <w:rPr>
          <w:rFonts w:hint="eastAsia"/>
        </w:rPr>
        <w:t>制定预算</w:t>
      </w:r>
      <w:bookmarkEnd w:id="239"/>
    </w:p>
    <w:p>
      <w:pPr>
        <w:pStyle w:val="69"/>
      </w:pPr>
      <w:bookmarkStart w:id="240" w:name="_Toc496991636"/>
      <w:bookmarkStart w:id="241" w:name="_Toc15944"/>
      <w:r>
        <w:rPr>
          <w:rFonts w:hint="eastAsia"/>
        </w:rPr>
        <w:t>员工</w:t>
      </w:r>
      <w:r>
        <w:t>时薪</w:t>
      </w:r>
      <w:bookmarkEnd w:id="240"/>
      <w:bookmarkEnd w:id="241"/>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sz w:val="22"/>
                <w:szCs w:val="20"/>
              </w:rPr>
              <w:t>38.7</w:t>
            </w:r>
          </w:p>
        </w:tc>
        <w:tc>
          <w:tcPr>
            <w:tcW w:w="2561" w:type="dxa"/>
          </w:tcPr>
          <w:p>
            <w:pPr>
              <w:rPr>
                <w:sz w:val="22"/>
                <w:szCs w:val="20"/>
              </w:rPr>
            </w:pPr>
            <w:r>
              <w:rPr>
                <w:rFonts w:hint="eastAsia"/>
                <w:sz w:val="22"/>
                <w:szCs w:val="20"/>
              </w:rPr>
              <w:t>38.7</w:t>
            </w:r>
          </w:p>
        </w:tc>
      </w:tr>
    </w:tbl>
    <w:p/>
    <w:p>
      <w:r>
        <w:rPr>
          <w:rFonts w:hint="eastAsia"/>
        </w:rPr>
        <w:t>根据2018最新劳动人员平均工资为38.7元/小时，it行业平均工资为69.34元/小时</w:t>
      </w:r>
    </w:p>
    <w:p>
      <w:pPr>
        <w:pStyle w:val="69"/>
      </w:pPr>
      <w:bookmarkStart w:id="242" w:name="_Toc496991637"/>
      <w:bookmarkStart w:id="243" w:name="_Toc29719"/>
      <w:r>
        <w:rPr>
          <w:rFonts w:hint="eastAsia"/>
        </w:rPr>
        <w:t>预算</w:t>
      </w:r>
      <w:bookmarkEnd w:id="242"/>
      <w:bookmarkEnd w:id="243"/>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bookmarkStart w:id="244"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73.5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（9）墨刀</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bookmarkEnd w:id="244"/>
    </w:tbl>
    <w:p/>
    <w:p>
      <w:pPr>
        <w:pStyle w:val="59"/>
      </w:pPr>
      <w:bookmarkStart w:id="245" w:name="_Toc9322"/>
      <w:r>
        <w:rPr>
          <w:rFonts w:hint="eastAsia"/>
        </w:rPr>
        <w:t>采购</w:t>
      </w:r>
      <w:r>
        <w:t>管理计划</w:t>
      </w:r>
      <w:bookmarkEnd w:id="245"/>
    </w:p>
    <w:p>
      <w:pPr>
        <w:pStyle w:val="61"/>
      </w:pPr>
      <w:bookmarkStart w:id="246" w:name="_Toc3741"/>
      <w:bookmarkStart w:id="247" w:name="_Toc496991943"/>
      <w:r>
        <w:rPr>
          <w:rFonts w:hint="eastAsia"/>
        </w:rPr>
        <w:t>采购内容</w:t>
      </w:r>
      <w:bookmarkEnd w:id="246"/>
      <w:bookmarkEnd w:id="247"/>
    </w:p>
    <w:tbl>
      <w:tblPr>
        <w:tblStyle w:val="41"/>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r>
              <w:rPr>
                <w:rFonts w:hint="eastAsia" w:ascii="等线" w:hAnsi="等线" w:eastAsia="等线"/>
                <w:color w:val="000000"/>
                <w:sz w:val="22"/>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61"/>
      </w:pPr>
      <w:bookmarkStart w:id="248" w:name="_Toc496991944"/>
      <w:bookmarkStart w:id="249" w:name="_Toc19761"/>
      <w:r>
        <w:rPr>
          <w:rFonts w:hint="eastAsia"/>
        </w:rPr>
        <w:t>采购</w:t>
      </w:r>
      <w:r>
        <w:t>计划的关键因素</w:t>
      </w:r>
      <w:bookmarkEnd w:id="248"/>
      <w:bookmarkEnd w:id="249"/>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19</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42</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307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307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3073"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ascii="宋体" w:hAnsi="宋体" w:eastAsia="宋体"/>
        <w:b/>
        <w:sz w:val="32"/>
        <w:szCs w:val="32"/>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420"/>
  <w:drawingGridHorizontalSpacing w:val="105"/>
  <w:drawingGridVerticalSpacing w:val="156"/>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5384F51"/>
    <w:rsid w:val="06963046"/>
    <w:rsid w:val="07A94E60"/>
    <w:rsid w:val="07F27963"/>
    <w:rsid w:val="09614D10"/>
    <w:rsid w:val="0BCC2CD7"/>
    <w:rsid w:val="10934A38"/>
    <w:rsid w:val="1256501A"/>
    <w:rsid w:val="12A75363"/>
    <w:rsid w:val="17832C89"/>
    <w:rsid w:val="1AD760C3"/>
    <w:rsid w:val="1CA776F4"/>
    <w:rsid w:val="1D3C1C7E"/>
    <w:rsid w:val="1EF4012F"/>
    <w:rsid w:val="248B3196"/>
    <w:rsid w:val="26C1342E"/>
    <w:rsid w:val="27007C73"/>
    <w:rsid w:val="28D63A5B"/>
    <w:rsid w:val="2ABE04E7"/>
    <w:rsid w:val="36F07AA9"/>
    <w:rsid w:val="45A06576"/>
    <w:rsid w:val="4A4B0B98"/>
    <w:rsid w:val="4BB65ED4"/>
    <w:rsid w:val="563F41F6"/>
    <w:rsid w:val="5C5836E6"/>
    <w:rsid w:val="61272C84"/>
    <w:rsid w:val="63731ACC"/>
    <w:rsid w:val="667B283F"/>
    <w:rsid w:val="67A925BF"/>
    <w:rsid w:val="67BA03B0"/>
    <w:rsid w:val="67C53C8F"/>
    <w:rsid w:val="691341EE"/>
    <w:rsid w:val="694359E0"/>
    <w:rsid w:val="6F164276"/>
    <w:rsid w:val="787A3111"/>
    <w:rsid w:val="79863397"/>
    <w:rsid w:val="7E733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8"/>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6"/>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6">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Char"/>
    <w:link w:val="2"/>
    <w:qFormat/>
    <w:uiPriority w:val="9"/>
    <w:rPr>
      <w:rFonts w:ascii="Calibri Light" w:hAnsi="Calibri Light" w:eastAsia="宋体" w:cs="Times New Roman"/>
      <w:b/>
      <w:kern w:val="0"/>
      <w:sz w:val="44"/>
      <w:szCs w:val="32"/>
    </w:rPr>
  </w:style>
  <w:style w:type="character" w:customStyle="1" w:styleId="48">
    <w:name w:val="标题 2 Char"/>
    <w:link w:val="3"/>
    <w:qFormat/>
    <w:uiPriority w:val="9"/>
    <w:rPr>
      <w:rFonts w:ascii="Calibri Light" w:hAnsi="Calibri Light" w:eastAsia="宋体" w:cs="Times New Roman"/>
      <w:b/>
      <w:kern w:val="0"/>
      <w:sz w:val="32"/>
      <w:szCs w:val="28"/>
    </w:rPr>
  </w:style>
  <w:style w:type="character" w:customStyle="1" w:styleId="49">
    <w:name w:val="标题 Char"/>
    <w:link w:val="27"/>
    <w:qFormat/>
    <w:uiPriority w:val="10"/>
    <w:rPr>
      <w:rFonts w:ascii="Calibri Light" w:hAnsi="Calibri Light" w:eastAsia="宋体" w:cs="Times New Roman"/>
      <w:b/>
      <w:spacing w:val="-10"/>
      <w:kern w:val="0"/>
      <w:sz w:val="44"/>
      <w:szCs w:val="56"/>
    </w:rPr>
  </w:style>
  <w:style w:type="character" w:customStyle="1" w:styleId="50">
    <w:name w:val="标题 3 Char"/>
    <w:link w:val="4"/>
    <w:qFormat/>
    <w:uiPriority w:val="9"/>
    <w:rPr>
      <w:rFonts w:ascii="Calibri Light" w:hAnsi="Calibri Light" w:eastAsia="宋体" w:cs="Times New Roman"/>
      <w:b/>
      <w:kern w:val="0"/>
      <w:sz w:val="28"/>
      <w:szCs w:val="24"/>
    </w:rPr>
  </w:style>
  <w:style w:type="character" w:customStyle="1" w:styleId="51">
    <w:name w:val="标题 4 Char"/>
    <w:link w:val="5"/>
    <w:qFormat/>
    <w:uiPriority w:val="9"/>
    <w:rPr>
      <w:rFonts w:ascii="Calibri Light" w:hAnsi="Calibri Light" w:eastAsia="宋体" w:cs="Times New Roman"/>
      <w:b/>
      <w:iCs/>
      <w:kern w:val="0"/>
    </w:rPr>
  </w:style>
  <w:style w:type="character" w:customStyle="1" w:styleId="52">
    <w:name w:val="标题 5 Char"/>
    <w:link w:val="6"/>
    <w:qFormat/>
    <w:uiPriority w:val="9"/>
    <w:rPr>
      <w:rFonts w:ascii="Calibri Light" w:hAnsi="Calibri Light" w:eastAsia="宋体" w:cs="Times New Roman"/>
      <w:color w:val="2E74B5"/>
      <w:kern w:val="0"/>
    </w:rPr>
  </w:style>
  <w:style w:type="character" w:customStyle="1" w:styleId="53">
    <w:name w:val="标题 6 Char"/>
    <w:link w:val="7"/>
    <w:qFormat/>
    <w:uiPriority w:val="9"/>
    <w:rPr>
      <w:rFonts w:ascii="Calibri Light" w:hAnsi="Calibri Light" w:eastAsia="宋体" w:cs="Times New Roman"/>
      <w:color w:val="1F4E79"/>
      <w:kern w:val="0"/>
    </w:rPr>
  </w:style>
  <w:style w:type="character" w:customStyle="1" w:styleId="54">
    <w:name w:val="标题 7 Char"/>
    <w:link w:val="8"/>
    <w:qFormat/>
    <w:uiPriority w:val="9"/>
    <w:rPr>
      <w:rFonts w:ascii="Calibri Light" w:hAnsi="Calibri Light" w:eastAsia="宋体" w:cs="Times New Roman"/>
      <w:i/>
      <w:iCs/>
      <w:color w:val="1F4E79"/>
      <w:kern w:val="0"/>
    </w:rPr>
  </w:style>
  <w:style w:type="character" w:customStyle="1" w:styleId="55">
    <w:name w:val="标题 8 Char"/>
    <w:link w:val="9"/>
    <w:qFormat/>
    <w:uiPriority w:val="9"/>
    <w:rPr>
      <w:rFonts w:ascii="Calibri Light" w:hAnsi="Calibri Light" w:eastAsia="宋体" w:cs="Times New Roman"/>
      <w:color w:val="262626"/>
      <w:kern w:val="0"/>
      <w:szCs w:val="21"/>
    </w:rPr>
  </w:style>
  <w:style w:type="character" w:customStyle="1" w:styleId="56">
    <w:name w:val="标题 9 Char"/>
    <w:link w:val="10"/>
    <w:qFormat/>
    <w:uiPriority w:val="9"/>
    <w:rPr>
      <w:rFonts w:ascii="Calibri Light" w:hAnsi="Calibri Light" w:eastAsia="宋体" w:cs="Times New Roman"/>
      <w:i/>
      <w:iCs/>
      <w:color w:val="262626"/>
      <w:kern w:val="0"/>
      <w:szCs w:val="21"/>
    </w:rPr>
  </w:style>
  <w:style w:type="paragraph" w:customStyle="1" w:styleId="57">
    <w:name w:val="表格"/>
    <w:qFormat/>
    <w:uiPriority w:val="0"/>
    <w:rPr>
      <w:rFonts w:ascii="Times New Roman" w:hAnsi="Times New Roman" w:eastAsia="宋体" w:cs="Times New Roman"/>
      <w:b/>
      <w:sz w:val="21"/>
      <w:lang w:val="en-US" w:eastAsia="zh-CN" w:bidi="ar-SA"/>
    </w:rPr>
  </w:style>
  <w:style w:type="character" w:customStyle="1" w:styleId="58">
    <w:name w:val="纯文本 Char"/>
    <w:basedOn w:val="34"/>
    <w:link w:val="18"/>
    <w:qFormat/>
    <w:uiPriority w:val="99"/>
    <w:rPr>
      <w:rFonts w:hAnsi="Courier New" w:cs="Courier New" w:asciiTheme="minorEastAsia"/>
      <w:color w:val="000000"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qFormat/>
    <w:uiPriority w:val="0"/>
    <w:rPr>
      <w:rFonts w:eastAsia="宋体"/>
      <w:b/>
      <w:color w:val="000000" w:themeColor="text1"/>
      <w:kern w:val="2"/>
      <w:sz w:val="32"/>
      <w:szCs w:val="2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qFormat/>
    <w:uiPriority w:val="0"/>
    <w:rPr>
      <w:rFonts w:eastAsia="宋体"/>
      <w:b/>
      <w:color w:val="000000" w:themeColor="text1"/>
      <w:sz w:val="30"/>
      <w14:textFill>
        <w14:solidFill>
          <w14:schemeClr w14:val="tx1"/>
        </w14:solidFill>
      </w14:textFill>
    </w:rPr>
  </w:style>
  <w:style w:type="character" w:customStyle="1" w:styleId="63">
    <w:name w:val="副标题 Char"/>
    <w:link w:val="26"/>
    <w:qFormat/>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5">
    <w:name w:val="列出段落1"/>
    <w:basedOn w:val="1"/>
    <w:qFormat/>
    <w:uiPriority w:val="34"/>
    <w:pPr>
      <w:ind w:firstLine="420" w:firstLineChars="200"/>
    </w:pPr>
  </w:style>
  <w:style w:type="character" w:customStyle="1" w:styleId="66">
    <w:name w:val="批注框文本 Char"/>
    <w:link w:val="21"/>
    <w:qFormat/>
    <w:uiPriority w:val="99"/>
    <w:rPr>
      <w:rFonts w:ascii="宋体" w:hAnsi="宋体" w:eastAsia="宋体" w:cs="宋体"/>
      <w:kern w:val="0"/>
      <w:sz w:val="18"/>
      <w:szCs w:val="18"/>
    </w:rPr>
  </w:style>
  <w:style w:type="character" w:customStyle="1" w:styleId="67">
    <w:name w:val="批注文字 Char"/>
    <w:link w:val="14"/>
    <w:qFormat/>
    <w:uiPriority w:val="99"/>
    <w:rPr>
      <w:rFonts w:ascii="Times New Roman" w:hAnsi="Times New Roman" w:eastAsia="仿宋_GB2312" w:cs="宋体"/>
      <w:kern w:val="0"/>
      <w:sz w:val="24"/>
      <w:szCs w:val="24"/>
    </w:rPr>
  </w:style>
  <w:style w:type="character" w:customStyle="1" w:styleId="68">
    <w:name w:val="日期 Char"/>
    <w:basedOn w:val="34"/>
    <w:link w:val="20"/>
    <w:qFormat/>
    <w:uiPriority w:val="99"/>
    <w:rPr>
      <w:rFonts w:eastAsia="宋体"/>
      <w:color w:val="000000"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Char"/>
    <w:link w:val="22"/>
    <w:qFormat/>
    <w:uiPriority w:val="99"/>
    <w:rPr>
      <w:rFonts w:ascii="宋体" w:hAnsi="宋体" w:eastAsia="宋体" w:cs="宋体"/>
      <w:kern w:val="0"/>
      <w:sz w:val="16"/>
      <w:szCs w:val="18"/>
    </w:rPr>
  </w:style>
  <w:style w:type="character" w:customStyle="1" w:styleId="77">
    <w:name w:val="页眉 Char"/>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Char"/>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3">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FA89E9-315B-41F6-A834-AD93FBA19EE7}">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42</Pages>
  <Words>4171</Words>
  <Characters>23775</Characters>
  <Lines>198</Lines>
  <Paragraphs>55</Paragraphs>
  <TotalTime>22</TotalTime>
  <ScaleCrop>false</ScaleCrop>
  <LinksUpToDate>false</LinksUpToDate>
  <CharactersWithSpaces>27891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sky</cp:lastModifiedBy>
  <dcterms:modified xsi:type="dcterms:W3CDTF">2018-11-23T08:33:30Z</dcterms:modified>
  <cp:revision>281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