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3176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三十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7313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 xml:space="preserve">弘毅608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2.0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1.解决组内内部矛盾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2.安排本周任务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3.安排最终任务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4.SRS评审反省更改，需求变更反省更改以及最后冲刺安排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会议安排任务情况（未提及为已经完成基本上无问题）：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张荣阳：1.需求变更文档；2.注册用户打分表（QFD）以及客户的；3.会议纪要；4.需求变更（完善）并提交(关于SRS评审问题，故将相关任务转移)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赵伟宏：1.管理员srs，界面以及部署图，对话框图（管理员部分）（继续完成）；2.安装部署计划；3.合并文档；4.用例文档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刘浥：1.管理员测试用例，界面以及对话框图（管理员部分）；2.系统维护计划；（未完成）3.用例文档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陈帆：1.界面原型继续完善；2.测试计划；（有问题，会上解决）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林翼力：1.游客用例以及用例图（游客部分）（继续完成）2.QFD汇总；3.游客QFD；4.培训计划；5.用例文档（有问题）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晚6点截止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1.ER图；2.合并文档；3.用例文档；4.注册用户用例以及测试用例（加分项）5.个人总结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需求变更文档（完善）；2.会议纪要；3.设计绩效评价方案（并初步打分）；4.所有文档审核；5.个人总结；6.项目总结；7.CCB变更说明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1.数据字典；2.软件概要设计说明（加分项）；3.管理员界面最终确认；4.管理员用例以及测试用例；5.个人总结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1.界面原型继续完善；2.测试计划；3.最终评审PPT制定（加分项）；4.个人总结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1.甘特图；2.QFD汇总；3.SRS评审修改；4.用例文档；5.项目计划以及需求工程计划等子计划；6.个人总结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1.总结冲刺阶段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D338"/>
    <w:multiLevelType w:val="singleLevel"/>
    <w:tmpl w:val="5F53D3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1FC55F29"/>
    <w:rsid w:val="1FE34255"/>
    <w:rsid w:val="210D2F42"/>
    <w:rsid w:val="21523193"/>
    <w:rsid w:val="2DEE5674"/>
    <w:rsid w:val="2F802BD4"/>
    <w:rsid w:val="30074388"/>
    <w:rsid w:val="32F95B79"/>
    <w:rsid w:val="32FA1089"/>
    <w:rsid w:val="356E119D"/>
    <w:rsid w:val="35EB522D"/>
    <w:rsid w:val="36E75DCF"/>
    <w:rsid w:val="3C0F631F"/>
    <w:rsid w:val="44FB2282"/>
    <w:rsid w:val="45F35535"/>
    <w:rsid w:val="46BE5EFD"/>
    <w:rsid w:val="488900C1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2019-01-12T14:46:54Z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