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szCs w:val="21"/>
                <w:lang w:val="en-US" w:eastAsia="zh-CN"/>
              </w:rPr>
            </w:pPr>
            <w:r>
              <w:rPr>
                <w:rFonts w:hint="eastAsia"/>
                <w:szCs w:val="21"/>
              </w:rPr>
              <w:t>201</w:t>
            </w:r>
            <w:r>
              <w:rPr>
                <w:rFonts w:hint="eastAsia"/>
                <w:szCs w:val="21"/>
                <w:lang w:val="en-US" w:eastAsia="zh-CN"/>
              </w:rPr>
              <w:t>8.11.03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60"/>
      <w:bookmarkStart w:id="1" w:name="_Toc12861"/>
      <w:bookmarkStart w:id="2" w:name="_Toc447553497"/>
      <w:bookmarkStart w:id="3" w:name="_Toc495739754"/>
      <w:bookmarkStart w:id="4" w:name="_Toc27132"/>
      <w:bookmarkStart w:id="5" w:name="_Toc498726181"/>
      <w:bookmarkStart w:id="6" w:name="_Toc466020645"/>
      <w:bookmarkStart w:id="7" w:name="_Toc446076693"/>
      <w:bookmarkStart w:id="8" w:name="_Toc466742046"/>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3222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_Toc32227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_Toc32227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_Toc4170 </w:instrText>
          </w:r>
          <w:r>
            <w:rPr>
              <w:bCs/>
              <w:lang w:val="zh-CN"/>
            </w:rPr>
            <w:fldChar w:fldCharType="separate"/>
          </w:r>
          <w:r>
            <w:rPr>
              <w:rFonts w:hint="eastAsia"/>
            </w:rPr>
            <w:t>1 引言</w:t>
          </w:r>
          <w:r>
            <w:tab/>
          </w:r>
          <w:r>
            <w:fldChar w:fldCharType="begin"/>
          </w:r>
          <w:r>
            <w:instrText xml:space="preserve"> PAGEREF _Toc4170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_Toc2117 </w:instrText>
          </w:r>
          <w:r>
            <w:rPr>
              <w:bCs/>
              <w:lang w:val="zh-CN"/>
            </w:rPr>
            <w:fldChar w:fldCharType="separate"/>
          </w:r>
          <w:r>
            <w:rPr>
              <w:rFonts w:hint="eastAsia"/>
            </w:rPr>
            <w:t>1.1 编写目的</w:t>
          </w:r>
          <w:r>
            <w:tab/>
          </w:r>
          <w:r>
            <w:fldChar w:fldCharType="begin"/>
          </w:r>
          <w:r>
            <w:instrText xml:space="preserve"> PAGEREF _Toc2117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_Toc23860 </w:instrText>
          </w:r>
          <w:r>
            <w:rPr>
              <w:bCs/>
              <w:lang w:val="zh-CN"/>
            </w:rPr>
            <w:fldChar w:fldCharType="separate"/>
          </w:r>
          <w:r>
            <w:rPr>
              <w:rFonts w:hint="eastAsia"/>
            </w:rPr>
            <w:t xml:space="preserve">1.2 </w:t>
          </w:r>
          <w:r>
            <w:t>背景</w:t>
          </w:r>
          <w:r>
            <w:tab/>
          </w:r>
          <w:r>
            <w:fldChar w:fldCharType="begin"/>
          </w:r>
          <w:r>
            <w:instrText xml:space="preserve"> PAGEREF _Toc23860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_Toc2165 </w:instrText>
          </w:r>
          <w:r>
            <w:rPr>
              <w:bCs/>
              <w:lang w:val="zh-CN"/>
            </w:rPr>
            <w:fldChar w:fldCharType="separate"/>
          </w:r>
          <w:r>
            <w:rPr>
              <w:rFonts w:hint="eastAsia"/>
            </w:rPr>
            <w:t xml:space="preserve">1.2.1 </w:t>
          </w:r>
          <w:r>
            <w:t>项目名称</w:t>
          </w:r>
          <w:r>
            <w:tab/>
          </w:r>
          <w:r>
            <w:fldChar w:fldCharType="begin"/>
          </w:r>
          <w:r>
            <w:instrText xml:space="preserve"> PAGEREF _Toc2165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_Toc9847 </w:instrText>
          </w:r>
          <w:r>
            <w:rPr>
              <w:bCs/>
              <w:lang w:val="zh-CN"/>
            </w:rPr>
            <w:fldChar w:fldCharType="separate"/>
          </w:r>
          <w:r>
            <w:rPr>
              <w:rFonts w:hint="eastAsia"/>
            </w:rPr>
            <w:t>1.2.2 项目提出者</w:t>
          </w:r>
          <w:r>
            <w:tab/>
          </w:r>
          <w:r>
            <w:fldChar w:fldCharType="begin"/>
          </w:r>
          <w:r>
            <w:instrText xml:space="preserve"> PAGEREF _Toc9847 </w:instrText>
          </w:r>
          <w:r>
            <w:fldChar w:fldCharType="separate"/>
          </w:r>
          <w:r>
            <w:t>4</w:t>
          </w:r>
          <w:r>
            <w:fldChar w:fldCharType="end"/>
          </w:r>
          <w:r>
            <w:rPr>
              <w:bCs/>
              <w:lang w:val="zh-CN"/>
            </w:rPr>
            <w:fldChar w:fldCharType="end"/>
          </w:r>
          <w:bookmarkStart w:id="30" w:name="_GoBack"/>
          <w:bookmarkEnd w:id="30"/>
        </w:p>
        <w:p>
          <w:pPr>
            <w:pStyle w:val="17"/>
            <w:tabs>
              <w:tab w:val="right" w:leader="dot" w:pos="8306"/>
            </w:tabs>
          </w:pPr>
          <w:r>
            <w:rPr>
              <w:bCs/>
              <w:lang w:val="zh-CN"/>
            </w:rPr>
            <w:fldChar w:fldCharType="begin"/>
          </w:r>
          <w:r>
            <w:rPr>
              <w:bCs/>
              <w:lang w:val="zh-CN"/>
            </w:rPr>
            <w:instrText xml:space="preserve"> HYPERLINK \l _Toc21334 </w:instrText>
          </w:r>
          <w:r>
            <w:rPr>
              <w:bCs/>
              <w:lang w:val="zh-CN"/>
            </w:rPr>
            <w:fldChar w:fldCharType="separate"/>
          </w:r>
          <w:r>
            <w:rPr>
              <w:rFonts w:hint="eastAsia"/>
            </w:rPr>
            <w:t>1.2.3 项目</w:t>
          </w:r>
          <w:r>
            <w:t>开发团队</w:t>
          </w:r>
          <w:r>
            <w:tab/>
          </w:r>
          <w:r>
            <w:fldChar w:fldCharType="begin"/>
          </w:r>
          <w:r>
            <w:instrText xml:space="preserve"> PAGEREF _Toc21334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_Toc17787 </w:instrText>
          </w:r>
          <w:r>
            <w:rPr>
              <w:bCs/>
              <w:lang w:val="zh-CN"/>
            </w:rPr>
            <w:fldChar w:fldCharType="separate"/>
          </w:r>
          <w:r>
            <w:rPr>
              <w:rFonts w:hint="eastAsia"/>
            </w:rPr>
            <w:t xml:space="preserve">1.3 </w:t>
          </w:r>
          <w:r>
            <w:t>参考资料</w:t>
          </w:r>
          <w:r>
            <w:tab/>
          </w:r>
          <w:r>
            <w:fldChar w:fldCharType="begin"/>
          </w:r>
          <w:r>
            <w:instrText xml:space="preserve"> PAGEREF _Toc17787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_Toc7285 </w:instrText>
          </w:r>
          <w:r>
            <w:rPr>
              <w:bCs/>
              <w:lang w:val="zh-CN"/>
            </w:rPr>
            <w:fldChar w:fldCharType="separate"/>
          </w:r>
          <w:r>
            <w:rPr>
              <w:rFonts w:hint="eastAsia"/>
            </w:rPr>
            <w:t>2 用户</w:t>
          </w:r>
          <w:r>
            <w:t>群分类</w:t>
          </w:r>
          <w:r>
            <w:tab/>
          </w:r>
          <w:r>
            <w:fldChar w:fldCharType="begin"/>
          </w:r>
          <w:r>
            <w:instrText xml:space="preserve"> PAGEREF _Toc7285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_Toc2105 </w:instrText>
          </w:r>
          <w:r>
            <w:rPr>
              <w:bCs/>
              <w:lang w:val="zh-CN"/>
            </w:rPr>
            <w:fldChar w:fldCharType="separate"/>
          </w:r>
          <w:r>
            <w:rPr>
              <w:rFonts w:hint="eastAsia"/>
            </w:rPr>
            <w:t>2.1 用户</w:t>
          </w:r>
          <w:r>
            <w:t>代表以及联系方式</w:t>
          </w:r>
          <w:r>
            <w:tab/>
          </w:r>
          <w:r>
            <w:fldChar w:fldCharType="begin"/>
          </w:r>
          <w:r>
            <w:instrText xml:space="preserve"> PAGEREF _Toc2105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_Toc18435 </w:instrText>
          </w:r>
          <w:r>
            <w:rPr>
              <w:bCs/>
              <w:lang w:val="zh-CN"/>
            </w:rPr>
            <w:fldChar w:fldCharType="separate"/>
          </w:r>
          <w:r>
            <w:rPr>
              <w:rFonts w:hint="eastAsia"/>
            </w:rPr>
            <w:t>2.1.1 用户</w:t>
          </w:r>
          <w:r>
            <w:t>代表</w:t>
          </w:r>
          <w:r>
            <w:tab/>
          </w:r>
          <w:r>
            <w:fldChar w:fldCharType="begin"/>
          </w:r>
          <w:r>
            <w:instrText xml:space="preserve"> PAGEREF _Toc18435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_Toc16340 </w:instrText>
          </w:r>
          <w:r>
            <w:rPr>
              <w:bCs/>
              <w:lang w:val="zh-CN"/>
            </w:rPr>
            <w:fldChar w:fldCharType="separate"/>
          </w:r>
          <w:r>
            <w:rPr>
              <w:rFonts w:hint="eastAsia"/>
            </w:rPr>
            <w:t>2.1.2 联系</w:t>
          </w:r>
          <w:r>
            <w:t>方式</w:t>
          </w:r>
          <w:r>
            <w:tab/>
          </w:r>
          <w:r>
            <w:fldChar w:fldCharType="begin"/>
          </w:r>
          <w:r>
            <w:instrText xml:space="preserve"> PAGEREF _Toc16340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_Toc12674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_Toc12674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_Toc5385 </w:instrText>
          </w:r>
          <w:r>
            <w:rPr>
              <w:bCs/>
              <w:lang w:val="zh-CN"/>
            </w:rPr>
            <w:fldChar w:fldCharType="separate"/>
          </w:r>
          <w:r>
            <w:rPr>
              <w:rFonts w:hint="eastAsia"/>
            </w:rPr>
            <w:t>3.1 客户代表确认</w:t>
          </w:r>
          <w:r>
            <w:tab/>
          </w:r>
          <w:r>
            <w:fldChar w:fldCharType="begin"/>
          </w:r>
          <w:r>
            <w:instrText xml:space="preserve"> PAGEREF _Toc5385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eastAsia"/>
            </w:rPr>
            <w:t xml:space="preserve">3.2 </w:t>
          </w:r>
          <w:r>
            <w:rPr>
              <w:rFonts w:hint="eastAsia"/>
              <w:lang w:val="en-US" w:eastAsia="zh-CN"/>
            </w:rPr>
            <w:t>APP</w:t>
          </w:r>
          <w:r>
            <w:rPr>
              <w:rFonts w:hint="eastAsia"/>
            </w:rPr>
            <w:t>管理员用户代表确认</w:t>
          </w:r>
          <w:r>
            <w:tab/>
          </w:r>
          <w:r>
            <w:fldChar w:fldCharType="begin"/>
          </w:r>
          <w:r>
            <w:instrText xml:space="preserve"> PAGEREF _Toc13557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_Toc22809 </w:instrText>
          </w:r>
          <w:r>
            <w:rPr>
              <w:bCs/>
              <w:lang w:val="zh-CN"/>
            </w:rPr>
            <w:fldChar w:fldCharType="separate"/>
          </w:r>
          <w:r>
            <w:rPr>
              <w:rFonts w:hint="eastAsia"/>
            </w:rPr>
            <w:t>3.3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_Toc22809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_Toc30369 </w:instrText>
          </w:r>
          <w:r>
            <w:rPr>
              <w:bCs/>
              <w:lang w:val="zh-CN"/>
            </w:rPr>
            <w:fldChar w:fldCharType="separate"/>
          </w:r>
          <w:r>
            <w:rPr>
              <w:rFonts w:hint="eastAsia"/>
            </w:rPr>
            <w:t xml:space="preserve">3.4 </w:t>
          </w:r>
          <w:r>
            <w:rPr>
              <w:rFonts w:hint="eastAsia"/>
              <w:lang w:val="en-US" w:eastAsia="zh-CN"/>
            </w:rPr>
            <w:t>注册用户代表确认（渔具店老板）</w:t>
          </w:r>
          <w:r>
            <w:tab/>
          </w:r>
          <w:r>
            <w:fldChar w:fldCharType="begin"/>
          </w:r>
          <w:r>
            <w:instrText xml:space="preserve"> PAGEREF _Toc30369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_Toc32543 </w:instrText>
          </w:r>
          <w:r>
            <w:rPr>
              <w:bCs/>
              <w:lang w:val="zh-CN"/>
            </w:rPr>
            <w:fldChar w:fldCharType="separate"/>
          </w:r>
          <w:r>
            <w:rPr>
              <w:rFonts w:hint="eastAsia"/>
            </w:rPr>
            <w:t>3.5 游客</w:t>
          </w:r>
          <w:r>
            <w:t>代表</w:t>
          </w:r>
          <w:r>
            <w:rPr>
              <w:rFonts w:hint="eastAsia"/>
            </w:rPr>
            <w:t>确认</w:t>
          </w:r>
          <w:r>
            <w:tab/>
          </w:r>
          <w:r>
            <w:fldChar w:fldCharType="begin"/>
          </w:r>
          <w:r>
            <w:instrText xml:space="preserve"> PAGEREF _Toc32543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 </w:instrText>
          </w:r>
          <w:r>
            <w:rPr>
              <w:bCs/>
              <w:lang w:val="zh-CN"/>
            </w:rPr>
            <w:fldChar w:fldCharType="separate"/>
          </w:r>
          <w:r>
            <w:rPr>
              <w:rFonts w:hint="eastAsia"/>
              <w:lang w:val="en-US" w:eastAsia="zh-CN"/>
            </w:rPr>
            <w:t>3.6 同做渔乐生活APP项目的其他小组成员确认</w:t>
          </w:r>
          <w:r>
            <w:tab/>
          </w:r>
          <w:r>
            <w:fldChar w:fldCharType="begin"/>
          </w:r>
          <w:r>
            <w:instrText xml:space="preserve"> PAGEREF _Toc1424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4170"/>
      <w:r>
        <w:rPr>
          <w:rFonts w:hint="eastAsia"/>
        </w:rPr>
        <w:t>引言</w:t>
      </w:r>
      <w:bookmarkEnd w:id="10"/>
    </w:p>
    <w:p>
      <w:pPr>
        <w:pStyle w:val="61"/>
      </w:pPr>
      <w:bookmarkStart w:id="11" w:name="_Toc2117"/>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61"/>
      </w:pPr>
      <w:bookmarkStart w:id="12" w:name="_Toc23860"/>
      <w:r>
        <w:t>背景</w:t>
      </w:r>
      <w:bookmarkEnd w:id="12"/>
    </w:p>
    <w:p>
      <w:pPr>
        <w:pStyle w:val="69"/>
      </w:pPr>
      <w:bookmarkStart w:id="13" w:name="_Toc2165"/>
      <w:r>
        <w:t>项目名称</w:t>
      </w:r>
      <w:bookmarkEnd w:id="13"/>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14" w:name="_Toc498642446"/>
      <w:bookmarkStart w:id="15" w:name="_Toc9847"/>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51" w:type="dxa"/>
            <w:shd w:val="clear" w:color="auto" w:fill="auto"/>
          </w:tcPr>
          <w:p>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2009" w:type="dxa"/>
            <w:shd w:val="clear" w:color="auto" w:fill="auto"/>
          </w:tcPr>
          <w:p>
            <w:pPr>
              <w:ind w:firstLine="420"/>
            </w:pPr>
            <w:r>
              <w:rPr>
                <w:rFonts w:hint="eastAsia"/>
              </w:rPr>
              <w:t>理四501</w:t>
            </w:r>
          </w:p>
        </w:tc>
      </w:tr>
    </w:tbl>
    <w:p>
      <w:pPr>
        <w:rPr>
          <w:rFonts w:hint="eastAsia"/>
        </w:rPr>
      </w:pPr>
    </w:p>
    <w:p>
      <w:pPr>
        <w:rPr>
          <w:rFonts w:hint="eastAsia"/>
        </w:rPr>
      </w:pPr>
    </w:p>
    <w:p>
      <w:pPr>
        <w:pStyle w:val="69"/>
        <w:numPr>
          <w:ilvl w:val="2"/>
          <w:numId w:val="1"/>
        </w:numPr>
      </w:pPr>
      <w:bookmarkStart w:id="16" w:name="_Toc498642447"/>
      <w:bookmarkStart w:id="17" w:name="_Toc21334"/>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61"/>
      </w:pPr>
      <w:bookmarkStart w:id="18" w:name="_Toc17787"/>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59"/>
      </w:pPr>
      <w:bookmarkStart w:id="19" w:name="_Toc7285"/>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61"/>
      </w:pPr>
      <w:bookmarkStart w:id="20" w:name="_Toc2105"/>
      <w:r>
        <w:rPr>
          <w:rFonts w:hint="eastAsia"/>
        </w:rPr>
        <w:t>用户</w:t>
      </w:r>
      <w:r>
        <w:t>代表以及联系方式</w:t>
      </w:r>
      <w:bookmarkEnd w:id="20"/>
    </w:p>
    <w:p>
      <w:pPr>
        <w:pStyle w:val="69"/>
      </w:pPr>
      <w:bookmarkStart w:id="21" w:name="_Toc18435"/>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vertAlign w:val="baseline"/>
                <w:lang w:val="en-US" w:eastAsia="zh-CN"/>
              </w:rPr>
            </w:pPr>
            <w:r>
              <w:rPr>
                <w:rFonts w:hint="eastAsia"/>
                <w:vertAlign w:val="baseline"/>
                <w:lang w:val="en-US" w:eastAsia="zh-CN"/>
              </w:rPr>
              <w:t>客户</w:t>
            </w:r>
          </w:p>
        </w:tc>
        <w:tc>
          <w:tcPr>
            <w:tcW w:w="1023" w:type="dxa"/>
          </w:tcPr>
          <w:p>
            <w:pPr>
              <w:rPr>
                <w:rFonts w:hint="eastAsia"/>
                <w:vertAlign w:val="baseline"/>
                <w:lang w:val="en-US" w:eastAsia="zh-CN"/>
              </w:rPr>
            </w:pPr>
            <w:r>
              <w:rPr>
                <w:rFonts w:hint="eastAsia"/>
                <w:vertAlign w:val="baseline"/>
                <w:lang w:val="en-US" w:eastAsia="zh-CN"/>
              </w:rPr>
              <w:t>侯宏仑</w:t>
            </w:r>
          </w:p>
        </w:tc>
        <w:tc>
          <w:tcPr>
            <w:tcW w:w="1432" w:type="dxa"/>
          </w:tcPr>
          <w:p>
            <w:pPr>
              <w:rPr>
                <w:rFonts w:hint="eastAsia"/>
                <w:vertAlign w:val="baseline"/>
                <w:lang w:val="en-US" w:eastAsia="zh-CN"/>
              </w:rPr>
            </w:pPr>
            <w:r>
              <w:rPr>
                <w:rFonts w:hint="eastAsia"/>
                <w:vertAlign w:val="baseline"/>
                <w:lang w:val="en-US" w:eastAsia="zh-CN"/>
              </w:rPr>
              <w:t>项目下达者</w:t>
            </w:r>
          </w:p>
        </w:tc>
        <w:tc>
          <w:tcPr>
            <w:tcW w:w="1473" w:type="dxa"/>
          </w:tcPr>
          <w:p>
            <w:pPr>
              <w:rPr>
                <w:rFonts w:hint="eastAsia"/>
                <w:vertAlign w:val="baseline"/>
                <w:lang w:val="en-US" w:eastAsia="zh-CN"/>
              </w:rPr>
            </w:pPr>
            <w:r>
              <w:rPr>
                <w:rFonts w:hint="eastAsia"/>
                <w:vertAlign w:val="baseline"/>
                <w:lang w:val="en-US" w:eastAsia="zh-CN"/>
              </w:rPr>
              <w:t>IT行业的大佬、软件工程领域的专家、《软件项目管理》课程的指导老师。</w:t>
            </w:r>
          </w:p>
        </w:tc>
        <w:tc>
          <w:tcPr>
            <w:tcW w:w="1527" w:type="dxa"/>
          </w:tcPr>
          <w:p>
            <w:pPr>
              <w:rPr>
                <w:rFonts w:hint="eastAsia"/>
                <w:vertAlign w:val="baseline"/>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1943" w:type="dxa"/>
          </w:tcPr>
          <w:p>
            <w:pPr>
              <w:rPr>
                <w:rFonts w:hint="eastAsia"/>
                <w:vertAlign w:val="baseline"/>
                <w:lang w:val="en-US" w:eastAsia="zh-CN"/>
              </w:rPr>
            </w:pPr>
            <w:r>
              <w:rPr>
                <w:rFonts w:hint="eastAsia"/>
                <w:vertAlign w:val="baseline"/>
                <w:lang w:val="en-US" w:eastAsia="zh-CN"/>
              </w:rPr>
              <w:t>有对项目成果进行检查和评审的权利。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vertAlign w:val="baseline"/>
                <w:lang w:val="en-US" w:eastAsia="zh-CN"/>
              </w:rPr>
            </w:pPr>
            <w:r>
              <w:rPr>
                <w:rFonts w:hint="eastAsia"/>
                <w:vertAlign w:val="baseline"/>
                <w:lang w:val="en-US" w:eastAsia="zh-CN"/>
              </w:rPr>
              <w:t>注册用户</w:t>
            </w:r>
          </w:p>
        </w:tc>
        <w:tc>
          <w:tcPr>
            <w:tcW w:w="1023" w:type="dxa"/>
          </w:tcPr>
          <w:p>
            <w:pPr>
              <w:rPr>
                <w:rFonts w:hint="eastAsia"/>
                <w:vertAlign w:val="baseline"/>
                <w:lang w:val="en-US" w:eastAsia="zh-CN"/>
              </w:rPr>
            </w:pPr>
            <w:r>
              <w:rPr>
                <w:rFonts w:hint="eastAsia"/>
                <w:vertAlign w:val="baseline"/>
                <w:lang w:val="en-US" w:eastAsia="zh-CN"/>
              </w:rPr>
              <w:t>TBD</w:t>
            </w:r>
          </w:p>
        </w:tc>
        <w:tc>
          <w:tcPr>
            <w:tcW w:w="1432" w:type="dxa"/>
          </w:tcPr>
          <w:p>
            <w:pPr>
              <w:rPr>
                <w:rFonts w:hint="eastAsia"/>
                <w:vertAlign w:val="baseline"/>
                <w:lang w:val="en-US" w:eastAsia="zh-CN"/>
              </w:rPr>
            </w:pPr>
            <w:r>
              <w:rPr>
                <w:rFonts w:hint="eastAsia"/>
                <w:vertAlign w:val="baseline"/>
                <w:lang w:val="en-US" w:eastAsia="zh-CN"/>
              </w:rPr>
              <w:t>渔具店老板</w:t>
            </w:r>
          </w:p>
        </w:tc>
        <w:tc>
          <w:tcPr>
            <w:tcW w:w="1473" w:type="dxa"/>
          </w:tcPr>
          <w:p>
            <w:pPr>
              <w:rPr>
                <w:rFonts w:hint="eastAsia"/>
                <w:vertAlign w:val="baseline"/>
                <w:lang w:val="en-US" w:eastAsia="zh-CN"/>
              </w:rPr>
            </w:pPr>
            <w:r>
              <w:rPr>
                <w:rFonts w:hint="eastAsia"/>
                <w:vertAlign w:val="baseline"/>
                <w:lang w:val="en-US" w:eastAsia="zh-CN"/>
              </w:rPr>
              <w:t>TBD</w:t>
            </w:r>
          </w:p>
        </w:tc>
        <w:tc>
          <w:tcPr>
            <w:tcW w:w="1527" w:type="dxa"/>
          </w:tcPr>
          <w:p>
            <w:pPr>
              <w:rPr>
                <w:rFonts w:hint="eastAsia"/>
                <w:vertAlign w:val="baseline"/>
                <w:lang w:val="en-US" w:eastAsia="zh-CN"/>
              </w:rPr>
            </w:pPr>
            <w:r>
              <w:rPr>
                <w:rFonts w:hint="eastAsia"/>
                <w:vertAlign w:val="baseline"/>
                <w:lang w:val="en-US" w:eastAsia="zh-CN"/>
              </w:rPr>
              <w:t>TBD</w:t>
            </w:r>
          </w:p>
        </w:tc>
        <w:tc>
          <w:tcPr>
            <w:tcW w:w="1943" w:type="dxa"/>
          </w:tcPr>
          <w:p>
            <w:pPr>
              <w:rPr>
                <w:rFonts w:hint="eastAsia"/>
                <w:vertAlign w:val="baseline"/>
                <w:lang w:val="en-US" w:eastAsia="zh-CN"/>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刘浥</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我组的项目审核员、PPT整合员、开发环境集成员、用户访谈员、提交变更人员。</w:t>
            </w:r>
          </w:p>
        </w:tc>
        <w:tc>
          <w:tcPr>
            <w:tcW w:w="1527" w:type="dxa"/>
          </w:tcPr>
          <w:p>
            <w:pPr>
              <w:rPr>
                <w:vertAlign w:val="baseline"/>
              </w:rPr>
            </w:pPr>
            <w:r>
              <w:rPr>
                <w:rFonts w:hint="eastAsia"/>
                <w:vertAlign w:val="baseline"/>
                <w:lang w:val="en-US" w:eastAsia="zh-CN"/>
              </w:rPr>
              <w:t>是我组成员，因为负责的任务相对较少，在此充当APP管理员的用户代表。</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vertAlign w:val="baseline"/>
              </w:rPr>
            </w:pPr>
            <w:r>
              <w:rPr>
                <w:rFonts w:hint="eastAsia"/>
                <w:szCs w:val="21"/>
                <w:lang w:val="en-US" w:eastAsia="zh-CN"/>
              </w:rPr>
              <w:t>同做渔乐生活APP项目的其他小组成员</w:t>
            </w:r>
          </w:p>
        </w:tc>
        <w:tc>
          <w:tcPr>
            <w:tcW w:w="1023" w:type="dxa"/>
          </w:tcPr>
          <w:p>
            <w:pPr>
              <w:rPr>
                <w:rFonts w:hint="eastAsia" w:eastAsia="宋体"/>
                <w:vertAlign w:val="baseline"/>
                <w:lang w:val="en-US" w:eastAsia="zh-CN"/>
              </w:rPr>
            </w:pPr>
            <w:r>
              <w:rPr>
                <w:rFonts w:hint="eastAsia"/>
                <w:vertAlign w:val="baseline"/>
                <w:lang w:val="en-US" w:eastAsia="zh-CN"/>
              </w:rPr>
              <w:t>赵豪杰</w:t>
            </w:r>
          </w:p>
        </w:tc>
        <w:tc>
          <w:tcPr>
            <w:tcW w:w="1432" w:type="dxa"/>
          </w:tcPr>
          <w:p>
            <w:pPr>
              <w:rPr>
                <w:rFonts w:hint="eastAsia" w:eastAsia="宋体"/>
                <w:vertAlign w:val="baseline"/>
                <w:lang w:val="en-US" w:eastAsia="zh-CN"/>
              </w:rPr>
            </w:pPr>
            <w:r>
              <w:rPr>
                <w:rFonts w:hint="eastAsia"/>
                <w:vertAlign w:val="baseline"/>
                <w:lang w:val="en-US" w:eastAsia="zh-CN"/>
              </w:rPr>
              <w:t>另一组做渔乐生活APP项目的组长</w:t>
            </w:r>
          </w:p>
        </w:tc>
        <w:tc>
          <w:tcPr>
            <w:tcW w:w="1473" w:type="dxa"/>
          </w:tcPr>
          <w:p>
            <w:pPr>
              <w:rPr>
                <w:rFonts w:hint="eastAsia" w:eastAsia="宋体"/>
                <w:vertAlign w:val="baseline"/>
                <w:lang w:val="en-US" w:eastAsia="zh-CN"/>
              </w:rPr>
            </w:pPr>
            <w:r>
              <w:rPr>
                <w:rFonts w:hint="eastAsia"/>
                <w:vertAlign w:val="baseline"/>
                <w:lang w:val="en-US" w:eastAsia="zh-CN"/>
              </w:rPr>
              <w:t>组织策划能力强，本学期担任软件需求课程中一组的组长。</w:t>
            </w:r>
          </w:p>
        </w:tc>
        <w:tc>
          <w:tcPr>
            <w:tcW w:w="1527" w:type="dxa"/>
          </w:tcPr>
          <w:p>
            <w:pPr>
              <w:rPr>
                <w:rFonts w:hint="eastAsia" w:eastAsia="宋体"/>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1943" w:type="dxa"/>
          </w:tcPr>
          <w:p>
            <w:pPr>
              <w:rPr>
                <w:rFonts w:hint="eastAsia" w:eastAsia="宋体"/>
                <w:vertAlign w:val="baseline"/>
                <w:lang w:val="en-US" w:eastAsia="zh-CN"/>
              </w:rPr>
            </w:pPr>
            <w:r>
              <w:rPr>
                <w:rFonts w:hint="eastAsia"/>
                <w:vertAlign w:val="baseline"/>
                <w:lang w:val="en-US" w:eastAsia="zh-CN"/>
              </w:rPr>
              <w:t>能够对我组的开发提供建议。</w:t>
            </w:r>
          </w:p>
        </w:tc>
      </w:tr>
    </w:tbl>
    <w:p/>
    <w:p>
      <w:pPr>
        <w:pStyle w:val="69"/>
      </w:pPr>
      <w:bookmarkStart w:id="22" w:name="_Toc16340"/>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侯宏仑</w:t>
            </w:r>
          </w:p>
        </w:tc>
        <w:tc>
          <w:tcPr>
            <w:tcW w:w="1597" w:type="dxa"/>
            <w:shd w:val="clear" w:color="auto" w:fill="FFFFFF" w:themeFill="background1"/>
          </w:tcPr>
          <w:p>
            <w:pPr>
              <w:rPr>
                <w:b w:val="0"/>
                <w:bCs/>
                <w:kern w:val="2"/>
                <w:sz w:val="21"/>
                <w:szCs w:val="21"/>
              </w:rPr>
            </w:pPr>
            <w:r>
              <w:rPr>
                <w:rFonts w:hint="eastAsia"/>
                <w:b w:val="0"/>
                <w:bCs/>
                <w:kern w:val="2"/>
                <w:sz w:val="21"/>
                <w:szCs w:val="21"/>
              </w:rPr>
              <w:t>13071858629</w:t>
            </w:r>
          </w:p>
        </w:tc>
        <w:tc>
          <w:tcPr>
            <w:tcW w:w="2316" w:type="dxa"/>
            <w:shd w:val="clear" w:color="auto" w:fill="FFFFFF" w:themeFill="background1"/>
          </w:tcPr>
          <w:p>
            <w:pPr>
              <w:rPr>
                <w:b w:val="0"/>
                <w:bCs/>
                <w:sz w:val="21"/>
                <w:szCs w:val="21"/>
              </w:rPr>
            </w:pPr>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1770" w:type="dxa"/>
            <w:shd w:val="clear" w:color="auto" w:fill="FFFFFF" w:themeFill="background1"/>
          </w:tcPr>
          <w:p>
            <w:pPr>
              <w:rPr>
                <w:b w:val="0"/>
                <w:bCs/>
                <w:kern w:val="2"/>
                <w:sz w:val="21"/>
                <w:szCs w:val="21"/>
              </w:rPr>
            </w:pPr>
            <w:r>
              <w:rPr>
                <w:b w:val="0"/>
                <w:bCs/>
                <w:kern w:val="2"/>
                <w:sz w:val="21"/>
                <w:szCs w:val="21"/>
              </w:rPr>
              <w:t>tuuuuuuudou</w:t>
            </w:r>
          </w:p>
        </w:tc>
        <w:tc>
          <w:tcPr>
            <w:tcW w:w="1413" w:type="dxa"/>
            <w:shd w:val="clear" w:color="auto" w:fill="FFFFFF" w:themeFill="background1"/>
          </w:tcPr>
          <w:p>
            <w:pPr>
              <w:rPr>
                <w:b w:val="0"/>
                <w:bCs/>
                <w:kern w:val="2"/>
                <w:sz w:val="21"/>
                <w:szCs w:val="21"/>
              </w:rPr>
            </w:pPr>
            <w:r>
              <w:rPr>
                <w:rFonts w:hint="eastAsia"/>
                <w:b w:val="0"/>
                <w:bCs/>
                <w:kern w:val="2"/>
                <w:sz w:val="21"/>
                <w:szCs w:val="21"/>
              </w:rPr>
              <w:t>理四501</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刘浥</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rPr>
              <w:t>13588742787</w:t>
            </w:r>
          </w:p>
        </w:tc>
        <w:tc>
          <w:tcPr>
            <w:tcW w:w="1660" w:type="dxa"/>
            <w:shd w:val="clear" w:color="auto" w:fill="FFFFFF" w:themeFill="background1"/>
          </w:tcPr>
          <w:p>
            <w:pPr>
              <w:rPr>
                <w:rFonts w:hint="eastAsia" w:eastAsia="宋体"/>
                <w:b w:val="0"/>
                <w:bCs/>
                <w:sz w:val="21"/>
                <w:szCs w:val="21"/>
                <w:lang w:val="en-US" w:eastAsia="zh-CN"/>
              </w:rPr>
            </w:pPr>
            <w:r>
              <w:rPr>
                <w:rFonts w:hint="eastAsia"/>
              </w:rPr>
              <w:t>31601356</w:t>
            </w:r>
            <w:r>
              <w:rPr>
                <w:rFonts w:hint="eastAsia"/>
                <w:lang w:val="en-US" w:eastAsia="zh-CN"/>
              </w:rPr>
              <w:t>@zucc.edu.cn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ly2248083593</w:t>
            </w:r>
          </w:p>
        </w:tc>
        <w:tc>
          <w:tcPr>
            <w:tcW w:w="1202" w:type="dxa"/>
            <w:shd w:val="clear" w:color="auto" w:fill="FFFFFF" w:themeFill="background1"/>
          </w:tcPr>
          <w:p>
            <w:pPr>
              <w:rPr>
                <w:rFonts w:hint="eastAsia" w:eastAsia="宋体"/>
                <w:b w:val="0"/>
                <w:bCs/>
                <w:kern w:val="2"/>
                <w:sz w:val="21"/>
                <w:szCs w:val="21"/>
                <w:lang w:val="en-US" w:eastAsia="zh-CN"/>
              </w:rPr>
            </w:pPr>
            <w:r>
              <w:rPr>
                <w:rFonts w:hint="eastAsia"/>
              </w:rPr>
              <w:t>弘毅1-60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TBD</w:t>
            </w:r>
          </w:p>
        </w:tc>
        <w:tc>
          <w:tcPr>
            <w:tcW w:w="1360" w:type="dxa"/>
            <w:shd w:val="clear" w:color="auto" w:fill="FFFFFF" w:themeFill="background1"/>
          </w:tcPr>
          <w:p>
            <w:pPr>
              <w:rPr>
                <w:rFonts w:hint="eastAsia"/>
                <w:szCs w:val="21"/>
                <w:lang w:val="en-US" w:eastAsia="zh-CN"/>
              </w:rPr>
            </w:pPr>
            <w:r>
              <w:rPr>
                <w:rFonts w:hint="eastAsia"/>
                <w:szCs w:val="21"/>
                <w:lang w:val="en-US" w:eastAsia="zh-CN"/>
              </w:rPr>
              <w:t>注册用户（渔具店老板）</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TBD</w:t>
            </w:r>
          </w:p>
        </w:tc>
        <w:tc>
          <w:tcPr>
            <w:tcW w:w="1660" w:type="dxa"/>
            <w:shd w:val="clear" w:color="auto" w:fill="FFFFFF" w:themeFill="background1"/>
          </w:tcPr>
          <w:p>
            <w:pPr>
              <w:rPr>
                <w:b w:val="0"/>
                <w:bCs/>
                <w:sz w:val="21"/>
                <w:szCs w:val="21"/>
              </w:rPr>
            </w:pPr>
            <w:r>
              <w:rPr>
                <w:rFonts w:hint="eastAsia"/>
                <w:b w:val="0"/>
                <w:bCs/>
                <w:kern w:val="2"/>
                <w:sz w:val="21"/>
                <w:szCs w:val="21"/>
                <w:lang w:val="en-US" w:eastAsia="zh-CN"/>
              </w:rPr>
              <w:t>TBD</w:t>
            </w:r>
          </w:p>
        </w:tc>
        <w:tc>
          <w:tcPr>
            <w:tcW w:w="1508" w:type="dxa"/>
            <w:shd w:val="clear" w:color="auto" w:fill="FFFFFF" w:themeFill="background1"/>
          </w:tcPr>
          <w:p>
            <w:pPr>
              <w:rPr>
                <w:b w:val="0"/>
                <w:bCs/>
                <w:kern w:val="2"/>
                <w:sz w:val="21"/>
                <w:szCs w:val="21"/>
              </w:rPr>
            </w:pPr>
            <w:r>
              <w:rPr>
                <w:rFonts w:hint="eastAsia"/>
                <w:b w:val="0"/>
                <w:bCs/>
                <w:kern w:val="2"/>
                <w:sz w:val="21"/>
                <w:szCs w:val="21"/>
                <w:lang w:val="en-US" w:eastAsia="zh-CN"/>
              </w:rPr>
              <w:t>TBD</w:t>
            </w:r>
          </w:p>
        </w:tc>
        <w:tc>
          <w:tcPr>
            <w:tcW w:w="1202"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TBD</w:t>
            </w:r>
          </w:p>
        </w:tc>
      </w:tr>
    </w:tbl>
    <w:p/>
    <w:p>
      <w:pPr>
        <w:pStyle w:val="59"/>
      </w:pPr>
      <w:bookmarkStart w:id="23" w:name="_Toc12674"/>
      <w:r>
        <w:rPr>
          <w:rFonts w:hint="eastAsia"/>
        </w:rPr>
        <w:t>用户</w:t>
      </w:r>
      <w:r>
        <w:t>代表</w:t>
      </w:r>
      <w:r>
        <w:rPr>
          <w:rFonts w:hint="eastAsia"/>
        </w:rPr>
        <w:t>确认</w:t>
      </w:r>
      <w:bookmarkEnd w:id="23"/>
    </w:p>
    <w:p>
      <w:pPr>
        <w:pStyle w:val="61"/>
      </w:pPr>
      <w:bookmarkStart w:id="24" w:name="_Toc5385"/>
      <w:r>
        <w:rPr>
          <w:rFonts w:hint="eastAsia"/>
        </w:rPr>
        <w:t>客户代表确认</w:t>
      </w:r>
      <w:bookmarkEnd w:id="24"/>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5" w:name="_Toc13557"/>
      <w:r>
        <w:rPr>
          <w:rFonts w:hint="eastAsia"/>
          <w:lang w:val="en-US" w:eastAsia="zh-CN"/>
        </w:rPr>
        <w:t>APP</w:t>
      </w:r>
      <w:r>
        <w:rPr>
          <w:rFonts w:hint="eastAsia"/>
        </w:rPr>
        <w:t>管理员用户代表确认</w:t>
      </w:r>
      <w:bookmarkEnd w:id="25"/>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6" w:name="_Toc22809"/>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6"/>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7" w:name="_Toc30369"/>
      <w:r>
        <w:rPr>
          <w:rFonts w:hint="eastAsia"/>
          <w:lang w:val="en-US" w:eastAsia="zh-CN"/>
        </w:rPr>
        <w:t>注册用户代表确认（渔具店老板）</w:t>
      </w:r>
      <w:bookmarkEnd w:id="27"/>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8" w:name="_Toc32543"/>
      <w:r>
        <w:rPr>
          <w:rFonts w:hint="eastAsia"/>
        </w:rPr>
        <w:t>游客</w:t>
      </w:r>
      <w:r>
        <w:t>代表</w:t>
      </w:r>
      <w:r>
        <w:rPr>
          <w:rFonts w:hint="eastAsia"/>
        </w:rPr>
        <w:t>确认</w:t>
      </w:r>
      <w:bookmarkEnd w:id="28"/>
    </w:p>
    <w:p>
      <w:pPr>
        <w:rPr>
          <w:rFonts w:hint="eastAsia"/>
        </w:rPr>
      </w:pPr>
      <w:r>
        <w:rPr>
          <w:rFonts w:hint="eastAsia"/>
        </w:rPr>
        <w:t>确认邮件：</w:t>
      </w:r>
    </w:p>
    <w:p>
      <w:pPr>
        <w:rPr>
          <w:rFonts w:hint="eastAsia"/>
          <w:lang w:val="en-US" w:eastAsia="zh-CN"/>
        </w:rPr>
      </w:pPr>
      <w:r>
        <w:rPr>
          <w:rFonts w:hint="eastAsia"/>
          <w:lang w:val="en-US" w:eastAsia="zh-CN"/>
        </w:rPr>
        <w:t>TBD</w:t>
      </w:r>
    </w:p>
    <w:p>
      <w:pPr>
        <w:rPr>
          <w:rFonts w:hint="eastAsia"/>
          <w:lang w:val="en-US" w:eastAsia="zh-CN"/>
        </w:rPr>
      </w:pPr>
    </w:p>
    <w:p>
      <w:pPr>
        <w:pStyle w:val="61"/>
        <w:ind w:left="709" w:leftChars="0" w:hanging="709" w:firstLineChars="0"/>
        <w:rPr>
          <w:rFonts w:hint="eastAsia"/>
          <w:lang w:val="en-US" w:eastAsia="zh-CN"/>
        </w:rPr>
      </w:pPr>
      <w:bookmarkStart w:id="29" w:name="_Toc1424"/>
      <w:r>
        <w:rPr>
          <w:rFonts w:hint="eastAsia"/>
          <w:lang w:val="en-US" w:eastAsia="zh-CN"/>
        </w:rPr>
        <w:t>同做渔乐生活APP项目的其他小组成员确认</w:t>
      </w:r>
      <w:bookmarkEnd w:id="29"/>
    </w:p>
    <w:p>
      <w:r>
        <w:rPr>
          <w:rFonts w:hint="eastAsia"/>
        </w:rPr>
        <w:t>确认邮件：</w:t>
      </w:r>
    </w:p>
    <w:p>
      <w:pPr>
        <w:rPr>
          <w:rFonts w:hint="eastAsia" w:eastAsia="宋体"/>
          <w:lang w:val="en-US" w:eastAsia="zh-CN"/>
        </w:rPr>
      </w:pPr>
      <w:r>
        <w:rPr>
          <w:rFonts w:hint="eastAsia"/>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7E7308B"/>
    <w:rsid w:val="08B925C9"/>
    <w:rsid w:val="0A3B127D"/>
    <w:rsid w:val="0B327C5E"/>
    <w:rsid w:val="0E972DE1"/>
    <w:rsid w:val="11DB5B7A"/>
    <w:rsid w:val="12F0536A"/>
    <w:rsid w:val="12FB417A"/>
    <w:rsid w:val="14143111"/>
    <w:rsid w:val="153679B1"/>
    <w:rsid w:val="1AAD25A9"/>
    <w:rsid w:val="1EF009F4"/>
    <w:rsid w:val="1F546B13"/>
    <w:rsid w:val="21513E81"/>
    <w:rsid w:val="26AC329E"/>
    <w:rsid w:val="2CE86156"/>
    <w:rsid w:val="333D21AA"/>
    <w:rsid w:val="34D11DF0"/>
    <w:rsid w:val="371D2F41"/>
    <w:rsid w:val="379F64AF"/>
    <w:rsid w:val="3A7F1B58"/>
    <w:rsid w:val="3F7B0CFF"/>
    <w:rsid w:val="435B6776"/>
    <w:rsid w:val="445F0414"/>
    <w:rsid w:val="45ED2BFD"/>
    <w:rsid w:val="46F173B4"/>
    <w:rsid w:val="4C80217E"/>
    <w:rsid w:val="501A6FE8"/>
    <w:rsid w:val="628F3D6F"/>
    <w:rsid w:val="63C721B4"/>
    <w:rsid w:val="6B470662"/>
    <w:rsid w:val="6D2872F4"/>
    <w:rsid w:val="6D575758"/>
    <w:rsid w:val="6ED57AF4"/>
    <w:rsid w:val="706B1F34"/>
    <w:rsid w:val="76DB2605"/>
    <w:rsid w:val="76DF2C5C"/>
    <w:rsid w:val="784A70F0"/>
    <w:rsid w:val="796F6BC1"/>
    <w:rsid w:val="7B8275E2"/>
    <w:rsid w:val="7C7F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qFormat/>
    <w:uiPriority w:val="9"/>
    <w:rPr>
      <w:rFonts w:ascii="Calibri Light" w:hAnsi="Calibri Light" w:eastAsia="宋体" w:cs="Times New Roman"/>
      <w:b/>
      <w:kern w:val="0"/>
      <w:sz w:val="44"/>
      <w:szCs w:val="32"/>
    </w:rPr>
  </w:style>
  <w:style w:type="character" w:customStyle="1" w:styleId="48">
    <w:name w:val="标题 2 字符"/>
    <w:link w:val="3"/>
    <w:qFormat/>
    <w:uiPriority w:val="9"/>
    <w:rPr>
      <w:rFonts w:ascii="Calibri Light" w:hAnsi="Calibri Light" w:eastAsia="宋体" w:cs="Times New Roman"/>
      <w:b/>
      <w:kern w:val="0"/>
      <w:sz w:val="32"/>
      <w:szCs w:val="28"/>
    </w:rPr>
  </w:style>
  <w:style w:type="character" w:customStyle="1" w:styleId="49">
    <w:name w:val="标题 字符"/>
    <w:link w:val="27"/>
    <w:qFormat/>
    <w:uiPriority w:val="10"/>
    <w:rPr>
      <w:rFonts w:ascii="Calibri Light" w:hAnsi="Calibri Light" w:eastAsia="宋体" w:cs="Times New Roman"/>
      <w:b/>
      <w:spacing w:val="-10"/>
      <w:kern w:val="0"/>
      <w:sz w:val="44"/>
      <w:szCs w:val="56"/>
    </w:rPr>
  </w:style>
  <w:style w:type="character" w:customStyle="1" w:styleId="50">
    <w:name w:val="标题 3 字符"/>
    <w:link w:val="4"/>
    <w:qFormat/>
    <w:uiPriority w:val="9"/>
    <w:rPr>
      <w:rFonts w:ascii="Calibri Light" w:hAnsi="Calibri Light" w:eastAsia="宋体" w:cs="Times New Roman"/>
      <w:b/>
      <w:kern w:val="0"/>
      <w:sz w:val="28"/>
      <w:szCs w:val="24"/>
    </w:rPr>
  </w:style>
  <w:style w:type="character" w:customStyle="1" w:styleId="51">
    <w:name w:val="标题 4 字符"/>
    <w:link w:val="5"/>
    <w:qFormat/>
    <w:uiPriority w:val="9"/>
    <w:rPr>
      <w:rFonts w:ascii="Calibri Light" w:hAnsi="Calibri Light" w:eastAsia="宋体" w:cs="Times New Roman"/>
      <w:b/>
      <w:iCs/>
      <w:kern w:val="0"/>
    </w:rPr>
  </w:style>
  <w:style w:type="character" w:customStyle="1" w:styleId="52">
    <w:name w:val="标题 5 字符"/>
    <w:link w:val="6"/>
    <w:qFormat/>
    <w:uiPriority w:val="9"/>
    <w:rPr>
      <w:rFonts w:ascii="Calibri Light" w:hAnsi="Calibri Light" w:eastAsia="宋体" w:cs="Times New Roman"/>
      <w:color w:val="2E74B5"/>
      <w:kern w:val="0"/>
    </w:rPr>
  </w:style>
  <w:style w:type="character" w:customStyle="1" w:styleId="53">
    <w:name w:val="标题 6 字符"/>
    <w:link w:val="7"/>
    <w:qFormat/>
    <w:uiPriority w:val="9"/>
    <w:rPr>
      <w:rFonts w:ascii="Calibri Light" w:hAnsi="Calibri Light" w:eastAsia="宋体" w:cs="Times New Roman"/>
      <w:color w:val="1F4E79"/>
      <w:kern w:val="0"/>
    </w:rPr>
  </w:style>
  <w:style w:type="character" w:customStyle="1" w:styleId="54">
    <w:name w:val="标题 7 字符"/>
    <w:link w:val="8"/>
    <w:qFormat/>
    <w:uiPriority w:val="9"/>
    <w:rPr>
      <w:rFonts w:ascii="Calibri Light" w:hAnsi="Calibri Light" w:eastAsia="宋体" w:cs="Times New Roman"/>
      <w:i/>
      <w:iCs/>
      <w:color w:val="1F4E79"/>
      <w:kern w:val="0"/>
    </w:rPr>
  </w:style>
  <w:style w:type="character" w:customStyle="1" w:styleId="55">
    <w:name w:val="标题 8 字符"/>
    <w:link w:val="9"/>
    <w:qFormat/>
    <w:uiPriority w:val="9"/>
    <w:rPr>
      <w:rFonts w:ascii="Calibri Light" w:hAnsi="Calibri Light" w:eastAsia="宋体" w:cs="Times New Roman"/>
      <w:color w:val="262626"/>
      <w:kern w:val="0"/>
      <w:szCs w:val="21"/>
    </w:rPr>
  </w:style>
  <w:style w:type="character" w:customStyle="1" w:styleId="56">
    <w:name w:val="标题 9 字符"/>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字符"/>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字符"/>
    <w:link w:val="21"/>
    <w:qFormat/>
    <w:uiPriority w:val="99"/>
    <w:rPr>
      <w:rFonts w:ascii="宋体" w:hAnsi="宋体" w:eastAsia="宋体" w:cs="宋体"/>
      <w:kern w:val="0"/>
      <w:sz w:val="18"/>
      <w:szCs w:val="18"/>
    </w:rPr>
  </w:style>
  <w:style w:type="character" w:customStyle="1" w:styleId="67">
    <w:name w:val="批注文字 字符"/>
    <w:link w:val="14"/>
    <w:qFormat/>
    <w:uiPriority w:val="99"/>
    <w:rPr>
      <w:rFonts w:ascii="Times New Roman" w:hAnsi="Times New Roman" w:eastAsia="仿宋_GB2312" w:cs="宋体"/>
      <w:kern w:val="0"/>
      <w:sz w:val="24"/>
      <w:szCs w:val="24"/>
    </w:rPr>
  </w:style>
  <w:style w:type="character" w:customStyle="1" w:styleId="68">
    <w:name w:val="日期 字符"/>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时光煮雨</cp:lastModifiedBy>
  <dcterms:modified xsi:type="dcterms:W3CDTF">2018-12-03T15:42:49Z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