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5005" w14:textId="340E4D1F" w:rsidR="00C71731" w:rsidRDefault="00C63DB8" w:rsidP="001B6D1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2149396"/>
      <w:bookmarkEnd w:id="0"/>
      <w:r w:rsidRPr="00C71731">
        <w:rPr>
          <w:rFonts w:ascii="Times New Roman" w:hAnsi="Times New Roman" w:cs="Times New Roman"/>
          <w:b/>
          <w:bCs/>
          <w:sz w:val="24"/>
          <w:szCs w:val="24"/>
        </w:rPr>
        <w:t xml:space="preserve">Аналитический отчет </w:t>
      </w:r>
      <w:bookmarkStart w:id="1" w:name="_Hlk212317211"/>
      <w:r w:rsidRPr="00C71731">
        <w:rPr>
          <w:rFonts w:ascii="Times New Roman" w:hAnsi="Times New Roman" w:cs="Times New Roman"/>
          <w:b/>
          <w:bCs/>
          <w:sz w:val="24"/>
          <w:szCs w:val="24"/>
        </w:rPr>
        <w:t>для трека «</w:t>
      </w:r>
      <w:r w:rsidR="00C71731" w:rsidRPr="00C71731">
        <w:rPr>
          <w:rFonts w:ascii="Times New Roman" w:hAnsi="Times New Roman" w:cs="Times New Roman"/>
          <w:b/>
          <w:bCs/>
          <w:sz w:val="24"/>
          <w:szCs w:val="24"/>
        </w:rPr>
        <w:t>Навигатор оптимизации: Система анализа производительности процессов»</w:t>
      </w:r>
      <w:r w:rsidR="00C71731">
        <w:rPr>
          <w:rFonts w:ascii="Times New Roman" w:hAnsi="Times New Roman" w:cs="Times New Roman"/>
          <w:b/>
          <w:bCs/>
          <w:sz w:val="24"/>
          <w:szCs w:val="24"/>
        </w:rPr>
        <w:t xml:space="preserve"> в рамках участия в хакатоне </w:t>
      </w:r>
      <w:r w:rsidR="00C71731" w:rsidRPr="00DF083F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C71731" w:rsidRPr="00DF083F">
        <w:rPr>
          <w:rFonts w:ascii="Times New Roman" w:hAnsi="Times New Roman" w:cs="Times New Roman"/>
          <w:b/>
          <w:bCs/>
          <w:sz w:val="24"/>
          <w:szCs w:val="24"/>
          <w:lang w:val="en-US"/>
        </w:rPr>
        <w:t>IT</w:t>
      </w:r>
      <w:r w:rsidR="00C71731" w:rsidRPr="00DF083F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C71731" w:rsidRPr="00DF083F">
        <w:rPr>
          <w:rFonts w:ascii="Times New Roman" w:hAnsi="Times New Roman" w:cs="Times New Roman"/>
          <w:b/>
          <w:bCs/>
          <w:sz w:val="24"/>
          <w:szCs w:val="24"/>
          <w:lang w:val="en-US"/>
        </w:rPr>
        <w:t>ONE Cup</w:t>
      </w:r>
      <w:r w:rsidR="00C71731" w:rsidRPr="00DF083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C71731" w:rsidRPr="00DF083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 w:rsidR="00C71731" w:rsidRPr="00DF083F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r w:rsidR="00C71731" w:rsidRPr="00DF083F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Analyst</w:t>
      </w:r>
      <w:r w:rsidR="00C71731" w:rsidRPr="00DF083F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665FBCE6" w14:textId="5532A42A" w:rsidR="00DF083F" w:rsidRPr="00DF083F" w:rsidRDefault="00DF083F" w:rsidP="00DF083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DF083F">
        <w:rPr>
          <w:rFonts w:ascii="Times New Roman" w:hAnsi="Times New Roman" w:cs="Times New Roman"/>
          <w:sz w:val="24"/>
          <w:szCs w:val="24"/>
        </w:rPr>
        <w:t xml:space="preserve">Название проекта: «Кредитный </w:t>
      </w:r>
      <w:r w:rsidRPr="00DF083F"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Pr="00DF083F">
        <w:rPr>
          <w:rFonts w:ascii="Times New Roman" w:hAnsi="Times New Roman" w:cs="Times New Roman"/>
          <w:sz w:val="24"/>
          <w:szCs w:val="24"/>
        </w:rPr>
        <w:t>»</w:t>
      </w:r>
    </w:p>
    <w:p w14:paraId="4CFAC9FC" w14:textId="320CE733" w:rsidR="00C71731" w:rsidRPr="00C71731" w:rsidRDefault="00C71731" w:rsidP="001B6D12">
      <w:pPr>
        <w:spacing w:before="240" w:line="360" w:lineRule="auto"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C71731">
        <w:rPr>
          <w:rFonts w:ascii="Times New Roman" w:hAnsi="Times New Roman" w:cs="Times New Roman"/>
          <w:sz w:val="24"/>
          <w:szCs w:val="24"/>
        </w:rPr>
        <w:t>Выполнила: Попова Полина</w:t>
      </w:r>
    </w:p>
    <w:bookmarkEnd w:id="1"/>
    <w:p w14:paraId="777DD985" w14:textId="281C2807" w:rsidR="009A3671" w:rsidRPr="009A3671" w:rsidRDefault="009A3671" w:rsidP="009A36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671">
        <w:rPr>
          <w:rFonts w:ascii="Times New Roman" w:hAnsi="Times New Roman" w:cs="Times New Roman"/>
          <w:sz w:val="24"/>
          <w:szCs w:val="24"/>
        </w:rPr>
        <w:t xml:space="preserve">Данный отчет подготовлен в соответствии с требованиями заказчика и </w:t>
      </w:r>
      <w:r w:rsidRPr="009A3671">
        <w:rPr>
          <w:rFonts w:ascii="Times New Roman" w:hAnsi="Times New Roman" w:cs="Times New Roman"/>
          <w:b/>
          <w:bCs/>
          <w:sz w:val="24"/>
          <w:szCs w:val="24"/>
        </w:rPr>
        <w:t>ориентирован</w:t>
      </w:r>
      <w:r w:rsidRPr="009A3671">
        <w:rPr>
          <w:rFonts w:ascii="Times New Roman" w:hAnsi="Times New Roman" w:cs="Times New Roman"/>
          <w:sz w:val="24"/>
          <w:szCs w:val="24"/>
        </w:rPr>
        <w:t xml:space="preserve"> </w:t>
      </w:r>
      <w:r w:rsidRPr="009A3671">
        <w:rPr>
          <w:rFonts w:ascii="Times New Roman" w:hAnsi="Times New Roman" w:cs="Times New Roman"/>
          <w:b/>
          <w:bCs/>
          <w:sz w:val="24"/>
          <w:szCs w:val="24"/>
        </w:rPr>
        <w:t>на</w:t>
      </w:r>
      <w:r w:rsidRPr="009A3671">
        <w:rPr>
          <w:rFonts w:ascii="Times New Roman" w:hAnsi="Times New Roman" w:cs="Times New Roman"/>
          <w:sz w:val="24"/>
          <w:szCs w:val="24"/>
        </w:rPr>
        <w:t xml:space="preserve"> максимально </w:t>
      </w:r>
      <w:r w:rsidRPr="009A3671">
        <w:rPr>
          <w:rFonts w:ascii="Times New Roman" w:hAnsi="Times New Roman" w:cs="Times New Roman"/>
          <w:b/>
          <w:bCs/>
          <w:sz w:val="24"/>
          <w:szCs w:val="24"/>
        </w:rPr>
        <w:t xml:space="preserve">понятное изложение для </w:t>
      </w:r>
      <w:r w:rsidRPr="00837E22">
        <w:rPr>
          <w:rFonts w:ascii="Times New Roman" w:hAnsi="Times New Roman" w:cs="Times New Roman"/>
          <w:b/>
          <w:bCs/>
          <w:sz w:val="24"/>
          <w:szCs w:val="24"/>
        </w:rPr>
        <w:t>людей</w:t>
      </w:r>
      <w:r w:rsidRPr="009A3671">
        <w:rPr>
          <w:rFonts w:ascii="Times New Roman" w:hAnsi="Times New Roman" w:cs="Times New Roman"/>
          <w:sz w:val="24"/>
          <w:szCs w:val="24"/>
        </w:rPr>
        <w:t>, не погружённ</w:t>
      </w:r>
      <w:r>
        <w:rPr>
          <w:rFonts w:ascii="Times New Roman" w:hAnsi="Times New Roman" w:cs="Times New Roman"/>
          <w:sz w:val="24"/>
          <w:szCs w:val="24"/>
        </w:rPr>
        <w:t>ых</w:t>
      </w:r>
      <w:r w:rsidRPr="009A3671">
        <w:rPr>
          <w:rFonts w:ascii="Times New Roman" w:hAnsi="Times New Roman" w:cs="Times New Roman"/>
          <w:sz w:val="24"/>
          <w:szCs w:val="24"/>
        </w:rPr>
        <w:t xml:space="preserve"> в специфику банковской сферы и процессов разработки. В начале необходимо обозначить проблемную ситуацию, сформулировать цель, выделить предметную область анализа</w:t>
      </w:r>
      <w:r>
        <w:rPr>
          <w:rFonts w:ascii="Times New Roman" w:hAnsi="Times New Roman" w:cs="Times New Roman"/>
          <w:sz w:val="24"/>
          <w:szCs w:val="24"/>
        </w:rPr>
        <w:t xml:space="preserve"> и главную задачу — это</w:t>
      </w:r>
      <w:r w:rsidRPr="009A3671">
        <w:rPr>
          <w:rFonts w:ascii="Times New Roman" w:hAnsi="Times New Roman" w:cs="Times New Roman"/>
          <w:sz w:val="24"/>
          <w:szCs w:val="24"/>
        </w:rPr>
        <w:t xml:space="preserve"> позволит более четко обозначить узкие места и наметить перспективы развития.</w:t>
      </w:r>
    </w:p>
    <w:p w14:paraId="320EC3F8" w14:textId="77777777" w:rsidR="009A3671" w:rsidRDefault="009A3671" w:rsidP="009A36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671">
        <w:rPr>
          <w:rFonts w:ascii="Times New Roman" w:hAnsi="Times New Roman" w:cs="Times New Roman"/>
          <w:sz w:val="24"/>
          <w:szCs w:val="24"/>
        </w:rPr>
        <w:t xml:space="preserve">В рамках отчета будет проведено исследование, включающее интерпретацию как качественных, так и количественных результатов анализа кейса, </w:t>
      </w:r>
      <w:r w:rsidRPr="009A3671">
        <w:rPr>
          <w:rFonts w:ascii="Times New Roman" w:hAnsi="Times New Roman" w:cs="Times New Roman"/>
          <w:b/>
          <w:bCs/>
          <w:sz w:val="24"/>
          <w:szCs w:val="24"/>
        </w:rPr>
        <w:t>BPMN-диаграмм и датасета с метриками.</w:t>
      </w:r>
    </w:p>
    <w:p w14:paraId="6C73356E" w14:textId="7E991EAE" w:rsidR="009A3671" w:rsidRPr="009A3671" w:rsidRDefault="009A3671" w:rsidP="009A36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671">
        <w:rPr>
          <w:rFonts w:ascii="Times New Roman" w:hAnsi="Times New Roman" w:cs="Times New Roman"/>
          <w:sz w:val="24"/>
          <w:szCs w:val="24"/>
        </w:rPr>
        <w:t xml:space="preserve">Отдельно стоит отметить, что в заключении отчета будет приведён </w:t>
      </w:r>
      <w:r w:rsidRPr="009A3671">
        <w:rPr>
          <w:rFonts w:ascii="Times New Roman" w:hAnsi="Times New Roman" w:cs="Times New Roman"/>
          <w:b/>
          <w:bCs/>
          <w:sz w:val="24"/>
          <w:szCs w:val="24"/>
        </w:rPr>
        <w:t>глоссарий с ключевыми терминами</w:t>
      </w:r>
      <w:r w:rsidRPr="009A3671">
        <w:rPr>
          <w:rFonts w:ascii="Times New Roman" w:hAnsi="Times New Roman" w:cs="Times New Roman"/>
          <w:sz w:val="24"/>
          <w:szCs w:val="24"/>
        </w:rPr>
        <w:t xml:space="preserve"> из предметной области </w:t>
      </w:r>
      <w:r>
        <w:rPr>
          <w:rFonts w:ascii="Times New Roman" w:hAnsi="Times New Roman" w:cs="Times New Roman"/>
          <w:sz w:val="24"/>
          <w:szCs w:val="24"/>
        </w:rPr>
        <w:t>— это</w:t>
      </w:r>
      <w:r w:rsidRPr="009A3671">
        <w:rPr>
          <w:rFonts w:ascii="Times New Roman" w:hAnsi="Times New Roman" w:cs="Times New Roman"/>
          <w:sz w:val="24"/>
          <w:szCs w:val="24"/>
        </w:rPr>
        <w:t xml:space="preserve"> поможет лучше понимать бизнес-процессы, рассмотренные в рамках данного анализа. Поскольку доступ к внутренней статистике и фактическим данным </w:t>
      </w:r>
      <w:r>
        <w:rPr>
          <w:rFonts w:ascii="Times New Roman" w:hAnsi="Times New Roman" w:cs="Times New Roman"/>
          <w:sz w:val="24"/>
          <w:szCs w:val="24"/>
        </w:rPr>
        <w:t>какой-то определенной компании</w:t>
      </w:r>
      <w:r w:rsidRPr="009A3671">
        <w:rPr>
          <w:rFonts w:ascii="Times New Roman" w:hAnsi="Times New Roman" w:cs="Times New Roman"/>
          <w:sz w:val="24"/>
          <w:szCs w:val="24"/>
        </w:rPr>
        <w:t xml:space="preserve"> отсутству</w:t>
      </w:r>
      <w:r w:rsidR="00DF083F">
        <w:rPr>
          <w:rFonts w:ascii="Times New Roman" w:hAnsi="Times New Roman" w:cs="Times New Roman"/>
          <w:sz w:val="24"/>
          <w:szCs w:val="24"/>
        </w:rPr>
        <w:t>е</w:t>
      </w:r>
      <w:r w:rsidRPr="009A3671">
        <w:rPr>
          <w:rFonts w:ascii="Times New Roman" w:hAnsi="Times New Roman" w:cs="Times New Roman"/>
          <w:sz w:val="24"/>
          <w:szCs w:val="24"/>
        </w:rPr>
        <w:t xml:space="preserve">т,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DF083F">
        <w:rPr>
          <w:rFonts w:ascii="Times New Roman" w:hAnsi="Times New Roman" w:cs="Times New Roman"/>
          <w:sz w:val="24"/>
          <w:szCs w:val="24"/>
        </w:rPr>
        <w:t>нформация в работе</w:t>
      </w:r>
      <w:r w:rsidRPr="009A3671">
        <w:rPr>
          <w:rFonts w:ascii="Times New Roman" w:hAnsi="Times New Roman" w:cs="Times New Roman"/>
          <w:sz w:val="24"/>
          <w:szCs w:val="24"/>
        </w:rPr>
        <w:t xml:space="preserve"> буд</w:t>
      </w:r>
      <w:r w:rsidR="00DF083F">
        <w:rPr>
          <w:rFonts w:ascii="Times New Roman" w:hAnsi="Times New Roman" w:cs="Times New Roman"/>
          <w:sz w:val="24"/>
          <w:szCs w:val="24"/>
        </w:rPr>
        <w:t>е</w:t>
      </w:r>
      <w:r w:rsidRPr="009A3671">
        <w:rPr>
          <w:rFonts w:ascii="Times New Roman" w:hAnsi="Times New Roman" w:cs="Times New Roman"/>
          <w:sz w:val="24"/>
          <w:szCs w:val="24"/>
        </w:rPr>
        <w:t>т подкреплен</w:t>
      </w:r>
      <w:r w:rsidR="00DF083F">
        <w:rPr>
          <w:rFonts w:ascii="Times New Roman" w:hAnsi="Times New Roman" w:cs="Times New Roman"/>
          <w:sz w:val="24"/>
          <w:szCs w:val="24"/>
        </w:rPr>
        <w:t>а</w:t>
      </w:r>
      <w:r w:rsidRPr="009A3671">
        <w:rPr>
          <w:rFonts w:ascii="Times New Roman" w:hAnsi="Times New Roman" w:cs="Times New Roman"/>
          <w:sz w:val="24"/>
          <w:szCs w:val="24"/>
        </w:rPr>
        <w:t xml:space="preserve"> научны</w:t>
      </w:r>
      <w:r w:rsidR="00DF083F">
        <w:rPr>
          <w:rFonts w:ascii="Times New Roman" w:hAnsi="Times New Roman" w:cs="Times New Roman"/>
          <w:sz w:val="24"/>
          <w:szCs w:val="24"/>
        </w:rPr>
        <w:t xml:space="preserve">ми </w:t>
      </w:r>
      <w:r w:rsidRPr="009A3671">
        <w:rPr>
          <w:rFonts w:ascii="Times New Roman" w:hAnsi="Times New Roman" w:cs="Times New Roman"/>
          <w:sz w:val="24"/>
          <w:szCs w:val="24"/>
        </w:rPr>
        <w:t>источник</w:t>
      </w:r>
      <w:r w:rsidR="00DF083F">
        <w:rPr>
          <w:rFonts w:ascii="Times New Roman" w:hAnsi="Times New Roman" w:cs="Times New Roman"/>
          <w:sz w:val="24"/>
          <w:szCs w:val="24"/>
        </w:rPr>
        <w:t>ами</w:t>
      </w:r>
      <w:r w:rsidRPr="009A3671">
        <w:rPr>
          <w:rFonts w:ascii="Times New Roman" w:hAnsi="Times New Roman" w:cs="Times New Roman"/>
          <w:sz w:val="24"/>
          <w:szCs w:val="24"/>
        </w:rPr>
        <w:t xml:space="preserve"> </w:t>
      </w:r>
      <w:r w:rsidR="00DF083F">
        <w:rPr>
          <w:rFonts w:ascii="Times New Roman" w:hAnsi="Times New Roman" w:cs="Times New Roman"/>
          <w:sz w:val="24"/>
          <w:szCs w:val="24"/>
        </w:rPr>
        <w:t>из о</w:t>
      </w:r>
      <w:r w:rsidRPr="009A3671">
        <w:rPr>
          <w:rFonts w:ascii="Times New Roman" w:hAnsi="Times New Roman" w:cs="Times New Roman"/>
          <w:sz w:val="24"/>
          <w:szCs w:val="24"/>
        </w:rPr>
        <w:t>ткрыто</w:t>
      </w:r>
      <w:r w:rsidR="00DF083F">
        <w:rPr>
          <w:rFonts w:ascii="Times New Roman" w:hAnsi="Times New Roman" w:cs="Times New Roman"/>
          <w:sz w:val="24"/>
          <w:szCs w:val="24"/>
        </w:rPr>
        <w:t>го</w:t>
      </w:r>
      <w:r w:rsidRPr="009A3671">
        <w:rPr>
          <w:rFonts w:ascii="Times New Roman" w:hAnsi="Times New Roman" w:cs="Times New Roman"/>
          <w:sz w:val="24"/>
          <w:szCs w:val="24"/>
        </w:rPr>
        <w:t xml:space="preserve"> доступ</w:t>
      </w:r>
      <w:r w:rsidR="00DF083F">
        <w:rPr>
          <w:rFonts w:ascii="Times New Roman" w:hAnsi="Times New Roman" w:cs="Times New Roman"/>
          <w:sz w:val="24"/>
          <w:szCs w:val="24"/>
        </w:rPr>
        <w:t>а</w:t>
      </w:r>
      <w:r w:rsidRPr="009A3671">
        <w:rPr>
          <w:rFonts w:ascii="Times New Roman" w:hAnsi="Times New Roman" w:cs="Times New Roman"/>
          <w:sz w:val="24"/>
          <w:szCs w:val="24"/>
        </w:rPr>
        <w:t>.</w:t>
      </w:r>
    </w:p>
    <w:p w14:paraId="760CD303" w14:textId="7102724A" w:rsidR="00A62999" w:rsidRPr="00A62999" w:rsidRDefault="00A62999" w:rsidP="00A629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2999">
        <w:rPr>
          <w:rFonts w:ascii="Times New Roman" w:hAnsi="Times New Roman" w:cs="Times New Roman"/>
          <w:sz w:val="24"/>
          <w:szCs w:val="24"/>
        </w:rPr>
        <w:t xml:space="preserve">Важно подчеркнуть, что в бизнесе XXI века </w:t>
      </w:r>
      <w:r w:rsidRPr="00A62999">
        <w:rPr>
          <w:rFonts w:ascii="Times New Roman" w:hAnsi="Times New Roman" w:cs="Times New Roman"/>
          <w:b/>
          <w:bCs/>
          <w:sz w:val="24"/>
          <w:szCs w:val="24"/>
        </w:rPr>
        <w:t>ключевым ресурсом</w:t>
      </w:r>
      <w:r w:rsidRPr="00A62999">
        <w:rPr>
          <w:rFonts w:ascii="Times New Roman" w:hAnsi="Times New Roman" w:cs="Times New Roman"/>
          <w:sz w:val="24"/>
          <w:szCs w:val="24"/>
        </w:rPr>
        <w:t xml:space="preserve"> становится </w:t>
      </w:r>
      <w:r w:rsidRPr="00A62999">
        <w:rPr>
          <w:rFonts w:ascii="Times New Roman" w:hAnsi="Times New Roman" w:cs="Times New Roman"/>
          <w:b/>
          <w:bCs/>
          <w:sz w:val="24"/>
          <w:szCs w:val="24"/>
        </w:rPr>
        <w:t>время</w:t>
      </w:r>
      <w:r w:rsidRPr="00A62999">
        <w:rPr>
          <w:rFonts w:ascii="Times New Roman" w:hAnsi="Times New Roman" w:cs="Times New Roman"/>
          <w:sz w:val="24"/>
          <w:szCs w:val="24"/>
        </w:rPr>
        <w:t xml:space="preserve">. Это ограниченный ресурс, которым человек </w:t>
      </w:r>
      <w:r w:rsidRPr="00A62999">
        <w:rPr>
          <w:rFonts w:ascii="Times New Roman" w:hAnsi="Times New Roman" w:cs="Times New Roman"/>
          <w:b/>
          <w:bCs/>
          <w:sz w:val="24"/>
          <w:szCs w:val="24"/>
        </w:rPr>
        <w:t>не может управлять напрямую</w:t>
      </w:r>
      <w:r>
        <w:rPr>
          <w:rFonts w:ascii="Times New Roman" w:hAnsi="Times New Roman" w:cs="Times New Roman"/>
          <w:sz w:val="24"/>
          <w:szCs w:val="24"/>
        </w:rPr>
        <w:t>, он не может замедлить его или наоборот ускорить</w:t>
      </w:r>
      <w:r w:rsidRPr="00A6299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Ввиду чего, в</w:t>
      </w:r>
      <w:r w:rsidRPr="00A62999">
        <w:rPr>
          <w:rFonts w:ascii="Times New Roman" w:hAnsi="Times New Roman" w:cs="Times New Roman"/>
          <w:sz w:val="24"/>
          <w:szCs w:val="24"/>
        </w:rPr>
        <w:t xml:space="preserve">озрастает потребность в его рациональном использовании и перераспределении — акцент смещается в сторону приоритизации действительно </w:t>
      </w:r>
      <w:r>
        <w:rPr>
          <w:rFonts w:ascii="Times New Roman" w:hAnsi="Times New Roman" w:cs="Times New Roman"/>
          <w:sz w:val="24"/>
          <w:szCs w:val="24"/>
        </w:rPr>
        <w:t>значительных</w:t>
      </w:r>
      <w:r w:rsidRPr="00A62999">
        <w:rPr>
          <w:rFonts w:ascii="Times New Roman" w:hAnsi="Times New Roman" w:cs="Times New Roman"/>
          <w:sz w:val="24"/>
          <w:szCs w:val="24"/>
        </w:rPr>
        <w:t xml:space="preserve"> задач и взаимодействи</w:t>
      </w:r>
      <w:r>
        <w:rPr>
          <w:rFonts w:ascii="Times New Roman" w:hAnsi="Times New Roman" w:cs="Times New Roman"/>
          <w:sz w:val="24"/>
          <w:szCs w:val="24"/>
        </w:rPr>
        <w:t>я с важными для индивида людьми</w:t>
      </w:r>
      <w:r w:rsidRPr="00A62999">
        <w:rPr>
          <w:rFonts w:ascii="Times New Roman" w:hAnsi="Times New Roman" w:cs="Times New Roman"/>
          <w:sz w:val="24"/>
          <w:szCs w:val="24"/>
        </w:rPr>
        <w:t>.</w:t>
      </w:r>
    </w:p>
    <w:p w14:paraId="0C657BC6" w14:textId="22C8B7BB" w:rsidR="00A62999" w:rsidRDefault="00A62999" w:rsidP="00A629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2999">
        <w:rPr>
          <w:rFonts w:ascii="Times New Roman" w:hAnsi="Times New Roman" w:cs="Times New Roman"/>
          <w:sz w:val="24"/>
          <w:szCs w:val="24"/>
        </w:rPr>
        <w:t xml:space="preserve">Современные компании конкурируют не столько за счёт широты </w:t>
      </w:r>
      <w:r>
        <w:rPr>
          <w:rFonts w:ascii="Times New Roman" w:hAnsi="Times New Roman" w:cs="Times New Roman"/>
          <w:sz w:val="24"/>
          <w:szCs w:val="24"/>
        </w:rPr>
        <w:t xml:space="preserve">оказываемых услуг </w:t>
      </w:r>
      <w:r w:rsidRPr="00A62999">
        <w:rPr>
          <w:rFonts w:ascii="Times New Roman" w:hAnsi="Times New Roman" w:cs="Times New Roman"/>
          <w:sz w:val="24"/>
          <w:szCs w:val="24"/>
        </w:rPr>
        <w:t>или бонусных программ,</w:t>
      </w:r>
      <w:r>
        <w:rPr>
          <w:rFonts w:ascii="Times New Roman" w:hAnsi="Times New Roman" w:cs="Times New Roman"/>
          <w:sz w:val="24"/>
          <w:szCs w:val="24"/>
        </w:rPr>
        <w:t xml:space="preserve"> но и</w:t>
      </w:r>
      <w:r w:rsidRPr="00A62999">
        <w:rPr>
          <w:rFonts w:ascii="Times New Roman" w:hAnsi="Times New Roman" w:cs="Times New Roman"/>
          <w:sz w:val="24"/>
          <w:szCs w:val="24"/>
        </w:rPr>
        <w:t xml:space="preserve"> за счёт скорости</w:t>
      </w:r>
      <w:r>
        <w:rPr>
          <w:rFonts w:ascii="Times New Roman" w:hAnsi="Times New Roman" w:cs="Times New Roman"/>
          <w:sz w:val="24"/>
          <w:szCs w:val="24"/>
        </w:rPr>
        <w:t xml:space="preserve"> закрытия банковских вопросов</w:t>
      </w:r>
      <w:r w:rsidRPr="00A62999">
        <w:rPr>
          <w:rFonts w:ascii="Times New Roman" w:hAnsi="Times New Roman" w:cs="Times New Roman"/>
          <w:sz w:val="24"/>
          <w:szCs w:val="24"/>
        </w:rPr>
        <w:t>. Клиенты не готовы тратить лишнее время на длительное ожидание — они предпочитают использовать его на действительно значимые вещи. Это и</w:t>
      </w:r>
      <w:r>
        <w:rPr>
          <w:rFonts w:ascii="Times New Roman" w:hAnsi="Times New Roman" w:cs="Times New Roman"/>
          <w:sz w:val="24"/>
          <w:szCs w:val="24"/>
        </w:rPr>
        <w:t xml:space="preserve"> определяе</w:t>
      </w:r>
      <w:r w:rsidRPr="00A62999">
        <w:rPr>
          <w:rFonts w:ascii="Times New Roman" w:hAnsi="Times New Roman" w:cs="Times New Roman"/>
          <w:sz w:val="24"/>
          <w:szCs w:val="24"/>
        </w:rPr>
        <w:t xml:space="preserve">т </w:t>
      </w:r>
      <w:r w:rsidRPr="00A62999">
        <w:rPr>
          <w:rFonts w:ascii="Times New Roman" w:hAnsi="Times New Roman" w:cs="Times New Roman"/>
          <w:b/>
          <w:bCs/>
          <w:sz w:val="24"/>
          <w:szCs w:val="24"/>
        </w:rPr>
        <w:t>основную проблемную область</w:t>
      </w:r>
      <w:r w:rsidRPr="00A62999">
        <w:rPr>
          <w:rFonts w:ascii="Times New Roman" w:hAnsi="Times New Roman" w:cs="Times New Roman"/>
          <w:sz w:val="24"/>
          <w:szCs w:val="24"/>
        </w:rPr>
        <w:t xml:space="preserve"> рассматриваемого кейса.</w:t>
      </w:r>
    </w:p>
    <w:p w14:paraId="268C3129" w14:textId="51FAFBEE" w:rsidR="00A62999" w:rsidRPr="009A3671" w:rsidRDefault="00A62999" w:rsidP="00A629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671">
        <w:rPr>
          <w:rFonts w:ascii="Times New Roman" w:hAnsi="Times New Roman" w:cs="Times New Roman"/>
          <w:sz w:val="24"/>
          <w:szCs w:val="24"/>
        </w:rPr>
        <w:t>Во всех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3671">
        <w:rPr>
          <w:rFonts w:ascii="Times New Roman" w:hAnsi="Times New Roman" w:cs="Times New Roman"/>
          <w:sz w:val="24"/>
          <w:szCs w:val="24"/>
        </w:rPr>
        <w:t>структурах</w:t>
      </w:r>
      <w:r>
        <w:rPr>
          <w:rFonts w:ascii="Times New Roman" w:hAnsi="Times New Roman" w:cs="Times New Roman"/>
          <w:sz w:val="24"/>
          <w:szCs w:val="24"/>
        </w:rPr>
        <w:t>, где происходит оказание услуг потребителям,</w:t>
      </w:r>
      <w:r w:rsidRPr="009A3671">
        <w:rPr>
          <w:rFonts w:ascii="Times New Roman" w:hAnsi="Times New Roman" w:cs="Times New Roman"/>
          <w:sz w:val="24"/>
          <w:szCs w:val="24"/>
        </w:rPr>
        <w:t xml:space="preserve"> любые изменения и инициативы начинаются с выявления «болей» клиентов, анализа слабых мест в текущих </w:t>
      </w:r>
      <w:r w:rsidRPr="009A3671">
        <w:rPr>
          <w:rFonts w:ascii="Times New Roman" w:hAnsi="Times New Roman" w:cs="Times New Roman"/>
          <w:sz w:val="24"/>
          <w:szCs w:val="24"/>
        </w:rPr>
        <w:lastRenderedPageBreak/>
        <w:t xml:space="preserve">процессах и проектирования возможных сценариев </w:t>
      </w:r>
      <w:r>
        <w:rPr>
          <w:rFonts w:ascii="Times New Roman" w:hAnsi="Times New Roman" w:cs="Times New Roman"/>
          <w:sz w:val="24"/>
          <w:szCs w:val="24"/>
        </w:rPr>
        <w:t>допущения проблем</w:t>
      </w:r>
      <w:r>
        <w:rPr>
          <w:rStyle w:val="af0"/>
          <w:rFonts w:ascii="Times New Roman" w:hAnsi="Times New Roman" w:cs="Times New Roman"/>
          <w:sz w:val="24"/>
          <w:szCs w:val="24"/>
        </w:rPr>
        <w:footnoteReference w:id="1"/>
      </w:r>
      <w:r>
        <w:rPr>
          <w:rFonts w:ascii="Times New Roman" w:hAnsi="Times New Roman" w:cs="Times New Roman"/>
          <w:sz w:val="24"/>
          <w:szCs w:val="24"/>
        </w:rPr>
        <w:t>.</w:t>
      </w:r>
      <w:r w:rsidRPr="009A3671">
        <w:rPr>
          <w:rFonts w:ascii="Times New Roman" w:hAnsi="Times New Roman" w:cs="Times New Roman"/>
          <w:sz w:val="24"/>
          <w:szCs w:val="24"/>
        </w:rPr>
        <w:t xml:space="preserve"> Представленный кейс </w:t>
      </w:r>
      <w:r w:rsidRPr="009A3671">
        <w:rPr>
          <w:rFonts w:ascii="Times New Roman" w:hAnsi="Times New Roman" w:cs="Times New Roman"/>
          <w:b/>
          <w:bCs/>
          <w:sz w:val="24"/>
          <w:szCs w:val="24"/>
        </w:rPr>
        <w:t>поднимает актуальную проблему</w:t>
      </w:r>
      <w:r w:rsidRPr="009A3671">
        <w:rPr>
          <w:rFonts w:ascii="Times New Roman" w:hAnsi="Times New Roman" w:cs="Times New Roman"/>
          <w:sz w:val="24"/>
          <w:szCs w:val="24"/>
        </w:rPr>
        <w:t>, с которой сталкиваются многие банковские организации — необходимость оптимизации процесса обработки кредитных заявок.</w:t>
      </w:r>
    </w:p>
    <w:p w14:paraId="3137C402" w14:textId="7A628BFC" w:rsidR="00837E22" w:rsidRPr="00837E22" w:rsidRDefault="000C557E" w:rsidP="00837E22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Ст</w:t>
      </w:r>
      <w:r w:rsidR="00FB14BB">
        <w:rPr>
          <w:rFonts w:ascii="Times New Roman" w:hAnsi="Times New Roman" w:cs="Times New Roman"/>
          <w:sz w:val="24"/>
          <w:szCs w:val="24"/>
        </w:rPr>
        <w:t>оит еще раз проговорить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7E22">
        <w:rPr>
          <w:rFonts w:ascii="Times New Roman" w:hAnsi="Times New Roman" w:cs="Times New Roman"/>
          <w:b/>
          <w:bCs/>
          <w:sz w:val="24"/>
          <w:szCs w:val="24"/>
        </w:rPr>
        <w:t>про клиентов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837E22" w:rsidRPr="00837E22">
        <w:rPr>
          <w:rFonts w:ascii="Times New Roman" w:hAnsi="Times New Roman" w:cs="Times New Roman"/>
          <w:sz w:val="24"/>
          <w:szCs w:val="24"/>
        </w:rPr>
        <w:t>изменяющийся мир → время становится главным ресурсом → время ограничено → клиенты ценят скорость → выбирают компании с быстрым предоставлением услуг</w:t>
      </w:r>
      <w:r w:rsidR="00837E22">
        <w:rPr>
          <w:rFonts w:ascii="Times New Roman" w:hAnsi="Times New Roman" w:cs="Times New Roman"/>
          <w:sz w:val="24"/>
          <w:szCs w:val="24"/>
        </w:rPr>
        <w:t>.</w:t>
      </w:r>
    </w:p>
    <w:p w14:paraId="43673BFF" w14:textId="05A9DBD1" w:rsidR="00837E22" w:rsidRPr="00837E22" w:rsidRDefault="00837E22" w:rsidP="00147DD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7E22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="00147DD2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837E22">
        <w:rPr>
          <w:rFonts w:ascii="Times New Roman" w:hAnsi="Times New Roman" w:cs="Times New Roman"/>
          <w:b/>
          <w:bCs/>
          <w:sz w:val="24"/>
          <w:szCs w:val="24"/>
        </w:rPr>
        <w:t>компаний</w:t>
      </w:r>
      <w:r w:rsidRPr="00837E22">
        <w:rPr>
          <w:rFonts w:ascii="Times New Roman" w:hAnsi="Times New Roman" w:cs="Times New Roman"/>
          <w:sz w:val="24"/>
          <w:szCs w:val="24"/>
        </w:rPr>
        <w:t>:</w:t>
      </w:r>
      <w:r w:rsidR="00147DD2">
        <w:rPr>
          <w:rFonts w:ascii="Times New Roman" w:hAnsi="Times New Roman" w:cs="Times New Roman"/>
          <w:sz w:val="24"/>
          <w:szCs w:val="24"/>
        </w:rPr>
        <w:t xml:space="preserve"> </w:t>
      </w:r>
      <w:r w:rsidRPr="00837E22">
        <w:rPr>
          <w:rFonts w:ascii="Times New Roman" w:hAnsi="Times New Roman" w:cs="Times New Roman"/>
          <w:sz w:val="24"/>
          <w:szCs w:val="24"/>
        </w:rPr>
        <w:t>уход клиента в другой банк 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7E22">
        <w:rPr>
          <w:rFonts w:ascii="Times New Roman" w:hAnsi="Times New Roman" w:cs="Times New Roman"/>
          <w:sz w:val="24"/>
          <w:szCs w:val="24"/>
        </w:rPr>
        <w:t>анализ причин ухода → выявление потребностей → фиксация проблемных точек → постановка технического спринта → реализация новой «фичи» → оценка результата.</w:t>
      </w:r>
    </w:p>
    <w:p w14:paraId="443EFBF5" w14:textId="085DCF1D" w:rsidR="00216DBD" w:rsidRPr="00216DBD" w:rsidRDefault="00665835" w:rsidP="00147DD2">
      <w:pPr>
        <w:tabs>
          <w:tab w:val="left" w:pos="4188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Проблемой </w:t>
      </w:r>
      <w:r w:rsidRPr="00665835">
        <w:rPr>
          <w:rFonts w:ascii="Times New Roman" w:hAnsi="Times New Roman" w:cs="Times New Roman"/>
          <w:sz w:val="24"/>
          <w:szCs w:val="24"/>
        </w:rPr>
        <w:t>данного кейса становится отсутствие объективных данных о задержках и проблемных местах в процессе выдачи кредита.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DFAD099" w14:textId="7051DE2A" w:rsidR="009D0401" w:rsidRDefault="009D0401" w:rsidP="00147DD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7E22">
        <w:rPr>
          <w:rFonts w:ascii="Times New Roman" w:hAnsi="Times New Roman" w:cs="Times New Roman"/>
          <w:b/>
          <w:bCs/>
          <w:sz w:val="24"/>
          <w:szCs w:val="24"/>
        </w:rPr>
        <w:t>Предметная область проекта: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6DBD">
        <w:rPr>
          <w:rFonts w:ascii="Times New Roman" w:hAnsi="Times New Roman" w:cs="Times New Roman"/>
          <w:sz w:val="24"/>
          <w:szCs w:val="24"/>
        </w:rPr>
        <w:t>Фин</w:t>
      </w:r>
      <w:r w:rsidR="00837E22">
        <w:rPr>
          <w:rFonts w:ascii="Times New Roman" w:hAnsi="Times New Roman" w:cs="Times New Roman"/>
          <w:sz w:val="24"/>
          <w:szCs w:val="24"/>
        </w:rPr>
        <w:t>т</w:t>
      </w:r>
      <w:r w:rsidR="00216DBD">
        <w:rPr>
          <w:rFonts w:ascii="Times New Roman" w:hAnsi="Times New Roman" w:cs="Times New Roman"/>
          <w:sz w:val="24"/>
          <w:szCs w:val="24"/>
        </w:rPr>
        <w:t>ех (</w:t>
      </w:r>
      <w:r>
        <w:rPr>
          <w:rFonts w:ascii="Times New Roman" w:hAnsi="Times New Roman" w:cs="Times New Roman"/>
          <w:sz w:val="24"/>
          <w:szCs w:val="24"/>
        </w:rPr>
        <w:t>банковская сфера, конкретизация – кредитный процесс</w:t>
      </w:r>
      <w:r w:rsidR="00216DBD">
        <w:rPr>
          <w:rFonts w:ascii="Times New Roman" w:hAnsi="Times New Roman" w:cs="Times New Roman"/>
          <w:sz w:val="24"/>
          <w:szCs w:val="24"/>
        </w:rPr>
        <w:t>)</w:t>
      </w:r>
    </w:p>
    <w:p w14:paraId="321B5A81" w14:textId="46104789" w:rsidR="009D0401" w:rsidRDefault="009D0401" w:rsidP="00147DD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1BEC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="00665835">
        <w:rPr>
          <w:rFonts w:ascii="Times New Roman" w:hAnsi="Times New Roman" w:cs="Times New Roman"/>
          <w:sz w:val="24"/>
          <w:szCs w:val="24"/>
        </w:rPr>
        <w:t xml:space="preserve"> </w:t>
      </w:r>
      <w:r w:rsidR="007D1BEC">
        <w:rPr>
          <w:rFonts w:ascii="Times New Roman" w:hAnsi="Times New Roman" w:cs="Times New Roman"/>
          <w:sz w:val="24"/>
          <w:szCs w:val="24"/>
        </w:rPr>
        <w:t>разработать решение для назначения технического спринта с использованием объективных фактов и оценки проблемных мест.</w:t>
      </w:r>
    </w:p>
    <w:p w14:paraId="5D87CA79" w14:textId="30BCA335" w:rsidR="009D0401" w:rsidRDefault="007D1BEC" w:rsidP="00147DD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Основная з</w:t>
      </w:r>
      <w:r w:rsidR="009D0401" w:rsidRPr="007D1BEC">
        <w:rPr>
          <w:rFonts w:ascii="Times New Roman" w:hAnsi="Times New Roman" w:cs="Times New Roman"/>
          <w:b/>
          <w:bCs/>
          <w:sz w:val="24"/>
          <w:szCs w:val="24"/>
        </w:rPr>
        <w:t>адача:</w:t>
      </w:r>
      <w:r w:rsidR="00FB14BB">
        <w:rPr>
          <w:rFonts w:ascii="Times New Roman" w:hAnsi="Times New Roman" w:cs="Times New Roman"/>
          <w:sz w:val="24"/>
          <w:szCs w:val="24"/>
        </w:rPr>
        <w:t xml:space="preserve"> </w:t>
      </w:r>
      <w:r w:rsidR="00FB14BB" w:rsidRPr="009D0401">
        <w:rPr>
          <w:rFonts w:ascii="Times New Roman" w:hAnsi="Times New Roman" w:cs="Times New Roman"/>
          <w:sz w:val="24"/>
          <w:szCs w:val="24"/>
        </w:rPr>
        <w:t xml:space="preserve">спроектировать решение для автоматического мониторинга производительности кредитного процесса. </w:t>
      </w:r>
    </w:p>
    <w:p w14:paraId="475208C7" w14:textId="5C1E1310" w:rsidR="00006AFE" w:rsidRDefault="00006AFE" w:rsidP="00147DD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1BEC">
        <w:rPr>
          <w:rFonts w:ascii="Times New Roman" w:hAnsi="Times New Roman" w:cs="Times New Roman"/>
          <w:b/>
          <w:bCs/>
          <w:sz w:val="24"/>
          <w:szCs w:val="24"/>
        </w:rPr>
        <w:t>Потенциальные источников кредитных заявок:</w:t>
      </w:r>
      <w:r w:rsidR="009D0401" w:rsidRPr="009D0401">
        <w:rPr>
          <w:rFonts w:ascii="Times New Roman" w:hAnsi="Times New Roman" w:cs="Times New Roman"/>
          <w:sz w:val="24"/>
          <w:szCs w:val="24"/>
        </w:rPr>
        <w:t xml:space="preserve"> сайт, офисы</w:t>
      </w:r>
      <w:r w:rsidR="00DF083F">
        <w:rPr>
          <w:rFonts w:ascii="Times New Roman" w:hAnsi="Times New Roman" w:cs="Times New Roman"/>
          <w:sz w:val="24"/>
          <w:szCs w:val="24"/>
        </w:rPr>
        <w:t>.</w:t>
      </w:r>
    </w:p>
    <w:p w14:paraId="727F3D70" w14:textId="61652895" w:rsidR="009D0401" w:rsidRDefault="00006AFE" w:rsidP="00147DD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1BEC">
        <w:rPr>
          <w:rFonts w:ascii="Times New Roman" w:hAnsi="Times New Roman" w:cs="Times New Roman"/>
          <w:b/>
          <w:bCs/>
          <w:sz w:val="24"/>
          <w:szCs w:val="24"/>
          <w:lang w:val="en-US"/>
        </w:rPr>
        <w:t>KPI</w:t>
      </w:r>
      <w:r w:rsidRPr="007D1BE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06AFE">
        <w:rPr>
          <w:rFonts w:ascii="Times New Roman" w:hAnsi="Times New Roman" w:cs="Times New Roman"/>
          <w:sz w:val="24"/>
          <w:szCs w:val="24"/>
        </w:rPr>
        <w:t xml:space="preserve"> </w:t>
      </w:r>
      <w:r w:rsidR="009D0401" w:rsidRPr="009D0401">
        <w:rPr>
          <w:rFonts w:ascii="Times New Roman" w:hAnsi="Times New Roman" w:cs="Times New Roman"/>
          <w:sz w:val="24"/>
          <w:szCs w:val="24"/>
        </w:rPr>
        <w:t>время обработки</w:t>
      </w:r>
      <w:r w:rsidR="007D1BEC">
        <w:rPr>
          <w:rFonts w:ascii="Times New Roman" w:hAnsi="Times New Roman" w:cs="Times New Roman"/>
          <w:sz w:val="24"/>
          <w:szCs w:val="24"/>
        </w:rPr>
        <w:t xml:space="preserve"> </w:t>
      </w:r>
      <w:r w:rsidR="009D0401" w:rsidRPr="009D0401">
        <w:rPr>
          <w:rFonts w:ascii="Times New Roman" w:hAnsi="Times New Roman" w:cs="Times New Roman"/>
          <w:sz w:val="24"/>
          <w:szCs w:val="24"/>
        </w:rPr>
        <w:t>— показатель, который напрямую влияет на удовлетворённость клиентов, конверсию и финансовый результат.</w:t>
      </w:r>
    </w:p>
    <w:p w14:paraId="619F8CD7" w14:textId="31613323" w:rsidR="007D1BEC" w:rsidRPr="00C30621" w:rsidRDefault="007D1BEC" w:rsidP="00147DD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1BEC">
        <w:rPr>
          <w:rFonts w:ascii="Times New Roman" w:hAnsi="Times New Roman" w:cs="Times New Roman"/>
          <w:sz w:val="24"/>
          <w:szCs w:val="24"/>
        </w:rPr>
        <w:t xml:space="preserve">Кроме ассоциации с быстротой обслуживания, у клиента формируется </w:t>
      </w:r>
      <w:r>
        <w:rPr>
          <w:rFonts w:ascii="Times New Roman" w:hAnsi="Times New Roman" w:cs="Times New Roman"/>
          <w:sz w:val="24"/>
          <w:szCs w:val="24"/>
        </w:rPr>
        <w:t xml:space="preserve">ассоциация с надежной </w:t>
      </w:r>
      <w:r w:rsidRPr="007D1BEC">
        <w:rPr>
          <w:rFonts w:ascii="Times New Roman" w:hAnsi="Times New Roman" w:cs="Times New Roman"/>
          <w:sz w:val="24"/>
          <w:szCs w:val="24"/>
        </w:rPr>
        <w:t>инфраструктур</w:t>
      </w:r>
      <w:r>
        <w:rPr>
          <w:rFonts w:ascii="Times New Roman" w:hAnsi="Times New Roman" w:cs="Times New Roman"/>
          <w:sz w:val="24"/>
          <w:szCs w:val="24"/>
        </w:rPr>
        <w:t xml:space="preserve">ой компании: </w:t>
      </w:r>
      <w:r w:rsidRPr="007D1BEC">
        <w:rPr>
          <w:rFonts w:ascii="Times New Roman" w:hAnsi="Times New Roman" w:cs="Times New Roman"/>
          <w:sz w:val="24"/>
          <w:szCs w:val="24"/>
        </w:rPr>
        <w:t>высок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7D1BEC">
        <w:rPr>
          <w:rFonts w:ascii="Times New Roman" w:hAnsi="Times New Roman" w:cs="Times New Roman"/>
          <w:sz w:val="24"/>
          <w:szCs w:val="24"/>
        </w:rPr>
        <w:t xml:space="preserve"> степень доверия, контроля и безопасности</w:t>
      </w:r>
      <w:r>
        <w:rPr>
          <w:rStyle w:val="af0"/>
          <w:rFonts w:ascii="Times New Roman" w:hAnsi="Times New Roman" w:cs="Times New Roman"/>
          <w:sz w:val="24"/>
          <w:szCs w:val="24"/>
        </w:rPr>
        <w:footnoteReference w:id="2"/>
      </w:r>
      <w:r w:rsidRPr="00FB14B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Ввиду чего данные показатели будут учитываться </w:t>
      </w:r>
      <w:r w:rsidR="00C30621">
        <w:rPr>
          <w:rFonts w:ascii="Times New Roman" w:hAnsi="Times New Roman" w:cs="Times New Roman"/>
          <w:sz w:val="24"/>
          <w:szCs w:val="24"/>
        </w:rPr>
        <w:t>при формировании</w:t>
      </w:r>
      <w:r>
        <w:rPr>
          <w:rFonts w:ascii="Times New Roman" w:hAnsi="Times New Roman" w:cs="Times New Roman"/>
          <w:sz w:val="24"/>
          <w:szCs w:val="24"/>
        </w:rPr>
        <w:t xml:space="preserve"> решения.</w:t>
      </w:r>
    </w:p>
    <w:p w14:paraId="07BCC635" w14:textId="2F966863" w:rsidR="006D223F" w:rsidRDefault="002D2146" w:rsidP="00147DD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Важным условием </w:t>
      </w:r>
      <w:r w:rsidRPr="002D2146">
        <w:rPr>
          <w:rFonts w:ascii="Times New Roman" w:hAnsi="Times New Roman" w:cs="Times New Roman"/>
          <w:sz w:val="24"/>
          <w:szCs w:val="24"/>
        </w:rPr>
        <w:t xml:space="preserve">является минимальная зависимость от участия разработчиков на этапе эксплуатации. Предполагается, что все изменения должны вноситься через конфигурационные настройки или административный интерфейс, без необходимости вмешательства в код. </w:t>
      </w:r>
    </w:p>
    <w:p w14:paraId="105328AA" w14:textId="634E858E" w:rsidR="006D223F" w:rsidRDefault="006D223F" w:rsidP="00147DD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Помимо влияния данной проблемы на клиентов, прослеживается снижение работоспособности команды, поскольку они тратят больше времени на обработку запросов от клиентов: долгая обработка заявки </w:t>
      </w:r>
      <w:r w:rsidRPr="00837E22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меньше клиентов обслуживается </w:t>
      </w:r>
      <w:r w:rsidRPr="00837E22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ниже прибыль компании </w:t>
      </w:r>
      <w:r w:rsidRPr="00837E22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лишение премий для команды продукта. Проговорить стоит и стейкхолдеров, которые взаимодействую с данным бизнес-процессом и ощущают его изменения на себе:</w:t>
      </w:r>
    </w:p>
    <w:p w14:paraId="74AC2C18" w14:textId="77777777" w:rsidR="00393D49" w:rsidRDefault="00393D49" w:rsidP="00147DD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393D4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D017E2D" w14:textId="49E4D748" w:rsidR="00393D49" w:rsidRPr="00393D49" w:rsidRDefault="00393D49" w:rsidP="00147DD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3D49">
        <w:rPr>
          <w:rFonts w:ascii="Times New Roman" w:hAnsi="Times New Roman" w:cs="Times New Roman"/>
          <w:b/>
          <w:bCs/>
          <w:sz w:val="24"/>
          <w:szCs w:val="24"/>
        </w:rPr>
        <w:t>Внутренние стороны (пользователи):</w:t>
      </w:r>
    </w:p>
    <w:p w14:paraId="332F520C" w14:textId="6085FE76" w:rsidR="006D223F" w:rsidRPr="00393D49" w:rsidRDefault="008D043E" w:rsidP="00393D4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49">
        <w:rPr>
          <w:rFonts w:ascii="Times New Roman" w:hAnsi="Times New Roman" w:cs="Times New Roman"/>
          <w:sz w:val="24"/>
          <w:szCs w:val="24"/>
        </w:rPr>
        <w:t>Главный аналитик продукта</w:t>
      </w:r>
    </w:p>
    <w:p w14:paraId="57C94C6E" w14:textId="3E85FD61" w:rsidR="00393D49" w:rsidRPr="00393D49" w:rsidRDefault="00FA0150" w:rsidP="00393D4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Аналитик данных</w:t>
      </w:r>
    </w:p>
    <w:p w14:paraId="74933C50" w14:textId="4F7DBAF4" w:rsidR="00393D49" w:rsidRPr="00393D49" w:rsidRDefault="00393D49" w:rsidP="00393D4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B70">
        <w:rPr>
          <w:rFonts w:ascii="Times New Roman" w:hAnsi="Times New Roman" w:cs="Times New Roman"/>
          <w:sz w:val="24"/>
          <w:szCs w:val="24"/>
        </w:rPr>
        <w:t>Руководитель команды проекта</w:t>
      </w:r>
    </w:p>
    <w:p w14:paraId="41D8D40F" w14:textId="77777777" w:rsidR="00393D49" w:rsidRPr="00393D49" w:rsidRDefault="008D043E" w:rsidP="00393D4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49">
        <w:rPr>
          <w:rFonts w:ascii="Times New Roman" w:hAnsi="Times New Roman" w:cs="Times New Roman"/>
          <w:sz w:val="24"/>
          <w:szCs w:val="24"/>
        </w:rPr>
        <w:t>Системный администратор</w:t>
      </w:r>
    </w:p>
    <w:p w14:paraId="53264BD2" w14:textId="78AE3D92" w:rsidR="00393D49" w:rsidRPr="00393D49" w:rsidRDefault="00393D49" w:rsidP="00393D4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49">
        <w:rPr>
          <w:rFonts w:ascii="Times New Roman" w:hAnsi="Times New Roman" w:cs="Times New Roman"/>
          <w:sz w:val="24"/>
          <w:szCs w:val="24"/>
        </w:rPr>
        <w:t>Специалист по кредитованию</w:t>
      </w:r>
    </w:p>
    <w:p w14:paraId="788832A3" w14:textId="41DDA56D" w:rsidR="00393D49" w:rsidRPr="00393D49" w:rsidRDefault="00393D49" w:rsidP="00393D4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49">
        <w:rPr>
          <w:rFonts w:ascii="Times New Roman" w:hAnsi="Times New Roman" w:cs="Times New Roman"/>
          <w:sz w:val="24"/>
          <w:szCs w:val="24"/>
        </w:rPr>
        <w:t>Разработчик</w:t>
      </w:r>
      <w:r w:rsidR="00DF083F">
        <w:rPr>
          <w:rFonts w:ascii="Times New Roman" w:hAnsi="Times New Roman" w:cs="Times New Roman"/>
          <w:sz w:val="24"/>
          <w:szCs w:val="24"/>
        </w:rPr>
        <w:t>и (</w:t>
      </w:r>
      <w:r w:rsidR="00DF083F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 w:rsidR="00DF083F">
        <w:rPr>
          <w:rFonts w:ascii="Times New Roman" w:hAnsi="Times New Roman" w:cs="Times New Roman"/>
          <w:sz w:val="24"/>
          <w:szCs w:val="24"/>
        </w:rPr>
        <w:t xml:space="preserve">и </w:t>
      </w:r>
      <w:r w:rsidR="00DF083F">
        <w:rPr>
          <w:rFonts w:ascii="Times New Roman" w:hAnsi="Times New Roman" w:cs="Times New Roman"/>
          <w:sz w:val="24"/>
          <w:szCs w:val="24"/>
          <w:lang w:val="en-US"/>
        </w:rPr>
        <w:t xml:space="preserve">frontend) </w:t>
      </w:r>
    </w:p>
    <w:p w14:paraId="31E57800" w14:textId="77777777" w:rsidR="00393D49" w:rsidRPr="00393D49" w:rsidRDefault="00393D49" w:rsidP="00393D4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49">
        <w:rPr>
          <w:rFonts w:ascii="Times New Roman" w:hAnsi="Times New Roman" w:cs="Times New Roman"/>
          <w:sz w:val="24"/>
          <w:szCs w:val="24"/>
        </w:rPr>
        <w:t>Риск – аналитик</w:t>
      </w:r>
    </w:p>
    <w:p w14:paraId="4ED5C644" w14:textId="77777777" w:rsidR="00393D49" w:rsidRPr="00393D49" w:rsidRDefault="00393D49" w:rsidP="00393D4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49">
        <w:rPr>
          <w:rFonts w:ascii="Times New Roman" w:hAnsi="Times New Roman" w:cs="Times New Roman"/>
          <w:sz w:val="24"/>
          <w:szCs w:val="24"/>
        </w:rPr>
        <w:t>Комплаенс – менеджер</w:t>
      </w:r>
    </w:p>
    <w:p w14:paraId="3031D2D7" w14:textId="77777777" w:rsidR="00393D49" w:rsidRPr="00393D49" w:rsidRDefault="008D043E" w:rsidP="00393D4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49">
        <w:rPr>
          <w:rFonts w:ascii="Times New Roman" w:hAnsi="Times New Roman" w:cs="Times New Roman"/>
          <w:sz w:val="24"/>
          <w:szCs w:val="24"/>
        </w:rPr>
        <w:t>Юрист</w:t>
      </w:r>
    </w:p>
    <w:p w14:paraId="5325A63D" w14:textId="19D58A92" w:rsidR="00393D49" w:rsidRPr="00393D49" w:rsidRDefault="00393D49" w:rsidP="00393D4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49">
        <w:rPr>
          <w:rFonts w:ascii="Times New Roman" w:hAnsi="Times New Roman" w:cs="Times New Roman"/>
          <w:sz w:val="24"/>
          <w:szCs w:val="24"/>
        </w:rPr>
        <w:t xml:space="preserve"> Руководитель кредитного направления</w:t>
      </w:r>
    </w:p>
    <w:p w14:paraId="63A0F295" w14:textId="6ACC2EFD" w:rsidR="006D223F" w:rsidRPr="00393D49" w:rsidRDefault="008D043E" w:rsidP="008D043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3D49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6D223F" w:rsidRPr="00393D49">
        <w:rPr>
          <w:rFonts w:ascii="Times New Roman" w:hAnsi="Times New Roman" w:cs="Times New Roman"/>
          <w:b/>
          <w:bCs/>
          <w:sz w:val="24"/>
          <w:szCs w:val="24"/>
        </w:rPr>
        <w:t>атрагиваемые внешние стороны:</w:t>
      </w:r>
    </w:p>
    <w:p w14:paraId="3F59B98E" w14:textId="1C7A7642" w:rsidR="008D043E" w:rsidRPr="00393D49" w:rsidRDefault="008D043E" w:rsidP="008D043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49">
        <w:rPr>
          <w:rFonts w:ascii="Times New Roman" w:hAnsi="Times New Roman" w:cs="Times New Roman"/>
          <w:sz w:val="24"/>
          <w:szCs w:val="24"/>
        </w:rPr>
        <w:t>ЦБ РФ</w:t>
      </w:r>
    </w:p>
    <w:p w14:paraId="1EB225D7" w14:textId="10B65B47" w:rsidR="008D043E" w:rsidRPr="00393D49" w:rsidRDefault="008D043E" w:rsidP="008D043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49">
        <w:rPr>
          <w:rFonts w:ascii="Times New Roman" w:hAnsi="Times New Roman" w:cs="Times New Roman"/>
          <w:sz w:val="24"/>
          <w:szCs w:val="24"/>
        </w:rPr>
        <w:t>БКИ</w:t>
      </w:r>
    </w:p>
    <w:p w14:paraId="79A2154D" w14:textId="623FA996" w:rsidR="006D223F" w:rsidRPr="00393D49" w:rsidRDefault="008D043E" w:rsidP="008D043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49">
        <w:rPr>
          <w:rFonts w:ascii="Times New Roman" w:hAnsi="Times New Roman" w:cs="Times New Roman"/>
          <w:sz w:val="24"/>
          <w:szCs w:val="24"/>
        </w:rPr>
        <w:t>ФНС</w:t>
      </w:r>
    </w:p>
    <w:p w14:paraId="651422A8" w14:textId="67311D58" w:rsidR="008D043E" w:rsidRPr="00393D49" w:rsidRDefault="008D043E" w:rsidP="008D043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49">
        <w:rPr>
          <w:rFonts w:ascii="Times New Roman" w:hAnsi="Times New Roman" w:cs="Times New Roman"/>
          <w:sz w:val="24"/>
          <w:szCs w:val="24"/>
        </w:rPr>
        <w:t>Клиент</w:t>
      </w:r>
    </w:p>
    <w:p w14:paraId="0C249394" w14:textId="3CD2032C" w:rsidR="00393D49" w:rsidRPr="00393D49" w:rsidRDefault="00FD5E49" w:rsidP="00393D49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393D49" w:rsidRPr="00393D49" w:rsidSect="00393D49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393D49">
        <w:rPr>
          <w:rFonts w:ascii="Times New Roman" w:hAnsi="Times New Roman" w:cs="Times New Roman"/>
          <w:sz w:val="24"/>
          <w:szCs w:val="24"/>
        </w:rPr>
        <w:t>Право.ру</w:t>
      </w:r>
      <w:r w:rsidR="00393D49">
        <w:rPr>
          <w:rFonts w:ascii="Times New Roman" w:hAnsi="Times New Roman" w:cs="Times New Roman"/>
          <w:sz w:val="24"/>
          <w:szCs w:val="24"/>
        </w:rPr>
        <w:t xml:space="preserve"> (рассматриваю в кейсе </w:t>
      </w:r>
      <w:r w:rsidR="00924CBC">
        <w:rPr>
          <w:rFonts w:ascii="Times New Roman" w:hAnsi="Times New Roman" w:cs="Times New Roman"/>
          <w:sz w:val="24"/>
          <w:szCs w:val="24"/>
        </w:rPr>
        <w:t>директора по коммуникациям компании Право.ру)</w:t>
      </w:r>
    </w:p>
    <w:p w14:paraId="134C02AA" w14:textId="09F499CB" w:rsidR="009D0401" w:rsidRPr="009D0401" w:rsidRDefault="00763D37" w:rsidP="00147DD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Ключевым результатом работы будет являться </w:t>
      </w:r>
      <w:r w:rsidRPr="00924CBC">
        <w:rPr>
          <w:rFonts w:ascii="Times New Roman" w:hAnsi="Times New Roman" w:cs="Times New Roman"/>
          <w:b/>
          <w:bCs/>
          <w:sz w:val="24"/>
          <w:szCs w:val="24"/>
        </w:rPr>
        <w:t>разработка системы мониторинга</w:t>
      </w:r>
      <w:r w:rsidRPr="00924CBC">
        <w:rPr>
          <w:rFonts w:ascii="Segoe UI" w:hAnsi="Segoe UI" w:cs="Segoe UI"/>
          <w:b/>
          <w:bCs/>
          <w:color w:val="363636"/>
          <w:shd w:val="clear" w:color="auto" w:fill="FFFFFF"/>
        </w:rPr>
        <w:t xml:space="preserve"> </w:t>
      </w:r>
      <w:r w:rsidRPr="00924CBC">
        <w:rPr>
          <w:rFonts w:ascii="Times New Roman" w:hAnsi="Times New Roman" w:cs="Times New Roman"/>
          <w:b/>
          <w:bCs/>
          <w:sz w:val="24"/>
          <w:szCs w:val="24"/>
        </w:rPr>
        <w:t>производительности</w:t>
      </w:r>
      <w:r w:rsidRPr="00763D37">
        <w:rPr>
          <w:rFonts w:ascii="Times New Roman" w:hAnsi="Times New Roman" w:cs="Times New Roman"/>
          <w:sz w:val="24"/>
          <w:szCs w:val="24"/>
        </w:rPr>
        <w:t xml:space="preserve"> с функциональными и нефункциональными требованиями</w:t>
      </w:r>
      <w:r w:rsidR="00C52DC5">
        <w:rPr>
          <w:rFonts w:ascii="Times New Roman" w:hAnsi="Times New Roman" w:cs="Times New Roman"/>
          <w:sz w:val="24"/>
          <w:szCs w:val="24"/>
        </w:rPr>
        <w:t>.</w:t>
      </w:r>
    </w:p>
    <w:p w14:paraId="7D5ADBBF" w14:textId="77777777" w:rsidR="001B4991" w:rsidRDefault="001B4991" w:rsidP="002E6D64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239C94" w14:textId="77777777" w:rsidR="001B4991" w:rsidRDefault="001B4991" w:rsidP="002E6D64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358D1F" w14:textId="77777777" w:rsidR="001B4991" w:rsidRDefault="001B4991" w:rsidP="002E6D64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E784C" w14:textId="77777777" w:rsidR="001B4991" w:rsidRDefault="001B4991" w:rsidP="002E6D64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7E5B7" w14:textId="77777777" w:rsidR="001B4991" w:rsidRDefault="001B4991" w:rsidP="002E6D64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1CB09" w14:textId="768456B9" w:rsidR="002E6D64" w:rsidRPr="002E6D64" w:rsidRDefault="002D2146" w:rsidP="002E6D64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214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Интерпретация состояния </w:t>
      </w:r>
      <w:r w:rsidRPr="002D2146">
        <w:rPr>
          <w:rFonts w:ascii="Times New Roman" w:hAnsi="Times New Roman" w:cs="Times New Roman"/>
          <w:b/>
          <w:bCs/>
          <w:sz w:val="24"/>
          <w:szCs w:val="24"/>
          <w:lang w:val="en-US"/>
        </w:rPr>
        <w:t>As</w:t>
      </w:r>
      <w:r w:rsidRPr="002D21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2146">
        <w:rPr>
          <w:rFonts w:ascii="Times New Roman" w:hAnsi="Times New Roman" w:cs="Times New Roman"/>
          <w:b/>
          <w:bCs/>
          <w:sz w:val="24"/>
          <w:szCs w:val="24"/>
          <w:lang w:val="en-US"/>
        </w:rPr>
        <w:t>Is</w:t>
      </w:r>
      <w:r w:rsidRPr="002D2146">
        <w:rPr>
          <w:rFonts w:ascii="Times New Roman" w:hAnsi="Times New Roman" w:cs="Times New Roman"/>
          <w:b/>
          <w:bCs/>
          <w:sz w:val="24"/>
          <w:szCs w:val="24"/>
        </w:rPr>
        <w:t xml:space="preserve"> на основе диаграммы </w:t>
      </w:r>
      <w:r w:rsidRPr="002D2146">
        <w:rPr>
          <w:rFonts w:ascii="Times New Roman" w:hAnsi="Times New Roman" w:cs="Times New Roman"/>
          <w:b/>
          <w:bCs/>
          <w:sz w:val="24"/>
          <w:szCs w:val="24"/>
          <w:lang w:val="en-US"/>
        </w:rPr>
        <w:t>BPMN</w:t>
      </w:r>
    </w:p>
    <w:p w14:paraId="1B82BEB8" w14:textId="2201C96D" w:rsidR="00763D37" w:rsidRPr="002E6D64" w:rsidRDefault="002E6D64" w:rsidP="002E6D64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E6D64">
        <w:rPr>
          <w:rFonts w:ascii="Times New Roman" w:hAnsi="Times New Roman" w:cs="Times New Roman"/>
          <w:sz w:val="24"/>
          <w:szCs w:val="24"/>
        </w:rPr>
        <w:t>Выявление узких мест и проблемных ситуаций проводится через последовательный анализ BPMN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6D64">
        <w:rPr>
          <w:rFonts w:ascii="Times New Roman" w:hAnsi="Times New Roman" w:cs="Times New Roman"/>
          <w:sz w:val="24"/>
          <w:szCs w:val="24"/>
        </w:rPr>
        <w:t>схемы для формулировки конкретных вопросов, после чего</w:t>
      </w:r>
      <w:r>
        <w:rPr>
          <w:rFonts w:ascii="Times New Roman" w:hAnsi="Times New Roman" w:cs="Times New Roman"/>
          <w:sz w:val="24"/>
          <w:szCs w:val="24"/>
        </w:rPr>
        <w:t xml:space="preserve"> они</w:t>
      </w:r>
      <w:r w:rsidRPr="002E6D64">
        <w:rPr>
          <w:rFonts w:ascii="Times New Roman" w:hAnsi="Times New Roman" w:cs="Times New Roman"/>
          <w:sz w:val="24"/>
          <w:szCs w:val="24"/>
        </w:rPr>
        <w:t xml:space="preserve"> проверяются с помощью расчёта и анализа KPI в Excel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6D64">
        <w:rPr>
          <w:rFonts w:ascii="Times New Roman" w:hAnsi="Times New Roman" w:cs="Times New Roman"/>
          <w:sz w:val="24"/>
          <w:szCs w:val="24"/>
        </w:rPr>
        <w:t>данны</w:t>
      </w:r>
      <w:r>
        <w:rPr>
          <w:rFonts w:ascii="Times New Roman" w:hAnsi="Times New Roman" w:cs="Times New Roman"/>
          <w:sz w:val="24"/>
          <w:szCs w:val="24"/>
        </w:rPr>
        <w:t>х.</w:t>
      </w:r>
      <w:r w:rsidRPr="002E6D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Эти две структурированные части связаны между собой правилом: сначала </w:t>
      </w:r>
      <w:r w:rsidRPr="002E6D64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63D37" w:rsidRPr="002E6D64">
        <w:rPr>
          <w:rFonts w:ascii="Times New Roman" w:hAnsi="Times New Roman" w:cs="Times New Roman"/>
          <w:sz w:val="24"/>
          <w:szCs w:val="24"/>
        </w:rPr>
        <w:t>сначала задаём вопросы к схеме, затем проверяем ответы в данных — так сохраняется ясность и экономится время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5E65AB" w14:textId="64E2932A" w:rsidR="00763D37" w:rsidRDefault="00BA1E33" w:rsidP="002E6D6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Стоит определить из каких этапов состоит сам процесс оказания кредитных услуг потребителю:</w:t>
      </w:r>
    </w:p>
    <w:p w14:paraId="25732BF4" w14:textId="77777777" w:rsidR="00BA1E33" w:rsidRDefault="00BA1E33" w:rsidP="002E6D64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0C557E">
        <w:rPr>
          <w:rFonts w:ascii="Times New Roman" w:hAnsi="Times New Roman" w:cs="Times New Roman"/>
          <w:sz w:val="24"/>
          <w:szCs w:val="24"/>
        </w:rPr>
        <w:t>ервичная проверка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E6A02F6" w14:textId="1AFAD239" w:rsidR="00BA1E33" w:rsidRDefault="00BA1E33" w:rsidP="002E6D6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0C557E">
        <w:rPr>
          <w:rFonts w:ascii="Times New Roman" w:hAnsi="Times New Roman" w:cs="Times New Roman"/>
          <w:sz w:val="24"/>
          <w:szCs w:val="24"/>
        </w:rPr>
        <w:t>коринг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0C557E">
        <w:rPr>
          <w:rFonts w:ascii="Times New Roman" w:hAnsi="Times New Roman" w:cs="Times New Roman"/>
          <w:sz w:val="24"/>
          <w:szCs w:val="24"/>
        </w:rPr>
        <w:t>антифрод</w:t>
      </w:r>
      <w:r>
        <w:rPr>
          <w:rFonts w:ascii="Times New Roman" w:hAnsi="Times New Roman" w:cs="Times New Roman"/>
          <w:sz w:val="24"/>
          <w:szCs w:val="24"/>
        </w:rPr>
        <w:t xml:space="preserve"> (в контексте кейса будем рассматриваться как одновременные действия)</w:t>
      </w:r>
      <w:r w:rsidR="002E6D64">
        <w:rPr>
          <w:rFonts w:ascii="Times New Roman" w:hAnsi="Times New Roman" w:cs="Times New Roman"/>
          <w:sz w:val="24"/>
          <w:szCs w:val="24"/>
        </w:rPr>
        <w:t>;</w:t>
      </w:r>
    </w:p>
    <w:p w14:paraId="5400709B" w14:textId="77777777" w:rsidR="00BA1E33" w:rsidRDefault="00BA1E33" w:rsidP="0078762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557E">
        <w:rPr>
          <w:rFonts w:ascii="Times New Roman" w:hAnsi="Times New Roman" w:cs="Times New Roman"/>
          <w:sz w:val="24"/>
          <w:szCs w:val="24"/>
        </w:rPr>
        <w:t>KYC/AML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FECD0F6" w14:textId="77777777" w:rsidR="00BA1E33" w:rsidRDefault="00BA1E33" w:rsidP="0078762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</w:t>
      </w:r>
      <w:r w:rsidRPr="000C557E">
        <w:rPr>
          <w:rFonts w:ascii="Times New Roman" w:hAnsi="Times New Roman" w:cs="Times New Roman"/>
          <w:sz w:val="24"/>
          <w:szCs w:val="24"/>
        </w:rPr>
        <w:t>енка платёжеспособности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B19415D" w14:textId="546DA160" w:rsidR="00BA1E33" w:rsidRDefault="00BA1E33" w:rsidP="0078762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0C557E">
        <w:rPr>
          <w:rFonts w:ascii="Times New Roman" w:hAnsi="Times New Roman" w:cs="Times New Roman"/>
          <w:sz w:val="24"/>
          <w:szCs w:val="24"/>
        </w:rPr>
        <w:t>ринятие решения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2ED5804" w14:textId="6B686D4F" w:rsidR="00BA1E33" w:rsidRDefault="00BA1E33" w:rsidP="0078762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</w:t>
      </w:r>
      <w:r w:rsidRPr="000C557E">
        <w:rPr>
          <w:rFonts w:ascii="Times New Roman" w:hAnsi="Times New Roman" w:cs="Times New Roman"/>
          <w:sz w:val="24"/>
          <w:szCs w:val="24"/>
        </w:rPr>
        <w:t>ридическая подготовка</w:t>
      </w:r>
      <w:r w:rsidR="002E6D64">
        <w:rPr>
          <w:rFonts w:ascii="Times New Roman" w:hAnsi="Times New Roman" w:cs="Times New Roman"/>
          <w:sz w:val="24"/>
          <w:szCs w:val="24"/>
        </w:rPr>
        <w:t>;</w:t>
      </w:r>
    </w:p>
    <w:p w14:paraId="66565303" w14:textId="1A9C8FA0" w:rsidR="00BA1E33" w:rsidRPr="002E6D64" w:rsidRDefault="002E6D64" w:rsidP="0078762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266018D1" wp14:editId="495AC81E">
            <wp:simplePos x="0" y="0"/>
            <wp:positionH relativeFrom="page">
              <wp:align>center</wp:align>
            </wp:positionH>
            <wp:positionV relativeFrom="paragraph">
              <wp:posOffset>240030</wp:posOffset>
            </wp:positionV>
            <wp:extent cx="6454140" cy="1828674"/>
            <wp:effectExtent l="0" t="0" r="3810" b="635"/>
            <wp:wrapNone/>
            <wp:docPr id="1763482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182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E33">
        <w:rPr>
          <w:rFonts w:ascii="Times New Roman" w:hAnsi="Times New Roman" w:cs="Times New Roman"/>
          <w:sz w:val="24"/>
          <w:szCs w:val="24"/>
        </w:rPr>
        <w:t>В</w:t>
      </w:r>
      <w:r w:rsidR="00BA1E33" w:rsidRPr="000C557E">
        <w:rPr>
          <w:rFonts w:ascii="Times New Roman" w:hAnsi="Times New Roman" w:cs="Times New Roman"/>
          <w:sz w:val="24"/>
          <w:szCs w:val="24"/>
        </w:rPr>
        <w:t xml:space="preserve">ыдача. </w:t>
      </w:r>
    </w:p>
    <w:p w14:paraId="2F90638A" w14:textId="17D13C3F" w:rsidR="002E6D64" w:rsidRDefault="002E6D64" w:rsidP="002E6D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CA39C8" w14:textId="0586A6B6" w:rsidR="002E6D64" w:rsidRDefault="002E6D64" w:rsidP="002E6D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D7B54B" w14:textId="32806A57" w:rsidR="002E6D64" w:rsidRDefault="002E6D64" w:rsidP="002E6D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24CD96" w14:textId="34BC2ABA" w:rsidR="002E6D64" w:rsidRDefault="002E6D64" w:rsidP="002E6D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98AE84" w14:textId="77777777" w:rsidR="002E6D64" w:rsidRDefault="002E6D64" w:rsidP="002E6D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BDE70B" w14:textId="03A26BD5" w:rsidR="00787620" w:rsidRDefault="00787620" w:rsidP="00787620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39BDA1" w14:textId="13C7CE24" w:rsidR="00343720" w:rsidRDefault="002E6D64" w:rsidP="00343720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="001D3E6F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Диаграмма </w:t>
      </w:r>
      <w:r>
        <w:rPr>
          <w:rFonts w:ascii="Times New Roman" w:hAnsi="Times New Roman" w:cs="Times New Roman"/>
          <w:sz w:val="24"/>
          <w:szCs w:val="24"/>
          <w:lang w:val="en-US"/>
        </w:rPr>
        <w:t>BPMN</w:t>
      </w:r>
      <w:r w:rsidRPr="002E6D64">
        <w:rPr>
          <w:rFonts w:ascii="Times New Roman" w:hAnsi="Times New Roman" w:cs="Times New Roman"/>
          <w:sz w:val="24"/>
          <w:szCs w:val="24"/>
        </w:rPr>
        <w:t>.</w:t>
      </w:r>
    </w:p>
    <w:p w14:paraId="1C423984" w14:textId="392816E5" w:rsidR="00343720" w:rsidRPr="002E6D64" w:rsidRDefault="00343720" w:rsidP="00036309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EB02D4" wp14:editId="2E0C88A0">
            <wp:extent cx="5630004" cy="2057400"/>
            <wp:effectExtent l="0" t="0" r="8890" b="0"/>
            <wp:docPr id="17097568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656" cy="205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Рис.2</w:t>
      </w:r>
      <w:r w:rsidR="001D3E6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Диаграмма </w:t>
      </w:r>
      <w:r>
        <w:rPr>
          <w:rFonts w:ascii="Times New Roman" w:hAnsi="Times New Roman" w:cs="Times New Roman"/>
          <w:sz w:val="24"/>
          <w:szCs w:val="24"/>
          <w:lang w:val="en-US"/>
        </w:rPr>
        <w:t>BPMN</w:t>
      </w:r>
      <w:r>
        <w:rPr>
          <w:rFonts w:ascii="Times New Roman" w:hAnsi="Times New Roman" w:cs="Times New Roman"/>
          <w:sz w:val="24"/>
          <w:szCs w:val="24"/>
        </w:rPr>
        <w:t>, связанная с заявкой в БКИ.</w:t>
      </w:r>
    </w:p>
    <w:p w14:paraId="1DFB3111" w14:textId="69F42BE5" w:rsidR="0044734D" w:rsidRDefault="0044734D" w:rsidP="0044734D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 заказчика</w:t>
      </w:r>
      <w:r w:rsidR="00924CBC">
        <w:rPr>
          <w:rFonts w:ascii="Times New Roman" w:hAnsi="Times New Roman" w:cs="Times New Roman"/>
          <w:sz w:val="24"/>
          <w:szCs w:val="24"/>
        </w:rPr>
        <w:t xml:space="preserve"> (под этим понимается руководитель команды продукта кредитных заявок)</w:t>
      </w:r>
      <w:r>
        <w:rPr>
          <w:rFonts w:ascii="Times New Roman" w:hAnsi="Times New Roman" w:cs="Times New Roman"/>
          <w:sz w:val="24"/>
          <w:szCs w:val="24"/>
        </w:rPr>
        <w:t xml:space="preserve"> есть задача, которую он поручил нам: </w:t>
      </w:r>
      <w:r w:rsidRPr="00183589">
        <w:rPr>
          <w:rFonts w:ascii="Times New Roman" w:hAnsi="Times New Roman" w:cs="Times New Roman"/>
          <w:b/>
          <w:bCs/>
          <w:sz w:val="24"/>
          <w:szCs w:val="24"/>
        </w:rPr>
        <w:t>создать систему мониторинга производительности</w:t>
      </w:r>
      <w:r>
        <w:rPr>
          <w:rFonts w:ascii="Times New Roman" w:hAnsi="Times New Roman" w:cs="Times New Roman"/>
          <w:sz w:val="24"/>
          <w:szCs w:val="24"/>
        </w:rPr>
        <w:t xml:space="preserve"> данного бизнес-процесса, но для начала стоит выявить ту «отправную точку (или точки)», которая послужила запросу. Для этого </w:t>
      </w:r>
      <w:r w:rsidR="00183589">
        <w:rPr>
          <w:rFonts w:ascii="Times New Roman" w:hAnsi="Times New Roman" w:cs="Times New Roman"/>
          <w:sz w:val="24"/>
          <w:szCs w:val="24"/>
        </w:rPr>
        <w:t>определим,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3589">
        <w:rPr>
          <w:rFonts w:ascii="Times New Roman" w:hAnsi="Times New Roman" w:cs="Times New Roman"/>
          <w:sz w:val="24"/>
          <w:szCs w:val="24"/>
        </w:rPr>
        <w:t xml:space="preserve">какое </w:t>
      </w:r>
      <w:r>
        <w:rPr>
          <w:rFonts w:ascii="Times New Roman" w:hAnsi="Times New Roman" w:cs="Times New Roman"/>
          <w:sz w:val="24"/>
          <w:szCs w:val="24"/>
        </w:rPr>
        <w:t>состояние процесса сейчас</w:t>
      </w:r>
      <w:r w:rsidR="00183589">
        <w:rPr>
          <w:rFonts w:ascii="Times New Roman" w:hAnsi="Times New Roman" w:cs="Times New Roman"/>
          <w:sz w:val="24"/>
          <w:szCs w:val="24"/>
        </w:rPr>
        <w:t xml:space="preserve"> в компании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E58E83" w14:textId="43EC61C8" w:rsidR="00343720" w:rsidRDefault="0044734D" w:rsidP="0044734D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734D">
        <w:rPr>
          <w:rFonts w:ascii="Times New Roman" w:hAnsi="Times New Roman" w:cs="Times New Roman"/>
          <w:b/>
          <w:bCs/>
          <w:sz w:val="24"/>
          <w:szCs w:val="24"/>
        </w:rPr>
        <w:t>As is</w:t>
      </w:r>
      <w:r w:rsidR="00343720">
        <w:rPr>
          <w:rFonts w:ascii="Times New Roman" w:hAnsi="Times New Roman" w:cs="Times New Roman"/>
          <w:sz w:val="24"/>
          <w:szCs w:val="24"/>
        </w:rPr>
        <w:t xml:space="preserve"> </w:t>
      </w:r>
      <w:r w:rsidRPr="0044734D">
        <w:rPr>
          <w:rFonts w:ascii="Times New Roman" w:hAnsi="Times New Roman" w:cs="Times New Roman"/>
          <w:sz w:val="24"/>
          <w:szCs w:val="24"/>
        </w:rPr>
        <w:t>—</w:t>
      </w:r>
      <w:r w:rsidR="00343720">
        <w:rPr>
          <w:rFonts w:ascii="Times New Roman" w:hAnsi="Times New Roman" w:cs="Times New Roman"/>
          <w:sz w:val="24"/>
          <w:szCs w:val="24"/>
        </w:rPr>
        <w:t xml:space="preserve"> </w:t>
      </w:r>
      <w:r w:rsidRPr="0044734D">
        <w:rPr>
          <w:rFonts w:ascii="Times New Roman" w:hAnsi="Times New Roman" w:cs="Times New Roman"/>
          <w:sz w:val="24"/>
          <w:szCs w:val="24"/>
        </w:rPr>
        <w:t>модель текущего состояния системы или организации. </w:t>
      </w:r>
      <w:r w:rsidR="00343720">
        <w:rPr>
          <w:rFonts w:ascii="Times New Roman" w:hAnsi="Times New Roman" w:cs="Times New Roman"/>
          <w:sz w:val="24"/>
          <w:szCs w:val="24"/>
        </w:rPr>
        <w:t>Она п</w:t>
      </w:r>
      <w:r w:rsidRPr="0044734D">
        <w:rPr>
          <w:rFonts w:ascii="Times New Roman" w:hAnsi="Times New Roman" w:cs="Times New Roman"/>
          <w:sz w:val="24"/>
          <w:szCs w:val="24"/>
        </w:rPr>
        <w:t>оказывает протекающие в настоящем процессы, объекты, роли и действия. </w:t>
      </w:r>
      <w:r w:rsidRPr="00343720">
        <w:rPr>
          <w:rFonts w:ascii="Times New Roman" w:hAnsi="Times New Roman" w:cs="Times New Roman"/>
          <w:b/>
          <w:bCs/>
          <w:sz w:val="24"/>
          <w:szCs w:val="24"/>
        </w:rPr>
        <w:t xml:space="preserve">Целью построения </w:t>
      </w:r>
      <w:r w:rsidRPr="0044734D">
        <w:rPr>
          <w:rFonts w:ascii="Times New Roman" w:hAnsi="Times New Roman" w:cs="Times New Roman"/>
          <w:sz w:val="24"/>
          <w:szCs w:val="24"/>
        </w:rPr>
        <w:t xml:space="preserve">модели as is является выявление текущего состояния и </w:t>
      </w:r>
      <w:r w:rsidR="00343720">
        <w:rPr>
          <w:rFonts w:ascii="Times New Roman" w:hAnsi="Times New Roman" w:cs="Times New Roman"/>
          <w:sz w:val="24"/>
          <w:szCs w:val="24"/>
        </w:rPr>
        <w:t xml:space="preserve">возможных </w:t>
      </w:r>
      <w:r w:rsidRPr="0044734D">
        <w:rPr>
          <w:rFonts w:ascii="Times New Roman" w:hAnsi="Times New Roman" w:cs="Times New Roman"/>
          <w:sz w:val="24"/>
          <w:szCs w:val="24"/>
        </w:rPr>
        <w:t>проблемных мест. </w:t>
      </w:r>
    </w:p>
    <w:p w14:paraId="7E3AA8A7" w14:textId="2F928BF3" w:rsidR="007B6F9C" w:rsidRDefault="00787620" w:rsidP="007B6F9C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основе диаграммы </w:t>
      </w:r>
      <w:r>
        <w:rPr>
          <w:rFonts w:ascii="Times New Roman" w:hAnsi="Times New Roman" w:cs="Times New Roman"/>
          <w:sz w:val="24"/>
          <w:szCs w:val="24"/>
          <w:lang w:val="en-US"/>
        </w:rPr>
        <w:t>BPMN</w:t>
      </w:r>
      <w:r w:rsidRPr="00787620">
        <w:rPr>
          <w:rFonts w:ascii="Times New Roman" w:hAnsi="Times New Roman" w:cs="Times New Roman"/>
          <w:sz w:val="24"/>
          <w:szCs w:val="24"/>
        </w:rPr>
        <w:t xml:space="preserve"> </w:t>
      </w:r>
      <w:r w:rsidRPr="007B6F9C">
        <w:rPr>
          <w:rFonts w:ascii="Times New Roman" w:hAnsi="Times New Roman" w:cs="Times New Roman"/>
          <w:b/>
          <w:bCs/>
          <w:sz w:val="24"/>
          <w:szCs w:val="24"/>
        </w:rPr>
        <w:t xml:space="preserve">определим состояние </w:t>
      </w:r>
      <w:r w:rsidRPr="007B6F9C">
        <w:rPr>
          <w:rFonts w:ascii="Times New Roman" w:hAnsi="Times New Roman" w:cs="Times New Roman"/>
          <w:b/>
          <w:bCs/>
          <w:sz w:val="24"/>
          <w:szCs w:val="24"/>
          <w:lang w:val="en-US"/>
        </w:rPr>
        <w:t>As</w:t>
      </w:r>
      <w:r w:rsidRPr="007B6F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6F9C">
        <w:rPr>
          <w:rFonts w:ascii="Times New Roman" w:hAnsi="Times New Roman" w:cs="Times New Roman"/>
          <w:b/>
          <w:bCs/>
          <w:sz w:val="24"/>
          <w:szCs w:val="24"/>
          <w:lang w:val="en-US"/>
        </w:rPr>
        <w:t>Is</w:t>
      </w:r>
      <w:r w:rsidRPr="007876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кредитного процесса</w:t>
      </w:r>
      <w:r w:rsidR="00343720">
        <w:rPr>
          <w:rFonts w:ascii="Times New Roman" w:hAnsi="Times New Roman" w:cs="Times New Roman"/>
          <w:sz w:val="24"/>
          <w:szCs w:val="24"/>
        </w:rPr>
        <w:t>. Представлю это в табличном формате для более целостного понимания того, как элементы процесса кредитования соотносятся со структурой диаграммы</w:t>
      </w:r>
      <w:r w:rsidR="002E6D64" w:rsidRPr="002E6D64">
        <w:rPr>
          <w:rFonts w:ascii="Times New Roman" w:hAnsi="Times New Roman" w:cs="Times New Roman"/>
          <w:sz w:val="24"/>
          <w:szCs w:val="24"/>
        </w:rPr>
        <w:t>:</w:t>
      </w:r>
    </w:p>
    <w:p w14:paraId="35B82F4E" w14:textId="3BE55322" w:rsidR="007B6F9C" w:rsidRPr="007B6F9C" w:rsidRDefault="007B6F9C" w:rsidP="007B6F9C">
      <w:pPr>
        <w:spacing w:before="24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1. Состояние </w:t>
      </w:r>
      <w:r>
        <w:rPr>
          <w:rFonts w:ascii="Times New Roman" w:hAnsi="Times New Roman" w:cs="Times New Roman"/>
          <w:sz w:val="24"/>
          <w:szCs w:val="24"/>
          <w:lang w:val="en-US"/>
        </w:rPr>
        <w:t>As is.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2126"/>
        <w:gridCol w:w="1946"/>
        <w:gridCol w:w="1734"/>
      </w:tblGrid>
      <w:tr w:rsidR="006E60CB" w14:paraId="7BA2048A" w14:textId="0BB4A355" w:rsidTr="006E60CB">
        <w:tc>
          <w:tcPr>
            <w:tcW w:w="1555" w:type="dxa"/>
          </w:tcPr>
          <w:p w14:paraId="133FB63B" w14:textId="3F210B4B" w:rsidR="006E60CB" w:rsidRPr="0044734D" w:rsidRDefault="006E60CB" w:rsidP="004473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3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Этап процесса</w:t>
            </w:r>
          </w:p>
        </w:tc>
        <w:tc>
          <w:tcPr>
            <w:tcW w:w="1984" w:type="dxa"/>
          </w:tcPr>
          <w:p w14:paraId="0E3EB98C" w14:textId="7760AF94" w:rsidR="006E60CB" w:rsidRPr="0044734D" w:rsidRDefault="006E60CB" w:rsidP="004473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3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Блок в диаграмме </w:t>
            </w:r>
            <w:r w:rsidRPr="004473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BPMN</w:t>
            </w:r>
          </w:p>
        </w:tc>
        <w:tc>
          <w:tcPr>
            <w:tcW w:w="2126" w:type="dxa"/>
          </w:tcPr>
          <w:p w14:paraId="1760E79C" w14:textId="1CF6D110" w:rsidR="006E60CB" w:rsidRPr="0044734D" w:rsidRDefault="006E60CB" w:rsidP="004473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73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выполняет</w:t>
            </w:r>
          </w:p>
        </w:tc>
        <w:tc>
          <w:tcPr>
            <w:tcW w:w="1946" w:type="dxa"/>
          </w:tcPr>
          <w:p w14:paraId="4514684C" w14:textId="570D6309" w:rsidR="006E60CB" w:rsidRPr="0044734D" w:rsidRDefault="006E60CB" w:rsidP="004473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Кто выполняет</w:t>
            </w:r>
          </w:p>
        </w:tc>
        <w:tc>
          <w:tcPr>
            <w:tcW w:w="1734" w:type="dxa"/>
          </w:tcPr>
          <w:p w14:paraId="2BEAAA51" w14:textId="3B8338FC" w:rsidR="006E60CB" w:rsidRDefault="006E60CB" w:rsidP="004473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Затрагиваемая внешняя сторона</w:t>
            </w:r>
          </w:p>
        </w:tc>
      </w:tr>
      <w:tr w:rsidR="006E60CB" w:rsidRPr="008E5CC7" w14:paraId="7EC74D11" w14:textId="6494AA9F" w:rsidTr="006E60CB">
        <w:tc>
          <w:tcPr>
            <w:tcW w:w="1555" w:type="dxa"/>
            <w:vAlign w:val="center"/>
          </w:tcPr>
          <w:p w14:paraId="11951D2B" w14:textId="17EE9C80" w:rsidR="006E60CB" w:rsidRPr="0044734D" w:rsidRDefault="006E60CB" w:rsidP="004473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1.Первичная проверка</w:t>
            </w:r>
          </w:p>
        </w:tc>
        <w:tc>
          <w:tcPr>
            <w:tcW w:w="1984" w:type="dxa"/>
            <w:vAlign w:val="center"/>
          </w:tcPr>
          <w:p w14:paraId="208CB7FD" w14:textId="208ACC59" w:rsidR="006E60CB" w:rsidRPr="0044734D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Проверить сведения клиента и согласие на обработку данных</w:t>
            </w:r>
          </w:p>
        </w:tc>
        <w:tc>
          <w:tcPr>
            <w:tcW w:w="2126" w:type="dxa"/>
            <w:vAlign w:val="center"/>
          </w:tcPr>
          <w:p w14:paraId="517B35AF" w14:textId="0E051489" w:rsidR="006E60CB" w:rsidRPr="0044734D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Проверка корректности введённых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клиентом</w:t>
            </w: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, согласие на обработку ПДн</w:t>
            </w:r>
          </w:p>
        </w:tc>
        <w:tc>
          <w:tcPr>
            <w:tcW w:w="1946" w:type="dxa"/>
          </w:tcPr>
          <w:p w14:paraId="6EE51FAF" w14:textId="44BC95E1" w:rsidR="006E60CB" w:rsidRPr="002E6D64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Специалист по кредитованию</w:t>
            </w:r>
          </w:p>
        </w:tc>
        <w:tc>
          <w:tcPr>
            <w:tcW w:w="1734" w:type="dxa"/>
          </w:tcPr>
          <w:p w14:paraId="36627901" w14:textId="1D69D656" w:rsidR="006E60CB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</w:tr>
      <w:tr w:rsidR="006E60CB" w:rsidRPr="008E5CC7" w14:paraId="7CB46D12" w14:textId="7AC8F86C" w:rsidTr="006E60CB">
        <w:tc>
          <w:tcPr>
            <w:tcW w:w="1555" w:type="dxa"/>
            <w:vAlign w:val="center"/>
          </w:tcPr>
          <w:p w14:paraId="3EE484DB" w14:textId="1AC74FDA" w:rsidR="006E60CB" w:rsidRPr="0044734D" w:rsidRDefault="006E60CB" w:rsidP="006E60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2. Скоринг и антифрод</w:t>
            </w:r>
          </w:p>
        </w:tc>
        <w:tc>
          <w:tcPr>
            <w:tcW w:w="1984" w:type="dxa"/>
            <w:vAlign w:val="center"/>
          </w:tcPr>
          <w:p w14:paraId="5FC98CD0" w14:textId="06270D0D" w:rsidR="006E60CB" w:rsidRPr="0044734D" w:rsidRDefault="006E60CB" w:rsidP="006E60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Обращения во внешние системы (ФНС, Право.ру, БКИ)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расчёт финансовых показателей</w:t>
            </w:r>
          </w:p>
        </w:tc>
        <w:tc>
          <w:tcPr>
            <w:tcW w:w="2126" w:type="dxa"/>
            <w:vAlign w:val="center"/>
          </w:tcPr>
          <w:p w14:paraId="522BFDCC" w14:textId="6A5052E1" w:rsidR="006E60CB" w:rsidRPr="0044734D" w:rsidRDefault="006E60CB" w:rsidP="006E60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 xml:space="preserve">олучение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информации</w:t>
            </w: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 xml:space="preserve"> и проверка кредитной истории; оценка рисков мошенничества</w:t>
            </w:r>
          </w:p>
        </w:tc>
        <w:tc>
          <w:tcPr>
            <w:tcW w:w="1946" w:type="dxa"/>
          </w:tcPr>
          <w:p w14:paraId="2355AABD" w14:textId="73FBCFC1" w:rsidR="006E60CB" w:rsidRPr="006E60CB" w:rsidRDefault="006E60CB" w:rsidP="006E60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0CB">
              <w:rPr>
                <w:rFonts w:ascii="Times New Roman" w:hAnsi="Times New Roman" w:cs="Times New Roman"/>
                <w:sz w:val="24"/>
                <w:szCs w:val="24"/>
              </w:rPr>
              <w:t xml:space="preserve">Риск-аналитик, </w:t>
            </w:r>
            <w:r w:rsidR="00FA0150">
              <w:rPr>
                <w:rFonts w:ascii="Times New Roman" w:hAnsi="Times New Roman" w:cs="Times New Roman"/>
                <w:sz w:val="24"/>
                <w:szCs w:val="24"/>
              </w:rPr>
              <w:t>аналитик данных</w:t>
            </w:r>
          </w:p>
        </w:tc>
        <w:tc>
          <w:tcPr>
            <w:tcW w:w="1734" w:type="dxa"/>
          </w:tcPr>
          <w:p w14:paraId="0AEF3801" w14:textId="70F0D95C" w:rsidR="006E60CB" w:rsidRPr="002E6D64" w:rsidRDefault="006E60CB" w:rsidP="006E60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0CB">
              <w:rPr>
                <w:rFonts w:ascii="Times New Roman" w:hAnsi="Times New Roman" w:cs="Times New Roman"/>
                <w:sz w:val="24"/>
                <w:szCs w:val="24"/>
              </w:rPr>
              <w:t>БКИ, ФНС, Право.ру (директор по коммуникациям)</w:t>
            </w:r>
          </w:p>
        </w:tc>
      </w:tr>
      <w:tr w:rsidR="006E60CB" w:rsidRPr="008E5CC7" w14:paraId="33EA52E7" w14:textId="16444014" w:rsidTr="006E60CB">
        <w:tc>
          <w:tcPr>
            <w:tcW w:w="1555" w:type="dxa"/>
            <w:vAlign w:val="center"/>
          </w:tcPr>
          <w:p w14:paraId="30C9564F" w14:textId="6CE7E950" w:rsidR="006E60CB" w:rsidRPr="0044734D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3.KYC/AML</w:t>
            </w:r>
          </w:p>
        </w:tc>
        <w:tc>
          <w:tcPr>
            <w:tcW w:w="1984" w:type="dxa"/>
            <w:vAlign w:val="center"/>
          </w:tcPr>
          <w:p w14:paraId="3700D776" w14:textId="0AC16F93" w:rsidR="006E60CB" w:rsidRPr="0044734D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 xml:space="preserve">Проверки в реестрах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закупок </w:t>
            </w: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(участие в 44-ФЗ, 223-ФЗ, реестр недобросовестных поставщиков)</w:t>
            </w:r>
          </w:p>
        </w:tc>
        <w:tc>
          <w:tcPr>
            <w:tcW w:w="2126" w:type="dxa"/>
            <w:vAlign w:val="center"/>
          </w:tcPr>
          <w:p w14:paraId="36569DA3" w14:textId="3F8A15B4" w:rsidR="006E60CB" w:rsidRPr="0044734D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Проверка благонадёжности клиента и соответствия нормативным требованиям</w:t>
            </w:r>
          </w:p>
        </w:tc>
        <w:tc>
          <w:tcPr>
            <w:tcW w:w="1946" w:type="dxa"/>
          </w:tcPr>
          <w:p w14:paraId="63EC4983" w14:textId="7F45098A" w:rsidR="006E60CB" w:rsidRPr="002E6D64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0CB">
              <w:rPr>
                <w:rFonts w:ascii="Times New Roman" w:hAnsi="Times New Roman" w:cs="Times New Roman"/>
                <w:sz w:val="24"/>
                <w:szCs w:val="24"/>
              </w:rPr>
              <w:t>Комплаенс-менеджер</w:t>
            </w:r>
          </w:p>
        </w:tc>
        <w:tc>
          <w:tcPr>
            <w:tcW w:w="1734" w:type="dxa"/>
          </w:tcPr>
          <w:p w14:paraId="535AFE34" w14:textId="2B9DF002" w:rsidR="006E60CB" w:rsidRPr="002E6D64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ЦБ РФ</w:t>
            </w:r>
          </w:p>
        </w:tc>
      </w:tr>
      <w:tr w:rsidR="006E60CB" w:rsidRPr="008E5CC7" w14:paraId="1D75444D" w14:textId="64D700E8" w:rsidTr="006E60CB">
        <w:tc>
          <w:tcPr>
            <w:tcW w:w="1555" w:type="dxa"/>
            <w:vAlign w:val="center"/>
          </w:tcPr>
          <w:p w14:paraId="3F7B35D8" w14:textId="2F6F6E03" w:rsidR="006E60CB" w:rsidRPr="0044734D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4. Оценка платёжеспособности</w:t>
            </w:r>
          </w:p>
        </w:tc>
        <w:tc>
          <w:tcPr>
            <w:tcW w:w="1984" w:type="dxa"/>
            <w:vAlign w:val="center"/>
          </w:tcPr>
          <w:p w14:paraId="74CD75B5" w14:textId="7121952A" w:rsidR="006E60CB" w:rsidRPr="00837F43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Расчёт финансовых показателей на основании собранных данных</w:t>
            </w:r>
            <w:r w:rsidR="00837F43" w:rsidRPr="00837F4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="00837F43">
              <w:rPr>
                <w:rFonts w:ascii="Times New Roman" w:hAnsi="Times New Roman" w:cs="Times New Roman"/>
                <w:sz w:val="24"/>
                <w:szCs w:val="24"/>
              </w:rPr>
              <w:t>расчет лимита</w:t>
            </w:r>
          </w:p>
        </w:tc>
        <w:tc>
          <w:tcPr>
            <w:tcW w:w="2126" w:type="dxa"/>
            <w:vAlign w:val="center"/>
          </w:tcPr>
          <w:p w14:paraId="0929A395" w14:textId="7B570945" w:rsidR="006E60CB" w:rsidRPr="0044734D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Оценка кредитоспособности и финансовых рисков</w:t>
            </w:r>
          </w:p>
        </w:tc>
        <w:tc>
          <w:tcPr>
            <w:tcW w:w="1946" w:type="dxa"/>
          </w:tcPr>
          <w:p w14:paraId="293C839B" w14:textId="7288B6FF" w:rsidR="006E60CB" w:rsidRPr="002E6D64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0CB">
              <w:rPr>
                <w:rFonts w:ascii="Times New Roman" w:hAnsi="Times New Roman" w:cs="Times New Roman"/>
                <w:sz w:val="24"/>
                <w:szCs w:val="24"/>
              </w:rPr>
              <w:t>Главный аналитик продукта, Специалист по кредитованию</w:t>
            </w:r>
          </w:p>
        </w:tc>
        <w:tc>
          <w:tcPr>
            <w:tcW w:w="1734" w:type="dxa"/>
          </w:tcPr>
          <w:p w14:paraId="274AB354" w14:textId="5904FCAC" w:rsidR="006E60CB" w:rsidRPr="002E6D64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</w:tr>
      <w:tr w:rsidR="006E60CB" w:rsidRPr="008E5CC7" w14:paraId="7A7914EE" w14:textId="77CE5855" w:rsidTr="006E60CB">
        <w:tc>
          <w:tcPr>
            <w:tcW w:w="1555" w:type="dxa"/>
            <w:vAlign w:val="center"/>
          </w:tcPr>
          <w:p w14:paraId="49586F14" w14:textId="61FCE3DC" w:rsidR="006E60CB" w:rsidRPr="0044734D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 Принятие решения</w:t>
            </w:r>
          </w:p>
        </w:tc>
        <w:tc>
          <w:tcPr>
            <w:tcW w:w="1984" w:type="dxa"/>
            <w:vAlign w:val="center"/>
          </w:tcPr>
          <w:p w14:paraId="60AA2AD4" w14:textId="516CAB7F" w:rsidR="006E60CB" w:rsidRPr="0044734D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Проверка финансовых критериев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установка статуса</w:t>
            </w:r>
          </w:p>
        </w:tc>
        <w:tc>
          <w:tcPr>
            <w:tcW w:w="2126" w:type="dxa"/>
            <w:vAlign w:val="center"/>
          </w:tcPr>
          <w:p w14:paraId="7B39FBAD" w14:textId="26886D0A" w:rsidR="006E60CB" w:rsidRPr="0044734D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Определение итогового решения: одобрить или отказать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946" w:type="dxa"/>
          </w:tcPr>
          <w:p w14:paraId="1712DF85" w14:textId="48B46627" w:rsidR="006E60CB" w:rsidRPr="002E6D64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60CB">
              <w:rPr>
                <w:rFonts w:ascii="Times New Roman" w:hAnsi="Times New Roman" w:cs="Times New Roman"/>
                <w:sz w:val="24"/>
                <w:szCs w:val="24"/>
              </w:rPr>
              <w:t>Руководитель кредитного направления, Руководитель команды проекта</w:t>
            </w:r>
          </w:p>
        </w:tc>
        <w:tc>
          <w:tcPr>
            <w:tcW w:w="1734" w:type="dxa"/>
          </w:tcPr>
          <w:p w14:paraId="421FA546" w14:textId="3D166AC4" w:rsidR="006E60CB" w:rsidRPr="002E6D64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</w:tr>
      <w:tr w:rsidR="006E60CB" w:rsidRPr="008E5CC7" w14:paraId="2AEF8D52" w14:textId="53143396" w:rsidTr="006E60CB">
        <w:tc>
          <w:tcPr>
            <w:tcW w:w="1555" w:type="dxa"/>
            <w:vAlign w:val="center"/>
          </w:tcPr>
          <w:p w14:paraId="2DF999FB" w14:textId="79D8E61B" w:rsidR="006E60CB" w:rsidRPr="0044734D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6–7. Юридическая подготовка и выдача</w:t>
            </w:r>
          </w:p>
        </w:tc>
        <w:tc>
          <w:tcPr>
            <w:tcW w:w="1984" w:type="dxa"/>
            <w:vAlign w:val="center"/>
          </w:tcPr>
          <w:p w14:paraId="5B950EF2" w14:textId="11009AFD" w:rsidR="006E60CB" w:rsidRPr="0044734D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>Не отражены на диаграмме</w:t>
            </w:r>
          </w:p>
        </w:tc>
        <w:tc>
          <w:tcPr>
            <w:tcW w:w="2126" w:type="dxa"/>
            <w:vAlign w:val="center"/>
          </w:tcPr>
          <w:p w14:paraId="006B2ED0" w14:textId="40CCF41E" w:rsidR="006E60CB" w:rsidRPr="00924CBC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6D64">
              <w:rPr>
                <w:rFonts w:ascii="Times New Roman" w:hAnsi="Times New Roman" w:cs="Times New Roman"/>
                <w:sz w:val="24"/>
                <w:szCs w:val="24"/>
              </w:rPr>
              <w:t xml:space="preserve">Могут быть реализованы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модели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</w:t>
            </w:r>
            <w:r w:rsidRPr="00924C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</w:t>
            </w:r>
          </w:p>
        </w:tc>
        <w:tc>
          <w:tcPr>
            <w:tcW w:w="1946" w:type="dxa"/>
          </w:tcPr>
          <w:p w14:paraId="3F5963A3" w14:textId="16CA9BB2" w:rsidR="006E60CB" w:rsidRPr="00924CBC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Юрист, специалист по кредитованию</w:t>
            </w:r>
          </w:p>
        </w:tc>
        <w:tc>
          <w:tcPr>
            <w:tcW w:w="1734" w:type="dxa"/>
          </w:tcPr>
          <w:p w14:paraId="490BF46F" w14:textId="6B92AB96" w:rsidR="006E60CB" w:rsidRDefault="006E60CB" w:rsidP="004473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</w:tr>
    </w:tbl>
    <w:p w14:paraId="47CF2F92" w14:textId="240FB28F" w:rsidR="007B6F9C" w:rsidRPr="007B6F9C" w:rsidRDefault="007B6F9C" w:rsidP="008B52AE">
      <w:pPr>
        <w:spacing w:before="24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B6F9C">
        <w:rPr>
          <w:rFonts w:ascii="Times New Roman" w:hAnsi="Times New Roman" w:cs="Times New Roman"/>
          <w:b/>
          <w:bCs/>
          <w:sz w:val="24"/>
          <w:szCs w:val="24"/>
        </w:rPr>
        <w:t>1. Первичная проверка</w:t>
      </w:r>
    </w:p>
    <w:p w14:paraId="7C4B7E09" w14:textId="3E05C3FF" w:rsidR="007B6F9C" w:rsidRDefault="007B6F9C" w:rsidP="008B52A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Данный этап является началом процесса: специалист</w:t>
      </w:r>
      <w:r w:rsidR="006767DA">
        <w:rPr>
          <w:rFonts w:ascii="Times New Roman" w:hAnsi="Times New Roman" w:cs="Times New Roman"/>
          <w:sz w:val="24"/>
          <w:szCs w:val="24"/>
        </w:rPr>
        <w:t xml:space="preserve"> по кредитованию</w:t>
      </w:r>
      <w:r>
        <w:rPr>
          <w:rFonts w:ascii="Times New Roman" w:hAnsi="Times New Roman" w:cs="Times New Roman"/>
          <w:sz w:val="24"/>
          <w:szCs w:val="24"/>
        </w:rPr>
        <w:t xml:space="preserve"> принимает данные о клиенте и вносит </w:t>
      </w:r>
      <w:r w:rsidR="006767DA">
        <w:rPr>
          <w:rFonts w:ascii="Times New Roman" w:hAnsi="Times New Roman" w:cs="Times New Roman"/>
          <w:sz w:val="24"/>
          <w:szCs w:val="24"/>
        </w:rPr>
        <w:t xml:space="preserve">их </w:t>
      </w:r>
      <w:r>
        <w:rPr>
          <w:rFonts w:ascii="Times New Roman" w:hAnsi="Times New Roman" w:cs="Times New Roman"/>
          <w:sz w:val="24"/>
          <w:szCs w:val="24"/>
        </w:rPr>
        <w:t>в электронную систему. В</w:t>
      </w:r>
      <w:r w:rsidR="006767DA">
        <w:rPr>
          <w:rFonts w:ascii="Times New Roman" w:hAnsi="Times New Roman" w:cs="Times New Roman"/>
          <w:sz w:val="24"/>
          <w:szCs w:val="24"/>
        </w:rPr>
        <w:t>ажно своевременно получить документ о разрешении обработки персональных данных и начать регистрацию заявки на платформе. В</w:t>
      </w:r>
      <w:r>
        <w:rPr>
          <w:rFonts w:ascii="Times New Roman" w:hAnsi="Times New Roman" w:cs="Times New Roman"/>
          <w:sz w:val="24"/>
          <w:szCs w:val="24"/>
        </w:rPr>
        <w:t>озможные узкие места могу</w:t>
      </w:r>
      <w:r w:rsidR="006767DA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 xml:space="preserve"> возникать уже на этом этапе из-за недостоверности сведений от клиента, человеческого фактора специалиста или ошибки системы (в очень редких случаях, если система настроена корректно)</w:t>
      </w:r>
      <w:r w:rsidR="006767DA">
        <w:rPr>
          <w:rFonts w:ascii="Times New Roman" w:hAnsi="Times New Roman" w:cs="Times New Roman"/>
          <w:sz w:val="24"/>
          <w:szCs w:val="24"/>
        </w:rPr>
        <w:t>.</w:t>
      </w:r>
    </w:p>
    <w:p w14:paraId="00D6CD04" w14:textId="19598303" w:rsidR="006767DA" w:rsidRPr="00A95478" w:rsidRDefault="006767DA" w:rsidP="008B52AE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5478">
        <w:rPr>
          <w:rFonts w:ascii="Times New Roman" w:hAnsi="Times New Roman" w:cs="Times New Roman"/>
          <w:b/>
          <w:bCs/>
          <w:sz w:val="24"/>
          <w:szCs w:val="24"/>
        </w:rPr>
        <w:t>Возника</w:t>
      </w:r>
      <w:r w:rsidR="008B52AE">
        <w:rPr>
          <w:rFonts w:ascii="Times New Roman" w:hAnsi="Times New Roman" w:cs="Times New Roman"/>
          <w:b/>
          <w:bCs/>
          <w:sz w:val="24"/>
          <w:szCs w:val="24"/>
        </w:rPr>
        <w:t>ю</w:t>
      </w:r>
      <w:r w:rsidRPr="00A95478">
        <w:rPr>
          <w:rFonts w:ascii="Times New Roman" w:hAnsi="Times New Roman" w:cs="Times New Roman"/>
          <w:b/>
          <w:bCs/>
          <w:sz w:val="24"/>
          <w:szCs w:val="24"/>
        </w:rPr>
        <w:t xml:space="preserve">т вопросы, которые будут подтверждаться с помощью расчета </w:t>
      </w:r>
      <w:r w:rsidRPr="00A95478">
        <w:rPr>
          <w:rFonts w:ascii="Times New Roman" w:hAnsi="Times New Roman" w:cs="Times New Roman"/>
          <w:b/>
          <w:bCs/>
          <w:sz w:val="24"/>
          <w:szCs w:val="24"/>
          <w:lang w:val="en-US"/>
        </w:rPr>
        <w:t>KPI</w:t>
      </w:r>
      <w:r w:rsidRPr="00A95478">
        <w:rPr>
          <w:rFonts w:ascii="Times New Roman" w:hAnsi="Times New Roman" w:cs="Times New Roman"/>
          <w:b/>
          <w:bCs/>
          <w:sz w:val="24"/>
          <w:szCs w:val="24"/>
        </w:rPr>
        <w:t xml:space="preserve"> метрик:</w:t>
      </w:r>
    </w:p>
    <w:p w14:paraId="48B4E9D1" w14:textId="5FD36182" w:rsidR="006767DA" w:rsidRPr="008B52AE" w:rsidRDefault="006767DA" w:rsidP="008B52AE">
      <w:pPr>
        <w:pStyle w:val="a7"/>
        <w:numPr>
          <w:ilvl w:val="0"/>
          <w:numId w:val="2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2AE">
        <w:rPr>
          <w:rFonts w:ascii="Times New Roman" w:hAnsi="Times New Roman" w:cs="Times New Roman"/>
          <w:sz w:val="24"/>
          <w:szCs w:val="24"/>
        </w:rPr>
        <w:t xml:space="preserve">Какое максимальное количество времени тратилось на обработку персональных данных? </w:t>
      </w:r>
    </w:p>
    <w:p w14:paraId="08C7A36B" w14:textId="0C8BFAC0" w:rsidR="006E60CB" w:rsidRPr="008B52AE" w:rsidRDefault="008B52AE" w:rsidP="00C9335C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C9335C">
        <w:rPr>
          <w:rFonts w:ascii="Times New Roman" w:hAnsi="Times New Roman" w:cs="Times New Roman"/>
          <w:sz w:val="24"/>
          <w:szCs w:val="24"/>
        </w:rPr>
        <w:t>Какое среднее время обработки персональных данных клиента?</w:t>
      </w:r>
    </w:p>
    <w:p w14:paraId="5B078EC1" w14:textId="428D8471" w:rsidR="001715EB" w:rsidRDefault="001715EB" w:rsidP="008B52AE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15EB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2E6D64">
        <w:rPr>
          <w:rFonts w:ascii="Times New Roman" w:hAnsi="Times New Roman" w:cs="Times New Roman"/>
          <w:b/>
          <w:bCs/>
          <w:sz w:val="24"/>
          <w:szCs w:val="24"/>
        </w:rPr>
        <w:t>Скоринг и антифрод</w:t>
      </w:r>
    </w:p>
    <w:p w14:paraId="0F6C0598" w14:textId="798B994E" w:rsidR="001715EB" w:rsidRPr="001715EB" w:rsidRDefault="001715EB" w:rsidP="008B52A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внесения данных в систему банка, они параллельно направляются к внешним сторонам, которые предостав</w:t>
      </w:r>
      <w:r w:rsidR="002569A8">
        <w:rPr>
          <w:rFonts w:ascii="Times New Roman" w:hAnsi="Times New Roman" w:cs="Times New Roman"/>
          <w:sz w:val="24"/>
          <w:szCs w:val="24"/>
        </w:rPr>
        <w:t>ляю</w:t>
      </w:r>
      <w:r>
        <w:rPr>
          <w:rFonts w:ascii="Times New Roman" w:hAnsi="Times New Roman" w:cs="Times New Roman"/>
          <w:sz w:val="24"/>
          <w:szCs w:val="24"/>
        </w:rPr>
        <w:t>т информация о клиенте:</w:t>
      </w:r>
    </w:p>
    <w:p w14:paraId="0DE39E01" w14:textId="77777777" w:rsidR="008B52AE" w:rsidRDefault="001715EB" w:rsidP="008B52AE">
      <w:pPr>
        <w:pStyle w:val="a7"/>
        <w:numPr>
          <w:ilvl w:val="0"/>
          <w:numId w:val="2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2AE">
        <w:rPr>
          <w:rFonts w:ascii="Times New Roman" w:hAnsi="Times New Roman" w:cs="Times New Roman"/>
          <w:sz w:val="24"/>
          <w:szCs w:val="24"/>
        </w:rPr>
        <w:t>ФНС — получение бухгалтерской отчётности;</w:t>
      </w:r>
    </w:p>
    <w:p w14:paraId="24CB94D6" w14:textId="77777777" w:rsidR="008B52AE" w:rsidRDefault="001715EB" w:rsidP="008B52AE">
      <w:pPr>
        <w:pStyle w:val="a7"/>
        <w:numPr>
          <w:ilvl w:val="0"/>
          <w:numId w:val="2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2AE">
        <w:rPr>
          <w:rFonts w:ascii="Times New Roman" w:hAnsi="Times New Roman" w:cs="Times New Roman"/>
          <w:sz w:val="24"/>
          <w:szCs w:val="24"/>
        </w:rPr>
        <w:t>Право.ру — информация о судебных исках;</w:t>
      </w:r>
    </w:p>
    <w:p w14:paraId="191F9550" w14:textId="29DD2B1C" w:rsidR="001715EB" w:rsidRPr="008B52AE" w:rsidRDefault="001715EB" w:rsidP="008B52AE">
      <w:pPr>
        <w:pStyle w:val="a7"/>
        <w:numPr>
          <w:ilvl w:val="0"/>
          <w:numId w:val="2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2AE">
        <w:rPr>
          <w:rFonts w:ascii="Times New Roman" w:hAnsi="Times New Roman" w:cs="Times New Roman"/>
          <w:sz w:val="24"/>
          <w:szCs w:val="24"/>
        </w:rPr>
        <w:t>БКИ — кредитная история.</w:t>
      </w:r>
    </w:p>
    <w:p w14:paraId="5CB01206" w14:textId="3E5E75B0" w:rsidR="00EC443E" w:rsidRDefault="00EC443E" w:rsidP="008B52A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Меня заинтересовало то, что на рисунке 2, где показан процесс обращения в БКИ происходит 3 заявки в различные БКИ, поэтому у меня появляются мысли, что это может быть причиной задержки в обработке данных и тратой времени организации (т.е. было направлено 3 письма в БКИ, один из БКИ уже предоставил информацию и она уже будет обрабатываться комплаенс – менеджером, информация из двух других БКИ также будет </w:t>
      </w:r>
      <w:r>
        <w:rPr>
          <w:rFonts w:ascii="Times New Roman" w:hAnsi="Times New Roman" w:cs="Times New Roman"/>
          <w:sz w:val="24"/>
          <w:szCs w:val="24"/>
        </w:rPr>
        <w:lastRenderedPageBreak/>
        <w:t>формироваться в это же время, что означает трату времени и сил внешней стороны, когда это процесс становится уже неактуальным)</w:t>
      </w:r>
      <w:r w:rsidR="002569A8">
        <w:rPr>
          <w:rFonts w:ascii="Times New Roman" w:hAnsi="Times New Roman" w:cs="Times New Roman"/>
          <w:sz w:val="24"/>
          <w:szCs w:val="24"/>
        </w:rPr>
        <w:t>. Также обработка данных внешними стейкхолдерами может быть долгой в зависимости от наличия информации о клиенте в их базе.</w:t>
      </w:r>
    </w:p>
    <w:p w14:paraId="296E5FEF" w14:textId="107B0EDF" w:rsidR="00EC443E" w:rsidRDefault="00EC443E" w:rsidP="008B52A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5478">
        <w:rPr>
          <w:rFonts w:ascii="Times New Roman" w:hAnsi="Times New Roman" w:cs="Times New Roman"/>
          <w:b/>
          <w:bCs/>
          <w:sz w:val="24"/>
          <w:szCs w:val="24"/>
        </w:rPr>
        <w:t>Вопрос</w:t>
      </w:r>
      <w:r w:rsidR="00A954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B6D460" w14:textId="15A40E0D" w:rsidR="00A95478" w:rsidRDefault="00A95478" w:rsidP="008B52AE">
      <w:pPr>
        <w:pStyle w:val="a7"/>
        <w:numPr>
          <w:ilvl w:val="0"/>
          <w:numId w:val="2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2AE">
        <w:rPr>
          <w:rFonts w:ascii="Times New Roman" w:hAnsi="Times New Roman" w:cs="Times New Roman"/>
          <w:sz w:val="24"/>
          <w:szCs w:val="24"/>
        </w:rPr>
        <w:t>Сколько в среднем тратиться на каждый запрос в БКИ 1, БКИ 2, БКИ 3?</w:t>
      </w:r>
    </w:p>
    <w:p w14:paraId="1C130ED5" w14:textId="1DA51CE8" w:rsidR="00E86BEC" w:rsidRPr="008B52AE" w:rsidRDefault="00E86BEC" w:rsidP="008B52AE">
      <w:pPr>
        <w:pStyle w:val="a7"/>
        <w:numPr>
          <w:ilvl w:val="0"/>
          <w:numId w:val="2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по медианному времени больше: обращение в </w:t>
      </w:r>
      <w:r w:rsidRPr="00E86BEC">
        <w:rPr>
          <w:rFonts w:ascii="Times New Roman" w:hAnsi="Times New Roman" w:cs="Times New Roman"/>
          <w:sz w:val="24"/>
          <w:szCs w:val="24"/>
        </w:rPr>
        <w:t>Правру за сведениями об исках</w:t>
      </w:r>
      <w:r>
        <w:rPr>
          <w:rFonts w:ascii="Times New Roman" w:hAnsi="Times New Roman" w:cs="Times New Roman"/>
          <w:sz w:val="24"/>
          <w:szCs w:val="24"/>
        </w:rPr>
        <w:t xml:space="preserve"> или обращение </w:t>
      </w:r>
      <w:r w:rsidRPr="00E86BEC">
        <w:rPr>
          <w:rFonts w:ascii="Times New Roman" w:hAnsi="Times New Roman" w:cs="Times New Roman"/>
          <w:sz w:val="24"/>
          <w:szCs w:val="24"/>
        </w:rPr>
        <w:t>в ФНС за бухгалтерским отчетом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16D9DA9" w14:textId="75D10204" w:rsidR="00A95478" w:rsidRPr="00A95478" w:rsidRDefault="00A95478" w:rsidP="008B52AE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A95478">
        <w:rPr>
          <w:rFonts w:ascii="Times New Roman" w:hAnsi="Times New Roman" w:cs="Times New Roman"/>
          <w:b/>
          <w:bCs/>
          <w:sz w:val="24"/>
          <w:szCs w:val="24"/>
        </w:rPr>
        <w:t>KYC / AML (проверка благонадёжности клиента)</w:t>
      </w:r>
    </w:p>
    <w:p w14:paraId="1ACC3363" w14:textId="137DC5B5" w:rsidR="002569A8" w:rsidRDefault="002569A8" w:rsidP="008B52A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н</w:t>
      </w:r>
      <w:r w:rsidR="00A95478" w:rsidRPr="00A95478">
        <w:rPr>
          <w:rFonts w:ascii="Times New Roman" w:hAnsi="Times New Roman" w:cs="Times New Roman"/>
          <w:sz w:val="24"/>
          <w:szCs w:val="24"/>
        </w:rPr>
        <w:t>а основании собранных данных выполняются проверки участия клиента в закупках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95478" w:rsidRPr="00A95478">
        <w:rPr>
          <w:rFonts w:ascii="Times New Roman" w:hAnsi="Times New Roman" w:cs="Times New Roman"/>
          <w:sz w:val="24"/>
          <w:szCs w:val="24"/>
        </w:rPr>
        <w:t>по 44-ФЗ и 223-ФЗ, а также поиск в реестре недобросовестных поставщиков.</w:t>
      </w:r>
      <w:r w:rsidR="001B4991">
        <w:rPr>
          <w:rFonts w:ascii="Times New Roman" w:hAnsi="Times New Roman" w:cs="Times New Roman"/>
          <w:sz w:val="24"/>
          <w:szCs w:val="24"/>
        </w:rPr>
        <w:t xml:space="preserve"> Важную роль грает человеческий фактор и то, насколько долго менеджер будет соотносить информацию и искать ее.</w:t>
      </w:r>
    </w:p>
    <w:p w14:paraId="4C574A20" w14:textId="1B02B1EA" w:rsidR="00A95478" w:rsidRDefault="002569A8" w:rsidP="008B52AE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Вопрос:</w:t>
      </w:r>
    </w:p>
    <w:p w14:paraId="12BC6A84" w14:textId="01BD2356" w:rsidR="0021286B" w:rsidRDefault="0021286B" w:rsidP="008B52AE">
      <w:pPr>
        <w:pStyle w:val="a7"/>
        <w:numPr>
          <w:ilvl w:val="0"/>
          <w:numId w:val="2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86B">
        <w:rPr>
          <w:rFonts w:ascii="Times New Roman" w:hAnsi="Times New Roman" w:cs="Times New Roman"/>
          <w:sz w:val="24"/>
          <w:szCs w:val="24"/>
        </w:rPr>
        <w:t>Чей перцентиль</w:t>
      </w:r>
      <w:r>
        <w:rPr>
          <w:rFonts w:ascii="Times New Roman" w:hAnsi="Times New Roman" w:cs="Times New Roman"/>
          <w:sz w:val="24"/>
          <w:szCs w:val="24"/>
        </w:rPr>
        <w:t xml:space="preserve"> (95%)</w:t>
      </w:r>
      <w:r w:rsidRPr="0021286B">
        <w:rPr>
          <w:rFonts w:ascii="Times New Roman" w:hAnsi="Times New Roman" w:cs="Times New Roman"/>
          <w:sz w:val="24"/>
          <w:szCs w:val="24"/>
        </w:rPr>
        <w:t xml:space="preserve"> больше (значит, что время на обработку операции </w:t>
      </w:r>
      <w:r>
        <w:rPr>
          <w:rFonts w:ascii="Times New Roman" w:hAnsi="Times New Roman" w:cs="Times New Roman"/>
          <w:sz w:val="24"/>
          <w:szCs w:val="24"/>
        </w:rPr>
        <w:t>дольше</w:t>
      </w:r>
      <w:r w:rsidRPr="0021286B">
        <w:rPr>
          <w:rFonts w:ascii="Times New Roman" w:hAnsi="Times New Roman" w:cs="Times New Roman"/>
          <w:sz w:val="24"/>
          <w:szCs w:val="24"/>
        </w:rPr>
        <w:t xml:space="preserve">):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21286B">
        <w:rPr>
          <w:rFonts w:ascii="Times New Roman" w:hAnsi="Times New Roman" w:cs="Times New Roman"/>
          <w:sz w:val="24"/>
          <w:szCs w:val="24"/>
        </w:rPr>
        <w:t>ровер</w:t>
      </w:r>
      <w:r>
        <w:rPr>
          <w:rFonts w:ascii="Times New Roman" w:hAnsi="Times New Roman" w:cs="Times New Roman"/>
          <w:sz w:val="24"/>
          <w:szCs w:val="24"/>
        </w:rPr>
        <w:t xml:space="preserve">ка </w:t>
      </w:r>
      <w:r w:rsidRPr="0021286B">
        <w:rPr>
          <w:rFonts w:ascii="Times New Roman" w:hAnsi="Times New Roman" w:cs="Times New Roman"/>
          <w:sz w:val="24"/>
          <w:szCs w:val="24"/>
        </w:rPr>
        <w:t>участи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21286B">
        <w:rPr>
          <w:rFonts w:ascii="Times New Roman" w:hAnsi="Times New Roman" w:cs="Times New Roman"/>
          <w:sz w:val="24"/>
          <w:szCs w:val="24"/>
        </w:rPr>
        <w:t xml:space="preserve"> в закупках 44-ФЗ и 223-ФЗ или </w:t>
      </w:r>
      <w:r>
        <w:rPr>
          <w:rFonts w:ascii="Times New Roman" w:hAnsi="Times New Roman" w:cs="Times New Roman"/>
          <w:sz w:val="24"/>
          <w:szCs w:val="24"/>
        </w:rPr>
        <w:t>проверка</w:t>
      </w:r>
      <w:r w:rsidRPr="0021286B">
        <w:rPr>
          <w:rFonts w:ascii="Times New Roman" w:hAnsi="Times New Roman" w:cs="Times New Roman"/>
          <w:sz w:val="24"/>
          <w:szCs w:val="24"/>
        </w:rPr>
        <w:t xml:space="preserve"> в реестре недобросовестных поставщиков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25EBDB36" w14:textId="77777777" w:rsidR="00787796" w:rsidRDefault="001B4991" w:rsidP="008B52AE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4991">
        <w:rPr>
          <w:rFonts w:ascii="Times New Roman" w:hAnsi="Times New Roman" w:cs="Times New Roman"/>
          <w:b/>
          <w:bCs/>
          <w:sz w:val="24"/>
          <w:szCs w:val="24"/>
        </w:rPr>
        <w:t>4. Оценка платёжеспособности</w:t>
      </w:r>
    </w:p>
    <w:p w14:paraId="47DBBA05" w14:textId="65EF6A53" w:rsidR="001B4991" w:rsidRDefault="00787796" w:rsidP="008B52A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Следующим этапом является расчет финансовых показателей клиента на основании собранных ранее данных</w:t>
      </w:r>
      <w:r w:rsidR="001B4991" w:rsidRPr="001B499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Ручной подсчет будет долгим и неэффективным, также возможны ошибки</w:t>
      </w:r>
      <w:r w:rsidR="00E84655">
        <w:rPr>
          <w:rFonts w:ascii="Times New Roman" w:hAnsi="Times New Roman" w:cs="Times New Roman"/>
          <w:sz w:val="24"/>
          <w:szCs w:val="24"/>
        </w:rPr>
        <w:t>.</w:t>
      </w:r>
    </w:p>
    <w:p w14:paraId="1A00A110" w14:textId="23FD5897" w:rsidR="00E84655" w:rsidRDefault="00E84655" w:rsidP="008B52AE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655">
        <w:rPr>
          <w:rFonts w:ascii="Times New Roman" w:hAnsi="Times New Roman" w:cs="Times New Roman"/>
          <w:b/>
          <w:bCs/>
          <w:sz w:val="24"/>
          <w:szCs w:val="24"/>
        </w:rPr>
        <w:t>Вопрос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425294C" w14:textId="4D9830A5" w:rsidR="001B4991" w:rsidRPr="008B52AE" w:rsidRDefault="00E84655" w:rsidP="008B52AE">
      <w:pPr>
        <w:pStyle w:val="a7"/>
        <w:numPr>
          <w:ilvl w:val="0"/>
          <w:numId w:val="2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2AE">
        <w:rPr>
          <w:rFonts w:ascii="Times New Roman" w:hAnsi="Times New Roman" w:cs="Times New Roman"/>
          <w:sz w:val="24"/>
          <w:szCs w:val="24"/>
        </w:rPr>
        <w:t>Сколько в среднем длиться оценка платежёспобности и какое медианное значение ниже которого стоит считать, что клиент не способен выплатить сумму долга банку? (для предотвращения выдачи лицам, с которыми могут возникнуть проблемы в будущем)</w:t>
      </w:r>
      <w:r w:rsidR="001B4991" w:rsidRPr="008B52AE">
        <w:rPr>
          <w:rFonts w:ascii="Times New Roman" w:hAnsi="Times New Roman" w:cs="Times New Roman"/>
          <w:sz w:val="24"/>
          <w:szCs w:val="24"/>
        </w:rPr>
        <w:t>.</w:t>
      </w:r>
    </w:p>
    <w:p w14:paraId="20302F19" w14:textId="77777777" w:rsidR="001B4991" w:rsidRPr="001B4991" w:rsidRDefault="001B4991" w:rsidP="008B52AE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4991">
        <w:rPr>
          <w:rFonts w:ascii="Times New Roman" w:hAnsi="Times New Roman" w:cs="Times New Roman"/>
          <w:b/>
          <w:bCs/>
          <w:sz w:val="24"/>
          <w:szCs w:val="24"/>
        </w:rPr>
        <w:t>5. Принятие решения</w:t>
      </w:r>
    </w:p>
    <w:p w14:paraId="738B8CD3" w14:textId="77777777" w:rsidR="001B4991" w:rsidRPr="001B4991" w:rsidRDefault="001B4991" w:rsidP="008B52A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4991">
        <w:rPr>
          <w:rFonts w:ascii="Times New Roman" w:hAnsi="Times New Roman" w:cs="Times New Roman"/>
          <w:sz w:val="24"/>
          <w:szCs w:val="24"/>
        </w:rPr>
        <w:lastRenderedPageBreak/>
        <w:t>После анализа финансовых и нефинансовых критериев система определяет исход заявки:</w:t>
      </w:r>
    </w:p>
    <w:p w14:paraId="31F187E0" w14:textId="77777777" w:rsidR="008B52AE" w:rsidRDefault="001B4991" w:rsidP="008B52AE">
      <w:pPr>
        <w:pStyle w:val="a7"/>
        <w:numPr>
          <w:ilvl w:val="0"/>
          <w:numId w:val="2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2AE">
        <w:rPr>
          <w:rFonts w:ascii="Times New Roman" w:hAnsi="Times New Roman" w:cs="Times New Roman"/>
          <w:b/>
          <w:bCs/>
          <w:sz w:val="24"/>
          <w:szCs w:val="24"/>
        </w:rPr>
        <w:t>«Одобрено»</w:t>
      </w:r>
      <w:r w:rsidRPr="008B52AE">
        <w:rPr>
          <w:rFonts w:ascii="Times New Roman" w:hAnsi="Times New Roman" w:cs="Times New Roman"/>
          <w:sz w:val="24"/>
          <w:szCs w:val="24"/>
        </w:rPr>
        <w:t xml:space="preserve"> — заявка удовлетворяет всем требованиям;</w:t>
      </w:r>
    </w:p>
    <w:p w14:paraId="0384AA4F" w14:textId="77777777" w:rsidR="008B52AE" w:rsidRDefault="001B4991" w:rsidP="008B52AE">
      <w:pPr>
        <w:pStyle w:val="a7"/>
        <w:numPr>
          <w:ilvl w:val="0"/>
          <w:numId w:val="2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2AE">
        <w:rPr>
          <w:rFonts w:ascii="Times New Roman" w:hAnsi="Times New Roman" w:cs="Times New Roman"/>
          <w:b/>
          <w:bCs/>
          <w:sz w:val="24"/>
          <w:szCs w:val="24"/>
        </w:rPr>
        <w:t>«Отказ по финансовым критериям»</w:t>
      </w:r>
      <w:r w:rsidRPr="008B52AE">
        <w:rPr>
          <w:rFonts w:ascii="Times New Roman" w:hAnsi="Times New Roman" w:cs="Times New Roman"/>
          <w:sz w:val="24"/>
          <w:szCs w:val="24"/>
        </w:rPr>
        <w:t xml:space="preserve"> — показатели не соответствуют нормам;</w:t>
      </w:r>
    </w:p>
    <w:p w14:paraId="4BC9233A" w14:textId="57661D73" w:rsidR="008B52AE" w:rsidRPr="008B52AE" w:rsidRDefault="001B4991" w:rsidP="008B52AE">
      <w:pPr>
        <w:pStyle w:val="a7"/>
        <w:numPr>
          <w:ilvl w:val="0"/>
          <w:numId w:val="2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2AE">
        <w:rPr>
          <w:rFonts w:ascii="Times New Roman" w:hAnsi="Times New Roman" w:cs="Times New Roman"/>
          <w:b/>
          <w:bCs/>
          <w:sz w:val="24"/>
          <w:szCs w:val="24"/>
        </w:rPr>
        <w:t>«Отказ по нефинансовым критериям»</w:t>
      </w:r>
      <w:r w:rsidRPr="008B52AE">
        <w:rPr>
          <w:rFonts w:ascii="Times New Roman" w:hAnsi="Times New Roman" w:cs="Times New Roman"/>
          <w:sz w:val="24"/>
          <w:szCs w:val="24"/>
        </w:rPr>
        <w:t xml:space="preserve"> — выявлены риски или нарушения в KYC/AML.</w:t>
      </w:r>
    </w:p>
    <w:p w14:paraId="50DD160F" w14:textId="33916D3D" w:rsidR="008B52AE" w:rsidRDefault="008B52AE" w:rsidP="008B52AE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52AE">
        <w:rPr>
          <w:rFonts w:ascii="Times New Roman" w:hAnsi="Times New Roman" w:cs="Times New Roman"/>
          <w:sz w:val="24"/>
          <w:szCs w:val="24"/>
        </w:rPr>
        <w:t>В случае одобрения рассчитывается кредитный лимит, и заявке присваивается финальный статус. Риск ошибки будет стоить банку и сотрудникам множества сил и времени при разрешении вопросов, связанных с ежемесячными выплатами. В связи с этим оценка решения занимает больше времени, чем хотелось бы.</w:t>
      </w:r>
    </w:p>
    <w:p w14:paraId="36DC026E" w14:textId="518A5898" w:rsidR="008B52AE" w:rsidRPr="008B52AE" w:rsidRDefault="008B52AE" w:rsidP="008B52AE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52AE">
        <w:rPr>
          <w:rFonts w:ascii="Times New Roman" w:hAnsi="Times New Roman" w:cs="Times New Roman"/>
          <w:b/>
          <w:bCs/>
          <w:sz w:val="24"/>
          <w:szCs w:val="24"/>
        </w:rPr>
        <w:t>Вопрос:</w:t>
      </w:r>
    </w:p>
    <w:p w14:paraId="783783F2" w14:textId="34C2791C" w:rsidR="008B52AE" w:rsidRDefault="0021286B" w:rsidP="008B52AE">
      <w:pPr>
        <w:pStyle w:val="a7"/>
        <w:numPr>
          <w:ilvl w:val="0"/>
          <w:numId w:val="22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4B">
        <w:rPr>
          <w:rFonts w:ascii="Times New Roman" w:hAnsi="Times New Roman" w:cs="Times New Roman"/>
          <w:sz w:val="24"/>
          <w:szCs w:val="24"/>
        </w:rPr>
        <w:t>Как</w:t>
      </w:r>
      <w:r>
        <w:rPr>
          <w:rFonts w:ascii="Times New Roman" w:hAnsi="Times New Roman" w:cs="Times New Roman"/>
          <w:sz w:val="24"/>
          <w:szCs w:val="24"/>
        </w:rPr>
        <w:t>ое количество заявок от общего числа получило статус «Одобрено»?</w:t>
      </w:r>
    </w:p>
    <w:p w14:paraId="2FE3B17B" w14:textId="34067EB4" w:rsidR="008B52AE" w:rsidRPr="008B52AE" w:rsidRDefault="008B52AE" w:rsidP="008B52AE">
      <w:pPr>
        <w:pStyle w:val="a7"/>
        <w:numPr>
          <w:ilvl w:val="0"/>
          <w:numId w:val="22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2AE">
        <w:rPr>
          <w:rFonts w:ascii="Times New Roman" w:hAnsi="Times New Roman" w:cs="Times New Roman"/>
          <w:sz w:val="24"/>
          <w:szCs w:val="24"/>
        </w:rPr>
        <w:t>Какое среднее время принятия решения по выдачи кредита?</w:t>
      </w:r>
    </w:p>
    <w:p w14:paraId="49AE7D53" w14:textId="2D78F2E6" w:rsidR="001B4991" w:rsidRPr="008B52AE" w:rsidRDefault="008B52AE" w:rsidP="008B52AE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6 -7.</w:t>
      </w:r>
      <w:r w:rsidRPr="008B52AE">
        <w:rPr>
          <w:rFonts w:ascii="Times New Roman" w:hAnsi="Times New Roman" w:cs="Times New Roman"/>
        </w:rPr>
        <w:t xml:space="preserve"> </w:t>
      </w:r>
      <w:r w:rsidR="001B4991" w:rsidRPr="008B52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Юридическая подготовка и</w:t>
      </w:r>
      <w:r w:rsidRPr="008B52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</w:t>
      </w:r>
      <w:r w:rsidR="001B4991" w:rsidRPr="008B52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ыдача</w:t>
      </w:r>
    </w:p>
    <w:p w14:paraId="1D841BE8" w14:textId="77777777" w:rsidR="001F1B9A" w:rsidRPr="001F1B9A" w:rsidRDefault="001F1B9A" w:rsidP="001F1B9A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F1B9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 таковое «Принятие решения» уже является «выдачей кредита», поскольку кредитование со стороны банка одобрено, и специалист должен подписать бумаги. При этом не учитываются «форс-мажоры», благодаря которым в последний момент клиент может отказаться от кредитования или же что-то может пойти не так. Ввиду чего можно было бы добавить этот пункт в диаграмму BPMN.</w:t>
      </w:r>
    </w:p>
    <w:p w14:paraId="702F5FDB" w14:textId="77777777" w:rsidR="001F1B9A" w:rsidRPr="001F1B9A" w:rsidRDefault="001F1B9A" w:rsidP="001F1B9A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F1B9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Юридическая помощь и подготовка точно должна быть в диаграмме и на практике, поскольку при заключении договора между двумя сторонами (клиент и банк) подписывается и соглашается множество бумаг, ввиду чего все должны быть осведомлены о своих обязанностях и правах. Это также гарантирует безопасность клиента, поскольку он будет больше доверять банку, в котором сможет получить консультацию юриста насчет собственного кредита.</w:t>
      </w:r>
    </w:p>
    <w:p w14:paraId="647D46D3" w14:textId="77777777" w:rsidR="001F1B9A" w:rsidRPr="001F1B9A" w:rsidRDefault="001F1B9A" w:rsidP="001F1B9A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F1B9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Узким местом данных процессов можно назвать ручную работу. Юрист будет обязан ответить на все вопросы клиента и объяснить все детали договора (что может занять большое количество времени), а также при выдаче кредита специалист по кредитованию должен заняться операциями по открытию счета клиента и перечислению ему средств.</w:t>
      </w:r>
    </w:p>
    <w:p w14:paraId="4146246F" w14:textId="610586A4" w:rsidR="008B52AE" w:rsidRPr="008B52AE" w:rsidRDefault="008B52AE" w:rsidP="008B52A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К данному пункту можно попробовать спроецировать состояние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To</w:t>
      </w:r>
      <w:r w:rsidRPr="008B52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be</w:t>
      </w:r>
      <w:r w:rsidRPr="008B52A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модели, что будет сделано позднее.</w:t>
      </w:r>
    </w:p>
    <w:p w14:paraId="73F8F3D8" w14:textId="168A7C23" w:rsidR="00EC443E" w:rsidRDefault="0044734D" w:rsidP="008B52AE">
      <w:pPr>
        <w:spacing w:before="24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EC443E">
        <w:rPr>
          <w:rFonts w:ascii="Times New Roman" w:hAnsi="Times New Roman" w:cs="Times New Roman"/>
          <w:sz w:val="24"/>
          <w:szCs w:val="24"/>
        </w:rPr>
        <w:t xml:space="preserve">истематизируем </w:t>
      </w:r>
      <w:r w:rsidR="001F1B9A">
        <w:rPr>
          <w:rFonts w:ascii="Times New Roman" w:hAnsi="Times New Roman" w:cs="Times New Roman"/>
          <w:sz w:val="24"/>
          <w:szCs w:val="24"/>
        </w:rPr>
        <w:t xml:space="preserve">всё </w:t>
      </w:r>
      <w:r w:rsidR="00EC443E">
        <w:rPr>
          <w:rFonts w:ascii="Times New Roman" w:hAnsi="Times New Roman" w:cs="Times New Roman"/>
          <w:sz w:val="24"/>
          <w:szCs w:val="24"/>
        </w:rPr>
        <w:t>вышеописанное в таблицу:</w:t>
      </w:r>
    </w:p>
    <w:p w14:paraId="3F1B35A6" w14:textId="13213F76" w:rsidR="007B6F9C" w:rsidRPr="008E5CC7" w:rsidRDefault="007B6F9C" w:rsidP="00EC443E">
      <w:pPr>
        <w:spacing w:before="240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 Узкие места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1980"/>
        <w:gridCol w:w="3794"/>
        <w:gridCol w:w="3577"/>
      </w:tblGrid>
      <w:tr w:rsidR="007B6F9C" w14:paraId="722999FD" w14:textId="77777777" w:rsidTr="007B6F9C">
        <w:tc>
          <w:tcPr>
            <w:tcW w:w="1980" w:type="dxa"/>
            <w:vAlign w:val="center"/>
          </w:tcPr>
          <w:p w14:paraId="70B14B29" w14:textId="6A0E1531" w:rsidR="007B6F9C" w:rsidRPr="00924CBC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3794" w:type="dxa"/>
            <w:vAlign w:val="center"/>
          </w:tcPr>
          <w:p w14:paraId="5C9D58B5" w14:textId="10BAC1D9" w:rsidR="007B6F9C" w:rsidRPr="00924CBC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Узкие места</w:t>
            </w:r>
          </w:p>
        </w:tc>
        <w:tc>
          <w:tcPr>
            <w:tcW w:w="3577" w:type="dxa"/>
            <w:vAlign w:val="center"/>
          </w:tcPr>
          <w:p w14:paraId="1B60F87D" w14:textId="123D1A19" w:rsidR="007B6F9C" w:rsidRPr="00924CBC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Риски и влияние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на процесс</w:t>
            </w:r>
          </w:p>
        </w:tc>
      </w:tr>
      <w:tr w:rsidR="007B6F9C" w14:paraId="7F4F7E80" w14:textId="77777777" w:rsidTr="007B6F9C">
        <w:tc>
          <w:tcPr>
            <w:tcW w:w="1980" w:type="dxa"/>
            <w:vAlign w:val="center"/>
          </w:tcPr>
          <w:p w14:paraId="0B85864D" w14:textId="5801488A" w:rsidR="007B6F9C" w:rsidRPr="007B6F9C" w:rsidRDefault="007B6F9C" w:rsidP="007B6F9C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7B6F9C">
              <w:rPr>
                <w:rFonts w:ascii="Times New Roman" w:hAnsi="Times New Roman" w:cs="Times New Roman"/>
                <w:sz w:val="24"/>
                <w:szCs w:val="24"/>
              </w:rPr>
              <w:t>Первичная проверка</w:t>
            </w:r>
          </w:p>
        </w:tc>
        <w:tc>
          <w:tcPr>
            <w:tcW w:w="3794" w:type="dxa"/>
            <w:vAlign w:val="center"/>
          </w:tcPr>
          <w:p w14:paraId="1C7DF99D" w14:textId="2B8529A7" w:rsidR="007B6F9C" w:rsidRPr="00EC443E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CBC">
              <w:rPr>
                <w:rFonts w:ascii="Times New Roman" w:hAnsi="Times New Roman" w:cs="Times New Roman"/>
                <w:sz w:val="24"/>
                <w:szCs w:val="24"/>
              </w:rPr>
              <w:t xml:space="preserve">Некорректные/неполные данные, </w:t>
            </w:r>
            <w:r w:rsidR="00EC443E">
              <w:rPr>
                <w:rFonts w:ascii="Times New Roman" w:hAnsi="Times New Roman" w:cs="Times New Roman"/>
                <w:sz w:val="24"/>
                <w:szCs w:val="24"/>
              </w:rPr>
              <w:t>долгое предоставление документа на обработку ПДн</w:t>
            </w:r>
          </w:p>
        </w:tc>
        <w:tc>
          <w:tcPr>
            <w:tcW w:w="3577" w:type="dxa"/>
            <w:vAlign w:val="center"/>
          </w:tcPr>
          <w:p w14:paraId="27DDB402" w14:textId="7F937B00" w:rsidR="007B6F9C" w:rsidRPr="00924CBC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CBC">
              <w:rPr>
                <w:rFonts w:ascii="Times New Roman" w:hAnsi="Times New Roman" w:cs="Times New Roman"/>
                <w:sz w:val="24"/>
                <w:szCs w:val="24"/>
              </w:rPr>
              <w:t>Преждевременный отказ, ложное отклонение заявки</w:t>
            </w:r>
          </w:p>
        </w:tc>
      </w:tr>
      <w:tr w:rsidR="007B6F9C" w14:paraId="1E4BF583" w14:textId="77777777" w:rsidTr="007B6F9C">
        <w:tc>
          <w:tcPr>
            <w:tcW w:w="1980" w:type="dxa"/>
            <w:vAlign w:val="center"/>
          </w:tcPr>
          <w:p w14:paraId="617BCD66" w14:textId="3698F257" w:rsidR="007B6F9C" w:rsidRPr="00924CBC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924CBC">
              <w:rPr>
                <w:rFonts w:ascii="Times New Roman" w:hAnsi="Times New Roman" w:cs="Times New Roman"/>
                <w:sz w:val="24"/>
                <w:szCs w:val="24"/>
              </w:rPr>
              <w:t>Скоринг и антифрод</w:t>
            </w:r>
          </w:p>
        </w:tc>
        <w:tc>
          <w:tcPr>
            <w:tcW w:w="3794" w:type="dxa"/>
            <w:vAlign w:val="center"/>
          </w:tcPr>
          <w:p w14:paraId="6583A7A8" w14:textId="4E0FD825" w:rsidR="002569A8" w:rsidRPr="002569A8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4CBC">
              <w:rPr>
                <w:rFonts w:ascii="Times New Roman" w:hAnsi="Times New Roman" w:cs="Times New Roman"/>
                <w:sz w:val="24"/>
                <w:szCs w:val="24"/>
              </w:rPr>
              <w:t>Внешние API (ФНС, БКИ, Право.ру) могут быть медленными или нестабильными</w:t>
            </w:r>
          </w:p>
        </w:tc>
        <w:tc>
          <w:tcPr>
            <w:tcW w:w="3577" w:type="dxa"/>
            <w:vAlign w:val="center"/>
          </w:tcPr>
          <w:p w14:paraId="06C3BD90" w14:textId="4675978D" w:rsidR="007B6F9C" w:rsidRPr="00924CBC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CBC">
              <w:rPr>
                <w:rFonts w:ascii="Times New Roman" w:hAnsi="Times New Roman" w:cs="Times New Roman"/>
                <w:sz w:val="24"/>
                <w:szCs w:val="24"/>
              </w:rPr>
              <w:t>Увеличение времени обработки, задержки SLA</w:t>
            </w:r>
          </w:p>
        </w:tc>
      </w:tr>
      <w:tr w:rsidR="007B6F9C" w14:paraId="72F78EFD" w14:textId="77777777" w:rsidTr="007B6F9C">
        <w:tc>
          <w:tcPr>
            <w:tcW w:w="1980" w:type="dxa"/>
            <w:vAlign w:val="center"/>
          </w:tcPr>
          <w:p w14:paraId="6C43CC96" w14:textId="5780F524" w:rsidR="007B6F9C" w:rsidRPr="00924CBC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924CBC">
              <w:rPr>
                <w:rFonts w:ascii="Times New Roman" w:hAnsi="Times New Roman" w:cs="Times New Roman"/>
                <w:sz w:val="24"/>
                <w:szCs w:val="24"/>
              </w:rPr>
              <w:t>KYC/AML</w:t>
            </w:r>
          </w:p>
        </w:tc>
        <w:tc>
          <w:tcPr>
            <w:tcW w:w="3794" w:type="dxa"/>
            <w:vAlign w:val="center"/>
          </w:tcPr>
          <w:p w14:paraId="000C7C53" w14:textId="60BE1600" w:rsidR="007B6F9C" w:rsidRPr="00924CBC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CBC">
              <w:rPr>
                <w:rFonts w:ascii="Times New Roman" w:hAnsi="Times New Roman" w:cs="Times New Roman"/>
                <w:sz w:val="24"/>
                <w:szCs w:val="24"/>
              </w:rPr>
              <w:t>Несогласованность с требованиями комплаенса</w:t>
            </w:r>
            <w:r w:rsidR="001F64A8">
              <w:rPr>
                <w:rFonts w:ascii="Times New Roman" w:hAnsi="Times New Roman" w:cs="Times New Roman"/>
                <w:sz w:val="24"/>
                <w:szCs w:val="24"/>
              </w:rPr>
              <w:t>; долгий поиск менеджером</w:t>
            </w:r>
          </w:p>
        </w:tc>
        <w:tc>
          <w:tcPr>
            <w:tcW w:w="3577" w:type="dxa"/>
            <w:vAlign w:val="center"/>
          </w:tcPr>
          <w:p w14:paraId="7A0A29EE" w14:textId="1A5A9825" w:rsidR="007B6F9C" w:rsidRPr="00924CBC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CBC">
              <w:rPr>
                <w:rFonts w:ascii="Times New Roman" w:hAnsi="Times New Roman" w:cs="Times New Roman"/>
                <w:sz w:val="24"/>
                <w:szCs w:val="24"/>
              </w:rPr>
              <w:t>Повышенный риск, остановка заявки</w:t>
            </w:r>
          </w:p>
        </w:tc>
      </w:tr>
      <w:tr w:rsidR="007B6F9C" w14:paraId="24E7A654" w14:textId="77777777" w:rsidTr="007B6F9C">
        <w:tc>
          <w:tcPr>
            <w:tcW w:w="1980" w:type="dxa"/>
            <w:vAlign w:val="center"/>
          </w:tcPr>
          <w:p w14:paraId="02B20A9E" w14:textId="1944D1EA" w:rsidR="007B6F9C" w:rsidRPr="00924CBC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E84655">
              <w:rPr>
                <w:rFonts w:ascii="Times New Roman" w:hAnsi="Times New Roman" w:cs="Times New Roman"/>
                <w:sz w:val="24"/>
                <w:szCs w:val="24"/>
              </w:rPr>
              <w:t>Оценка финансовых показателей</w:t>
            </w:r>
          </w:p>
        </w:tc>
        <w:tc>
          <w:tcPr>
            <w:tcW w:w="3794" w:type="dxa"/>
            <w:vAlign w:val="center"/>
          </w:tcPr>
          <w:p w14:paraId="034E03DA" w14:textId="34E0C27E" w:rsidR="007B6F9C" w:rsidRPr="00924CBC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CBC">
              <w:rPr>
                <w:rFonts w:ascii="Times New Roman" w:hAnsi="Times New Roman" w:cs="Times New Roman"/>
                <w:sz w:val="24"/>
                <w:szCs w:val="24"/>
              </w:rPr>
              <w:t>Отсутствие стандартизированных скоринговых моделей или весов факторов</w:t>
            </w:r>
            <w:r w:rsidR="00E84655">
              <w:rPr>
                <w:rFonts w:ascii="Times New Roman" w:hAnsi="Times New Roman" w:cs="Times New Roman"/>
                <w:sz w:val="24"/>
                <w:szCs w:val="24"/>
              </w:rPr>
              <w:t>; долгий ручной подсчет</w:t>
            </w:r>
          </w:p>
        </w:tc>
        <w:tc>
          <w:tcPr>
            <w:tcW w:w="3577" w:type="dxa"/>
            <w:vAlign w:val="center"/>
          </w:tcPr>
          <w:p w14:paraId="62F67B5E" w14:textId="1DDE7244" w:rsidR="007B6F9C" w:rsidRPr="00924CBC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CBC">
              <w:rPr>
                <w:rFonts w:ascii="Times New Roman" w:hAnsi="Times New Roman" w:cs="Times New Roman"/>
                <w:sz w:val="24"/>
                <w:szCs w:val="24"/>
              </w:rPr>
              <w:t>Неконсистентные результаты, субъективность решения</w:t>
            </w:r>
          </w:p>
        </w:tc>
      </w:tr>
      <w:tr w:rsidR="007B6F9C" w14:paraId="3EC478A8" w14:textId="77777777" w:rsidTr="007B6F9C">
        <w:tc>
          <w:tcPr>
            <w:tcW w:w="1980" w:type="dxa"/>
            <w:vAlign w:val="center"/>
          </w:tcPr>
          <w:p w14:paraId="5B89F895" w14:textId="5C7B88BD" w:rsidR="007B6F9C" w:rsidRPr="00924CBC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924CBC">
              <w:rPr>
                <w:rFonts w:ascii="Times New Roman" w:hAnsi="Times New Roman" w:cs="Times New Roman"/>
                <w:sz w:val="24"/>
                <w:szCs w:val="24"/>
              </w:rPr>
              <w:t>Принятие решения</w:t>
            </w:r>
          </w:p>
        </w:tc>
        <w:tc>
          <w:tcPr>
            <w:tcW w:w="3794" w:type="dxa"/>
            <w:vAlign w:val="center"/>
          </w:tcPr>
          <w:p w14:paraId="571248AA" w14:textId="080028F2" w:rsidR="007B6F9C" w:rsidRPr="00924CBC" w:rsidRDefault="001F1B9A" w:rsidP="006E60C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Отказ по непредвиденным обстоятельствам, долгое принятие решения</w:t>
            </w:r>
          </w:p>
        </w:tc>
        <w:tc>
          <w:tcPr>
            <w:tcW w:w="3577" w:type="dxa"/>
            <w:vAlign w:val="center"/>
          </w:tcPr>
          <w:p w14:paraId="737A881B" w14:textId="3F0E41D7" w:rsidR="007B6F9C" w:rsidRPr="00924CBC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4CBC">
              <w:rPr>
                <w:rFonts w:ascii="Times New Roman" w:hAnsi="Times New Roman" w:cs="Times New Roman"/>
                <w:sz w:val="24"/>
                <w:szCs w:val="24"/>
              </w:rPr>
              <w:t xml:space="preserve">Сложность мониторинга, </w:t>
            </w:r>
            <w:r w:rsidR="00E84655">
              <w:rPr>
                <w:rFonts w:ascii="Times New Roman" w:hAnsi="Times New Roman" w:cs="Times New Roman"/>
                <w:sz w:val="24"/>
                <w:szCs w:val="24"/>
              </w:rPr>
              <w:t>риск выдачи кредита неплатежеспособному человеку</w:t>
            </w:r>
          </w:p>
        </w:tc>
      </w:tr>
      <w:tr w:rsidR="007B6F9C" w14:paraId="621F7B9A" w14:textId="77777777" w:rsidTr="007B6F9C">
        <w:tc>
          <w:tcPr>
            <w:tcW w:w="1980" w:type="dxa"/>
            <w:vAlign w:val="center"/>
          </w:tcPr>
          <w:p w14:paraId="469B3C35" w14:textId="27A68E86" w:rsidR="007B6F9C" w:rsidRPr="00924CBC" w:rsidRDefault="007B6F9C" w:rsidP="006E60C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1F64A8">
              <w:rPr>
                <w:rFonts w:ascii="Times New Roman" w:hAnsi="Times New Roman" w:cs="Times New Roman"/>
                <w:sz w:val="24"/>
                <w:szCs w:val="24"/>
              </w:rPr>
              <w:t>-7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846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F64A8">
              <w:rPr>
                <w:rFonts w:ascii="Times New Roman" w:hAnsi="Times New Roman" w:cs="Times New Roman"/>
                <w:sz w:val="24"/>
                <w:szCs w:val="24"/>
              </w:rPr>
              <w:t>Юридическая подготовка и в</w:t>
            </w:r>
            <w:r w:rsidRPr="00924CBC">
              <w:rPr>
                <w:rFonts w:ascii="Times New Roman" w:hAnsi="Times New Roman" w:cs="Times New Roman"/>
                <w:sz w:val="24"/>
                <w:szCs w:val="24"/>
              </w:rPr>
              <w:t>ыдача (в будущем)</w:t>
            </w:r>
          </w:p>
        </w:tc>
        <w:tc>
          <w:tcPr>
            <w:tcW w:w="3794" w:type="dxa"/>
            <w:vAlign w:val="center"/>
          </w:tcPr>
          <w:p w14:paraId="4C61A9AD" w14:textId="1EA40635" w:rsidR="007B6F9C" w:rsidRPr="00924CBC" w:rsidRDefault="00E84655" w:rsidP="006E60C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 переход к юридической оценке и проверке договора об оказании услуги</w:t>
            </w:r>
          </w:p>
        </w:tc>
        <w:tc>
          <w:tcPr>
            <w:tcW w:w="3577" w:type="dxa"/>
            <w:vAlign w:val="center"/>
          </w:tcPr>
          <w:p w14:paraId="59B72551" w14:textId="4C9F67B6" w:rsidR="007B6F9C" w:rsidRPr="00924CBC" w:rsidRDefault="00E84655" w:rsidP="006E60C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Повторное возвращение клиента в банк из-за ошибок при кредитовании, которые указаны в юридическом договоре</w:t>
            </w:r>
          </w:p>
        </w:tc>
      </w:tr>
    </w:tbl>
    <w:p w14:paraId="7A0E7DD9" w14:textId="77777777" w:rsidR="00BA1E33" w:rsidRPr="00ED610D" w:rsidRDefault="00BA1E33" w:rsidP="008B52AE">
      <w:pPr>
        <w:spacing w:before="240" w:after="0" w:line="360" w:lineRule="auto"/>
        <w:ind w:left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64A8">
        <w:rPr>
          <w:rFonts w:ascii="Times New Roman" w:hAnsi="Times New Roman" w:cs="Times New Roman"/>
          <w:b/>
          <w:bCs/>
          <w:sz w:val="24"/>
          <w:szCs w:val="24"/>
        </w:rPr>
        <w:t xml:space="preserve">Подсчет и аргументация основных метрик </w:t>
      </w:r>
      <w:r w:rsidRPr="001F64A8">
        <w:rPr>
          <w:rFonts w:ascii="Times New Roman" w:hAnsi="Times New Roman" w:cs="Times New Roman"/>
          <w:b/>
          <w:bCs/>
          <w:sz w:val="24"/>
          <w:szCs w:val="24"/>
          <w:lang w:val="en-US"/>
        </w:rPr>
        <w:t>KPI</w:t>
      </w:r>
    </w:p>
    <w:p w14:paraId="3A038B9B" w14:textId="28C64BC5" w:rsidR="001F1B9A" w:rsidRDefault="001F1B9A" w:rsidP="001F64A8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База данных из 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1F1B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предполагает описание временных рамок выполнения каждого элемента </w:t>
      </w:r>
      <w:r>
        <w:rPr>
          <w:rFonts w:ascii="Times New Roman" w:hAnsi="Times New Roman" w:cs="Times New Roman"/>
          <w:sz w:val="24"/>
          <w:szCs w:val="24"/>
          <w:lang w:val="en-US"/>
        </w:rPr>
        <w:t>BPMN</w:t>
      </w:r>
      <w:r>
        <w:rPr>
          <w:rFonts w:ascii="Times New Roman" w:hAnsi="Times New Roman" w:cs="Times New Roman"/>
          <w:sz w:val="24"/>
          <w:szCs w:val="24"/>
        </w:rPr>
        <w:t xml:space="preserve"> диаграммы, основанной на кредитовании потребителей. Всего насчитывается 165999</w:t>
      </w:r>
      <w:r w:rsidR="00BD414F">
        <w:rPr>
          <w:rFonts w:ascii="Times New Roman" w:hAnsi="Times New Roman" w:cs="Times New Roman"/>
          <w:sz w:val="24"/>
          <w:szCs w:val="24"/>
        </w:rPr>
        <w:t xml:space="preserve"> (+23 инцидента)</w:t>
      </w:r>
      <w:r>
        <w:rPr>
          <w:rFonts w:ascii="Times New Roman" w:hAnsi="Times New Roman" w:cs="Times New Roman"/>
          <w:sz w:val="24"/>
          <w:szCs w:val="24"/>
        </w:rPr>
        <w:t xml:space="preserve"> операций в основном процессе подсчета лимита и 85410</w:t>
      </w:r>
      <w:r w:rsidR="00BD414F">
        <w:rPr>
          <w:rFonts w:ascii="Times New Roman" w:hAnsi="Times New Roman" w:cs="Times New Roman"/>
          <w:sz w:val="24"/>
          <w:szCs w:val="24"/>
        </w:rPr>
        <w:t xml:space="preserve"> (без инцидентов)</w:t>
      </w:r>
      <w:r>
        <w:rPr>
          <w:rFonts w:ascii="Times New Roman" w:hAnsi="Times New Roman" w:cs="Times New Roman"/>
          <w:sz w:val="24"/>
          <w:szCs w:val="24"/>
        </w:rPr>
        <w:t xml:space="preserve"> в подпроцессе обращения в БКИ в период с </w:t>
      </w:r>
      <w:r w:rsidR="00BD414F">
        <w:rPr>
          <w:rFonts w:ascii="Times New Roman" w:hAnsi="Times New Roman" w:cs="Times New Roman"/>
          <w:sz w:val="24"/>
          <w:szCs w:val="24"/>
        </w:rPr>
        <w:t>17</w:t>
      </w:r>
      <w:r>
        <w:rPr>
          <w:rFonts w:ascii="Times New Roman" w:hAnsi="Times New Roman" w:cs="Times New Roman"/>
          <w:sz w:val="24"/>
          <w:szCs w:val="24"/>
        </w:rPr>
        <w:t>.0</w:t>
      </w:r>
      <w:r w:rsidR="00BD414F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.2025 по 0</w:t>
      </w:r>
      <w:r w:rsidR="00BD414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.0</w:t>
      </w:r>
      <w:r w:rsidR="00BD414F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.2025</w:t>
      </w:r>
      <w:r w:rsidR="00BD414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3F24D7" w14:textId="77777777" w:rsidR="00C60BBD" w:rsidRDefault="00BD414F" w:rsidP="00C60BBD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Следуя правилу, объявленному в самом начале работы: дата сет представит факты, метрики </w:t>
      </w:r>
      <w:r>
        <w:rPr>
          <w:rFonts w:ascii="Times New Roman" w:hAnsi="Times New Roman" w:cs="Times New Roman"/>
          <w:sz w:val="24"/>
          <w:szCs w:val="24"/>
          <w:lang w:val="en-US"/>
        </w:rPr>
        <w:t>KPI</w:t>
      </w:r>
      <w:r w:rsidRPr="00BD41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даст ответы на вопросы, которые были заданы по диаграмме </w:t>
      </w:r>
      <w:r>
        <w:rPr>
          <w:rFonts w:ascii="Times New Roman" w:hAnsi="Times New Roman" w:cs="Times New Roman"/>
          <w:sz w:val="24"/>
          <w:szCs w:val="24"/>
          <w:lang w:val="en-US"/>
        </w:rPr>
        <w:t>BPMN</w:t>
      </w:r>
      <w:r w:rsidRPr="00BD414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KPI</w:t>
      </w:r>
      <w:r>
        <w:rPr>
          <w:rFonts w:ascii="Times New Roman" w:hAnsi="Times New Roman" w:cs="Times New Roman"/>
          <w:sz w:val="24"/>
          <w:szCs w:val="24"/>
        </w:rPr>
        <w:t xml:space="preserve"> следует рассчитывать и интерпретировать, поскольку его показатели непосредственно </w:t>
      </w:r>
      <w:r>
        <w:rPr>
          <w:rFonts w:ascii="Times New Roman" w:hAnsi="Times New Roman" w:cs="Times New Roman"/>
          <w:sz w:val="24"/>
          <w:szCs w:val="24"/>
        </w:rPr>
        <w:lastRenderedPageBreak/>
        <w:t>определяют эффективность бизнес-процесса и позволяет определить возможные задержки в операциях.</w:t>
      </w:r>
      <w:r w:rsidR="00C60B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BCD169" w14:textId="77777777" w:rsidR="005C5F8B" w:rsidRDefault="00C60BBD" w:rsidP="005C5F8B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 (руководитель проекта) четко указал, какие </w:t>
      </w:r>
      <w:r w:rsidRPr="00A85BA5">
        <w:rPr>
          <w:rFonts w:ascii="Times New Roman" w:hAnsi="Times New Roman" w:cs="Times New Roman"/>
          <w:b/>
          <w:bCs/>
          <w:sz w:val="24"/>
          <w:szCs w:val="24"/>
        </w:rPr>
        <w:t xml:space="preserve">метрики </w:t>
      </w:r>
      <w:r>
        <w:rPr>
          <w:rFonts w:ascii="Times New Roman" w:hAnsi="Times New Roman" w:cs="Times New Roman"/>
          <w:sz w:val="24"/>
          <w:szCs w:val="24"/>
        </w:rPr>
        <w:t xml:space="preserve">ему точно понадобятся для оценки эффективности бизнес-процесса: </w:t>
      </w:r>
      <w:r w:rsidRPr="00787796">
        <w:rPr>
          <w:rFonts w:ascii="Times New Roman" w:hAnsi="Times New Roman" w:cs="Times New Roman"/>
          <w:sz w:val="24"/>
          <w:szCs w:val="24"/>
        </w:rPr>
        <w:t>средневзвешенно</w:t>
      </w:r>
      <w:r>
        <w:rPr>
          <w:rFonts w:ascii="Times New Roman" w:hAnsi="Times New Roman" w:cs="Times New Roman"/>
          <w:sz w:val="24"/>
          <w:szCs w:val="24"/>
        </w:rPr>
        <w:t>го</w:t>
      </w:r>
      <w:r w:rsidRPr="00787796">
        <w:rPr>
          <w:rFonts w:ascii="Times New Roman" w:hAnsi="Times New Roman" w:cs="Times New Roman"/>
          <w:sz w:val="24"/>
          <w:szCs w:val="24"/>
        </w:rPr>
        <w:t xml:space="preserve"> врем</w:t>
      </w:r>
      <w:r>
        <w:rPr>
          <w:rFonts w:ascii="Times New Roman" w:hAnsi="Times New Roman" w:cs="Times New Roman"/>
          <w:sz w:val="24"/>
          <w:szCs w:val="24"/>
        </w:rPr>
        <w:t xml:space="preserve">ени </w:t>
      </w:r>
      <w:r w:rsidRPr="00787796">
        <w:rPr>
          <w:rFonts w:ascii="Times New Roman" w:hAnsi="Times New Roman" w:cs="Times New Roman"/>
          <w:sz w:val="24"/>
          <w:szCs w:val="24"/>
        </w:rPr>
        <w:t>прохождения каждого элемента;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7796">
        <w:rPr>
          <w:rFonts w:ascii="Times New Roman" w:hAnsi="Times New Roman" w:cs="Times New Roman"/>
          <w:sz w:val="24"/>
          <w:szCs w:val="24"/>
        </w:rPr>
        <w:t>топ-n наихудших элементов; kpi расчетов без инцидентов;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7796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7796">
        <w:rPr>
          <w:rFonts w:ascii="Times New Roman" w:hAnsi="Times New Roman" w:cs="Times New Roman"/>
          <w:sz w:val="24"/>
          <w:szCs w:val="24"/>
        </w:rPr>
        <w:t>другие метрики, позволяющие принять объективные решения.</w:t>
      </w:r>
      <w:r w:rsidR="005C5F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Под другими метриками будут подсчитываться: </w:t>
      </w:r>
      <w:r w:rsidRPr="00787796">
        <w:rPr>
          <w:rFonts w:ascii="Times New Roman" w:hAnsi="Times New Roman" w:cs="Times New Roman"/>
          <w:sz w:val="24"/>
          <w:szCs w:val="24"/>
        </w:rPr>
        <w:t>среднее, медиана, перцентили</w:t>
      </w:r>
      <w:r>
        <w:rPr>
          <w:rFonts w:ascii="Times New Roman" w:hAnsi="Times New Roman" w:cs="Times New Roman"/>
          <w:sz w:val="24"/>
          <w:szCs w:val="24"/>
        </w:rPr>
        <w:t xml:space="preserve"> (р95)</w:t>
      </w:r>
      <w:r w:rsidRPr="00787796">
        <w:rPr>
          <w:rFonts w:ascii="Times New Roman" w:hAnsi="Times New Roman" w:cs="Times New Roman"/>
          <w:sz w:val="24"/>
          <w:szCs w:val="24"/>
        </w:rPr>
        <w:t>, SLA-нарушения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7737A3" w14:textId="5B07DF3F" w:rsidR="00A4437E" w:rsidRPr="00A4437E" w:rsidRDefault="00A4437E" w:rsidP="0086416D">
      <w:pPr>
        <w:spacing w:before="240"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Зафиксируем о</w:t>
      </w:r>
      <w:r w:rsidR="005C5F8B">
        <w:rPr>
          <w:rFonts w:ascii="Times New Roman" w:hAnsi="Times New Roman" w:cs="Times New Roman"/>
          <w:sz w:val="24"/>
          <w:szCs w:val="24"/>
        </w:rPr>
        <w:t>сновны</w:t>
      </w:r>
      <w:r w:rsidR="0086416D">
        <w:rPr>
          <w:rFonts w:ascii="Times New Roman" w:hAnsi="Times New Roman" w:cs="Times New Roman"/>
          <w:sz w:val="24"/>
          <w:szCs w:val="24"/>
        </w:rPr>
        <w:t>е</w:t>
      </w:r>
      <w:r w:rsidR="005C5F8B">
        <w:rPr>
          <w:rFonts w:ascii="Times New Roman" w:hAnsi="Times New Roman" w:cs="Times New Roman"/>
          <w:sz w:val="24"/>
          <w:szCs w:val="24"/>
        </w:rPr>
        <w:t xml:space="preserve"> </w:t>
      </w:r>
      <w:r w:rsidR="005C5F8B" w:rsidRPr="00A4437E">
        <w:rPr>
          <w:rFonts w:ascii="Times New Roman" w:hAnsi="Times New Roman" w:cs="Times New Roman"/>
          <w:b/>
          <w:bCs/>
          <w:sz w:val="24"/>
          <w:szCs w:val="24"/>
        </w:rPr>
        <w:t>бизнес-правила</w:t>
      </w:r>
      <w:r w:rsidR="005C5F8B">
        <w:rPr>
          <w:rFonts w:ascii="Times New Roman" w:hAnsi="Times New Roman" w:cs="Times New Roman"/>
          <w:sz w:val="24"/>
          <w:szCs w:val="24"/>
        </w:rPr>
        <w:t xml:space="preserve"> расчета метрик:</w:t>
      </w:r>
    </w:p>
    <w:p w14:paraId="28BD0144" w14:textId="0B48FCD9" w:rsidR="00A4437E" w:rsidRPr="00A4437E" w:rsidRDefault="00A4437E" w:rsidP="00A4437E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437E">
        <w:rPr>
          <w:rFonts w:ascii="Times New Roman" w:hAnsi="Times New Roman" w:cs="Times New Roman"/>
          <w:sz w:val="24"/>
          <w:szCs w:val="24"/>
        </w:rPr>
        <w:t xml:space="preserve">Метрики времени рассчитываются как разница между датой окончания и датой начала этапа в секундах, исключая элементы с нулевой длительностью. </w:t>
      </w:r>
      <w:r>
        <w:rPr>
          <w:rFonts w:ascii="Times New Roman" w:hAnsi="Times New Roman" w:cs="Times New Roman"/>
          <w:sz w:val="24"/>
          <w:szCs w:val="24"/>
        </w:rPr>
        <w:t>Также стоит подсчитывать д</w:t>
      </w:r>
      <w:r w:rsidRPr="00A4437E">
        <w:rPr>
          <w:rFonts w:ascii="Times New Roman" w:hAnsi="Times New Roman" w:cs="Times New Roman"/>
          <w:sz w:val="24"/>
          <w:szCs w:val="24"/>
        </w:rPr>
        <w:t>ля каждого этапа среднее, максимальное и медианное время выполнения на основе данных о продолжительности операций.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437E">
        <w:rPr>
          <w:rFonts w:ascii="Times New Roman" w:hAnsi="Times New Roman" w:cs="Times New Roman"/>
          <w:sz w:val="24"/>
          <w:szCs w:val="24"/>
        </w:rPr>
        <w:t>Общее количество заявок определяется по числу запусков процесса "Начало процесса", каждый запуск считается отдельной заявкой.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437E">
        <w:rPr>
          <w:rFonts w:ascii="Times New Roman" w:hAnsi="Times New Roman" w:cs="Times New Roman"/>
          <w:sz w:val="24"/>
          <w:szCs w:val="24"/>
        </w:rPr>
        <w:t>Доля одобренных и отклоненных заявок рассчитывается как отношение количества соответствующих статусов к общему числу заявок.</w:t>
      </w:r>
      <w:r>
        <w:rPr>
          <w:rFonts w:ascii="Times New Roman" w:hAnsi="Times New Roman" w:cs="Times New Roman"/>
          <w:sz w:val="24"/>
          <w:szCs w:val="24"/>
        </w:rPr>
        <w:t xml:space="preserve"> И наконец, ч</w:t>
      </w:r>
      <w:r w:rsidRPr="00A4437E">
        <w:rPr>
          <w:rFonts w:ascii="Times New Roman" w:hAnsi="Times New Roman" w:cs="Times New Roman"/>
          <w:sz w:val="24"/>
          <w:szCs w:val="24"/>
        </w:rPr>
        <w:t>астота ошибок вычисляется как отношение количества инцидентов к общему числу выполнений соответствующего этапа.</w:t>
      </w:r>
    </w:p>
    <w:p w14:paraId="2B2EF125" w14:textId="757FF0C0" w:rsidR="008D046C" w:rsidRPr="00A4437E" w:rsidRDefault="00A4437E" w:rsidP="00A4437E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4437E">
        <w:rPr>
          <w:rFonts w:ascii="Times New Roman" w:hAnsi="Times New Roman" w:cs="Times New Roman"/>
          <w:b/>
          <w:bCs/>
          <w:sz w:val="24"/>
          <w:szCs w:val="24"/>
        </w:rPr>
        <w:t>Правило будущего мониторинга: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437E">
        <w:rPr>
          <w:rFonts w:ascii="Times New Roman" w:hAnsi="Times New Roman" w:cs="Times New Roman"/>
          <w:sz w:val="24"/>
          <w:szCs w:val="24"/>
        </w:rPr>
        <w:t>Этапы считаются проблемными при превышении целевых показателей времени выполнения или частоты инцидентов более 5%.</w:t>
      </w:r>
    </w:p>
    <w:p w14:paraId="07158114" w14:textId="3BE9A928" w:rsidR="00A4437E" w:rsidRDefault="00A4437E" w:rsidP="00C9335C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437E">
        <w:rPr>
          <w:rFonts w:ascii="Times New Roman" w:hAnsi="Times New Roman" w:cs="Times New Roman"/>
          <w:sz w:val="24"/>
          <w:szCs w:val="24"/>
        </w:rPr>
        <w:t xml:space="preserve">Также стоит отметить, что есть требования к запросу данных метрик и их стоит проверять </w:t>
      </w:r>
      <w:r w:rsidRPr="00A4437E">
        <w:rPr>
          <w:rFonts w:ascii="Times New Roman" w:hAnsi="Times New Roman" w:cs="Times New Roman"/>
          <w:sz w:val="24"/>
          <w:szCs w:val="24"/>
          <w:u w:val="single"/>
        </w:rPr>
        <w:t>ежедневно и по запросу.</w:t>
      </w:r>
      <w:r w:rsidRPr="00A4437E">
        <w:rPr>
          <w:rFonts w:ascii="Times New Roman" w:hAnsi="Times New Roman" w:cs="Times New Roman"/>
          <w:sz w:val="24"/>
          <w:szCs w:val="24"/>
        </w:rPr>
        <w:t xml:space="preserve"> Ежедневные расчеты (</w:t>
      </w:r>
      <w:r w:rsidR="0086416D">
        <w:rPr>
          <w:rFonts w:ascii="Times New Roman" w:hAnsi="Times New Roman" w:cs="Times New Roman"/>
          <w:sz w:val="24"/>
          <w:szCs w:val="24"/>
        </w:rPr>
        <w:t xml:space="preserve">до </w:t>
      </w:r>
      <w:r w:rsidRPr="00A4437E">
        <w:rPr>
          <w:rFonts w:ascii="Times New Roman" w:hAnsi="Times New Roman" w:cs="Times New Roman"/>
          <w:sz w:val="24"/>
          <w:szCs w:val="24"/>
        </w:rPr>
        <w:t>начал</w:t>
      </w:r>
      <w:r w:rsidR="0086416D">
        <w:rPr>
          <w:rFonts w:ascii="Times New Roman" w:hAnsi="Times New Roman" w:cs="Times New Roman"/>
          <w:sz w:val="24"/>
          <w:szCs w:val="24"/>
        </w:rPr>
        <w:t>а</w:t>
      </w:r>
      <w:r w:rsidRPr="00A4437E">
        <w:rPr>
          <w:rFonts w:ascii="Times New Roman" w:hAnsi="Times New Roman" w:cs="Times New Roman"/>
          <w:sz w:val="24"/>
          <w:szCs w:val="24"/>
        </w:rPr>
        <w:t xml:space="preserve"> рабочего дня - 9:00 ч утра)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437E">
        <w:rPr>
          <w:rFonts w:ascii="Times New Roman" w:hAnsi="Times New Roman" w:cs="Times New Roman"/>
          <w:sz w:val="24"/>
          <w:szCs w:val="24"/>
        </w:rPr>
        <w:t>формируются ключевые метрики за предыдущий день - количество новых заявок, среднее время обработки и количество инцидентов для оперативного контроля SLA.</w:t>
      </w:r>
      <w:r>
        <w:rPr>
          <w:rFonts w:ascii="Times New Roman" w:hAnsi="Times New Roman" w:cs="Times New Roman"/>
          <w:sz w:val="24"/>
          <w:szCs w:val="24"/>
        </w:rPr>
        <w:t xml:space="preserve"> Формируется отчет по эффективности процесс</w:t>
      </w:r>
      <w:r w:rsidR="0086416D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 и кредитных заявок. </w:t>
      </w:r>
      <w:r w:rsidR="0086416D">
        <w:rPr>
          <w:rFonts w:ascii="Times New Roman" w:hAnsi="Times New Roman" w:cs="Times New Roman"/>
          <w:sz w:val="24"/>
          <w:szCs w:val="24"/>
        </w:rPr>
        <w:t>Расчетами по з</w:t>
      </w:r>
      <w:r>
        <w:rPr>
          <w:rFonts w:ascii="Times New Roman" w:hAnsi="Times New Roman" w:cs="Times New Roman"/>
          <w:sz w:val="24"/>
          <w:szCs w:val="24"/>
        </w:rPr>
        <w:t>апрос</w:t>
      </w:r>
      <w:r w:rsidR="0086416D">
        <w:rPr>
          <w:rFonts w:ascii="Times New Roman" w:hAnsi="Times New Roman" w:cs="Times New Roman"/>
          <w:sz w:val="24"/>
          <w:szCs w:val="24"/>
        </w:rPr>
        <w:t>ам</w:t>
      </w:r>
      <w:r>
        <w:rPr>
          <w:rFonts w:ascii="Times New Roman" w:hAnsi="Times New Roman" w:cs="Times New Roman"/>
          <w:sz w:val="24"/>
          <w:szCs w:val="24"/>
        </w:rPr>
        <w:t xml:space="preserve"> можно считать </w:t>
      </w:r>
      <w:r w:rsidR="0086416D">
        <w:rPr>
          <w:rFonts w:ascii="Times New Roman" w:hAnsi="Times New Roman" w:cs="Times New Roman"/>
          <w:b/>
          <w:bCs/>
          <w:sz w:val="24"/>
          <w:szCs w:val="24"/>
        </w:rPr>
        <w:t xml:space="preserve">запросы </w:t>
      </w:r>
      <w:r w:rsidRPr="00A4437E">
        <w:rPr>
          <w:rFonts w:ascii="Times New Roman" w:hAnsi="Times New Roman" w:cs="Times New Roman"/>
          <w:sz w:val="24"/>
          <w:szCs w:val="24"/>
        </w:rPr>
        <w:t>бизнес-аналитиков за произвольные периоды для выявления сезонности, трендов и глубинных причин</w:t>
      </w:r>
      <w:r w:rsidR="0086416D">
        <w:rPr>
          <w:rFonts w:ascii="Times New Roman" w:hAnsi="Times New Roman" w:cs="Times New Roman"/>
          <w:sz w:val="24"/>
          <w:szCs w:val="24"/>
        </w:rPr>
        <w:t xml:space="preserve"> неработоспособности фич</w:t>
      </w:r>
      <w:r w:rsidRPr="00A4437E">
        <w:rPr>
          <w:rFonts w:ascii="Times New Roman" w:hAnsi="Times New Roman" w:cs="Times New Roman"/>
          <w:sz w:val="24"/>
          <w:szCs w:val="24"/>
        </w:rPr>
        <w:t>.</w:t>
      </w:r>
      <w:r w:rsidR="0086416D">
        <w:rPr>
          <w:rFonts w:ascii="Times New Roman" w:hAnsi="Times New Roman" w:cs="Times New Roman"/>
          <w:sz w:val="24"/>
          <w:szCs w:val="24"/>
        </w:rPr>
        <w:t xml:space="preserve"> Также ежеквартально можно запрашивать большее количество </w:t>
      </w:r>
      <w:r w:rsidR="0086416D">
        <w:rPr>
          <w:rFonts w:ascii="Times New Roman" w:hAnsi="Times New Roman" w:cs="Times New Roman"/>
          <w:sz w:val="24"/>
          <w:szCs w:val="24"/>
          <w:lang w:val="en-US"/>
        </w:rPr>
        <w:t>KPI</w:t>
      </w:r>
      <w:r w:rsidR="0086416D" w:rsidRPr="0086416D">
        <w:rPr>
          <w:rFonts w:ascii="Times New Roman" w:hAnsi="Times New Roman" w:cs="Times New Roman"/>
          <w:sz w:val="24"/>
          <w:szCs w:val="24"/>
        </w:rPr>
        <w:t xml:space="preserve"> </w:t>
      </w:r>
      <w:r w:rsidR="0086416D">
        <w:rPr>
          <w:rFonts w:ascii="Times New Roman" w:hAnsi="Times New Roman" w:cs="Times New Roman"/>
          <w:sz w:val="24"/>
          <w:szCs w:val="24"/>
        </w:rPr>
        <w:t xml:space="preserve">метрик для анализа выручки и дальнейшего </w:t>
      </w:r>
      <w:r w:rsidRPr="00A4437E">
        <w:rPr>
          <w:rFonts w:ascii="Times New Roman" w:hAnsi="Times New Roman" w:cs="Times New Roman"/>
          <w:sz w:val="24"/>
          <w:szCs w:val="24"/>
        </w:rPr>
        <w:t>стратегического развития кредитного сервиса.</w:t>
      </w:r>
    </w:p>
    <w:p w14:paraId="0085D7AE" w14:textId="5ADFAC5B" w:rsidR="00A85BA5" w:rsidRPr="00A85BA5" w:rsidRDefault="00A85BA5" w:rsidP="00A85BA5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Помимо этого, я сформировала вопросы на основе диаграммы </w:t>
      </w:r>
      <w:r>
        <w:rPr>
          <w:rFonts w:ascii="Times New Roman" w:hAnsi="Times New Roman" w:cs="Times New Roman"/>
          <w:sz w:val="24"/>
          <w:szCs w:val="24"/>
          <w:lang w:val="en-US"/>
        </w:rPr>
        <w:t>BPMN</w:t>
      </w:r>
      <w:r w:rsidRPr="00A85BA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которые должны быть проверены на практике, поэтому подсчет и ответ на них будет дан ниже.</w:t>
      </w:r>
    </w:p>
    <w:p w14:paraId="788A7DB2" w14:textId="5A6A4B8D" w:rsidR="001F64A8" w:rsidRDefault="00C60BBD" w:rsidP="008D046C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Представлю </w:t>
      </w:r>
      <w:r w:rsidR="00C9335C">
        <w:rPr>
          <w:rFonts w:ascii="Times New Roman" w:hAnsi="Times New Roman" w:cs="Times New Roman"/>
          <w:sz w:val="24"/>
          <w:szCs w:val="24"/>
        </w:rPr>
        <w:t xml:space="preserve">элемент, </w:t>
      </w:r>
      <w:r>
        <w:rPr>
          <w:rFonts w:ascii="Times New Roman" w:hAnsi="Times New Roman" w:cs="Times New Roman"/>
          <w:sz w:val="24"/>
          <w:szCs w:val="24"/>
        </w:rPr>
        <w:t>вопрос, формулу для подсчета и результат в табличном виде:</w:t>
      </w:r>
    </w:p>
    <w:tbl>
      <w:tblPr>
        <w:tblpPr w:leftFromText="180" w:rightFromText="180" w:vertAnchor="text" w:horzAnchor="margin" w:tblpXSpec="center" w:tblpY="590"/>
        <w:tblW w:w="119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697"/>
        <w:gridCol w:w="1697"/>
        <w:gridCol w:w="1698"/>
        <w:gridCol w:w="1698"/>
        <w:gridCol w:w="1698"/>
        <w:gridCol w:w="1713"/>
      </w:tblGrid>
      <w:tr w:rsidR="007A2668" w:rsidRPr="00B82C49" w14:paraId="60E5121B" w14:textId="77777777" w:rsidTr="007A2668">
        <w:trPr>
          <w:tblHeader/>
          <w:tblCellSpacing w:w="15" w:type="dxa"/>
        </w:trPr>
        <w:tc>
          <w:tcPr>
            <w:tcW w:w="0" w:type="auto"/>
            <w:hideMark/>
          </w:tcPr>
          <w:p w14:paraId="288B0BA2" w14:textId="77777777" w:rsidR="007A2668" w:rsidRPr="00B82C49" w:rsidRDefault="007A2668" w:rsidP="007A2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4A0743" w14:textId="77777777" w:rsidR="007A2668" w:rsidRPr="00B82C49" w:rsidRDefault="007A2668" w:rsidP="007A2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058522" w14:textId="77777777" w:rsidR="007A2668" w:rsidRPr="00B82C49" w:rsidRDefault="007A2668" w:rsidP="007A2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D1437D" w14:textId="77777777" w:rsidR="007A2668" w:rsidRPr="00B82C49" w:rsidRDefault="007A2668" w:rsidP="007A2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16FFF4" w14:textId="77777777" w:rsidR="007A2668" w:rsidRPr="00B82C49" w:rsidRDefault="007A2668" w:rsidP="007A2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66230E" w14:textId="77777777" w:rsidR="007A2668" w:rsidRPr="00B82C49" w:rsidRDefault="007A2668" w:rsidP="007A2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5BD41C" w14:textId="77777777" w:rsidR="007A2668" w:rsidRPr="00B82C49" w:rsidRDefault="007A2668" w:rsidP="007A26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A2668" w:rsidRPr="00B82C49" w14:paraId="3BD080A7" w14:textId="77777777" w:rsidTr="007A2668">
        <w:trPr>
          <w:tblCellSpacing w:w="15" w:type="dxa"/>
        </w:trPr>
        <w:tc>
          <w:tcPr>
            <w:tcW w:w="0" w:type="auto"/>
            <w:hideMark/>
          </w:tcPr>
          <w:p w14:paraId="4EF49124" w14:textId="77777777" w:rsidR="007A2668" w:rsidRPr="00B82C49" w:rsidRDefault="007A2668" w:rsidP="007A26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70EB2C" w14:textId="77777777" w:rsidR="007A2668" w:rsidRPr="00B82C49" w:rsidRDefault="007A2668" w:rsidP="007A26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FAA956" w14:textId="77777777" w:rsidR="007A2668" w:rsidRPr="00B82C49" w:rsidRDefault="007A2668" w:rsidP="007A26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3F247A" w14:textId="77777777" w:rsidR="007A2668" w:rsidRPr="00B82C49" w:rsidRDefault="007A2668" w:rsidP="007A26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674D29" w14:textId="77777777" w:rsidR="007A2668" w:rsidRPr="00B82C49" w:rsidRDefault="007A2668" w:rsidP="007A26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080CDC" w14:textId="77777777" w:rsidR="007A2668" w:rsidRPr="00B82C49" w:rsidRDefault="007A2668" w:rsidP="007A26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E25480" w14:textId="77777777" w:rsidR="007A2668" w:rsidRPr="00B82C49" w:rsidRDefault="007A2668" w:rsidP="007A26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DA1AE14" w14:textId="579F255E" w:rsidR="00B82C49" w:rsidRDefault="00B82C49" w:rsidP="00781E3C">
      <w:pPr>
        <w:spacing w:before="240"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0BBD">
        <w:rPr>
          <w:rFonts w:ascii="Times New Roman" w:hAnsi="Times New Roman" w:cs="Times New Roman"/>
          <w:sz w:val="24"/>
          <w:szCs w:val="24"/>
        </w:rPr>
        <w:t xml:space="preserve">Таблица 3. Расчет </w:t>
      </w:r>
      <w:r w:rsidR="00C60BBD">
        <w:rPr>
          <w:rFonts w:ascii="Times New Roman" w:hAnsi="Times New Roman" w:cs="Times New Roman"/>
          <w:sz w:val="24"/>
          <w:szCs w:val="24"/>
          <w:lang w:val="en-US"/>
        </w:rPr>
        <w:t>KPI</w:t>
      </w:r>
      <w:r w:rsidR="00C60BBD">
        <w:rPr>
          <w:rFonts w:ascii="Times New Roman" w:hAnsi="Times New Roman" w:cs="Times New Roman"/>
          <w:sz w:val="24"/>
          <w:szCs w:val="24"/>
        </w:rPr>
        <w:t xml:space="preserve"> метрик. </w:t>
      </w:r>
    </w:p>
    <w:tbl>
      <w:tblPr>
        <w:tblStyle w:val="af2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18"/>
        <w:gridCol w:w="2410"/>
        <w:gridCol w:w="2835"/>
        <w:gridCol w:w="3402"/>
      </w:tblGrid>
      <w:tr w:rsidR="007A2668" w14:paraId="4D9D256D" w14:textId="30CC6AFF" w:rsidTr="00837F43">
        <w:tc>
          <w:tcPr>
            <w:tcW w:w="1418" w:type="dxa"/>
          </w:tcPr>
          <w:p w14:paraId="6FE599BC" w14:textId="3D57B0BD" w:rsidR="00781E3C" w:rsidRPr="00C60BBD" w:rsidRDefault="00781E3C" w:rsidP="00C60BBD">
            <w:pPr>
              <w:spacing w:before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60B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Элемент диаграммы </w:t>
            </w:r>
            <w:r w:rsidRPr="00C60BB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BPMN</w:t>
            </w:r>
          </w:p>
        </w:tc>
        <w:tc>
          <w:tcPr>
            <w:tcW w:w="2410" w:type="dxa"/>
          </w:tcPr>
          <w:p w14:paraId="5647B523" w14:textId="677AA1A2" w:rsidR="00781E3C" w:rsidRPr="00C60BBD" w:rsidRDefault="00781E3C" w:rsidP="00C60BBD">
            <w:pPr>
              <w:spacing w:before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B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2835" w:type="dxa"/>
          </w:tcPr>
          <w:p w14:paraId="17FCD2AA" w14:textId="38A8E31F" w:rsidR="00781E3C" w:rsidRPr="00C60BBD" w:rsidRDefault="00781E3C" w:rsidP="00C60BBD">
            <w:pPr>
              <w:spacing w:before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B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Формула для вычисления</w:t>
            </w:r>
          </w:p>
        </w:tc>
        <w:tc>
          <w:tcPr>
            <w:tcW w:w="3402" w:type="dxa"/>
          </w:tcPr>
          <w:p w14:paraId="592A7A28" w14:textId="1A02B4C7" w:rsidR="00781E3C" w:rsidRPr="00C60BBD" w:rsidRDefault="00781E3C" w:rsidP="00C60BBD">
            <w:pPr>
              <w:spacing w:before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B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 на вопрос</w:t>
            </w:r>
          </w:p>
        </w:tc>
      </w:tr>
      <w:tr w:rsidR="007A2668" w14:paraId="642EB320" w14:textId="62CFD85A" w:rsidTr="00837F43">
        <w:trPr>
          <w:trHeight w:val="1686"/>
        </w:trPr>
        <w:tc>
          <w:tcPr>
            <w:tcW w:w="1418" w:type="dxa"/>
            <w:vMerge w:val="restart"/>
          </w:tcPr>
          <w:p w14:paraId="20B198B9" w14:textId="1B127BEB" w:rsidR="00781E3C" w:rsidRDefault="00781E3C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Первичная проверка</w:t>
            </w:r>
          </w:p>
        </w:tc>
        <w:tc>
          <w:tcPr>
            <w:tcW w:w="2410" w:type="dxa"/>
          </w:tcPr>
          <w:p w14:paraId="583CA7AE" w14:textId="37C1EAB2" w:rsidR="00781E3C" w:rsidRDefault="00781E3C" w:rsidP="00C60BBD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</w:t>
            </w:r>
            <w:r w:rsidRPr="00C60BBD">
              <w:rPr>
                <w:rFonts w:ascii="Times New Roman" w:hAnsi="Times New Roman" w:cs="Times New Roman"/>
                <w:sz w:val="24"/>
                <w:szCs w:val="24"/>
              </w:rPr>
              <w:t xml:space="preserve">Какое максимальное количество времени тратилось на обработку персональных данных? </w:t>
            </w:r>
          </w:p>
        </w:tc>
        <w:tc>
          <w:tcPr>
            <w:tcW w:w="2835" w:type="dxa"/>
          </w:tcPr>
          <w:p w14:paraId="3DAFDA89" w14:textId="77777777" w:rsidR="00837F43" w:rsidRDefault="007A2668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Фильтрация по убыванию </w:t>
            </w:r>
          </w:p>
          <w:p w14:paraId="29F99A13" w14:textId="15782854" w:rsidR="00781E3C" w:rsidRDefault="007A2668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66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7D4617" wp14:editId="39C646B3">
                  <wp:extent cx="1470660" cy="1144876"/>
                  <wp:effectExtent l="0" t="0" r="0" b="0"/>
                  <wp:docPr id="12547585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758519" name=""/>
                          <pic:cNvPicPr/>
                        </pic:nvPicPr>
                        <pic:blipFill rotWithShape="1">
                          <a:blip r:embed="rId10"/>
                          <a:srcRect l="55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7794" cy="1173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7BA2674" w14:textId="3554C1A9" w:rsidR="00781E3C" w:rsidRDefault="007A2668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сек</w:t>
            </w:r>
          </w:p>
          <w:p w14:paraId="679898E7" w14:textId="3ACCC3DE" w:rsidR="007A2668" w:rsidRDefault="007A2668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2668" w14:paraId="68EF1057" w14:textId="0DF69A3C" w:rsidTr="00837F43">
        <w:trPr>
          <w:trHeight w:val="1686"/>
        </w:trPr>
        <w:tc>
          <w:tcPr>
            <w:tcW w:w="1418" w:type="dxa"/>
            <w:vMerge/>
          </w:tcPr>
          <w:p w14:paraId="3F351B58" w14:textId="77777777" w:rsidR="00781E3C" w:rsidRDefault="00781E3C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366DF06" w14:textId="67DE2D9A" w:rsidR="00781E3C" w:rsidRDefault="00781E3C" w:rsidP="00C60BBD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="00C9335C">
              <w:rPr>
                <w:rFonts w:ascii="Times New Roman" w:hAnsi="Times New Roman" w:cs="Times New Roman"/>
                <w:sz w:val="24"/>
                <w:szCs w:val="24"/>
              </w:rPr>
              <w:t>Какое среднее время обработки персональных данных клиента?</w:t>
            </w:r>
          </w:p>
        </w:tc>
        <w:tc>
          <w:tcPr>
            <w:tcW w:w="2835" w:type="dxa"/>
          </w:tcPr>
          <w:p w14:paraId="4C86E423" w14:textId="3DE4D21E" w:rsidR="00781E3C" w:rsidRPr="00C9335C" w:rsidRDefault="00C9335C" w:rsidP="00C9335C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335C">
              <w:rPr>
                <w:rFonts w:ascii="Times New Roman" w:hAnsi="Times New Roman" w:cs="Times New Roman"/>
                <w:sz w:val="24"/>
                <w:szCs w:val="24"/>
              </w:rPr>
              <w:t>=СРЗНАЧЕСЛИ('Данные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335C">
              <w:rPr>
                <w:rFonts w:ascii="Times New Roman" w:hAnsi="Times New Roman" w:cs="Times New Roman"/>
                <w:sz w:val="24"/>
                <w:szCs w:val="24"/>
              </w:rPr>
              <w:t>процесса'!B:B;"n2";'Данные процесса'!E:E)</w:t>
            </w:r>
          </w:p>
        </w:tc>
        <w:tc>
          <w:tcPr>
            <w:tcW w:w="3402" w:type="dxa"/>
          </w:tcPr>
          <w:p w14:paraId="6DEAEF66" w14:textId="5779B11F" w:rsidR="00781E3C" w:rsidRDefault="00C9335C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сек</w:t>
            </w:r>
          </w:p>
        </w:tc>
      </w:tr>
      <w:tr w:rsidR="00E86BEC" w:rsidRPr="00C9335C" w14:paraId="3E79E875" w14:textId="18B1AD88" w:rsidTr="00837F43">
        <w:trPr>
          <w:trHeight w:val="1362"/>
        </w:trPr>
        <w:tc>
          <w:tcPr>
            <w:tcW w:w="1418" w:type="dxa"/>
            <w:vMerge w:val="restart"/>
          </w:tcPr>
          <w:p w14:paraId="431CED1E" w14:textId="04685676" w:rsidR="00E86BEC" w:rsidRDefault="00E86BEC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Скоринг и антифрод</w:t>
            </w:r>
          </w:p>
        </w:tc>
        <w:tc>
          <w:tcPr>
            <w:tcW w:w="2410" w:type="dxa"/>
          </w:tcPr>
          <w:p w14:paraId="47C1763C" w14:textId="54BAB3DA" w:rsidR="00E86BEC" w:rsidRPr="00C60BBD" w:rsidRDefault="00E86BEC" w:rsidP="00C60BBD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C60BBD">
              <w:rPr>
                <w:rFonts w:ascii="Times New Roman" w:hAnsi="Times New Roman" w:cs="Times New Roman"/>
                <w:sz w:val="24"/>
                <w:szCs w:val="24"/>
              </w:rPr>
              <w:t>Сколько в среднем тратиться на каждый запрос в БКИ 1, БКИ 2, БКИ 3?</w:t>
            </w:r>
          </w:p>
        </w:tc>
        <w:tc>
          <w:tcPr>
            <w:tcW w:w="2835" w:type="dxa"/>
          </w:tcPr>
          <w:p w14:paraId="63E1A992" w14:textId="47D5FBF0" w:rsidR="00E86BEC" w:rsidRDefault="00E86BEC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335C">
              <w:rPr>
                <w:rFonts w:ascii="Times New Roman" w:hAnsi="Times New Roman" w:cs="Times New Roman"/>
                <w:sz w:val="24"/>
                <w:szCs w:val="24"/>
              </w:rPr>
              <w:t>=СРЗНАЧЕСЛИ('Данные процесса'!B:B;"Activity_15j73xy";'Данные процесса'!E:E)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Аналогичная формула для: </w:t>
            </w:r>
            <w:r w:rsidRPr="00C933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Activity_042wzeg, Activity_1fpulj0</w:t>
            </w:r>
          </w:p>
        </w:tc>
        <w:tc>
          <w:tcPr>
            <w:tcW w:w="3402" w:type="dxa"/>
          </w:tcPr>
          <w:p w14:paraId="69E31530" w14:textId="38C422C1" w:rsidR="00E86BEC" w:rsidRPr="008D3C75" w:rsidRDefault="00E86BEC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Pr="00C93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45E9FE4E" w14:textId="16C49F9F" w:rsidR="00E86BEC" w:rsidRPr="00C9335C" w:rsidRDefault="00E86BEC" w:rsidP="00C9335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3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Activity_15j73xy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БКИ</w:t>
            </w:r>
            <w:r w:rsidRPr="00C93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1) = 60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</w:p>
          <w:p w14:paraId="3A8578E7" w14:textId="24D711F4" w:rsidR="00E86BEC" w:rsidRPr="00C9335C" w:rsidRDefault="00E86BEC" w:rsidP="00C9335C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C933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Activity_042wzeg 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БКИ</w:t>
            </w:r>
            <w:r w:rsidRPr="00C933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2) = 80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сек</w:t>
            </w:r>
          </w:p>
          <w:p w14:paraId="633334B5" w14:textId="558369C5" w:rsidR="00E86BEC" w:rsidRPr="00C9335C" w:rsidRDefault="00E86BEC" w:rsidP="00C9335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33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Activity_1fpulj0 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БКИ</w:t>
            </w:r>
            <w:r w:rsidRPr="00C933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3) =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240 сек</w:t>
            </w:r>
          </w:p>
        </w:tc>
      </w:tr>
      <w:tr w:rsidR="00E86BEC" w:rsidRPr="00E86BEC" w14:paraId="5E217695" w14:textId="77777777" w:rsidTr="00837F43">
        <w:trPr>
          <w:trHeight w:val="983"/>
        </w:trPr>
        <w:tc>
          <w:tcPr>
            <w:tcW w:w="1418" w:type="dxa"/>
            <w:vMerge/>
          </w:tcPr>
          <w:p w14:paraId="563908D9" w14:textId="77777777" w:rsidR="00E86BEC" w:rsidRDefault="00E86BEC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515501C" w14:textId="54E8A9F4" w:rsidR="00E86BEC" w:rsidRDefault="00E86BEC" w:rsidP="00C60BBD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</w:t>
            </w:r>
            <w:r w:rsidRPr="00E86BEC">
              <w:rPr>
                <w:rFonts w:ascii="Times New Roman" w:hAnsi="Times New Roman" w:cs="Times New Roman"/>
                <w:sz w:val="24"/>
                <w:szCs w:val="24"/>
              </w:rPr>
              <w:t>Что по медианному времени больше: обращение в Правру за сведениями об исках или обращение в ФНС за бухгалтерским отчетом?</w:t>
            </w:r>
          </w:p>
        </w:tc>
        <w:tc>
          <w:tcPr>
            <w:tcW w:w="2835" w:type="dxa"/>
          </w:tcPr>
          <w:p w14:paraId="799DC2D1" w14:textId="77777777" w:rsidR="00E86BEC" w:rsidRDefault="00E86BEC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Фильтрация по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E86BEC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E86BE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DAF35DC" w14:textId="5A37FD46" w:rsidR="00E86BEC" w:rsidRPr="00E86BEC" w:rsidRDefault="00E86BEC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введение формулы для медианы времени: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86BEC">
              <w:rPr>
                <w:rFonts w:ascii="Times New Roman" w:hAnsi="Times New Roman" w:cs="Times New Roman"/>
                <w:sz w:val="24"/>
                <w:szCs w:val="24"/>
              </w:rPr>
              <w:t>=МЕДИАНА(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E86BEC">
              <w:rPr>
                <w:rFonts w:ascii="Times New Roman" w:hAnsi="Times New Roman" w:cs="Times New Roman"/>
                <w:sz w:val="24"/>
                <w:szCs w:val="24"/>
              </w:rPr>
              <w:t>2: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E86BEC">
              <w:rPr>
                <w:rFonts w:ascii="Times New Roman" w:hAnsi="Times New Roman" w:cs="Times New Roman"/>
                <w:sz w:val="24"/>
                <w:szCs w:val="24"/>
              </w:rPr>
              <w:t>166000)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86BEC">
              <w:rPr>
                <w:rFonts w:ascii="Times New Roman" w:hAnsi="Times New Roman" w:cs="Times New Roman"/>
                <w:sz w:val="24"/>
                <w:szCs w:val="24"/>
              </w:rPr>
              <w:t>=МЕДИАНА(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E86BEC">
              <w:rPr>
                <w:rFonts w:ascii="Times New Roman" w:hAnsi="Times New Roman" w:cs="Times New Roman"/>
                <w:sz w:val="24"/>
                <w:szCs w:val="24"/>
              </w:rPr>
              <w:t>2: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E86BEC">
              <w:rPr>
                <w:rFonts w:ascii="Times New Roman" w:hAnsi="Times New Roman" w:cs="Times New Roman"/>
                <w:sz w:val="24"/>
                <w:szCs w:val="24"/>
              </w:rPr>
              <w:t>166000)</w:t>
            </w:r>
          </w:p>
        </w:tc>
        <w:tc>
          <w:tcPr>
            <w:tcW w:w="3402" w:type="dxa"/>
          </w:tcPr>
          <w:p w14:paraId="67388A61" w14:textId="376A2828" w:rsidR="00E86BEC" w:rsidRPr="00E86BEC" w:rsidRDefault="00E86BEC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35336F">
              <w:rPr>
                <w:rFonts w:ascii="Times New Roman" w:hAnsi="Times New Roman" w:cs="Times New Roman"/>
                <w:sz w:val="24"/>
                <w:szCs w:val="24"/>
              </w:rPr>
              <w:t>3: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59</w:t>
            </w:r>
            <w:r w:rsidR="0021286B">
              <w:rPr>
                <w:rFonts w:ascii="Times New Roman" w:hAnsi="Times New Roman" w:cs="Times New Roman"/>
                <w:sz w:val="24"/>
                <w:szCs w:val="24"/>
              </w:rPr>
              <w:t xml:space="preserve"> сек</w:t>
            </w:r>
          </w:p>
          <w:p w14:paraId="72AA96A2" w14:textId="3BB43C21" w:rsidR="00E86BEC" w:rsidRPr="00E86BEC" w:rsidRDefault="00E86BEC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35336F">
              <w:rPr>
                <w:rFonts w:ascii="Times New Roman" w:hAnsi="Times New Roman" w:cs="Times New Roman"/>
                <w:sz w:val="24"/>
                <w:szCs w:val="24"/>
              </w:rPr>
              <w:t>4: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82</w:t>
            </w:r>
            <w:r w:rsidR="0021286B">
              <w:rPr>
                <w:rFonts w:ascii="Times New Roman" w:hAnsi="Times New Roman" w:cs="Times New Roman"/>
                <w:sz w:val="24"/>
                <w:szCs w:val="24"/>
              </w:rPr>
              <w:t xml:space="preserve"> сек</w:t>
            </w:r>
          </w:p>
          <w:p w14:paraId="45B22425" w14:textId="3ED0243F" w:rsidR="0035336F" w:rsidRPr="00E86BEC" w:rsidRDefault="00E86BEC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Вывод:</w:t>
            </w:r>
            <w:r w:rsidR="0035336F">
              <w:rPr>
                <w:rFonts w:ascii="Times New Roman" w:hAnsi="Times New Roman" w:cs="Times New Roman"/>
                <w:sz w:val="24"/>
                <w:szCs w:val="24"/>
              </w:rPr>
              <w:t xml:space="preserve"> Обращение в ФНС дольше по времени, чем обращение в Правру</w:t>
            </w:r>
          </w:p>
        </w:tc>
      </w:tr>
      <w:tr w:rsidR="007A2668" w14:paraId="6A3898D4" w14:textId="05B7A27F" w:rsidTr="00837F43">
        <w:tc>
          <w:tcPr>
            <w:tcW w:w="1418" w:type="dxa"/>
          </w:tcPr>
          <w:p w14:paraId="6A25A028" w14:textId="611D025F" w:rsidR="00781E3C" w:rsidRPr="00DE144B" w:rsidRDefault="00781E3C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14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KYC / AML (проверка благонадёжности клиента)</w:t>
            </w:r>
          </w:p>
        </w:tc>
        <w:tc>
          <w:tcPr>
            <w:tcW w:w="2410" w:type="dxa"/>
          </w:tcPr>
          <w:p w14:paraId="407E027C" w14:textId="57A5546E" w:rsidR="00781E3C" w:rsidRPr="0021286B" w:rsidRDefault="0021286B" w:rsidP="0021286B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</w:t>
            </w:r>
            <w:r w:rsidRPr="0021286B">
              <w:rPr>
                <w:rFonts w:ascii="Times New Roman" w:hAnsi="Times New Roman" w:cs="Times New Roman"/>
                <w:sz w:val="24"/>
                <w:szCs w:val="24"/>
              </w:rPr>
              <w:t>Чей перцентиль (95%) больше (значит, что время на обработку операции дольше): проверка участия в закупках 44-ФЗ и 223-ФЗ или проверка в реестре недобросовестных поставщиков?</w:t>
            </w:r>
          </w:p>
        </w:tc>
        <w:tc>
          <w:tcPr>
            <w:tcW w:w="2835" w:type="dxa"/>
          </w:tcPr>
          <w:p w14:paraId="7EF44AF7" w14:textId="35684CB8" w:rsidR="00781E3C" w:rsidRPr="00837F43" w:rsidRDefault="0021286B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Фильтруем данные по</w:t>
            </w:r>
            <w:r w:rsidR="00837F43" w:rsidRPr="00837F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37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837F43" w:rsidRPr="00837F43">
              <w:rPr>
                <w:rFonts w:ascii="Times New Roman" w:hAnsi="Times New Roman" w:cs="Times New Roman"/>
                <w:sz w:val="24"/>
                <w:szCs w:val="24"/>
              </w:rPr>
              <w:t xml:space="preserve">8, </w:t>
            </w:r>
            <w:r w:rsidR="00837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837F43" w:rsidRPr="00837F43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  <w:p w14:paraId="3D3234BA" w14:textId="3E0F8BC5" w:rsidR="0021286B" w:rsidRDefault="0021286B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Применяем: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1286B">
              <w:rPr>
                <w:rFonts w:ascii="Times New Roman" w:hAnsi="Times New Roman" w:cs="Times New Roman"/>
                <w:sz w:val="24"/>
                <w:szCs w:val="24"/>
              </w:rPr>
              <w:t>=ПРОЦЕНТИЛЬ.ВКЛ(</w:t>
            </w:r>
            <w:r w:rsidR="00837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21286B">
              <w:rPr>
                <w:rFonts w:ascii="Times New Roman" w:hAnsi="Times New Roman" w:cs="Times New Roman"/>
                <w:sz w:val="24"/>
                <w:szCs w:val="24"/>
              </w:rPr>
              <w:t>2:</w:t>
            </w:r>
            <w:r w:rsidR="00837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21286B">
              <w:rPr>
                <w:rFonts w:ascii="Times New Roman" w:hAnsi="Times New Roman" w:cs="Times New Roman"/>
                <w:sz w:val="24"/>
                <w:szCs w:val="24"/>
              </w:rPr>
              <w:t>166000;0,95)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1286B">
              <w:rPr>
                <w:rFonts w:ascii="Times New Roman" w:hAnsi="Times New Roman" w:cs="Times New Roman"/>
                <w:sz w:val="24"/>
                <w:szCs w:val="24"/>
              </w:rPr>
              <w:t>=ПРОЦЕНТИЛЬ.ВКЛ(</w:t>
            </w:r>
            <w:r w:rsidR="00837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21286B">
              <w:rPr>
                <w:rFonts w:ascii="Times New Roman" w:hAnsi="Times New Roman" w:cs="Times New Roman"/>
                <w:sz w:val="24"/>
                <w:szCs w:val="24"/>
              </w:rPr>
              <w:t>2:</w:t>
            </w:r>
            <w:r w:rsidR="00837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21286B">
              <w:rPr>
                <w:rFonts w:ascii="Times New Roman" w:hAnsi="Times New Roman" w:cs="Times New Roman"/>
                <w:sz w:val="24"/>
                <w:szCs w:val="24"/>
              </w:rPr>
              <w:t>166000;0,95)</w:t>
            </w:r>
          </w:p>
        </w:tc>
        <w:tc>
          <w:tcPr>
            <w:tcW w:w="3402" w:type="dxa"/>
          </w:tcPr>
          <w:p w14:paraId="3C63A83E" w14:textId="51F4223A" w:rsidR="00781E3C" w:rsidRPr="00837F43" w:rsidRDefault="00837F43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8D3C75">
              <w:rPr>
                <w:rFonts w:ascii="Times New Roman" w:hAnsi="Times New Roman" w:cs="Times New Roman"/>
                <w:sz w:val="24"/>
                <w:szCs w:val="24"/>
              </w:rPr>
              <w:t xml:space="preserve">8: 58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</w:p>
          <w:p w14:paraId="62C05F75" w14:textId="558DA606" w:rsidR="00837F43" w:rsidRDefault="00837F43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8D3C75">
              <w:rPr>
                <w:rFonts w:ascii="Times New Roman" w:hAnsi="Times New Roman" w:cs="Times New Roman"/>
                <w:sz w:val="24"/>
                <w:szCs w:val="24"/>
              </w:rPr>
              <w:t>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28 сек</w:t>
            </w:r>
          </w:p>
          <w:p w14:paraId="4A1D89B4" w14:textId="3059F995" w:rsidR="00837F43" w:rsidRPr="00837F43" w:rsidRDefault="00837F43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Это означает, что при установлении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SLA</w:t>
            </w:r>
            <w:r w:rsidRPr="00837F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условно) – 50 секунд, значение выполнения проверки участия в закупках равное 58 не совпадет с требованиями оказания услуги, а время проверки реестра будет удовлетворительным. Т.е. на проверку в закупках тратиться больше времени и перцентиль больше.</w:t>
            </w:r>
          </w:p>
        </w:tc>
      </w:tr>
      <w:tr w:rsidR="007A2668" w14:paraId="170186A0" w14:textId="1A54ECC7" w:rsidTr="00837F43">
        <w:tc>
          <w:tcPr>
            <w:tcW w:w="1418" w:type="dxa"/>
          </w:tcPr>
          <w:p w14:paraId="79D84EF3" w14:textId="515BA976" w:rsidR="00781E3C" w:rsidRDefault="00781E3C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Оценка платежеспособности</w:t>
            </w:r>
          </w:p>
        </w:tc>
        <w:tc>
          <w:tcPr>
            <w:tcW w:w="2410" w:type="dxa"/>
          </w:tcPr>
          <w:p w14:paraId="7A59B72F" w14:textId="6E7005C7" w:rsidR="00781E3C" w:rsidRPr="00DE144B" w:rsidRDefault="00781E3C" w:rsidP="00DE144B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</w:t>
            </w:r>
            <w:r w:rsidR="00837F43">
              <w:rPr>
                <w:rFonts w:ascii="Times New Roman" w:hAnsi="Times New Roman" w:cs="Times New Roman"/>
                <w:sz w:val="24"/>
                <w:szCs w:val="24"/>
              </w:rPr>
              <w:t>Какое самое долгое время расчета лимита?</w:t>
            </w:r>
          </w:p>
        </w:tc>
        <w:tc>
          <w:tcPr>
            <w:tcW w:w="2835" w:type="dxa"/>
          </w:tcPr>
          <w:p w14:paraId="5ED59077" w14:textId="2D142B0D" w:rsidR="00781E3C" w:rsidRPr="00837F43" w:rsidRDefault="00837F43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Фильтрация по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7» и фильтр по продолжительности операций по убыванию</w:t>
            </w:r>
          </w:p>
        </w:tc>
        <w:tc>
          <w:tcPr>
            <w:tcW w:w="3402" w:type="dxa"/>
          </w:tcPr>
          <w:p w14:paraId="421411F4" w14:textId="3F40F2B5" w:rsidR="00781E3C" w:rsidRDefault="00837F43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 сек</w:t>
            </w:r>
          </w:p>
        </w:tc>
      </w:tr>
      <w:tr w:rsidR="007A2668" w14:paraId="5C7CECF8" w14:textId="3DB3E3AF" w:rsidTr="00837F43">
        <w:trPr>
          <w:trHeight w:val="1121"/>
        </w:trPr>
        <w:tc>
          <w:tcPr>
            <w:tcW w:w="1418" w:type="dxa"/>
            <w:vMerge w:val="restart"/>
          </w:tcPr>
          <w:p w14:paraId="63CCB7ED" w14:textId="1D1EC0B3" w:rsidR="00781E3C" w:rsidRDefault="00781E3C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Принятие решения</w:t>
            </w:r>
          </w:p>
        </w:tc>
        <w:tc>
          <w:tcPr>
            <w:tcW w:w="2410" w:type="dxa"/>
          </w:tcPr>
          <w:p w14:paraId="3FB8E094" w14:textId="43D38C8F" w:rsidR="00781E3C" w:rsidRPr="00DE144B" w:rsidRDefault="00781E3C" w:rsidP="00DE144B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</w:t>
            </w:r>
            <w:r w:rsidRPr="00DE144B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r w:rsidR="0021286B">
              <w:rPr>
                <w:rFonts w:ascii="Times New Roman" w:hAnsi="Times New Roman" w:cs="Times New Roman"/>
                <w:sz w:val="24"/>
                <w:szCs w:val="24"/>
              </w:rPr>
              <w:t>ое количество заявок от общего числа получило статус «Одобрено»?</w:t>
            </w:r>
            <w:r w:rsidRPr="00DE14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</w:tcPr>
          <w:p w14:paraId="25EB4E30" w14:textId="77777777" w:rsidR="00781E3C" w:rsidRDefault="0035336F" w:rsidP="0021286B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этого подсчитаем общее количество заявок и заявки со статусом «Одобрено».</w:t>
            </w:r>
          </w:p>
          <w:p w14:paraId="0EF2235C" w14:textId="77777777" w:rsidR="0035336F" w:rsidRDefault="0035336F" w:rsidP="0021286B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Нужна фильтрация по </w:t>
            </w:r>
            <w:r w:rsidRPr="0035336F">
              <w:rPr>
                <w:rFonts w:ascii="Times New Roman" w:hAnsi="Times New Roman" w:cs="Times New Roman"/>
                <w:sz w:val="24"/>
                <w:szCs w:val="24"/>
              </w:rPr>
              <w:t>Activity_00jbzhh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35336F">
              <w:rPr>
                <w:rFonts w:ascii="Times New Roman" w:hAnsi="Times New Roman" w:cs="Times New Roman"/>
                <w:sz w:val="24"/>
                <w:szCs w:val="24"/>
              </w:rPr>
              <w:t>Activity_1exo7td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После использовать:</w:t>
            </w:r>
          </w:p>
          <w:p w14:paraId="6FBAA15C" w14:textId="55BBF31E" w:rsidR="0021286B" w:rsidRPr="0021286B" w:rsidRDefault="0021286B" w:rsidP="0021286B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286B">
              <w:rPr>
                <w:rFonts w:ascii="Times New Roman" w:hAnsi="Times New Roman" w:cs="Times New Roman"/>
                <w:sz w:val="24"/>
                <w:szCs w:val="24"/>
              </w:rPr>
              <w:t>=СЧЁТЕСЛИ('Данные процесса'!B:B;"</w:t>
            </w:r>
            <w:r w:rsidRPr="0035336F">
              <w:rPr>
                <w:rFonts w:ascii="Times New Roman" w:hAnsi="Times New Roman" w:cs="Times New Roman"/>
                <w:sz w:val="24"/>
                <w:szCs w:val="24"/>
              </w:rPr>
              <w:t>Activity_00jbzhh</w:t>
            </w:r>
            <w:r w:rsidRPr="0021286B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  <w:p w14:paraId="328C73AB" w14:textId="0CB3366D" w:rsidR="0035336F" w:rsidRDefault="0021286B" w:rsidP="0021286B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286B">
              <w:rPr>
                <w:rFonts w:ascii="Times New Roman" w:hAnsi="Times New Roman" w:cs="Times New Roman"/>
                <w:sz w:val="24"/>
                <w:szCs w:val="24"/>
              </w:rPr>
              <w:t>=СЧЁТЕСЛИ('Данные процесса'!B:B;"</w:t>
            </w:r>
            <w:r w:rsidRPr="0035336F">
              <w:rPr>
                <w:rFonts w:ascii="Times New Roman" w:hAnsi="Times New Roman" w:cs="Times New Roman"/>
                <w:sz w:val="24"/>
                <w:szCs w:val="24"/>
              </w:rPr>
              <w:t>Activity_1exo7td</w:t>
            </w:r>
            <w:r w:rsidRPr="0021286B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  <w:r w:rsidR="0035336F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402" w:type="dxa"/>
          </w:tcPr>
          <w:p w14:paraId="5AA669E8" w14:textId="5CD5A251" w:rsidR="00781E3C" w:rsidRDefault="0021286B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Всего заявок: 10000</w:t>
            </w:r>
          </w:p>
          <w:p w14:paraId="507D34ED" w14:textId="18A987CC" w:rsidR="0021286B" w:rsidRDefault="0021286B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Одобрено заявок: 6859</w:t>
            </w:r>
          </w:p>
          <w:p w14:paraId="513E4229" w14:textId="38495A19" w:rsidR="0021286B" w:rsidRPr="0021286B" w:rsidRDefault="0021286B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Отношение: (6859/10000)*100 = 68,59 или 69% от всех заявок</w:t>
            </w:r>
          </w:p>
        </w:tc>
      </w:tr>
      <w:tr w:rsidR="007A2668" w14:paraId="41BA1382" w14:textId="64538666" w:rsidTr="00837F43">
        <w:trPr>
          <w:trHeight w:val="983"/>
        </w:trPr>
        <w:tc>
          <w:tcPr>
            <w:tcW w:w="1418" w:type="dxa"/>
            <w:vMerge/>
          </w:tcPr>
          <w:p w14:paraId="323F89F3" w14:textId="77777777" w:rsidR="00781E3C" w:rsidRDefault="00781E3C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A9C0705" w14:textId="72734B41" w:rsidR="00781E3C" w:rsidRPr="00DE144B" w:rsidRDefault="00781E3C" w:rsidP="00DE144B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2)</w:t>
            </w:r>
            <w:r w:rsidRPr="00DE144B">
              <w:rPr>
                <w:rFonts w:ascii="Times New Roman" w:hAnsi="Times New Roman" w:cs="Times New Roman"/>
                <w:sz w:val="24"/>
                <w:szCs w:val="24"/>
              </w:rPr>
              <w:t>Какое среднее время принятия решения по выдачи кредита?</w:t>
            </w:r>
          </w:p>
        </w:tc>
        <w:tc>
          <w:tcPr>
            <w:tcW w:w="2835" w:type="dxa"/>
          </w:tcPr>
          <w:p w14:paraId="5EC61931" w14:textId="57DF15B8" w:rsidR="00781E3C" w:rsidRDefault="0035336F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36F">
              <w:rPr>
                <w:rFonts w:ascii="Times New Roman" w:hAnsi="Times New Roman" w:cs="Times New Roman"/>
                <w:sz w:val="24"/>
                <w:szCs w:val="24"/>
              </w:rPr>
              <w:t>=СРЗНАЧЕСЛИ('Данные процесса'!B:B;"Activity_1exo7td";'Данные процесса'!E:E)</w:t>
            </w:r>
          </w:p>
        </w:tc>
        <w:tc>
          <w:tcPr>
            <w:tcW w:w="3402" w:type="dxa"/>
          </w:tcPr>
          <w:p w14:paraId="70C1467D" w14:textId="466B577B" w:rsidR="00781E3C" w:rsidRDefault="0035336F" w:rsidP="00C60BBD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секунды</w:t>
            </w:r>
          </w:p>
        </w:tc>
      </w:tr>
    </w:tbl>
    <w:p w14:paraId="2C75FA56" w14:textId="0B1CE401" w:rsidR="00C60BBD" w:rsidRDefault="00036309" w:rsidP="00036309">
      <w:pPr>
        <w:spacing w:before="240"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A266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C1C4D52" wp14:editId="3F368C38">
            <wp:simplePos x="0" y="0"/>
            <wp:positionH relativeFrom="column">
              <wp:posOffset>-892175</wp:posOffset>
            </wp:positionH>
            <wp:positionV relativeFrom="paragraph">
              <wp:posOffset>710565</wp:posOffset>
            </wp:positionV>
            <wp:extent cx="7141845" cy="2781300"/>
            <wp:effectExtent l="0" t="0" r="1905" b="0"/>
            <wp:wrapSquare wrapText="bothSides"/>
            <wp:docPr id="132376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611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184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7F43">
        <w:rPr>
          <w:rFonts w:ascii="Times New Roman" w:hAnsi="Times New Roman" w:cs="Times New Roman"/>
          <w:sz w:val="24"/>
          <w:szCs w:val="24"/>
        </w:rPr>
        <w:t xml:space="preserve">На основные вопросы, которые были заданы в ходе </w:t>
      </w:r>
      <w:r>
        <w:rPr>
          <w:rFonts w:ascii="Times New Roman" w:hAnsi="Times New Roman" w:cs="Times New Roman"/>
          <w:sz w:val="24"/>
          <w:szCs w:val="24"/>
        </w:rPr>
        <w:t xml:space="preserve">анализа диаграммы </w:t>
      </w:r>
      <w:r>
        <w:rPr>
          <w:rFonts w:ascii="Times New Roman" w:hAnsi="Times New Roman" w:cs="Times New Roman"/>
          <w:sz w:val="24"/>
          <w:szCs w:val="24"/>
          <w:lang w:val="en-US"/>
        </w:rPr>
        <w:t>BPMN</w:t>
      </w:r>
      <w:r w:rsidRPr="0003630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ответы даны. Продемонстрирую общую </w:t>
      </w:r>
      <w:r w:rsidRPr="008D3C75">
        <w:rPr>
          <w:rFonts w:ascii="Times New Roman" w:hAnsi="Times New Roman" w:cs="Times New Roman"/>
          <w:b/>
          <w:bCs/>
          <w:sz w:val="24"/>
          <w:szCs w:val="24"/>
        </w:rPr>
        <w:t>таблицу результатов подсчетов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0363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ECFD89D" w14:textId="3B8636CC" w:rsidR="00036309" w:rsidRPr="00036309" w:rsidRDefault="00036309" w:rsidP="00036309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B91D683" wp14:editId="43EE3073">
            <wp:simplePos x="0" y="0"/>
            <wp:positionH relativeFrom="page">
              <wp:posOffset>876935</wp:posOffset>
            </wp:positionH>
            <wp:positionV relativeFrom="paragraph">
              <wp:posOffset>3455670</wp:posOffset>
            </wp:positionV>
            <wp:extent cx="5940425" cy="2933065"/>
            <wp:effectExtent l="0" t="0" r="3175" b="635"/>
            <wp:wrapSquare wrapText="bothSides"/>
            <wp:docPr id="1772436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3609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6309">
        <w:rPr>
          <w:rFonts w:ascii="Times New Roman" w:hAnsi="Times New Roman" w:cs="Times New Roman"/>
          <w:sz w:val="24"/>
          <w:szCs w:val="24"/>
        </w:rPr>
        <w:t>Рис.3</w:t>
      </w:r>
      <w:r w:rsidR="001D3E6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  <w:r>
        <w:rPr>
          <w:rFonts w:ascii="Times New Roman" w:hAnsi="Times New Roman" w:cs="Times New Roman"/>
          <w:sz w:val="24"/>
          <w:szCs w:val="24"/>
        </w:rPr>
        <w:t xml:space="preserve"> с подсчетами метрик </w:t>
      </w:r>
      <w:r>
        <w:rPr>
          <w:rFonts w:ascii="Times New Roman" w:hAnsi="Times New Roman" w:cs="Times New Roman"/>
          <w:sz w:val="24"/>
          <w:szCs w:val="24"/>
          <w:lang w:val="en-US"/>
        </w:rPr>
        <w:t>KPI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FBFDF0" w14:textId="5DD40EE1" w:rsidR="00036309" w:rsidRDefault="00036309" w:rsidP="00036309">
      <w:pPr>
        <w:spacing w:before="240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1D3E6F">
        <w:rPr>
          <w:rFonts w:ascii="Times New Roman" w:hAnsi="Times New Roman" w:cs="Times New Roman"/>
          <w:sz w:val="24"/>
          <w:szCs w:val="24"/>
        </w:rPr>
        <w:t>.4. Пример</w:t>
      </w:r>
      <w:r>
        <w:rPr>
          <w:rFonts w:ascii="Times New Roman" w:hAnsi="Times New Roman" w:cs="Times New Roman"/>
          <w:sz w:val="24"/>
          <w:szCs w:val="24"/>
        </w:rPr>
        <w:t xml:space="preserve"> подсчет медианы с фильтрацией по операции.</w:t>
      </w:r>
    </w:p>
    <w:p w14:paraId="20D76070" w14:textId="3D3CB256" w:rsidR="00036309" w:rsidRDefault="00036309" w:rsidP="00036309">
      <w:pPr>
        <w:spacing w:before="240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34F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448E9A21" wp14:editId="5C925DCA">
            <wp:simplePos x="0" y="0"/>
            <wp:positionH relativeFrom="page">
              <wp:align>center</wp:align>
            </wp:positionH>
            <wp:positionV relativeFrom="paragraph">
              <wp:posOffset>102870</wp:posOffset>
            </wp:positionV>
            <wp:extent cx="5225415" cy="1679598"/>
            <wp:effectExtent l="0" t="0" r="0" b="0"/>
            <wp:wrapSquare wrapText="bothSides"/>
            <wp:docPr id="1395081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8131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1679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E7DE0" w14:textId="588FCDE9" w:rsidR="00036309" w:rsidRDefault="00036309" w:rsidP="00036309">
      <w:pPr>
        <w:spacing w:before="240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9B9C1CE" w14:textId="7D932391" w:rsidR="00036309" w:rsidRPr="00036309" w:rsidRDefault="00036309" w:rsidP="00036309">
      <w:pPr>
        <w:spacing w:before="240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71BE8AB" w14:textId="7B6DB625" w:rsidR="00781E3C" w:rsidRPr="007A2668" w:rsidRDefault="00781E3C" w:rsidP="0044734D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EBC27" w14:textId="12AA7072" w:rsidR="00781E3C" w:rsidRDefault="00036309" w:rsidP="00036309">
      <w:pPr>
        <w:spacing w:before="240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1D3E6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781E3C">
        <w:rPr>
          <w:rFonts w:ascii="Times New Roman" w:hAnsi="Times New Roman" w:cs="Times New Roman"/>
          <w:sz w:val="24"/>
          <w:szCs w:val="24"/>
        </w:rPr>
        <w:t>Расчет по БКИ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2D4C">
        <w:rPr>
          <w:rFonts w:ascii="Times New Roman" w:hAnsi="Times New Roman" w:cs="Times New Roman"/>
          <w:sz w:val="24"/>
          <w:szCs w:val="24"/>
        </w:rPr>
        <w:t>(бюро кредитных историй)</w:t>
      </w:r>
    </w:p>
    <w:p w14:paraId="1244EB5A" w14:textId="60FB8A45" w:rsidR="00E11F8C" w:rsidRDefault="00E11F8C" w:rsidP="00C976E6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также количество одобренных и отклоненных заявок:</w:t>
      </w:r>
    </w:p>
    <w:p w14:paraId="5EE39597" w14:textId="4150E82D" w:rsidR="00C976E6" w:rsidRDefault="00E11F8C" w:rsidP="00036309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Всего – 10000 заявок</w:t>
      </w:r>
      <w:r w:rsidR="00C976E6">
        <w:rPr>
          <w:rFonts w:ascii="Times New Roman" w:hAnsi="Times New Roman" w:cs="Times New Roman"/>
          <w:sz w:val="24"/>
          <w:szCs w:val="24"/>
        </w:rPr>
        <w:t>:</w:t>
      </w:r>
    </w:p>
    <w:p w14:paraId="6587B5C4" w14:textId="168FE47E" w:rsidR="00C976E6" w:rsidRDefault="00E11F8C" w:rsidP="00C976E6">
      <w:pPr>
        <w:pStyle w:val="a7"/>
        <w:numPr>
          <w:ilvl w:val="0"/>
          <w:numId w:val="41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6E6">
        <w:rPr>
          <w:rFonts w:ascii="Times New Roman" w:hAnsi="Times New Roman" w:cs="Times New Roman"/>
          <w:sz w:val="24"/>
          <w:szCs w:val="24"/>
        </w:rPr>
        <w:t xml:space="preserve">одобрено </w:t>
      </w:r>
      <w:r w:rsidR="00C976E6" w:rsidRPr="00C976E6">
        <w:rPr>
          <w:rFonts w:ascii="Times New Roman" w:hAnsi="Times New Roman" w:cs="Times New Roman"/>
          <w:sz w:val="24"/>
          <w:szCs w:val="24"/>
        </w:rPr>
        <w:t>–</w:t>
      </w:r>
      <w:r w:rsidRPr="00C976E6">
        <w:rPr>
          <w:rFonts w:ascii="Times New Roman" w:hAnsi="Times New Roman" w:cs="Times New Roman"/>
          <w:sz w:val="24"/>
          <w:szCs w:val="24"/>
        </w:rPr>
        <w:t xml:space="preserve"> 69</w:t>
      </w:r>
      <w:r w:rsidR="00C976E6" w:rsidRPr="00C976E6">
        <w:rPr>
          <w:rFonts w:ascii="Times New Roman" w:hAnsi="Times New Roman" w:cs="Times New Roman"/>
          <w:sz w:val="24"/>
          <w:szCs w:val="24"/>
        </w:rPr>
        <w:t xml:space="preserve">% от общего числа (6859/10000*100); </w:t>
      </w:r>
    </w:p>
    <w:p w14:paraId="33FD47A8" w14:textId="4D981652" w:rsidR="00C976E6" w:rsidRDefault="00C976E6" w:rsidP="00C976E6">
      <w:pPr>
        <w:pStyle w:val="a7"/>
        <w:numPr>
          <w:ilvl w:val="0"/>
          <w:numId w:val="41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6E6">
        <w:rPr>
          <w:rFonts w:ascii="Times New Roman" w:hAnsi="Times New Roman" w:cs="Times New Roman"/>
          <w:sz w:val="24"/>
          <w:szCs w:val="24"/>
        </w:rPr>
        <w:t xml:space="preserve">отклонено на этапе получения данных – 5% (510/10000*100); </w:t>
      </w:r>
    </w:p>
    <w:p w14:paraId="5BEF8C9D" w14:textId="4036EB09" w:rsidR="00E11F8C" w:rsidRDefault="00C976E6" w:rsidP="00C976E6">
      <w:pPr>
        <w:pStyle w:val="a7"/>
        <w:numPr>
          <w:ilvl w:val="0"/>
          <w:numId w:val="41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6E6">
        <w:rPr>
          <w:rFonts w:ascii="Times New Roman" w:hAnsi="Times New Roman" w:cs="Times New Roman"/>
          <w:sz w:val="24"/>
          <w:szCs w:val="24"/>
        </w:rPr>
        <w:t>отклонено</w:t>
      </w:r>
      <w:r>
        <w:rPr>
          <w:rFonts w:ascii="Times New Roman" w:hAnsi="Times New Roman" w:cs="Times New Roman"/>
          <w:sz w:val="24"/>
          <w:szCs w:val="24"/>
        </w:rPr>
        <w:t xml:space="preserve"> по фин.требованиям</w:t>
      </w:r>
      <w:r w:rsidRPr="00C976E6">
        <w:rPr>
          <w:rFonts w:ascii="Times New Roman" w:hAnsi="Times New Roman" w:cs="Times New Roman"/>
          <w:sz w:val="24"/>
          <w:szCs w:val="24"/>
        </w:rPr>
        <w:t xml:space="preserve"> – 19% (1897/10000*100);</w:t>
      </w:r>
    </w:p>
    <w:p w14:paraId="7E1EC7EC" w14:textId="0CF31C7B" w:rsidR="00C976E6" w:rsidRDefault="00C976E6" w:rsidP="00C976E6">
      <w:pPr>
        <w:pStyle w:val="a7"/>
        <w:numPr>
          <w:ilvl w:val="0"/>
          <w:numId w:val="41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отклонено по не фин.требованиям </w:t>
      </w:r>
      <w:r w:rsidRPr="00C976E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7% (734/10000*100).</w:t>
      </w:r>
    </w:p>
    <w:p w14:paraId="347E0FBB" w14:textId="77777777" w:rsidR="00967F19" w:rsidRDefault="00C976E6" w:rsidP="00967F19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Исходя из данных подсчетов мы можем наблюдать, что примерно 70% заявок одобряются, что является </w:t>
      </w:r>
      <w:r w:rsidRPr="008D3C75">
        <w:rPr>
          <w:rFonts w:ascii="Times New Roman" w:hAnsi="Times New Roman" w:cs="Times New Roman"/>
          <w:b/>
          <w:bCs/>
          <w:sz w:val="24"/>
          <w:szCs w:val="24"/>
        </w:rPr>
        <w:t>неплохим показателем эффективности</w:t>
      </w:r>
      <w:r>
        <w:rPr>
          <w:rFonts w:ascii="Times New Roman" w:hAnsi="Times New Roman" w:cs="Times New Roman"/>
          <w:sz w:val="24"/>
          <w:szCs w:val="24"/>
        </w:rPr>
        <w:t xml:space="preserve"> услуги кредитования. При этом около 20% отказов происходит по финансовым требованиям (данные по кредитной истории, прозрачные источники дохода, стабильная заработная плата</w:t>
      </w:r>
      <w:r w:rsidR="00967F19">
        <w:rPr>
          <w:rFonts w:ascii="Times New Roman" w:hAnsi="Times New Roman" w:cs="Times New Roman"/>
          <w:sz w:val="24"/>
          <w:szCs w:val="24"/>
        </w:rPr>
        <w:t xml:space="preserve"> предполагаемого заемщика</w:t>
      </w:r>
      <w:r>
        <w:rPr>
          <w:rFonts w:ascii="Times New Roman" w:hAnsi="Times New Roman" w:cs="Times New Roman"/>
          <w:sz w:val="24"/>
          <w:szCs w:val="24"/>
        </w:rPr>
        <w:t xml:space="preserve"> и другое). То есть на более ранних этапах, не предоставляется </w:t>
      </w:r>
      <w:r w:rsidR="00967F19">
        <w:rPr>
          <w:rFonts w:ascii="Times New Roman" w:hAnsi="Times New Roman" w:cs="Times New Roman"/>
          <w:sz w:val="24"/>
          <w:szCs w:val="24"/>
        </w:rPr>
        <w:t xml:space="preserve">полностью </w:t>
      </w:r>
      <w:r>
        <w:rPr>
          <w:rFonts w:ascii="Times New Roman" w:hAnsi="Times New Roman" w:cs="Times New Roman"/>
          <w:sz w:val="24"/>
          <w:szCs w:val="24"/>
        </w:rPr>
        <w:t xml:space="preserve">информация о платежеспособности индивида либо же он заполняет не совсем верную информацию, что впоследствии приводит к отказу в оказании услуги. При этом затрачивается время на поиск кредитной истории в </w:t>
      </w:r>
      <w:r w:rsidR="00967F19"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 xml:space="preserve">юро и расчет финансовых показателей. </w:t>
      </w:r>
    </w:p>
    <w:p w14:paraId="6B92E6B1" w14:textId="64DE06C4" w:rsidR="00967F19" w:rsidRDefault="00C976E6" w:rsidP="00967F19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Учитывая, что данные собираются с 3 БКИ, процесс оказывается долгим (БКИ 3 имеет самое большое среднее время по предоставлению информации о потенциальном </w:t>
      </w:r>
      <w:r w:rsidR="00737BF1">
        <w:rPr>
          <w:rFonts w:ascii="Times New Roman" w:hAnsi="Times New Roman" w:cs="Times New Roman"/>
          <w:sz w:val="24"/>
          <w:szCs w:val="24"/>
        </w:rPr>
        <w:t>заемщике</w:t>
      </w:r>
      <w:r>
        <w:rPr>
          <w:rFonts w:ascii="Times New Roman" w:hAnsi="Times New Roman" w:cs="Times New Roman"/>
          <w:sz w:val="24"/>
          <w:szCs w:val="24"/>
        </w:rPr>
        <w:t xml:space="preserve"> банку)</w:t>
      </w:r>
      <w:r w:rsidR="00967F19">
        <w:rPr>
          <w:rFonts w:ascii="Times New Roman" w:hAnsi="Times New Roman" w:cs="Times New Roman"/>
          <w:sz w:val="24"/>
          <w:szCs w:val="24"/>
        </w:rPr>
        <w:t xml:space="preserve">. Это является ключевой точкой долгого обслуживания, при </w:t>
      </w:r>
      <w:r w:rsidR="00967F19" w:rsidRPr="008D3C75">
        <w:rPr>
          <w:rFonts w:ascii="Times New Roman" w:hAnsi="Times New Roman" w:cs="Times New Roman"/>
          <w:b/>
          <w:bCs/>
          <w:sz w:val="24"/>
          <w:szCs w:val="24"/>
        </w:rPr>
        <w:t>этом ¼ от всех заявок отклоняется на этом этапе</w:t>
      </w:r>
      <w:r w:rsidR="00967F19">
        <w:rPr>
          <w:rFonts w:ascii="Times New Roman" w:hAnsi="Times New Roman" w:cs="Times New Roman"/>
          <w:sz w:val="24"/>
          <w:szCs w:val="24"/>
        </w:rPr>
        <w:t>, после него все остальные процессы движутся «мимолетно» (операции происходят за пару секунд)</w:t>
      </w:r>
      <w:r w:rsidR="001D3E6F">
        <w:rPr>
          <w:rFonts w:ascii="Times New Roman" w:hAnsi="Times New Roman" w:cs="Times New Roman"/>
          <w:sz w:val="24"/>
          <w:szCs w:val="24"/>
        </w:rPr>
        <w:t xml:space="preserve"> </w:t>
      </w:r>
      <w:r w:rsidR="00967F19">
        <w:rPr>
          <w:rFonts w:ascii="Times New Roman" w:hAnsi="Times New Roman" w:cs="Times New Roman"/>
          <w:sz w:val="24"/>
          <w:szCs w:val="24"/>
        </w:rPr>
        <w:t xml:space="preserve">(для сокращения места по оси </w:t>
      </w:r>
      <w:r w:rsidR="00967F1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67F19">
        <w:rPr>
          <w:rFonts w:ascii="Times New Roman" w:hAnsi="Times New Roman" w:cs="Times New Roman"/>
          <w:sz w:val="24"/>
          <w:szCs w:val="24"/>
        </w:rPr>
        <w:t>, я пронумеровала операции от 1 до 21 исходя из справочника задач)</w:t>
      </w:r>
      <w:r w:rsidR="001D3E6F">
        <w:rPr>
          <w:rFonts w:ascii="Times New Roman" w:hAnsi="Times New Roman" w:cs="Times New Roman"/>
          <w:sz w:val="24"/>
          <w:szCs w:val="24"/>
        </w:rPr>
        <w:t>.</w:t>
      </w:r>
    </w:p>
    <w:p w14:paraId="4058C04F" w14:textId="77777777" w:rsidR="001D3E6F" w:rsidRDefault="001D3E6F" w:rsidP="00967F19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A9FDE28" w14:textId="16FE3B09" w:rsidR="001D3E6F" w:rsidRDefault="001D3E6F" w:rsidP="00967F19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C29C6A1" wp14:editId="73A0C37F">
            <wp:simplePos x="0" y="0"/>
            <wp:positionH relativeFrom="margin">
              <wp:posOffset>710565</wp:posOffset>
            </wp:positionH>
            <wp:positionV relativeFrom="paragraph">
              <wp:posOffset>0</wp:posOffset>
            </wp:positionV>
            <wp:extent cx="4373880" cy="2689860"/>
            <wp:effectExtent l="0" t="0" r="7620" b="15240"/>
            <wp:wrapSquare wrapText="bothSides"/>
            <wp:docPr id="81053830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DF18CD0-1805-D99A-3172-622A93D166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B5CFB" w14:textId="122E72E9" w:rsidR="001D3E6F" w:rsidRDefault="001D3E6F" w:rsidP="00967F19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F739DAC" w14:textId="23023017" w:rsidR="001D3E6F" w:rsidRDefault="001D3E6F" w:rsidP="00967F19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D18F151" w14:textId="1A2560E5" w:rsidR="001D3E6F" w:rsidRDefault="001D3E6F" w:rsidP="00967F19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971ED6D" w14:textId="77777777" w:rsidR="001D3E6F" w:rsidRDefault="001D3E6F" w:rsidP="00967F19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D2362E0" w14:textId="77777777" w:rsidR="001D3E6F" w:rsidRDefault="001D3E6F" w:rsidP="00967F19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CC73BCD" w14:textId="77777777" w:rsidR="00E653B4" w:rsidRDefault="00E653B4" w:rsidP="00967F19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4172EAE" w14:textId="77777777" w:rsidR="001D3E6F" w:rsidRDefault="001D3E6F" w:rsidP="00967F19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5C850E9" w14:textId="3E2B69A5" w:rsidR="001D3E6F" w:rsidRDefault="001D3E6F" w:rsidP="001D3E6F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Рис.6. Среднее время выполнения каждой операции</w:t>
      </w:r>
    </w:p>
    <w:p w14:paraId="113D7D40" w14:textId="5F3B86B0" w:rsidR="00967F19" w:rsidRDefault="00967F19" w:rsidP="00967F19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73E3634" wp14:editId="32ACB986">
            <wp:simplePos x="0" y="0"/>
            <wp:positionH relativeFrom="margin">
              <wp:posOffset>687705</wp:posOffset>
            </wp:positionH>
            <wp:positionV relativeFrom="paragraph">
              <wp:posOffset>156210</wp:posOffset>
            </wp:positionV>
            <wp:extent cx="4419600" cy="2499360"/>
            <wp:effectExtent l="0" t="0" r="0" b="15240"/>
            <wp:wrapSquare wrapText="bothSides"/>
            <wp:docPr id="13668508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DBF0BD3-A8A7-1277-D285-ACFC2029B0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05BC31" w14:textId="77777777" w:rsidR="00967F19" w:rsidRDefault="00967F19" w:rsidP="00967F19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B813AD0" w14:textId="77777777" w:rsidR="001D3E6F" w:rsidRDefault="001D3E6F" w:rsidP="00967F19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7A80D08" w14:textId="77777777" w:rsidR="001D3E6F" w:rsidRDefault="001D3E6F" w:rsidP="00967F19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CF01E0D" w14:textId="77777777" w:rsidR="001D3E6F" w:rsidRDefault="001D3E6F" w:rsidP="00967F19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2E764EF" w14:textId="77777777" w:rsidR="001D3E6F" w:rsidRDefault="001D3E6F" w:rsidP="001D3E6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BD8F1D" w14:textId="77777777" w:rsidR="001D3E6F" w:rsidRDefault="001D3E6F" w:rsidP="001D3E6F">
      <w:pPr>
        <w:spacing w:before="240"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Рис.7.Среднее время выполнения обращения БКИ</w:t>
      </w:r>
    </w:p>
    <w:p w14:paraId="3DE9238B" w14:textId="048740DC" w:rsidR="00B1220A" w:rsidRDefault="00B1220A" w:rsidP="00B1220A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1220A">
        <w:rPr>
          <w:rFonts w:ascii="Times New Roman" w:hAnsi="Times New Roman" w:cs="Times New Roman"/>
          <w:sz w:val="24"/>
          <w:szCs w:val="24"/>
        </w:rPr>
        <w:t xml:space="preserve">Отмечу, что на процесс кредитования значительное влияние оказывает </w:t>
      </w:r>
      <w:r w:rsidRPr="008D3C75">
        <w:rPr>
          <w:rFonts w:ascii="Times New Roman" w:hAnsi="Times New Roman" w:cs="Times New Roman"/>
          <w:b/>
          <w:bCs/>
          <w:sz w:val="24"/>
          <w:szCs w:val="24"/>
        </w:rPr>
        <w:t>ручной ввод</w:t>
      </w:r>
      <w:r w:rsidRPr="00B1220A">
        <w:rPr>
          <w:rFonts w:ascii="Times New Roman" w:hAnsi="Times New Roman" w:cs="Times New Roman"/>
          <w:sz w:val="24"/>
          <w:szCs w:val="24"/>
        </w:rPr>
        <w:t xml:space="preserve"> данных и необходимость решения повторяющихся вопросов сотрудниками. Такие повторяющиеся взаимодействия приводят к замедлению обработки заявок</w:t>
      </w:r>
      <w:r>
        <w:rPr>
          <w:rFonts w:ascii="Times New Roman" w:hAnsi="Times New Roman" w:cs="Times New Roman"/>
          <w:sz w:val="24"/>
          <w:szCs w:val="24"/>
        </w:rPr>
        <w:t xml:space="preserve"> (ситуация с отсутствием системы юридической помощи). </w:t>
      </w:r>
      <w:r w:rsidRPr="00B1220A">
        <w:rPr>
          <w:rFonts w:ascii="Times New Roman" w:hAnsi="Times New Roman" w:cs="Times New Roman"/>
          <w:sz w:val="24"/>
          <w:szCs w:val="24"/>
        </w:rPr>
        <w:t>Данный фактор будет учтен при разработке новой системы мониторинга производительности кредитования для более точного выявления причин задержек и оптимизации рабочих процессов.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6352DE" w14:textId="57C64882" w:rsidR="00036309" w:rsidRDefault="00B1220A" w:rsidP="00B1220A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Еще с</w:t>
      </w:r>
      <w:r w:rsidR="00036309">
        <w:rPr>
          <w:rFonts w:ascii="Times New Roman" w:hAnsi="Times New Roman" w:cs="Times New Roman"/>
          <w:sz w:val="24"/>
          <w:szCs w:val="24"/>
        </w:rPr>
        <w:t xml:space="preserve">тоило отметить, что для операции </w:t>
      </w:r>
      <w:r w:rsidR="0003630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036309" w:rsidRPr="00036309">
        <w:rPr>
          <w:rFonts w:ascii="Times New Roman" w:hAnsi="Times New Roman" w:cs="Times New Roman"/>
          <w:sz w:val="24"/>
          <w:szCs w:val="24"/>
        </w:rPr>
        <w:t>8</w:t>
      </w:r>
      <w:r w:rsidR="00036309">
        <w:rPr>
          <w:rFonts w:ascii="Times New Roman" w:hAnsi="Times New Roman" w:cs="Times New Roman"/>
          <w:sz w:val="24"/>
          <w:szCs w:val="24"/>
        </w:rPr>
        <w:t xml:space="preserve"> (</w:t>
      </w:r>
      <w:r w:rsidR="00036309" w:rsidRPr="00036309">
        <w:rPr>
          <w:rFonts w:ascii="Times New Roman" w:hAnsi="Times New Roman" w:cs="Times New Roman"/>
          <w:sz w:val="24"/>
          <w:szCs w:val="24"/>
        </w:rPr>
        <w:t>Проверить участие в закупках 44-ФЗ и 223-ФЗ</w:t>
      </w:r>
      <w:r w:rsidR="00036309">
        <w:rPr>
          <w:rFonts w:ascii="Times New Roman" w:hAnsi="Times New Roman" w:cs="Times New Roman"/>
          <w:sz w:val="24"/>
          <w:szCs w:val="24"/>
        </w:rPr>
        <w:t xml:space="preserve">) происходит 23 инцидента, в ходе которых время выполнению увеличивается до </w:t>
      </w:r>
      <w:r w:rsidR="00F2385B">
        <w:rPr>
          <w:rFonts w:ascii="Times New Roman" w:hAnsi="Times New Roman" w:cs="Times New Roman"/>
          <w:sz w:val="24"/>
          <w:szCs w:val="24"/>
        </w:rPr>
        <w:t>5</w:t>
      </w:r>
      <w:r w:rsidR="00036309">
        <w:rPr>
          <w:rFonts w:ascii="Times New Roman" w:hAnsi="Times New Roman" w:cs="Times New Roman"/>
          <w:sz w:val="24"/>
          <w:szCs w:val="24"/>
        </w:rPr>
        <w:t xml:space="preserve"> часов:</w:t>
      </w:r>
    </w:p>
    <w:p w14:paraId="309DA53D" w14:textId="05A6DD83" w:rsidR="00036309" w:rsidRDefault="001D3E6F" w:rsidP="00036309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630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2D5C06B" wp14:editId="6D8CA508">
            <wp:simplePos x="0" y="0"/>
            <wp:positionH relativeFrom="margin">
              <wp:align>center</wp:align>
            </wp:positionH>
            <wp:positionV relativeFrom="paragraph">
              <wp:posOffset>160655</wp:posOffset>
            </wp:positionV>
            <wp:extent cx="5227320" cy="4001135"/>
            <wp:effectExtent l="0" t="0" r="0" b="0"/>
            <wp:wrapTight wrapText="bothSides">
              <wp:wrapPolygon edited="0">
                <wp:start x="0" y="0"/>
                <wp:lineTo x="0" y="21494"/>
                <wp:lineTo x="21490" y="21494"/>
                <wp:lineTo x="21490" y="0"/>
                <wp:lineTo x="0" y="0"/>
              </wp:wrapPolygon>
            </wp:wrapTight>
            <wp:docPr id="195130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0200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A78EF" w14:textId="64CDBD86" w:rsidR="00036309" w:rsidRDefault="00036309" w:rsidP="00036309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ADFCE5" w14:textId="1737D862" w:rsidR="00036309" w:rsidRDefault="00036309" w:rsidP="00036309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A4064D" w14:textId="77777777" w:rsidR="00036309" w:rsidRDefault="00036309" w:rsidP="00036309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3DC437" w14:textId="77777777" w:rsidR="00036309" w:rsidRDefault="00036309" w:rsidP="00036309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8B048" w14:textId="77777777" w:rsidR="00036309" w:rsidRDefault="00036309" w:rsidP="00036309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F28910" w14:textId="77777777" w:rsidR="00036309" w:rsidRDefault="00036309" w:rsidP="00036309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27CAAA" w14:textId="77777777" w:rsidR="00036309" w:rsidRDefault="00036309" w:rsidP="00036309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269E42" w14:textId="1B3F4749" w:rsidR="00036309" w:rsidRDefault="00036309" w:rsidP="00F2385B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</w:t>
      </w:r>
      <w:r w:rsidR="00746B63">
        <w:rPr>
          <w:rFonts w:ascii="Times New Roman" w:hAnsi="Times New Roman" w:cs="Times New Roman"/>
          <w:sz w:val="24"/>
          <w:szCs w:val="24"/>
        </w:rPr>
        <w:t>с.8</w:t>
      </w:r>
      <w:r>
        <w:rPr>
          <w:rFonts w:ascii="Times New Roman" w:hAnsi="Times New Roman" w:cs="Times New Roman"/>
          <w:sz w:val="24"/>
          <w:szCs w:val="24"/>
        </w:rPr>
        <w:t>.</w:t>
      </w:r>
      <w:r w:rsidR="00F238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Таблица инцидентов</w:t>
      </w:r>
    </w:p>
    <w:p w14:paraId="44B76D09" w14:textId="6578BCC4" w:rsidR="00F2385B" w:rsidRDefault="00F2385B" w:rsidP="008D3C75">
      <w:pPr>
        <w:spacing w:before="240"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Данные показатели </w:t>
      </w:r>
      <w:r>
        <w:rPr>
          <w:rFonts w:ascii="Times New Roman" w:hAnsi="Times New Roman" w:cs="Times New Roman"/>
          <w:sz w:val="24"/>
          <w:szCs w:val="24"/>
          <w:lang w:val="en-US"/>
        </w:rPr>
        <w:t>KPI</w:t>
      </w:r>
      <w:r>
        <w:rPr>
          <w:rFonts w:ascii="Times New Roman" w:hAnsi="Times New Roman" w:cs="Times New Roman"/>
          <w:sz w:val="24"/>
          <w:szCs w:val="24"/>
        </w:rPr>
        <w:t xml:space="preserve"> соотносятся с информацией об инцидентах и ошибках:</w:t>
      </w:r>
    </w:p>
    <w:p w14:paraId="534FC7B0" w14:textId="300FCD49" w:rsidR="00F2385B" w:rsidRDefault="00F2385B" w:rsidP="00F2385B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r w:rsidRPr="00F238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4331C0" wp14:editId="64C45608">
            <wp:extent cx="5940425" cy="2161540"/>
            <wp:effectExtent l="0" t="0" r="3175" b="0"/>
            <wp:docPr id="570844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44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AB3A" w14:textId="13AEC71A" w:rsidR="00F2385B" w:rsidRDefault="00F2385B" w:rsidP="00F2385B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746B63">
        <w:rPr>
          <w:rFonts w:ascii="Times New Roman" w:hAnsi="Times New Roman" w:cs="Times New Roman"/>
          <w:sz w:val="24"/>
          <w:szCs w:val="24"/>
        </w:rPr>
        <w:t>.9</w:t>
      </w:r>
      <w:r>
        <w:rPr>
          <w:rFonts w:ascii="Times New Roman" w:hAnsi="Times New Roman" w:cs="Times New Roman"/>
          <w:sz w:val="24"/>
          <w:szCs w:val="24"/>
        </w:rPr>
        <w:t>. Таблица инцидентов и ошибок</w:t>
      </w:r>
    </w:p>
    <w:p w14:paraId="002648DF" w14:textId="5B8AE00A" w:rsidR="00B1220A" w:rsidRDefault="00F2385B" w:rsidP="00610D25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Стоит разобрать и посмотреть на ошибки, потому что время инцидентов увеличивается с пары минут до несколько часов, что очень сильно влияет на качество оказания услуги</w:t>
      </w:r>
      <w:r w:rsidR="008D3C75">
        <w:rPr>
          <w:rFonts w:ascii="Times New Roman" w:hAnsi="Times New Roman" w:cs="Times New Roman"/>
          <w:sz w:val="24"/>
          <w:szCs w:val="24"/>
        </w:rPr>
        <w:t>:</w:t>
      </w:r>
    </w:p>
    <w:p w14:paraId="520B86B3" w14:textId="3E9F4BA8" w:rsidR="00F2385B" w:rsidRDefault="00F2385B" w:rsidP="00610D25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1) </w:t>
      </w:r>
      <w:r w:rsidRPr="00B82C49">
        <w:rPr>
          <w:rFonts w:ascii="Times New Roman" w:hAnsi="Times New Roman" w:cs="Times New Roman"/>
          <w:sz w:val="24"/>
          <w:szCs w:val="24"/>
        </w:rPr>
        <w:t>com.fasterxml.jackson.databind.JsonMappingException: Unexpected JSON format from procurement service 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2C49">
        <w:rPr>
          <w:rFonts w:ascii="Times New Roman" w:hAnsi="Times New Roman" w:cs="Times New Roman"/>
          <w:sz w:val="24"/>
          <w:szCs w:val="24"/>
        </w:rPr>
        <w:t>com.fasterxml.jackson.databind.JsonMappingException.from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2C49">
        <w:rPr>
          <w:rFonts w:ascii="Times New Roman" w:hAnsi="Times New Roman" w:cs="Times New Roman"/>
          <w:sz w:val="24"/>
          <w:szCs w:val="24"/>
        </w:rPr>
        <w:t>(JsonMappingException.java:270)atcom.fasterxml.jackson.databind.DeserializationContext.reportInputMismatch(DeserializationContext.java:1592)atru.bank.msb.dto.ProcurementResponseDTO.parseJSON(ProcurementResponseDTO.java:45)atru.bank.msb.client.ProcurementClient.parseResponse(ProcurementClient.java:134)</w:t>
      </w:r>
      <w:r>
        <w:rPr>
          <w:rFonts w:ascii="Times New Roman" w:hAnsi="Times New Roman" w:cs="Times New Roman"/>
          <w:sz w:val="24"/>
          <w:szCs w:val="24"/>
        </w:rPr>
        <w:t xml:space="preserve"> - о</w:t>
      </w:r>
      <w:r w:rsidRPr="00B82C49">
        <w:rPr>
          <w:rFonts w:ascii="Times New Roman" w:hAnsi="Times New Roman" w:cs="Times New Roman"/>
          <w:sz w:val="24"/>
          <w:szCs w:val="24"/>
        </w:rPr>
        <w:t xml:space="preserve">значает, что </w:t>
      </w:r>
      <w:r w:rsidRPr="00F2385B">
        <w:rPr>
          <w:rFonts w:ascii="Times New Roman" w:hAnsi="Times New Roman" w:cs="Times New Roman"/>
          <w:sz w:val="24"/>
          <w:szCs w:val="24"/>
        </w:rPr>
        <w:t>Jackson (библиотека для работы с JSON в Java)</w:t>
      </w:r>
      <w:r w:rsidRPr="00B82C49">
        <w:rPr>
          <w:rFonts w:ascii="Times New Roman" w:hAnsi="Times New Roman" w:cs="Times New Roman"/>
          <w:sz w:val="24"/>
          <w:szCs w:val="24"/>
        </w:rPr>
        <w:t xml:space="preserve"> не смог корректно преобразовать JSON, который пришёл от</w:t>
      </w:r>
      <w:r>
        <w:rPr>
          <w:rFonts w:ascii="Times New Roman" w:hAnsi="Times New Roman" w:cs="Times New Roman"/>
          <w:sz w:val="24"/>
          <w:szCs w:val="24"/>
        </w:rPr>
        <w:t xml:space="preserve"> закупок</w:t>
      </w:r>
      <w:r w:rsidRPr="00B82C49">
        <w:rPr>
          <w:rFonts w:ascii="Times New Roman" w:hAnsi="Times New Roman" w:cs="Times New Roman"/>
          <w:sz w:val="24"/>
          <w:szCs w:val="24"/>
        </w:rPr>
        <w:t>, в ожидаемый Java-объект (ProcurementResponseDTO).</w:t>
      </w:r>
    </w:p>
    <w:p w14:paraId="193B71F7" w14:textId="333986E5" w:rsidR="00F2385B" w:rsidRDefault="00F2385B" w:rsidP="00610D25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85B">
        <w:rPr>
          <w:rFonts w:ascii="Times New Roman" w:hAnsi="Times New Roman" w:cs="Times New Roman"/>
          <w:b/>
          <w:bCs/>
          <w:sz w:val="24"/>
          <w:szCs w:val="24"/>
        </w:rPr>
        <w:t>Для решения</w:t>
      </w:r>
      <w:r>
        <w:rPr>
          <w:rFonts w:ascii="Times New Roman" w:hAnsi="Times New Roman" w:cs="Times New Roman"/>
          <w:sz w:val="24"/>
          <w:szCs w:val="24"/>
        </w:rPr>
        <w:t xml:space="preserve"> этой проблемы нужно адаптировать базу данных </w:t>
      </w:r>
      <w:r w:rsidR="00E11F8C">
        <w:rPr>
          <w:rFonts w:ascii="Times New Roman" w:hAnsi="Times New Roman" w:cs="Times New Roman"/>
          <w:sz w:val="24"/>
          <w:szCs w:val="24"/>
        </w:rPr>
        <w:t>да</w:t>
      </w:r>
      <w:r>
        <w:rPr>
          <w:rFonts w:ascii="Times New Roman" w:hAnsi="Times New Roman" w:cs="Times New Roman"/>
          <w:sz w:val="24"/>
          <w:szCs w:val="24"/>
        </w:rPr>
        <w:t>та аналитику, чтобы данные не терялись и выглядели должным образом для чтения библиотекой.</w:t>
      </w:r>
    </w:p>
    <w:p w14:paraId="2CB1736D" w14:textId="082191BE" w:rsidR="00F2385B" w:rsidRPr="00F2385B" w:rsidRDefault="00F2385B" w:rsidP="00610D25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F8C">
        <w:rPr>
          <w:rFonts w:ascii="Times New Roman" w:hAnsi="Times New Roman" w:cs="Times New Roman"/>
          <w:sz w:val="24"/>
          <w:szCs w:val="24"/>
        </w:rPr>
        <w:t xml:space="preserve">2) 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javax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servlet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ServletException</w:t>
      </w:r>
      <w:r w:rsidR="00E11F8C" w:rsidRPr="00E11F8C">
        <w:rPr>
          <w:rFonts w:ascii="Times New Roman" w:hAnsi="Times New Roman" w:cs="Times New Roman"/>
          <w:sz w:val="24"/>
          <w:szCs w:val="24"/>
        </w:rPr>
        <w:t xml:space="preserve">: 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E11F8C"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="00E11F8C"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timeout</w:t>
      </w:r>
      <w:r w:rsidR="00E11F8C"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E11F8C" w:rsidRPr="00E11F8C">
        <w:rPr>
          <w:rFonts w:ascii="Times New Roman" w:hAnsi="Times New Roman" w:cs="Times New Roman"/>
          <w:sz w:val="24"/>
          <w:szCs w:val="24"/>
        </w:rPr>
        <w:t xml:space="preserve"> 44-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FZ</w:t>
      </w:r>
      <w:r w:rsidR="00E11F8C"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E11F8C"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="00E11F8C"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gov</w:t>
      </w:r>
      <w:r w:rsidR="00E11F8C" w:rsidRPr="00E11F8C">
        <w:rPr>
          <w:rFonts w:ascii="Times New Roman" w:hAnsi="Times New Roman" w:cs="Times New Roman"/>
          <w:sz w:val="24"/>
          <w:szCs w:val="24"/>
        </w:rPr>
        <w:t>-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zakupki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HttpClient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execute</w:t>
      </w:r>
      <w:r w:rsidR="00E11F8C" w:rsidRPr="00E11F8C">
        <w:rPr>
          <w:rFonts w:ascii="Times New Roman" w:hAnsi="Times New Roman" w:cs="Times New Roman"/>
          <w:sz w:val="24"/>
          <w:szCs w:val="24"/>
        </w:rPr>
        <w:t>(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HttpClient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="00E11F8C" w:rsidRPr="00E11F8C">
        <w:rPr>
          <w:rFonts w:ascii="Times New Roman" w:hAnsi="Times New Roman" w:cs="Times New Roman"/>
          <w:sz w:val="24"/>
          <w:szCs w:val="24"/>
        </w:rPr>
        <w:t>:125)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atru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govzakupki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ProcurementService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checkParticipation</w:t>
      </w:r>
      <w:r w:rsidR="00E11F8C" w:rsidRPr="00E11F8C">
        <w:rPr>
          <w:rFonts w:ascii="Times New Roman" w:hAnsi="Times New Roman" w:cs="Times New Roman"/>
          <w:sz w:val="24"/>
          <w:szCs w:val="24"/>
        </w:rPr>
        <w:t>(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ProcurementService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="00E11F8C" w:rsidRPr="00E11F8C">
        <w:rPr>
          <w:rFonts w:ascii="Times New Roman" w:hAnsi="Times New Roman" w:cs="Times New Roman"/>
          <w:sz w:val="24"/>
          <w:szCs w:val="24"/>
        </w:rPr>
        <w:t>:88)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aru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bank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msb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ProcurementValidator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validate</w:t>
      </w:r>
      <w:r w:rsidR="00E11F8C" w:rsidRPr="00E11F8C">
        <w:rPr>
          <w:rFonts w:ascii="Times New Roman" w:hAnsi="Times New Roman" w:cs="Times New Roman"/>
          <w:sz w:val="24"/>
          <w:szCs w:val="24"/>
        </w:rPr>
        <w:t>(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ProcurementValidator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="00E11F8C" w:rsidRPr="00E11F8C">
        <w:rPr>
          <w:rFonts w:ascii="Times New Roman" w:hAnsi="Times New Roman" w:cs="Times New Roman"/>
          <w:sz w:val="24"/>
          <w:szCs w:val="24"/>
        </w:rPr>
        <w:t>:45)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atru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bank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msb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LoanProcessService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checkPurchases</w:t>
      </w:r>
      <w:r w:rsidR="00E11F8C" w:rsidRPr="00E11F8C">
        <w:rPr>
          <w:rFonts w:ascii="Times New Roman" w:hAnsi="Times New Roman" w:cs="Times New Roman"/>
          <w:sz w:val="24"/>
          <w:szCs w:val="24"/>
        </w:rPr>
        <w:t>(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LoanProcessService</w:t>
      </w:r>
      <w:r w:rsidR="00E11F8C" w:rsidRPr="00E11F8C">
        <w:rPr>
          <w:rFonts w:ascii="Times New Roman" w:hAnsi="Times New Roman" w:cs="Times New Roman"/>
          <w:sz w:val="24"/>
          <w:szCs w:val="24"/>
        </w:rPr>
        <w:t>.</w:t>
      </w:r>
      <w:r w:rsidR="00E11F8C" w:rsidRPr="00E11F8C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="00E11F8C" w:rsidRPr="00E11F8C">
        <w:rPr>
          <w:rFonts w:ascii="Times New Roman" w:hAnsi="Times New Roman" w:cs="Times New Roman"/>
          <w:sz w:val="24"/>
          <w:szCs w:val="24"/>
        </w:rPr>
        <w:t xml:space="preserve">:212)Caused by: java.net.SocketTimeoutException: Connect timed out </w:t>
      </w:r>
      <w:r w:rsidR="00E11F8C">
        <w:rPr>
          <w:rFonts w:ascii="Times New Roman" w:hAnsi="Times New Roman" w:cs="Times New Roman"/>
          <w:sz w:val="24"/>
          <w:szCs w:val="24"/>
        </w:rPr>
        <w:t xml:space="preserve">- </w:t>
      </w:r>
      <w:r w:rsidR="00E11F8C" w:rsidRPr="00E11F8C">
        <w:rPr>
          <w:rFonts w:ascii="Times New Roman" w:hAnsi="Times New Roman" w:cs="Times New Roman"/>
          <w:sz w:val="24"/>
          <w:szCs w:val="24"/>
        </w:rPr>
        <w:t>ошибка говорит, что приложение не смогло установить соединение с внешним сервисом — API 44-ФЗ (портал закупок) в течение заданного таймаута.</w:t>
      </w:r>
    </w:p>
    <w:p w14:paraId="5D029F71" w14:textId="230FF795" w:rsidR="00036309" w:rsidRPr="00E11F8C" w:rsidRDefault="00E11F8C" w:rsidP="00610D25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85B">
        <w:rPr>
          <w:rFonts w:ascii="Times New Roman" w:hAnsi="Times New Roman" w:cs="Times New Roman"/>
          <w:b/>
          <w:bCs/>
          <w:sz w:val="24"/>
          <w:szCs w:val="24"/>
        </w:rPr>
        <w:t>Для решения</w:t>
      </w:r>
      <w:r>
        <w:rPr>
          <w:rFonts w:ascii="Times New Roman" w:hAnsi="Times New Roman" w:cs="Times New Roman"/>
          <w:sz w:val="24"/>
          <w:szCs w:val="24"/>
        </w:rPr>
        <w:t xml:space="preserve"> этой проблемы нужно проверить сетевой доступ (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E11F8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или отрегулировать правила доступа на сервере.</w:t>
      </w:r>
    </w:p>
    <w:p w14:paraId="77243E55" w14:textId="5EED4BF5" w:rsidR="00E11F8C" w:rsidRPr="00E11F8C" w:rsidRDefault="00E11F8C" w:rsidP="00610D25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1F8C">
        <w:rPr>
          <w:rFonts w:ascii="Times New Roman" w:hAnsi="Times New Roman" w:cs="Times New Roman"/>
          <w:sz w:val="24"/>
          <w:szCs w:val="24"/>
        </w:rPr>
        <w:t xml:space="preserve">3)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springframework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dao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DataAccessResourceFailureException</w:t>
      </w:r>
      <w:r w:rsidRPr="00E11F8C">
        <w:rPr>
          <w:rFonts w:ascii="Times New Roman" w:hAnsi="Times New Roman" w:cs="Times New Roman"/>
          <w:sz w:val="24"/>
          <w:szCs w:val="24"/>
        </w:rPr>
        <w:t xml:space="preserve">: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Database</w:t>
      </w:r>
      <w:r w:rsidRPr="00E11F8C">
        <w:rPr>
          <w:rFonts w:ascii="Times New Roman" w:hAnsi="Times New Roman" w:cs="Times New Roman"/>
          <w:sz w:val="24"/>
          <w:szCs w:val="24"/>
        </w:rPr>
        <w:t xml:space="preserve"> '223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fz</w:t>
      </w:r>
      <w:r w:rsidRPr="00E11F8C">
        <w:rPr>
          <w:rFonts w:ascii="Times New Roman" w:hAnsi="Times New Roman" w:cs="Times New Roman"/>
          <w:sz w:val="24"/>
          <w:szCs w:val="24"/>
        </w:rPr>
        <w:t>_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registry</w:t>
      </w:r>
      <w:r w:rsidRPr="00E11F8C">
        <w:rPr>
          <w:rFonts w:ascii="Times New Roman" w:hAnsi="Times New Roman" w:cs="Times New Roman"/>
          <w:sz w:val="24"/>
          <w:szCs w:val="24"/>
        </w:rPr>
        <w:t xml:space="preserve">'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available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torg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springframework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jdbc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datasource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DataSourceUtils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getConnection</w:t>
      </w:r>
      <w:r w:rsidRPr="00E11F8C">
        <w:rPr>
          <w:rFonts w:ascii="Times New Roman" w:hAnsi="Times New Roman" w:cs="Times New Roman"/>
          <w:sz w:val="24"/>
          <w:szCs w:val="24"/>
        </w:rPr>
        <w:t>(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DataSourceUtils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E11F8C">
        <w:rPr>
          <w:rFonts w:ascii="Times New Roman" w:hAnsi="Times New Roman" w:cs="Times New Roman"/>
          <w:sz w:val="24"/>
          <w:szCs w:val="24"/>
        </w:rPr>
        <w:t xml:space="preserve">:82)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springframework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jdbc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JdbcTemplate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execute</w:t>
      </w:r>
      <w:r w:rsidRPr="00E11F8C">
        <w:rPr>
          <w:rFonts w:ascii="Times New Roman" w:hAnsi="Times New Roman" w:cs="Times New Roman"/>
          <w:sz w:val="24"/>
          <w:szCs w:val="24"/>
        </w:rPr>
        <w:t>(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JdbcTemplate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E11F8C">
        <w:rPr>
          <w:rFonts w:ascii="Times New Roman" w:hAnsi="Times New Roman" w:cs="Times New Roman"/>
          <w:sz w:val="24"/>
          <w:szCs w:val="24"/>
        </w:rPr>
        <w:t xml:space="preserve">:371)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bank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msb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ProcurementDAO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getSupplierParticipation</w:t>
      </w:r>
      <w:r w:rsidRPr="00E11F8C">
        <w:rPr>
          <w:rFonts w:ascii="Times New Roman" w:hAnsi="Times New Roman" w:cs="Times New Roman"/>
          <w:sz w:val="24"/>
          <w:szCs w:val="24"/>
        </w:rPr>
        <w:t>(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ProcurementDAO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E11F8C">
        <w:rPr>
          <w:rFonts w:ascii="Times New Roman" w:hAnsi="Times New Roman" w:cs="Times New Roman"/>
          <w:sz w:val="24"/>
          <w:szCs w:val="24"/>
        </w:rPr>
        <w:t xml:space="preserve">:67)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bank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msb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ProcurementValidator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validate</w:t>
      </w:r>
      <w:r w:rsidRPr="00E11F8C">
        <w:rPr>
          <w:rFonts w:ascii="Times New Roman" w:hAnsi="Times New Roman" w:cs="Times New Roman"/>
          <w:sz w:val="24"/>
          <w:szCs w:val="24"/>
        </w:rPr>
        <w:t>223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FZ</w:t>
      </w:r>
      <w:r w:rsidRPr="00E11F8C">
        <w:rPr>
          <w:rFonts w:ascii="Times New Roman" w:hAnsi="Times New Roman" w:cs="Times New Roman"/>
          <w:sz w:val="24"/>
          <w:szCs w:val="24"/>
        </w:rPr>
        <w:t>(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ProcurementValidator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E11F8C">
        <w:rPr>
          <w:rFonts w:ascii="Times New Roman" w:hAnsi="Times New Roman" w:cs="Times New Roman"/>
          <w:sz w:val="24"/>
          <w:szCs w:val="24"/>
        </w:rPr>
        <w:t xml:space="preserve">:112)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Caused</w:t>
      </w:r>
      <w:r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E11F8C">
        <w:rPr>
          <w:rFonts w:ascii="Times New Roman" w:hAnsi="Times New Roman" w:cs="Times New Roman"/>
          <w:sz w:val="24"/>
          <w:szCs w:val="24"/>
        </w:rPr>
        <w:t xml:space="preserve">: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sqlserver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jdbc</w:t>
      </w:r>
      <w:r w:rsidRPr="00E11F8C">
        <w:rPr>
          <w:rFonts w:ascii="Times New Roman" w:hAnsi="Times New Roman" w:cs="Times New Roman"/>
          <w:sz w:val="24"/>
          <w:szCs w:val="24"/>
        </w:rPr>
        <w:t>.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SQLServerException</w:t>
      </w:r>
      <w:r w:rsidRPr="00E11F8C">
        <w:rPr>
          <w:rFonts w:ascii="Times New Roman" w:hAnsi="Times New Roman" w:cs="Times New Roman"/>
          <w:sz w:val="24"/>
          <w:szCs w:val="24"/>
        </w:rPr>
        <w:t xml:space="preserve">: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Pr="00E11F8C">
        <w:rPr>
          <w:rFonts w:ascii="Times New Roman" w:hAnsi="Times New Roman" w:cs="Times New Roman"/>
          <w:sz w:val="24"/>
          <w:szCs w:val="24"/>
        </w:rPr>
        <w:t>/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connection</w:t>
      </w:r>
      <w:r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host</w:t>
      </w:r>
      <w:r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has</w:t>
      </w:r>
      <w:r w:rsidRPr="00E11F8C">
        <w:rPr>
          <w:rFonts w:ascii="Times New Roman" w:hAnsi="Times New Roman" w:cs="Times New Roman"/>
          <w:sz w:val="24"/>
          <w:szCs w:val="24"/>
        </w:rPr>
        <w:t xml:space="preserve"> </w:t>
      </w:r>
      <w:r w:rsidRPr="00E11F8C">
        <w:rPr>
          <w:rFonts w:ascii="Times New Roman" w:hAnsi="Times New Roman" w:cs="Times New Roman"/>
          <w:sz w:val="24"/>
          <w:szCs w:val="24"/>
          <w:lang w:val="en-US"/>
        </w:rPr>
        <w:t>failed</w:t>
      </w:r>
      <w:r w:rsidRPr="00E11F8C">
        <w:rPr>
          <w:rFonts w:ascii="Times New Roman" w:hAnsi="Times New Roman" w:cs="Times New Roman"/>
          <w:sz w:val="24"/>
          <w:szCs w:val="24"/>
        </w:rPr>
        <w:t xml:space="preserve">. — невозможно подключиться к базе данных </w:t>
      </w:r>
      <w:r w:rsidRPr="00E11F8C">
        <w:rPr>
          <w:rFonts w:ascii="Times New Roman" w:hAnsi="Times New Roman" w:cs="Times New Roman"/>
          <w:sz w:val="24"/>
          <w:szCs w:val="24"/>
          <w:u w:val="single"/>
        </w:rPr>
        <w:t>223fz_registry</w:t>
      </w:r>
      <w:r w:rsidRPr="00E11F8C">
        <w:rPr>
          <w:rFonts w:ascii="Times New Roman" w:hAnsi="Times New Roman" w:cs="Times New Roman"/>
          <w:sz w:val="24"/>
          <w:szCs w:val="24"/>
        </w:rPr>
        <w:t xml:space="preserve">, потому что SQL Server не отвечает по TCP/IP.,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E11F8C">
        <w:rPr>
          <w:rFonts w:ascii="Times New Roman" w:hAnsi="Times New Roman" w:cs="Times New Roman"/>
          <w:sz w:val="24"/>
          <w:szCs w:val="24"/>
        </w:rPr>
        <w:t>о есть проблема не в SQL-запросе, а на уровне соединения с базой данных.</w:t>
      </w:r>
    </w:p>
    <w:p w14:paraId="15C7481F" w14:textId="490709B7" w:rsidR="00036309" w:rsidRPr="00E11F8C" w:rsidRDefault="00E11F8C" w:rsidP="00610D25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85B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Для решения</w:t>
      </w:r>
      <w:r>
        <w:rPr>
          <w:rFonts w:ascii="Times New Roman" w:hAnsi="Times New Roman" w:cs="Times New Roman"/>
          <w:sz w:val="24"/>
          <w:szCs w:val="24"/>
        </w:rPr>
        <w:t xml:space="preserve"> этой проблемы нужно проверить, что в</w:t>
      </w:r>
      <w:r w:rsidRPr="00E11F8C">
        <w:rPr>
          <w:rFonts w:ascii="Times New Roman" w:hAnsi="Times New Roman" w:cs="Times New Roman"/>
          <w:sz w:val="24"/>
          <w:szCs w:val="24"/>
        </w:rPr>
        <w:t>ключён протокол TCP/IP, открыт порт 1433 и строка подключения (spring.datasource.url) указывает на правильный хост и базу данных.</w:t>
      </w:r>
    </w:p>
    <w:p w14:paraId="762EB0FC" w14:textId="1786858A" w:rsidR="00746B63" w:rsidRPr="00746B63" w:rsidRDefault="00746B63" w:rsidP="00610D2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6B63">
        <w:rPr>
          <w:rFonts w:ascii="Times New Roman" w:hAnsi="Times New Roman" w:cs="Times New Roman"/>
          <w:sz w:val="24"/>
          <w:szCs w:val="24"/>
        </w:rPr>
        <w:t>Определённо, третьей ключевой причиной задержек на этапе проверки участия в закупках по 44-ФЗ и 223-ФЗ являются проблемы с базой данных для отдельных категорий лиц, а также некорректное подключение к сети и ошибки в протоколах обмена данными.</w:t>
      </w:r>
    </w:p>
    <w:p w14:paraId="5B09DDAB" w14:textId="0F841AF6" w:rsidR="00746B63" w:rsidRDefault="00746B63" w:rsidP="00610D2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6B63">
        <w:rPr>
          <w:rFonts w:ascii="Times New Roman" w:hAnsi="Times New Roman" w:cs="Times New Roman"/>
          <w:sz w:val="24"/>
          <w:szCs w:val="24"/>
        </w:rPr>
        <w:t>Эти технические сбои требуют оперативного вмешательства и должны быть переданы для устранения разработчикам, отвечающим за инфраструктуру и интеграционные сервисы — в частности, команде разработчик</w:t>
      </w:r>
      <w:r w:rsidR="00610D25">
        <w:rPr>
          <w:rFonts w:ascii="Times New Roman" w:hAnsi="Times New Roman" w:cs="Times New Roman"/>
          <w:sz w:val="24"/>
          <w:szCs w:val="24"/>
        </w:rPr>
        <w:t>у</w:t>
      </w:r>
      <w:r w:rsidR="00610D25" w:rsidRPr="00610D25">
        <w:rPr>
          <w:rFonts w:ascii="Times New Roman" w:hAnsi="Times New Roman" w:cs="Times New Roman"/>
          <w:sz w:val="24"/>
          <w:szCs w:val="24"/>
        </w:rPr>
        <w:t xml:space="preserve"> </w:t>
      </w:r>
      <w:r w:rsidR="00610D25">
        <w:rPr>
          <w:rFonts w:ascii="Times New Roman" w:hAnsi="Times New Roman" w:cs="Times New Roman"/>
          <w:sz w:val="24"/>
          <w:szCs w:val="24"/>
          <w:lang w:val="en-US"/>
        </w:rPr>
        <w:t>frontend</w:t>
      </w:r>
      <w:r w:rsidR="00610D25">
        <w:rPr>
          <w:rFonts w:ascii="Times New Roman" w:hAnsi="Times New Roman" w:cs="Times New Roman"/>
          <w:sz w:val="24"/>
          <w:szCs w:val="24"/>
        </w:rPr>
        <w:t xml:space="preserve"> и</w:t>
      </w:r>
      <w:r w:rsidR="00610D25" w:rsidRPr="00610D25">
        <w:rPr>
          <w:rFonts w:ascii="Times New Roman" w:hAnsi="Times New Roman" w:cs="Times New Roman"/>
          <w:sz w:val="24"/>
          <w:szCs w:val="24"/>
        </w:rPr>
        <w:t xml:space="preserve"> </w:t>
      </w:r>
      <w:r w:rsidR="00610D25"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Pr="00746B63">
        <w:rPr>
          <w:rFonts w:ascii="Times New Roman" w:hAnsi="Times New Roman" w:cs="Times New Roman"/>
          <w:sz w:val="24"/>
          <w:szCs w:val="24"/>
        </w:rPr>
        <w:t>,</w:t>
      </w:r>
      <w:r w:rsidR="00610D25">
        <w:rPr>
          <w:rFonts w:ascii="Times New Roman" w:hAnsi="Times New Roman" w:cs="Times New Roman"/>
          <w:sz w:val="24"/>
          <w:szCs w:val="24"/>
        </w:rPr>
        <w:t xml:space="preserve"> аналитику данных и системному администратору,</w:t>
      </w:r>
      <w:r w:rsidRPr="00746B63">
        <w:rPr>
          <w:rFonts w:ascii="Times New Roman" w:hAnsi="Times New Roman" w:cs="Times New Roman"/>
          <w:sz w:val="24"/>
          <w:szCs w:val="24"/>
        </w:rPr>
        <w:t xml:space="preserve"> ответственным за работу с базами данных и сетевыми протоколами</w:t>
      </w:r>
      <w:r w:rsidR="00610D25">
        <w:rPr>
          <w:rFonts w:ascii="Times New Roman" w:hAnsi="Times New Roman" w:cs="Times New Roman"/>
          <w:sz w:val="24"/>
          <w:szCs w:val="24"/>
        </w:rPr>
        <w:t>.</w:t>
      </w:r>
    </w:p>
    <w:p w14:paraId="3E996F3A" w14:textId="7ABA6035" w:rsidR="00BA1E33" w:rsidRDefault="00BA1E33" w:rsidP="00610D2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2A7B">
        <w:rPr>
          <w:rFonts w:ascii="Times New Roman" w:hAnsi="Times New Roman" w:cs="Times New Roman"/>
          <w:sz w:val="24"/>
          <w:szCs w:val="24"/>
        </w:rPr>
        <w:t xml:space="preserve">Помимо основных </w:t>
      </w:r>
      <w:r w:rsidRPr="00DF2A7B">
        <w:rPr>
          <w:rFonts w:ascii="Times New Roman" w:hAnsi="Times New Roman" w:cs="Times New Roman"/>
          <w:sz w:val="24"/>
          <w:szCs w:val="24"/>
          <w:lang w:val="en-US"/>
        </w:rPr>
        <w:t>KPI</w:t>
      </w:r>
      <w:r w:rsidRPr="00DF2A7B">
        <w:rPr>
          <w:rFonts w:ascii="Times New Roman" w:hAnsi="Times New Roman" w:cs="Times New Roman"/>
          <w:sz w:val="24"/>
          <w:szCs w:val="24"/>
        </w:rPr>
        <w:t xml:space="preserve"> метрик представленных в задани</w:t>
      </w:r>
      <w:r w:rsidR="00DF2A7B">
        <w:rPr>
          <w:rFonts w:ascii="Times New Roman" w:hAnsi="Times New Roman" w:cs="Times New Roman"/>
          <w:sz w:val="24"/>
          <w:szCs w:val="24"/>
        </w:rPr>
        <w:t>и</w:t>
      </w:r>
      <w:r w:rsidRPr="00DF2A7B">
        <w:rPr>
          <w:rFonts w:ascii="Times New Roman" w:hAnsi="Times New Roman" w:cs="Times New Roman"/>
          <w:sz w:val="24"/>
          <w:szCs w:val="24"/>
        </w:rPr>
        <w:t>, обозначу те неэффективности, которые могут встречаться (дополнительная информация для продуктовой команды и аналитик</w:t>
      </w:r>
      <w:r w:rsidR="00C60BBD">
        <w:rPr>
          <w:rFonts w:ascii="Times New Roman" w:hAnsi="Times New Roman" w:cs="Times New Roman"/>
          <w:sz w:val="24"/>
          <w:szCs w:val="24"/>
        </w:rPr>
        <w:t>ов</w:t>
      </w:r>
      <w:r w:rsidRPr="00DF2A7B">
        <w:rPr>
          <w:rFonts w:ascii="Times New Roman" w:hAnsi="Times New Roman" w:cs="Times New Roman"/>
          <w:sz w:val="24"/>
          <w:szCs w:val="24"/>
        </w:rPr>
        <w:t>, интерпретирующие логи):</w:t>
      </w:r>
    </w:p>
    <w:p w14:paraId="116591A9" w14:textId="4F2F592F" w:rsidR="00746B63" w:rsidRPr="00DF2A7B" w:rsidRDefault="00746B63" w:rsidP="00746B63">
      <w:pPr>
        <w:spacing w:before="240"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746B63">
        <w:rPr>
          <w:rFonts w:ascii="Times New Roman" w:hAnsi="Times New Roman" w:cs="Times New Roman"/>
          <w:sz w:val="24"/>
          <w:szCs w:val="24"/>
        </w:rPr>
        <w:t>Таблица 4. Неэффективности для команды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22"/>
        <w:gridCol w:w="4409"/>
        <w:gridCol w:w="2814"/>
      </w:tblGrid>
      <w:tr w:rsidR="00DF2A7B" w14:paraId="7AC27BD2" w14:textId="77777777" w:rsidTr="008F0677">
        <w:tc>
          <w:tcPr>
            <w:tcW w:w="9345" w:type="dxa"/>
            <w:gridSpan w:val="3"/>
          </w:tcPr>
          <w:p w14:paraId="34B765A0" w14:textId="4DB9F1B2" w:rsidR="00DF2A7B" w:rsidRPr="00DF2A7B" w:rsidRDefault="00DF2A7B" w:rsidP="0044734D">
            <w:pPr>
              <w:tabs>
                <w:tab w:val="left" w:pos="3036"/>
              </w:tabs>
              <w:spacing w:before="240"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F2A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Типовые неэффективности</w:t>
            </w:r>
          </w:p>
        </w:tc>
      </w:tr>
      <w:tr w:rsidR="00BA1E33" w14:paraId="365B9A55" w14:textId="77777777" w:rsidTr="00DF2A7B">
        <w:tc>
          <w:tcPr>
            <w:tcW w:w="2122" w:type="dxa"/>
          </w:tcPr>
          <w:p w14:paraId="1215192F" w14:textId="55896DE2" w:rsidR="00BA1E33" w:rsidRPr="00DF2A7B" w:rsidRDefault="00DF2A7B" w:rsidP="0086065A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F2A7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Зацикленность</w:t>
            </w:r>
          </w:p>
        </w:tc>
        <w:tc>
          <w:tcPr>
            <w:tcW w:w="4409" w:type="dxa"/>
          </w:tcPr>
          <w:p w14:paraId="4E73D725" w14:textId="27234817" w:rsidR="00BA1E33" w:rsidRPr="00DF2A7B" w:rsidRDefault="00DF2A7B" w:rsidP="0086065A">
            <w:pPr>
              <w:spacing w:before="240" w:line="36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F2A7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Длительность операции</w:t>
            </w:r>
          </w:p>
        </w:tc>
        <w:tc>
          <w:tcPr>
            <w:tcW w:w="2814" w:type="dxa"/>
          </w:tcPr>
          <w:p w14:paraId="4D1193B0" w14:textId="7E328107" w:rsidR="00BA1E33" w:rsidRPr="00DF2A7B" w:rsidRDefault="00DF2A7B" w:rsidP="0086065A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F2A7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Влияние на процесс</w:t>
            </w:r>
          </w:p>
        </w:tc>
      </w:tr>
      <w:tr w:rsidR="00DF2A7B" w14:paraId="148FD9F3" w14:textId="77777777" w:rsidTr="00DF2A7B">
        <w:tc>
          <w:tcPr>
            <w:tcW w:w="2122" w:type="dxa"/>
          </w:tcPr>
          <w:p w14:paraId="3BAFB615" w14:textId="77777777" w:rsidR="00DF2A7B" w:rsidRPr="00DF2A7B" w:rsidRDefault="00DF2A7B" w:rsidP="008606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A7B">
              <w:rPr>
                <w:rFonts w:ascii="Times New Roman" w:hAnsi="Times New Roman" w:cs="Times New Roman"/>
                <w:sz w:val="24"/>
                <w:szCs w:val="24"/>
              </w:rPr>
              <w:t>- В себя</w:t>
            </w:r>
            <w:r w:rsidRPr="00DF2A7B">
              <w:rPr>
                <w:rFonts w:ascii="Times New Roman" w:hAnsi="Times New Roman" w:cs="Times New Roman"/>
                <w:sz w:val="24"/>
                <w:szCs w:val="24"/>
              </w:rPr>
              <w:br/>
              <w:t>- «Возврат»</w:t>
            </w:r>
          </w:p>
          <w:p w14:paraId="4BBF71D5" w14:textId="77777777" w:rsidR="00DF2A7B" w:rsidRPr="00DF2A7B" w:rsidRDefault="00DF2A7B" w:rsidP="008606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A7B">
              <w:rPr>
                <w:rFonts w:ascii="Times New Roman" w:hAnsi="Times New Roman" w:cs="Times New Roman"/>
                <w:sz w:val="24"/>
                <w:szCs w:val="24"/>
              </w:rPr>
              <w:t>- «Пинг-Понг»</w:t>
            </w:r>
          </w:p>
          <w:p w14:paraId="02D7A32A" w14:textId="77777777" w:rsidR="00DF2A7B" w:rsidRPr="00DF2A7B" w:rsidRDefault="00DF2A7B" w:rsidP="008606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A7B">
              <w:rPr>
                <w:rFonts w:ascii="Times New Roman" w:hAnsi="Times New Roman" w:cs="Times New Roman"/>
                <w:sz w:val="24"/>
                <w:szCs w:val="24"/>
              </w:rPr>
              <w:t>- В начало</w:t>
            </w:r>
          </w:p>
          <w:p w14:paraId="43066A72" w14:textId="2898AAFA" w:rsidR="00DF2A7B" w:rsidRPr="00DF2A7B" w:rsidRDefault="00DF2A7B" w:rsidP="008606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A7B">
              <w:rPr>
                <w:rFonts w:ascii="Times New Roman" w:hAnsi="Times New Roman" w:cs="Times New Roman"/>
                <w:sz w:val="24"/>
                <w:szCs w:val="24"/>
              </w:rPr>
              <w:t>- В произвольный этап</w:t>
            </w:r>
          </w:p>
        </w:tc>
        <w:tc>
          <w:tcPr>
            <w:tcW w:w="4409" w:type="dxa"/>
          </w:tcPr>
          <w:p w14:paraId="238EDFA3" w14:textId="274FD426" w:rsidR="00DF2A7B" w:rsidRPr="00C60BBD" w:rsidRDefault="00DF2A7B" w:rsidP="008606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2A7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DF2A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Bottle</w:t>
            </w:r>
            <w:r w:rsidRPr="00C60B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F2A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neck</w:t>
            </w:r>
          </w:p>
          <w:p w14:paraId="20F90B3E" w14:textId="77777777" w:rsidR="00DF2A7B" w:rsidRPr="00DF2A7B" w:rsidRDefault="00DF2A7B" w:rsidP="008606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DF2A7B">
              <w:rPr>
                <w:rFonts w:ascii="Times New Roman" w:hAnsi="Times New Roman" w:cs="Times New Roman"/>
                <w:sz w:val="24"/>
                <w:szCs w:val="24"/>
              </w:rPr>
              <w:t>Нестандартизированный/ручной этап</w:t>
            </w:r>
          </w:p>
          <w:p w14:paraId="6B47881D" w14:textId="7C6B6AF2" w:rsidR="00DF2A7B" w:rsidRPr="00DF2A7B" w:rsidRDefault="00DF2A7B" w:rsidP="008606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2A7B">
              <w:rPr>
                <w:rFonts w:ascii="Times New Roman" w:hAnsi="Times New Roman" w:cs="Times New Roman"/>
                <w:sz w:val="24"/>
                <w:szCs w:val="24"/>
              </w:rPr>
              <w:t>- Разовые инциденты</w:t>
            </w:r>
          </w:p>
          <w:p w14:paraId="49735DA6" w14:textId="77777777" w:rsidR="00DF2A7B" w:rsidRPr="00DF2A7B" w:rsidRDefault="00DF2A7B" w:rsidP="008606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2A7B">
              <w:rPr>
                <w:rFonts w:ascii="Times New Roman" w:hAnsi="Times New Roman" w:cs="Times New Roman"/>
                <w:sz w:val="24"/>
                <w:szCs w:val="24"/>
              </w:rPr>
              <w:t>- Многократные инциденты</w:t>
            </w:r>
          </w:p>
          <w:p w14:paraId="682E7C31" w14:textId="34DF4770" w:rsidR="00DF2A7B" w:rsidRPr="00DF2A7B" w:rsidRDefault="00DF2A7B" w:rsidP="008606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2A7B">
              <w:rPr>
                <w:rFonts w:ascii="Times New Roman" w:hAnsi="Times New Roman" w:cs="Times New Roman"/>
                <w:sz w:val="24"/>
                <w:szCs w:val="24"/>
              </w:rPr>
              <w:t>- Рост со временем</w:t>
            </w:r>
          </w:p>
        </w:tc>
        <w:tc>
          <w:tcPr>
            <w:tcW w:w="2814" w:type="dxa"/>
          </w:tcPr>
          <w:p w14:paraId="0F1004A5" w14:textId="77777777" w:rsidR="00DF2A7B" w:rsidRPr="00DF2A7B" w:rsidRDefault="00DF2A7B" w:rsidP="008606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2A7B">
              <w:rPr>
                <w:rFonts w:ascii="Times New Roman" w:hAnsi="Times New Roman" w:cs="Times New Roman"/>
                <w:sz w:val="24"/>
                <w:szCs w:val="24"/>
              </w:rPr>
              <w:t>- Ошибки системы</w:t>
            </w:r>
          </w:p>
          <w:p w14:paraId="0F71ECC1" w14:textId="77777777" w:rsidR="00DF2A7B" w:rsidRPr="00DF2A7B" w:rsidRDefault="00DF2A7B" w:rsidP="008606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2A7B">
              <w:rPr>
                <w:rFonts w:ascii="Times New Roman" w:hAnsi="Times New Roman" w:cs="Times New Roman"/>
                <w:sz w:val="24"/>
                <w:szCs w:val="24"/>
              </w:rPr>
              <w:t>- Неуспех</w:t>
            </w:r>
          </w:p>
          <w:p w14:paraId="5A5F4967" w14:textId="5839A510" w:rsidR="00DF2A7B" w:rsidRPr="00DF2A7B" w:rsidRDefault="00DF2A7B" w:rsidP="0086065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2A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A78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F2A7B">
              <w:rPr>
                <w:rFonts w:ascii="Times New Roman" w:hAnsi="Times New Roman" w:cs="Times New Roman"/>
                <w:sz w:val="24"/>
                <w:szCs w:val="24"/>
              </w:rPr>
              <w:t>Нерегулярная операция</w:t>
            </w:r>
          </w:p>
        </w:tc>
      </w:tr>
    </w:tbl>
    <w:p w14:paraId="2EB58D9E" w14:textId="7D9D3292" w:rsidR="008D3C75" w:rsidRPr="008D3C75" w:rsidRDefault="008D3C75" w:rsidP="008D3C7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D3C75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D565D0" w14:textId="77777777" w:rsidR="008B30DF" w:rsidRDefault="008D3C75" w:rsidP="00610D25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D3C75">
        <w:rPr>
          <w:rFonts w:ascii="Times New Roman" w:hAnsi="Times New Roman" w:cs="Times New Roman"/>
          <w:sz w:val="24"/>
          <w:szCs w:val="24"/>
        </w:rPr>
        <w:t>Проведенный анализ бизнес-процесса «</w:t>
      </w:r>
      <w:r w:rsidR="009A782B">
        <w:rPr>
          <w:rFonts w:ascii="Times New Roman" w:hAnsi="Times New Roman" w:cs="Times New Roman"/>
          <w:sz w:val="24"/>
          <w:szCs w:val="24"/>
        </w:rPr>
        <w:t>Оказание кредитных услуг</w:t>
      </w:r>
      <w:r w:rsidRPr="008D3C75">
        <w:rPr>
          <w:rFonts w:ascii="Times New Roman" w:hAnsi="Times New Roman" w:cs="Times New Roman"/>
          <w:sz w:val="24"/>
          <w:szCs w:val="24"/>
        </w:rPr>
        <w:t xml:space="preserve">» в его текущем состоянии As Is позволил выявить </w:t>
      </w:r>
      <w:r w:rsidRPr="008B30DF">
        <w:rPr>
          <w:rFonts w:ascii="Times New Roman" w:hAnsi="Times New Roman" w:cs="Times New Roman"/>
          <w:b/>
          <w:bCs/>
          <w:sz w:val="24"/>
          <w:szCs w:val="24"/>
        </w:rPr>
        <w:t>системные проблемы</w:t>
      </w:r>
      <w:r w:rsidR="009A782B" w:rsidRPr="008B30DF">
        <w:rPr>
          <w:rFonts w:ascii="Times New Roman" w:hAnsi="Times New Roman" w:cs="Times New Roman"/>
          <w:b/>
          <w:bCs/>
          <w:sz w:val="24"/>
          <w:szCs w:val="24"/>
        </w:rPr>
        <w:t xml:space="preserve"> и узкие места</w:t>
      </w:r>
      <w:r w:rsidRPr="008D3C75">
        <w:rPr>
          <w:rFonts w:ascii="Times New Roman" w:hAnsi="Times New Roman" w:cs="Times New Roman"/>
          <w:sz w:val="24"/>
          <w:szCs w:val="24"/>
        </w:rPr>
        <w:t xml:space="preserve">, напрямую влияющие на ключевые метрики компании: время обработки заявки, </w:t>
      </w:r>
      <w:r w:rsidR="009A782B">
        <w:rPr>
          <w:rFonts w:ascii="Times New Roman" w:hAnsi="Times New Roman" w:cs="Times New Roman"/>
          <w:sz w:val="24"/>
          <w:szCs w:val="24"/>
        </w:rPr>
        <w:t>возможные инциденты и количество успешных сделок.</w:t>
      </w:r>
      <w:r w:rsidR="00164C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309AA1" w14:textId="58AFB221" w:rsidR="009A782B" w:rsidRDefault="008D3C75" w:rsidP="008B30DF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D3C75">
        <w:rPr>
          <w:rFonts w:ascii="Times New Roman" w:hAnsi="Times New Roman" w:cs="Times New Roman"/>
          <w:sz w:val="24"/>
          <w:szCs w:val="24"/>
        </w:rPr>
        <w:t xml:space="preserve">Для реализации </w:t>
      </w:r>
      <w:r w:rsidR="009A782B" w:rsidRPr="008B30DF">
        <w:rPr>
          <w:rFonts w:ascii="Times New Roman" w:hAnsi="Times New Roman" w:cs="Times New Roman"/>
          <w:b/>
          <w:bCs/>
          <w:sz w:val="24"/>
          <w:szCs w:val="24"/>
        </w:rPr>
        <w:t>новой системы мониторинга производительности</w:t>
      </w:r>
      <w:r w:rsidR="009A782B">
        <w:rPr>
          <w:rFonts w:ascii="Times New Roman" w:hAnsi="Times New Roman" w:cs="Times New Roman"/>
          <w:sz w:val="24"/>
          <w:szCs w:val="24"/>
        </w:rPr>
        <w:t xml:space="preserve"> </w:t>
      </w:r>
      <w:r w:rsidRPr="008D3C75">
        <w:rPr>
          <w:rFonts w:ascii="Times New Roman" w:hAnsi="Times New Roman" w:cs="Times New Roman"/>
          <w:sz w:val="24"/>
          <w:szCs w:val="24"/>
        </w:rPr>
        <w:t>и перехода к целевому состоянию процесса To Be</w:t>
      </w:r>
      <w:r w:rsidR="009A782B">
        <w:rPr>
          <w:rFonts w:ascii="Times New Roman" w:hAnsi="Times New Roman" w:cs="Times New Roman"/>
          <w:sz w:val="24"/>
          <w:szCs w:val="24"/>
        </w:rPr>
        <w:t xml:space="preserve"> </w:t>
      </w:r>
      <w:r w:rsidRPr="008D3C75">
        <w:rPr>
          <w:rFonts w:ascii="Times New Roman" w:hAnsi="Times New Roman" w:cs="Times New Roman"/>
          <w:sz w:val="24"/>
          <w:szCs w:val="24"/>
        </w:rPr>
        <w:t xml:space="preserve">требуется формализация всех выявленных требований, </w:t>
      </w:r>
      <w:r w:rsidRPr="008D3C75">
        <w:rPr>
          <w:rFonts w:ascii="Times New Roman" w:hAnsi="Times New Roman" w:cs="Times New Roman"/>
          <w:sz w:val="24"/>
          <w:szCs w:val="24"/>
        </w:rPr>
        <w:lastRenderedPageBreak/>
        <w:t xml:space="preserve">правил и метрик в виде четкого </w:t>
      </w:r>
      <w:r w:rsidR="009A782B" w:rsidRPr="008B30DF">
        <w:rPr>
          <w:rFonts w:ascii="Times New Roman" w:hAnsi="Times New Roman" w:cs="Times New Roman"/>
          <w:b/>
          <w:bCs/>
          <w:sz w:val="24"/>
          <w:szCs w:val="24"/>
        </w:rPr>
        <w:t>т</w:t>
      </w:r>
      <w:r w:rsidRPr="008B30DF">
        <w:rPr>
          <w:rFonts w:ascii="Times New Roman" w:hAnsi="Times New Roman" w:cs="Times New Roman"/>
          <w:b/>
          <w:bCs/>
          <w:sz w:val="24"/>
          <w:szCs w:val="24"/>
        </w:rPr>
        <w:t xml:space="preserve">ехнического </w:t>
      </w:r>
      <w:r w:rsidR="009A782B" w:rsidRPr="008B30DF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Pr="008B30DF">
        <w:rPr>
          <w:rFonts w:ascii="Times New Roman" w:hAnsi="Times New Roman" w:cs="Times New Roman"/>
          <w:b/>
          <w:bCs/>
          <w:sz w:val="24"/>
          <w:szCs w:val="24"/>
        </w:rPr>
        <w:t>адания (ТЗ)</w:t>
      </w:r>
      <w:r w:rsidR="009A782B">
        <w:rPr>
          <w:rFonts w:ascii="Times New Roman" w:hAnsi="Times New Roman" w:cs="Times New Roman"/>
          <w:sz w:val="24"/>
          <w:szCs w:val="24"/>
        </w:rPr>
        <w:t xml:space="preserve"> для команды разработки. Также будет затро</w:t>
      </w:r>
      <w:r w:rsidR="00164C00">
        <w:rPr>
          <w:rFonts w:ascii="Times New Roman" w:hAnsi="Times New Roman" w:cs="Times New Roman"/>
          <w:sz w:val="24"/>
          <w:szCs w:val="24"/>
        </w:rPr>
        <w:t xml:space="preserve">нуты </w:t>
      </w:r>
      <w:r w:rsidR="00164C00">
        <w:rPr>
          <w:rFonts w:ascii="Times New Roman" w:hAnsi="Times New Roman" w:cs="Times New Roman"/>
          <w:sz w:val="24"/>
          <w:szCs w:val="24"/>
          <w:lang w:val="en-US"/>
        </w:rPr>
        <w:t>Use</w:t>
      </w:r>
      <w:r w:rsidR="00164C00" w:rsidRPr="00164C00">
        <w:rPr>
          <w:rFonts w:ascii="Times New Roman" w:hAnsi="Times New Roman" w:cs="Times New Roman"/>
          <w:sz w:val="24"/>
          <w:szCs w:val="24"/>
        </w:rPr>
        <w:t xml:space="preserve"> </w:t>
      </w:r>
      <w:r w:rsidR="00164C00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="00164C00">
        <w:rPr>
          <w:rFonts w:ascii="Times New Roman" w:hAnsi="Times New Roman" w:cs="Times New Roman"/>
          <w:sz w:val="24"/>
          <w:szCs w:val="24"/>
        </w:rPr>
        <w:t xml:space="preserve"> для стейкхолдеров, макеты базы данных и пользовательских интерфейсов.</w:t>
      </w:r>
    </w:p>
    <w:p w14:paraId="30691D1C" w14:textId="190399D1" w:rsidR="00665835" w:rsidRPr="00E84655" w:rsidRDefault="00DD187A" w:rsidP="00E84655">
      <w:pPr>
        <w:spacing w:before="240"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Глоссарий</w:t>
      </w:r>
      <w:r w:rsidR="00665835" w:rsidRPr="00E8465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6F4EEA" w14:textId="26AF513D" w:rsidR="0044734D" w:rsidRPr="00E84655" w:rsidRDefault="00665835" w:rsidP="008B30DF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4655">
        <w:rPr>
          <w:rFonts w:ascii="Times New Roman" w:hAnsi="Times New Roman" w:cs="Times New Roman"/>
          <w:sz w:val="24"/>
          <w:szCs w:val="24"/>
        </w:rPr>
        <w:t xml:space="preserve">Финтех </w:t>
      </w:r>
      <w:r w:rsidR="0044734D" w:rsidRPr="00E84655">
        <w:rPr>
          <w:rFonts w:ascii="Times New Roman" w:hAnsi="Times New Roman" w:cs="Times New Roman"/>
          <w:sz w:val="24"/>
          <w:szCs w:val="24"/>
        </w:rPr>
        <w:t>–</w:t>
      </w:r>
      <w:r w:rsidRPr="00E84655">
        <w:rPr>
          <w:rFonts w:ascii="Times New Roman" w:hAnsi="Times New Roman" w:cs="Times New Roman"/>
          <w:sz w:val="24"/>
          <w:szCs w:val="24"/>
        </w:rPr>
        <w:t xml:space="preserve"> </w:t>
      </w:r>
      <w:r w:rsidR="00E84655" w:rsidRPr="00E84655">
        <w:rPr>
          <w:rFonts w:ascii="Times New Roman" w:hAnsi="Times New Roman" w:cs="Times New Roman"/>
          <w:sz w:val="24"/>
          <w:szCs w:val="24"/>
        </w:rPr>
        <w:t>отрасль, компании которой специализируются на предоставлении финансовых услуг и сервисов с использованием инновационных технологий.</w:t>
      </w:r>
    </w:p>
    <w:p w14:paraId="23844569" w14:textId="25244D33" w:rsidR="0044734D" w:rsidRDefault="00665835" w:rsidP="008B30DF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734D">
        <w:rPr>
          <w:rFonts w:ascii="Times New Roman" w:hAnsi="Times New Roman" w:cs="Times New Roman"/>
          <w:sz w:val="24"/>
          <w:szCs w:val="24"/>
        </w:rPr>
        <w:t xml:space="preserve">Data-driven </w:t>
      </w:r>
      <w:r w:rsidR="00D513D8" w:rsidRPr="00E84655">
        <w:rPr>
          <w:rFonts w:ascii="Times New Roman" w:hAnsi="Times New Roman" w:cs="Times New Roman"/>
          <w:sz w:val="24"/>
          <w:szCs w:val="24"/>
        </w:rPr>
        <w:t>–</w:t>
      </w:r>
      <w:r w:rsidRPr="0044734D">
        <w:rPr>
          <w:rFonts w:ascii="Times New Roman" w:hAnsi="Times New Roman" w:cs="Times New Roman"/>
          <w:sz w:val="24"/>
          <w:szCs w:val="24"/>
        </w:rPr>
        <w:t> подход, при котором выводы и решения принимаются на основе данных и измеримых метрик, а не субъективных оценок</w:t>
      </w:r>
      <w:r w:rsidR="008E5CC7" w:rsidRPr="0044734D">
        <w:rPr>
          <w:rFonts w:ascii="Times New Roman" w:hAnsi="Times New Roman" w:cs="Times New Roman"/>
          <w:sz w:val="24"/>
          <w:szCs w:val="24"/>
        </w:rPr>
        <w:t>.</w:t>
      </w:r>
    </w:p>
    <w:p w14:paraId="2B587EB4" w14:textId="275E8880" w:rsidR="00E84655" w:rsidRDefault="008E5CC7" w:rsidP="008B30DF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734D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E84655">
        <w:rPr>
          <w:rFonts w:ascii="Times New Roman" w:hAnsi="Times New Roman" w:cs="Times New Roman"/>
          <w:sz w:val="24"/>
          <w:szCs w:val="24"/>
        </w:rPr>
        <w:t xml:space="preserve"> </w:t>
      </w:r>
      <w:r w:rsidRPr="0044734D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E84655">
        <w:rPr>
          <w:rFonts w:ascii="Times New Roman" w:hAnsi="Times New Roman" w:cs="Times New Roman"/>
          <w:sz w:val="24"/>
          <w:szCs w:val="24"/>
        </w:rPr>
        <w:t xml:space="preserve"> – </w:t>
      </w:r>
      <w:r w:rsidR="00E84655" w:rsidRPr="0044734D">
        <w:rPr>
          <w:rFonts w:ascii="Times New Roman" w:hAnsi="Times New Roman" w:cs="Times New Roman"/>
          <w:sz w:val="24"/>
          <w:szCs w:val="24"/>
        </w:rPr>
        <w:t>модель текущего состояния системы или организации</w:t>
      </w:r>
      <w:r w:rsidR="00E84655">
        <w:rPr>
          <w:rFonts w:ascii="Times New Roman" w:hAnsi="Times New Roman" w:cs="Times New Roman"/>
          <w:sz w:val="24"/>
          <w:szCs w:val="24"/>
        </w:rPr>
        <w:t>.</w:t>
      </w:r>
    </w:p>
    <w:p w14:paraId="604EA524" w14:textId="3AF58158" w:rsidR="00E84655" w:rsidRPr="00E84655" w:rsidRDefault="00E84655" w:rsidP="008B30DF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E846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E84655">
        <w:rPr>
          <w:rFonts w:ascii="Times New Roman" w:hAnsi="Times New Roman" w:cs="Times New Roman"/>
          <w:sz w:val="24"/>
          <w:szCs w:val="24"/>
        </w:rPr>
        <w:t xml:space="preserve"> </w:t>
      </w:r>
      <w:r w:rsidR="00D513D8" w:rsidRPr="00E84655">
        <w:rPr>
          <w:rFonts w:ascii="Times New Roman" w:hAnsi="Times New Roman" w:cs="Times New Roman"/>
          <w:sz w:val="24"/>
          <w:szCs w:val="24"/>
        </w:rPr>
        <w:t>–</w:t>
      </w:r>
      <w:r w:rsidR="00D513D8" w:rsidRPr="00D513D8">
        <w:rPr>
          <w:rFonts w:ascii="Times New Roman" w:hAnsi="Times New Roman" w:cs="Times New Roman"/>
          <w:sz w:val="24"/>
          <w:szCs w:val="24"/>
        </w:rPr>
        <w:t xml:space="preserve"> </w:t>
      </w:r>
      <w:r w:rsidRPr="0044734D">
        <w:rPr>
          <w:rFonts w:ascii="Times New Roman" w:hAnsi="Times New Roman" w:cs="Times New Roman"/>
          <w:sz w:val="24"/>
          <w:szCs w:val="24"/>
        </w:rPr>
        <w:t>предполагаемое состояние будущей системы или изменение процессов или самой системы.</w:t>
      </w:r>
    </w:p>
    <w:p w14:paraId="28821B09" w14:textId="25BD02F0" w:rsidR="0044734D" w:rsidRPr="00D513D8" w:rsidRDefault="008E5CC7" w:rsidP="008B30DF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734D">
        <w:rPr>
          <w:rFonts w:ascii="Times New Roman" w:hAnsi="Times New Roman" w:cs="Times New Roman"/>
          <w:sz w:val="24"/>
          <w:szCs w:val="24"/>
          <w:lang w:val="en-US"/>
        </w:rPr>
        <w:t>BPMN</w:t>
      </w:r>
      <w:r w:rsidRPr="00D513D8">
        <w:rPr>
          <w:rFonts w:ascii="Times New Roman" w:hAnsi="Times New Roman" w:cs="Times New Roman"/>
          <w:sz w:val="24"/>
          <w:szCs w:val="24"/>
        </w:rPr>
        <w:t xml:space="preserve"> – </w:t>
      </w:r>
      <w:r w:rsidR="00D513D8" w:rsidRPr="00D513D8">
        <w:rPr>
          <w:rFonts w:ascii="Times New Roman" w:hAnsi="Times New Roman" w:cs="Times New Roman"/>
          <w:sz w:val="24"/>
          <w:szCs w:val="24"/>
        </w:rPr>
        <w:t>система условных обозначений (нотация) и их описания в XML для моделирования бизнес-процессов.</w:t>
      </w:r>
    </w:p>
    <w:p w14:paraId="0C04FA1F" w14:textId="16742E08" w:rsidR="00DD187A" w:rsidRPr="00D513D8" w:rsidRDefault="0044734D" w:rsidP="008B30DF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13D8">
        <w:rPr>
          <w:rFonts w:ascii="Times New Roman" w:hAnsi="Times New Roman" w:cs="Times New Roman"/>
          <w:sz w:val="24"/>
          <w:szCs w:val="24"/>
          <w:lang w:val="en-US"/>
        </w:rPr>
        <w:t>KYC</w:t>
      </w:r>
      <w:r w:rsidR="00D513D8" w:rsidRPr="00D513D8">
        <w:rPr>
          <w:rFonts w:ascii="Times New Roman" w:hAnsi="Times New Roman" w:cs="Times New Roman"/>
          <w:sz w:val="24"/>
          <w:szCs w:val="24"/>
        </w:rPr>
        <w:t xml:space="preserve"> (</w:t>
      </w:r>
      <w:r w:rsidR="00D513D8" w:rsidRPr="00D513D8">
        <w:rPr>
          <w:rFonts w:ascii="Times New Roman" w:hAnsi="Times New Roman" w:cs="Times New Roman"/>
          <w:sz w:val="24"/>
          <w:szCs w:val="24"/>
          <w:lang w:val="en-US"/>
        </w:rPr>
        <w:t>know</w:t>
      </w:r>
      <w:r w:rsidR="00D513D8" w:rsidRPr="00D513D8">
        <w:rPr>
          <w:rFonts w:ascii="Times New Roman" w:hAnsi="Times New Roman" w:cs="Times New Roman"/>
          <w:sz w:val="24"/>
          <w:szCs w:val="24"/>
        </w:rPr>
        <w:t xml:space="preserve"> </w:t>
      </w:r>
      <w:r w:rsidR="00D513D8" w:rsidRPr="00D513D8">
        <w:rPr>
          <w:rFonts w:ascii="Times New Roman" w:hAnsi="Times New Roman" w:cs="Times New Roman"/>
          <w:sz w:val="24"/>
          <w:szCs w:val="24"/>
          <w:lang w:val="en-US"/>
        </w:rPr>
        <w:t>your</w:t>
      </w:r>
      <w:r w:rsidR="00D513D8" w:rsidRPr="00D513D8">
        <w:rPr>
          <w:rFonts w:ascii="Times New Roman" w:hAnsi="Times New Roman" w:cs="Times New Roman"/>
          <w:sz w:val="24"/>
          <w:szCs w:val="24"/>
        </w:rPr>
        <w:t xml:space="preserve"> </w:t>
      </w:r>
      <w:r w:rsidR="00D513D8" w:rsidRPr="00D513D8">
        <w:rPr>
          <w:rFonts w:ascii="Times New Roman" w:hAnsi="Times New Roman" w:cs="Times New Roman"/>
          <w:sz w:val="24"/>
          <w:szCs w:val="24"/>
          <w:lang w:val="en-US"/>
        </w:rPr>
        <w:t>customer</w:t>
      </w:r>
      <w:r w:rsidR="00D513D8" w:rsidRPr="00D513D8">
        <w:rPr>
          <w:rFonts w:ascii="Times New Roman" w:hAnsi="Times New Roman" w:cs="Times New Roman"/>
          <w:sz w:val="24"/>
          <w:szCs w:val="24"/>
        </w:rPr>
        <w:t>/</w:t>
      </w:r>
      <w:r w:rsidR="00D513D8" w:rsidRPr="00D513D8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="00D513D8" w:rsidRPr="00D513D8">
        <w:rPr>
          <w:rFonts w:ascii="Times New Roman" w:hAnsi="Times New Roman" w:cs="Times New Roman"/>
          <w:sz w:val="24"/>
          <w:szCs w:val="24"/>
        </w:rPr>
        <w:t xml:space="preserve">) – </w:t>
      </w:r>
      <w:r w:rsidR="00D513D8">
        <w:rPr>
          <w:rFonts w:ascii="Times New Roman" w:hAnsi="Times New Roman" w:cs="Times New Roman"/>
          <w:sz w:val="24"/>
          <w:szCs w:val="24"/>
        </w:rPr>
        <w:t>о</w:t>
      </w:r>
      <w:r w:rsidR="00D513D8" w:rsidRPr="00D513D8">
        <w:rPr>
          <w:rFonts w:ascii="Times New Roman" w:hAnsi="Times New Roman" w:cs="Times New Roman"/>
          <w:sz w:val="24"/>
          <w:szCs w:val="24"/>
        </w:rPr>
        <w:t>бязательная для всех финансовых институтов процедура идентификации клиента, чтобы убедиться, что персона или компания не имеют отношения к преступной деятельности.</w:t>
      </w:r>
    </w:p>
    <w:p w14:paraId="3FF91FEE" w14:textId="17DFE870" w:rsidR="008E5CC7" w:rsidRDefault="0044734D" w:rsidP="008B30DF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734D">
        <w:rPr>
          <w:rFonts w:ascii="Times New Roman" w:hAnsi="Times New Roman" w:cs="Times New Roman"/>
          <w:sz w:val="24"/>
          <w:szCs w:val="24"/>
        </w:rPr>
        <w:t>AML</w:t>
      </w:r>
      <w:r w:rsidR="00DD187A" w:rsidRPr="00DD187A">
        <w:rPr>
          <w:rFonts w:ascii="Times New Roman" w:hAnsi="Times New Roman" w:cs="Times New Roman"/>
          <w:sz w:val="24"/>
          <w:szCs w:val="24"/>
        </w:rPr>
        <w:t xml:space="preserve"> (Anti-Money Laundering) </w:t>
      </w:r>
      <w:r w:rsidR="00D513D8" w:rsidRPr="00E84655">
        <w:rPr>
          <w:rFonts w:ascii="Times New Roman" w:hAnsi="Times New Roman" w:cs="Times New Roman"/>
          <w:sz w:val="24"/>
          <w:szCs w:val="24"/>
        </w:rPr>
        <w:t>–</w:t>
      </w:r>
      <w:r w:rsidR="00DD187A" w:rsidRPr="00DD187A">
        <w:rPr>
          <w:rFonts w:ascii="Times New Roman" w:hAnsi="Times New Roman" w:cs="Times New Roman"/>
          <w:sz w:val="24"/>
          <w:szCs w:val="24"/>
        </w:rPr>
        <w:t> противодействие отмыванию денег, проверка клиентов и финансовых операций, нацеленная на борьбу с легализацией денежных средств, полученных преступным путём.</w:t>
      </w:r>
    </w:p>
    <w:p w14:paraId="35D53C25" w14:textId="07863142" w:rsidR="00E84655" w:rsidRDefault="00E84655" w:rsidP="008B30DF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Антифрод </w:t>
      </w:r>
      <w:r w:rsidR="00D513D8" w:rsidRPr="00E84655">
        <w:rPr>
          <w:rFonts w:ascii="Times New Roman" w:hAnsi="Times New Roman" w:cs="Times New Roman"/>
          <w:sz w:val="24"/>
          <w:szCs w:val="24"/>
        </w:rPr>
        <w:t>–</w:t>
      </w:r>
      <w:r w:rsidR="00DD187A" w:rsidRPr="00DD187A">
        <w:rPr>
          <w:rFonts w:ascii="Times New Roman" w:hAnsi="Times New Roman" w:cs="Times New Roman"/>
          <w:sz w:val="24"/>
          <w:szCs w:val="24"/>
        </w:rPr>
        <w:t xml:space="preserve"> это программно-аппаратный комплекс, предназначенный для мониторинга, выявления и блокировки мошеннических транзакций в реальном времени. </w:t>
      </w:r>
    </w:p>
    <w:p w14:paraId="7A21A8DB" w14:textId="1F62060A" w:rsidR="00665835" w:rsidRDefault="00E84655" w:rsidP="008B30DF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Скоринг </w:t>
      </w:r>
      <w:r w:rsidR="00DD187A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D187A">
        <w:rPr>
          <w:rFonts w:ascii="Times New Roman" w:hAnsi="Times New Roman" w:cs="Times New Roman"/>
          <w:sz w:val="24"/>
          <w:szCs w:val="24"/>
        </w:rPr>
        <w:t>ав</w:t>
      </w:r>
      <w:r w:rsidR="00DD187A" w:rsidRPr="00DD187A">
        <w:rPr>
          <w:rFonts w:ascii="Times New Roman" w:hAnsi="Times New Roman" w:cs="Times New Roman"/>
          <w:sz w:val="24"/>
          <w:szCs w:val="24"/>
        </w:rPr>
        <w:t>томатизированная система оценки платёжеспособности и надёжности заёмщика, которую используют финансовые учреждения для принятия решения о выдаче кредита или займа</w:t>
      </w:r>
    </w:p>
    <w:p w14:paraId="2155D119" w14:textId="2E8A3853" w:rsidR="00DD187A" w:rsidRDefault="00DD187A" w:rsidP="008B30DF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KPI</w:t>
      </w:r>
      <w:r w:rsidRPr="00D513D8">
        <w:rPr>
          <w:rFonts w:ascii="Times New Roman" w:hAnsi="Times New Roman" w:cs="Times New Roman"/>
          <w:sz w:val="24"/>
          <w:szCs w:val="24"/>
        </w:rPr>
        <w:t xml:space="preserve"> </w:t>
      </w:r>
      <w:r w:rsidR="00D513D8" w:rsidRPr="00D513D8">
        <w:rPr>
          <w:rFonts w:ascii="Times New Roman" w:hAnsi="Times New Roman" w:cs="Times New Roman"/>
          <w:sz w:val="24"/>
          <w:szCs w:val="24"/>
        </w:rPr>
        <w:t>(Key Performance Indicators) </w:t>
      </w:r>
      <w:r w:rsidR="00D513D8">
        <w:rPr>
          <w:rFonts w:ascii="Times New Roman" w:hAnsi="Times New Roman" w:cs="Times New Roman"/>
          <w:sz w:val="24"/>
          <w:szCs w:val="24"/>
        </w:rPr>
        <w:t>–</w:t>
      </w:r>
      <w:r w:rsidR="00D513D8" w:rsidRPr="00D513D8">
        <w:rPr>
          <w:rFonts w:ascii="Times New Roman" w:hAnsi="Times New Roman" w:cs="Times New Roman"/>
          <w:sz w:val="24"/>
          <w:szCs w:val="24"/>
        </w:rPr>
        <w:t xml:space="preserve"> это метрики, которые отражают качество и результаты работы за определённый промежуток времени. </w:t>
      </w:r>
    </w:p>
    <w:p w14:paraId="2D6F08AE" w14:textId="22C530D8" w:rsidR="00DD187A" w:rsidRDefault="00DD187A" w:rsidP="008B30DF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БКИ (бюро кредитных историй) – </w:t>
      </w:r>
      <w:r w:rsidR="00D513D8" w:rsidRPr="00D513D8">
        <w:rPr>
          <w:rFonts w:ascii="Times New Roman" w:hAnsi="Times New Roman" w:cs="Times New Roman"/>
          <w:sz w:val="24"/>
          <w:szCs w:val="24"/>
        </w:rPr>
        <w:t>это организации, которые собирают, хранят и предоставляют информацию о кредитной истории заёмщиков.</w:t>
      </w:r>
    </w:p>
    <w:p w14:paraId="4B7362F5" w14:textId="6BEBB590" w:rsidR="00DD187A" w:rsidRDefault="00DD187A" w:rsidP="008B30DF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ФНС</w:t>
      </w:r>
      <w:r w:rsidR="00D513D8" w:rsidRPr="00D513D8">
        <w:rPr>
          <w:rFonts w:ascii="Times New Roman" w:hAnsi="Times New Roman" w:cs="Times New Roman"/>
          <w:sz w:val="24"/>
          <w:szCs w:val="24"/>
        </w:rPr>
        <w:t xml:space="preserve"> (Федеральная налоговая служба России)</w:t>
      </w:r>
      <w:r w:rsidR="00D513D8">
        <w:rPr>
          <w:rFonts w:ascii="Times New Roman" w:hAnsi="Times New Roman" w:cs="Times New Roman"/>
          <w:sz w:val="24"/>
          <w:szCs w:val="24"/>
        </w:rPr>
        <w:t xml:space="preserve"> </w:t>
      </w:r>
      <w:r w:rsidR="00D513D8" w:rsidRPr="00D513D8">
        <w:rPr>
          <w:rFonts w:ascii="Times New Roman" w:hAnsi="Times New Roman" w:cs="Times New Roman"/>
          <w:sz w:val="24"/>
          <w:szCs w:val="24"/>
        </w:rPr>
        <w:t>– федеральный орган исполнительной власти, осуществляющий контроль и надзор за соблюдением законодательства о налогах и сборах в Российской Федерации.</w:t>
      </w:r>
    </w:p>
    <w:p w14:paraId="23B4188D" w14:textId="475107B9" w:rsidR="00DD187A" w:rsidRDefault="00DD187A" w:rsidP="008B30DF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«Право.ру» </w:t>
      </w:r>
      <w:r w:rsidR="00D513D8" w:rsidRPr="00D513D8">
        <w:rPr>
          <w:rFonts w:ascii="Times New Roman" w:hAnsi="Times New Roman" w:cs="Times New Roman"/>
          <w:sz w:val="24"/>
          <w:szCs w:val="24"/>
        </w:rPr>
        <w:t>– название российской компании, которая занимается разработкой и внедрением технологических решений для поиска и анализа судебной информации</w:t>
      </w:r>
    </w:p>
    <w:p w14:paraId="0955516A" w14:textId="189D852F" w:rsidR="00DD187A" w:rsidRPr="00DD187A" w:rsidRDefault="00DD187A" w:rsidP="008B30DF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SLA</w:t>
      </w:r>
      <w:r w:rsidRPr="00D513D8">
        <w:rPr>
          <w:rFonts w:ascii="Times New Roman" w:hAnsi="Times New Roman" w:cs="Times New Roman"/>
          <w:sz w:val="24"/>
          <w:szCs w:val="24"/>
        </w:rPr>
        <w:t xml:space="preserve"> </w:t>
      </w:r>
      <w:r w:rsidR="00D513D8" w:rsidRPr="00D513D8">
        <w:rPr>
          <w:rFonts w:ascii="Times New Roman" w:hAnsi="Times New Roman" w:cs="Times New Roman"/>
          <w:sz w:val="24"/>
          <w:szCs w:val="24"/>
        </w:rPr>
        <w:t>(Service Level Agreement) – соглашение об уровне обслуживания между поставщиком услуг и заказчиком.</w:t>
      </w:r>
    </w:p>
    <w:p w14:paraId="21F2D8AE" w14:textId="3B44DCD9" w:rsidR="00DD187A" w:rsidRPr="00DD187A" w:rsidRDefault="00DD187A" w:rsidP="008B30DF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Неэффективность</w:t>
      </w:r>
      <w:r w:rsidR="00D513D8">
        <w:rPr>
          <w:rFonts w:ascii="Times New Roman" w:hAnsi="Times New Roman" w:cs="Times New Roman"/>
          <w:sz w:val="24"/>
          <w:szCs w:val="24"/>
        </w:rPr>
        <w:t xml:space="preserve"> бизнес - процесса </w:t>
      </w:r>
      <w:r w:rsidR="00B1220A" w:rsidRPr="00791D56">
        <w:rPr>
          <w:rFonts w:ascii="Times New Roman" w:hAnsi="Times New Roman" w:cs="Times New Roman"/>
          <w:sz w:val="24"/>
          <w:szCs w:val="24"/>
        </w:rPr>
        <w:t>–</w:t>
      </w:r>
      <w:r w:rsidR="00B1220A">
        <w:rPr>
          <w:rFonts w:ascii="Times New Roman" w:hAnsi="Times New Roman" w:cs="Times New Roman"/>
          <w:sz w:val="24"/>
          <w:szCs w:val="24"/>
        </w:rPr>
        <w:t xml:space="preserve"> </w:t>
      </w:r>
      <w:r w:rsidR="00B1220A" w:rsidRPr="00791D56">
        <w:rPr>
          <w:rFonts w:ascii="Times New Roman" w:hAnsi="Times New Roman" w:cs="Times New Roman"/>
          <w:sz w:val="24"/>
          <w:szCs w:val="24"/>
        </w:rPr>
        <w:t>мера</w:t>
      </w:r>
      <w:r w:rsidR="00791D56" w:rsidRPr="00791D56">
        <w:rPr>
          <w:rFonts w:ascii="Times New Roman" w:hAnsi="Times New Roman" w:cs="Times New Roman"/>
          <w:sz w:val="24"/>
          <w:szCs w:val="24"/>
        </w:rPr>
        <w:t xml:space="preserve"> усилий, которые необходим</w:t>
      </w:r>
      <w:r w:rsidR="00791D56">
        <w:rPr>
          <w:rFonts w:ascii="Times New Roman" w:hAnsi="Times New Roman" w:cs="Times New Roman"/>
          <w:sz w:val="24"/>
          <w:szCs w:val="24"/>
        </w:rPr>
        <w:t xml:space="preserve">а </w:t>
      </w:r>
      <w:r w:rsidR="00791D56" w:rsidRPr="00791D56">
        <w:rPr>
          <w:rFonts w:ascii="Times New Roman" w:hAnsi="Times New Roman" w:cs="Times New Roman"/>
          <w:sz w:val="24"/>
          <w:szCs w:val="24"/>
        </w:rPr>
        <w:t>для достижения поставленных целей.</w:t>
      </w:r>
    </w:p>
    <w:sectPr w:rsidR="00DD187A" w:rsidRPr="00DD187A" w:rsidSect="00393D4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EF677" w14:textId="77777777" w:rsidR="000D469B" w:rsidRDefault="000D469B" w:rsidP="00FB14BB">
      <w:pPr>
        <w:spacing w:after="0" w:line="240" w:lineRule="auto"/>
      </w:pPr>
      <w:r>
        <w:separator/>
      </w:r>
    </w:p>
  </w:endnote>
  <w:endnote w:type="continuationSeparator" w:id="0">
    <w:p w14:paraId="5AE7EE5A" w14:textId="77777777" w:rsidR="000D469B" w:rsidRDefault="000D469B" w:rsidP="00FB1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85D17" w14:textId="77777777" w:rsidR="000D469B" w:rsidRDefault="000D469B" w:rsidP="00FB14BB">
      <w:pPr>
        <w:spacing w:after="0" w:line="240" w:lineRule="auto"/>
      </w:pPr>
      <w:r>
        <w:separator/>
      </w:r>
    </w:p>
  </w:footnote>
  <w:footnote w:type="continuationSeparator" w:id="0">
    <w:p w14:paraId="5269C773" w14:textId="77777777" w:rsidR="000D469B" w:rsidRDefault="000D469B" w:rsidP="00FB14BB">
      <w:pPr>
        <w:spacing w:after="0" w:line="240" w:lineRule="auto"/>
      </w:pPr>
      <w:r>
        <w:continuationSeparator/>
      </w:r>
    </w:p>
  </w:footnote>
  <w:footnote w:id="1">
    <w:p w14:paraId="11C9ED99" w14:textId="6E49639A" w:rsidR="00A62999" w:rsidRPr="00FA2039" w:rsidRDefault="00A62999" w:rsidP="00FA2039">
      <w:pPr>
        <w:pStyle w:val="ae"/>
        <w:jc w:val="both"/>
        <w:rPr>
          <w:rFonts w:ascii="Times New Roman" w:hAnsi="Times New Roman" w:cs="Times New Roman"/>
        </w:rPr>
      </w:pPr>
      <w:r>
        <w:rPr>
          <w:rStyle w:val="af0"/>
        </w:rPr>
        <w:footnoteRef/>
      </w:r>
      <w:r w:rsidR="00FA2039">
        <w:t xml:space="preserve"> </w:t>
      </w:r>
      <w:r w:rsidR="00FA2039" w:rsidRPr="00FA2039">
        <w:rPr>
          <w:rFonts w:ascii="Times New Roman" w:hAnsi="Times New Roman" w:cs="Times New Roman"/>
        </w:rPr>
        <w:t>План трансформации бизнеса: пошаговое руководство [Электронный ресурс] // Блог </w:t>
      </w:r>
      <w:hyperlink r:id="rId1" w:tgtFrame="_blank" w:history="1">
        <w:r w:rsidR="00FA2039" w:rsidRPr="00FA2039">
          <w:rPr>
            <w:rStyle w:val="ac"/>
            <w:rFonts w:ascii="Times New Roman" w:hAnsi="Times New Roman" w:cs="Times New Roman"/>
          </w:rPr>
          <w:t>Komanda.ai</w:t>
        </w:r>
      </w:hyperlink>
      <w:r w:rsidR="00FA2039" w:rsidRPr="00FA2039">
        <w:rPr>
          <w:rFonts w:ascii="Times New Roman" w:hAnsi="Times New Roman" w:cs="Times New Roman"/>
        </w:rPr>
        <w:t>. – URL: </w:t>
      </w:r>
      <w:hyperlink r:id="rId2" w:tgtFrame="_blank" w:history="1">
        <w:r w:rsidR="00FA2039" w:rsidRPr="00FA2039">
          <w:rPr>
            <w:rStyle w:val="ac"/>
            <w:rFonts w:ascii="Times New Roman" w:hAnsi="Times New Roman" w:cs="Times New Roman"/>
          </w:rPr>
          <w:t>https://komanda.ai/blog/plan-transformacii-biznesa</w:t>
        </w:r>
      </w:hyperlink>
      <w:r w:rsidR="00FA2039" w:rsidRPr="00FA2039">
        <w:rPr>
          <w:rFonts w:ascii="Times New Roman" w:hAnsi="Times New Roman" w:cs="Times New Roman"/>
        </w:rPr>
        <w:t> (дата обращения: 20.</w:t>
      </w:r>
      <w:r w:rsidR="00FA2039">
        <w:rPr>
          <w:rFonts w:ascii="Times New Roman" w:hAnsi="Times New Roman" w:cs="Times New Roman"/>
        </w:rPr>
        <w:t>10</w:t>
      </w:r>
      <w:r w:rsidR="00FA2039" w:rsidRPr="00FA2039">
        <w:rPr>
          <w:rFonts w:ascii="Times New Roman" w:hAnsi="Times New Roman" w:cs="Times New Roman"/>
        </w:rPr>
        <w:t>.202</w:t>
      </w:r>
      <w:r w:rsidR="00FA2039">
        <w:rPr>
          <w:rFonts w:ascii="Times New Roman" w:hAnsi="Times New Roman" w:cs="Times New Roman"/>
        </w:rPr>
        <w:t>5</w:t>
      </w:r>
      <w:r w:rsidR="00FA2039" w:rsidRPr="00FA2039">
        <w:rPr>
          <w:rFonts w:ascii="Times New Roman" w:hAnsi="Times New Roman" w:cs="Times New Roman"/>
        </w:rPr>
        <w:t>).</w:t>
      </w:r>
    </w:p>
  </w:footnote>
  <w:footnote w:id="2">
    <w:p w14:paraId="14CA7422" w14:textId="4B3C62CE" w:rsidR="007D1BEC" w:rsidRDefault="007D1BEC" w:rsidP="00393D49">
      <w:pPr>
        <w:pStyle w:val="ae"/>
        <w:jc w:val="both"/>
      </w:pPr>
      <w:r>
        <w:rPr>
          <w:rStyle w:val="af0"/>
        </w:rPr>
        <w:footnoteRef/>
      </w:r>
      <w:r>
        <w:t xml:space="preserve"> </w:t>
      </w:r>
      <w:r w:rsidR="00393D49" w:rsidRPr="00393D49">
        <w:rPr>
          <w:rFonts w:ascii="Times New Roman" w:hAnsi="Times New Roman" w:cs="Times New Roman"/>
        </w:rPr>
        <w:t xml:space="preserve">Системные аналитики в разных предметных областях: преимущества, страхи и советы [Электронный ресурс] // Habr. – 2025. – URL: </w:t>
      </w:r>
      <w:hyperlink r:id="rId3" w:history="1">
        <w:r w:rsidR="00393D49" w:rsidRPr="00FB20F9">
          <w:rPr>
            <w:rStyle w:val="ac"/>
            <w:rFonts w:ascii="Times New Roman" w:hAnsi="Times New Roman" w:cs="Times New Roman"/>
          </w:rPr>
          <w:t>https://habr.com/ru/companies/docdoc/articles/934474/</w:t>
        </w:r>
      </w:hyperlink>
      <w:r w:rsidR="00393D49">
        <w:rPr>
          <w:rFonts w:ascii="Times New Roman" w:hAnsi="Times New Roman" w:cs="Times New Roman"/>
        </w:rPr>
        <w:t xml:space="preserve"> </w:t>
      </w:r>
      <w:r w:rsidR="00393D49" w:rsidRPr="00393D49">
        <w:rPr>
          <w:rFonts w:ascii="Times New Roman" w:hAnsi="Times New Roman" w:cs="Times New Roman"/>
        </w:rPr>
        <w:t>(дата обращения: 20.10.2025).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808"/>
    <w:multiLevelType w:val="hybridMultilevel"/>
    <w:tmpl w:val="C9A8D6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D0A55"/>
    <w:multiLevelType w:val="hybridMultilevel"/>
    <w:tmpl w:val="8E0836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9426D"/>
    <w:multiLevelType w:val="hybridMultilevel"/>
    <w:tmpl w:val="3D2423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B4AA6"/>
    <w:multiLevelType w:val="multilevel"/>
    <w:tmpl w:val="FB46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D5742"/>
    <w:multiLevelType w:val="multilevel"/>
    <w:tmpl w:val="8EC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D33E4E"/>
    <w:multiLevelType w:val="hybridMultilevel"/>
    <w:tmpl w:val="ED8E04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30F18"/>
    <w:multiLevelType w:val="multilevel"/>
    <w:tmpl w:val="8344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3225C"/>
    <w:multiLevelType w:val="hybridMultilevel"/>
    <w:tmpl w:val="9F702C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5280A"/>
    <w:multiLevelType w:val="multilevel"/>
    <w:tmpl w:val="A21C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A0ADE"/>
    <w:multiLevelType w:val="hybridMultilevel"/>
    <w:tmpl w:val="76E803B0"/>
    <w:lvl w:ilvl="0" w:tplc="082E08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2A71941"/>
    <w:multiLevelType w:val="hybridMultilevel"/>
    <w:tmpl w:val="BEF408E8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1E6C6F"/>
    <w:multiLevelType w:val="hybridMultilevel"/>
    <w:tmpl w:val="6068E1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1B1031"/>
    <w:multiLevelType w:val="multilevel"/>
    <w:tmpl w:val="AEC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0780E"/>
    <w:multiLevelType w:val="multilevel"/>
    <w:tmpl w:val="1166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234DE"/>
    <w:multiLevelType w:val="hybridMultilevel"/>
    <w:tmpl w:val="E8103E9E"/>
    <w:lvl w:ilvl="0" w:tplc="CA68932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2093919"/>
    <w:multiLevelType w:val="multilevel"/>
    <w:tmpl w:val="55F6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1E10F4"/>
    <w:multiLevelType w:val="multilevel"/>
    <w:tmpl w:val="47C0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F376E"/>
    <w:multiLevelType w:val="multilevel"/>
    <w:tmpl w:val="8BE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6527A"/>
    <w:multiLevelType w:val="hybridMultilevel"/>
    <w:tmpl w:val="934A1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8605D"/>
    <w:multiLevelType w:val="hybridMultilevel"/>
    <w:tmpl w:val="C9A8D6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8512BD"/>
    <w:multiLevelType w:val="hybridMultilevel"/>
    <w:tmpl w:val="2C4E0AAE"/>
    <w:lvl w:ilvl="0" w:tplc="CF7C6BC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BF60A7C"/>
    <w:multiLevelType w:val="hybridMultilevel"/>
    <w:tmpl w:val="9F702CB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8A0926"/>
    <w:multiLevelType w:val="hybridMultilevel"/>
    <w:tmpl w:val="8E0836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064345"/>
    <w:multiLevelType w:val="multilevel"/>
    <w:tmpl w:val="EB8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9351A8"/>
    <w:multiLevelType w:val="hybridMultilevel"/>
    <w:tmpl w:val="23049230"/>
    <w:lvl w:ilvl="0" w:tplc="057E33E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9894773"/>
    <w:multiLevelType w:val="hybridMultilevel"/>
    <w:tmpl w:val="89923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3C14E7"/>
    <w:multiLevelType w:val="hybridMultilevel"/>
    <w:tmpl w:val="FADE99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B37B38"/>
    <w:multiLevelType w:val="hybridMultilevel"/>
    <w:tmpl w:val="FADE993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CA715D"/>
    <w:multiLevelType w:val="hybridMultilevel"/>
    <w:tmpl w:val="7668D4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ED7E79"/>
    <w:multiLevelType w:val="hybridMultilevel"/>
    <w:tmpl w:val="FADE993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8A7318"/>
    <w:multiLevelType w:val="hybridMultilevel"/>
    <w:tmpl w:val="881C1C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A1139D"/>
    <w:multiLevelType w:val="multilevel"/>
    <w:tmpl w:val="6A54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AB066B"/>
    <w:multiLevelType w:val="hybridMultilevel"/>
    <w:tmpl w:val="96CED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2E7D49"/>
    <w:multiLevelType w:val="multilevel"/>
    <w:tmpl w:val="576A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897A9B"/>
    <w:multiLevelType w:val="hybridMultilevel"/>
    <w:tmpl w:val="BEF408E8"/>
    <w:lvl w:ilvl="0" w:tplc="29BC639C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717560"/>
    <w:multiLevelType w:val="multilevel"/>
    <w:tmpl w:val="85D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8C0206"/>
    <w:multiLevelType w:val="hybridMultilevel"/>
    <w:tmpl w:val="562EB5B4"/>
    <w:lvl w:ilvl="0" w:tplc="2722BD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F2D64F9"/>
    <w:multiLevelType w:val="hybridMultilevel"/>
    <w:tmpl w:val="5810BB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B63429"/>
    <w:multiLevelType w:val="hybridMultilevel"/>
    <w:tmpl w:val="39A601FE"/>
    <w:lvl w:ilvl="0" w:tplc="FB1AB6D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7B3339D9"/>
    <w:multiLevelType w:val="hybridMultilevel"/>
    <w:tmpl w:val="B9C696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A40A20"/>
    <w:multiLevelType w:val="hybridMultilevel"/>
    <w:tmpl w:val="963014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5E57D1"/>
    <w:multiLevelType w:val="hybridMultilevel"/>
    <w:tmpl w:val="9F702CB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7E2FCC"/>
    <w:multiLevelType w:val="multilevel"/>
    <w:tmpl w:val="E804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52563D"/>
    <w:multiLevelType w:val="hybridMultilevel"/>
    <w:tmpl w:val="579C7F92"/>
    <w:lvl w:ilvl="0" w:tplc="7728C826">
      <w:start w:val="1"/>
      <w:numFmt w:val="decimal"/>
      <w:lvlText w:val="%1)"/>
      <w:lvlJc w:val="left"/>
      <w:pPr>
        <w:ind w:left="502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45101955">
    <w:abstractNumId w:val="20"/>
  </w:num>
  <w:num w:numId="2" w16cid:durableId="1237738119">
    <w:abstractNumId w:val="43"/>
  </w:num>
  <w:num w:numId="3" w16cid:durableId="749541748">
    <w:abstractNumId w:val="4"/>
  </w:num>
  <w:num w:numId="4" w16cid:durableId="1385056734">
    <w:abstractNumId w:val="36"/>
  </w:num>
  <w:num w:numId="5" w16cid:durableId="1448040017">
    <w:abstractNumId w:val="31"/>
  </w:num>
  <w:num w:numId="6" w16cid:durableId="1997875025">
    <w:abstractNumId w:val="9"/>
  </w:num>
  <w:num w:numId="7" w16cid:durableId="294799583">
    <w:abstractNumId w:val="16"/>
  </w:num>
  <w:num w:numId="8" w16cid:durableId="2022319101">
    <w:abstractNumId w:val="32"/>
  </w:num>
  <w:num w:numId="9" w16cid:durableId="543909998">
    <w:abstractNumId w:val="24"/>
  </w:num>
  <w:num w:numId="10" w16cid:durableId="1652909747">
    <w:abstractNumId w:val="8"/>
  </w:num>
  <w:num w:numId="11" w16cid:durableId="1525048193">
    <w:abstractNumId w:val="12"/>
  </w:num>
  <w:num w:numId="12" w16cid:durableId="611739940">
    <w:abstractNumId w:val="14"/>
  </w:num>
  <w:num w:numId="13" w16cid:durableId="162626760">
    <w:abstractNumId w:val="3"/>
  </w:num>
  <w:num w:numId="14" w16cid:durableId="365569956">
    <w:abstractNumId w:val="38"/>
  </w:num>
  <w:num w:numId="15" w16cid:durableId="1682394095">
    <w:abstractNumId w:val="40"/>
  </w:num>
  <w:num w:numId="16" w16cid:durableId="1416632175">
    <w:abstractNumId w:val="30"/>
  </w:num>
  <w:num w:numId="17" w16cid:durableId="1246499309">
    <w:abstractNumId w:val="13"/>
  </w:num>
  <w:num w:numId="18" w16cid:durableId="999575019">
    <w:abstractNumId w:val="35"/>
  </w:num>
  <w:num w:numId="19" w16cid:durableId="746265820">
    <w:abstractNumId w:val="42"/>
  </w:num>
  <w:num w:numId="20" w16cid:durableId="208610067">
    <w:abstractNumId w:val="23"/>
  </w:num>
  <w:num w:numId="21" w16cid:durableId="80301962">
    <w:abstractNumId w:val="2"/>
  </w:num>
  <w:num w:numId="22" w16cid:durableId="744886466">
    <w:abstractNumId w:val="34"/>
  </w:num>
  <w:num w:numId="23" w16cid:durableId="991906138">
    <w:abstractNumId w:val="22"/>
  </w:num>
  <w:num w:numId="24" w16cid:durableId="591201150">
    <w:abstractNumId w:val="18"/>
  </w:num>
  <w:num w:numId="25" w16cid:durableId="1788768580">
    <w:abstractNumId w:val="26"/>
  </w:num>
  <w:num w:numId="26" w16cid:durableId="586574943">
    <w:abstractNumId w:val="7"/>
  </w:num>
  <w:num w:numId="27" w16cid:durableId="1274824177">
    <w:abstractNumId w:val="19"/>
  </w:num>
  <w:num w:numId="28" w16cid:durableId="1626278210">
    <w:abstractNumId w:val="25"/>
  </w:num>
  <w:num w:numId="29" w16cid:durableId="587814566">
    <w:abstractNumId w:val="1"/>
  </w:num>
  <w:num w:numId="30" w16cid:durableId="541792426">
    <w:abstractNumId w:val="5"/>
  </w:num>
  <w:num w:numId="31" w16cid:durableId="1012804125">
    <w:abstractNumId w:val="29"/>
  </w:num>
  <w:num w:numId="32" w16cid:durableId="1659919950">
    <w:abstractNumId w:val="37"/>
  </w:num>
  <w:num w:numId="33" w16cid:durableId="669874223">
    <w:abstractNumId w:val="41"/>
  </w:num>
  <w:num w:numId="34" w16cid:durableId="1052341123">
    <w:abstractNumId w:val="0"/>
  </w:num>
  <w:num w:numId="35" w16cid:durableId="117988506">
    <w:abstractNumId w:val="28"/>
  </w:num>
  <w:num w:numId="36" w16cid:durableId="2032760555">
    <w:abstractNumId w:val="10"/>
  </w:num>
  <w:num w:numId="37" w16cid:durableId="1009403455">
    <w:abstractNumId w:val="17"/>
  </w:num>
  <w:num w:numId="38" w16cid:durableId="1897740525">
    <w:abstractNumId w:val="27"/>
  </w:num>
  <w:num w:numId="39" w16cid:durableId="1747532830">
    <w:abstractNumId w:val="21"/>
  </w:num>
  <w:num w:numId="40" w16cid:durableId="310793397">
    <w:abstractNumId w:val="39"/>
  </w:num>
  <w:num w:numId="41" w16cid:durableId="1350991050">
    <w:abstractNumId w:val="11"/>
  </w:num>
  <w:num w:numId="42" w16cid:durableId="1162624686">
    <w:abstractNumId w:val="15"/>
  </w:num>
  <w:num w:numId="43" w16cid:durableId="1951355272">
    <w:abstractNumId w:val="33"/>
  </w:num>
  <w:num w:numId="44" w16cid:durableId="1109545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6B1"/>
    <w:rsid w:val="00006AFE"/>
    <w:rsid w:val="00032D7A"/>
    <w:rsid w:val="00036309"/>
    <w:rsid w:val="000C557E"/>
    <w:rsid w:val="000D469B"/>
    <w:rsid w:val="000E2BEC"/>
    <w:rsid w:val="00110703"/>
    <w:rsid w:val="00147DD2"/>
    <w:rsid w:val="00164C00"/>
    <w:rsid w:val="001715EB"/>
    <w:rsid w:val="00183589"/>
    <w:rsid w:val="001B4991"/>
    <w:rsid w:val="001B6D12"/>
    <w:rsid w:val="001D3E6F"/>
    <w:rsid w:val="001F1B9A"/>
    <w:rsid w:val="001F64A8"/>
    <w:rsid w:val="0021286B"/>
    <w:rsid w:val="00216DBD"/>
    <w:rsid w:val="002569A8"/>
    <w:rsid w:val="002D2146"/>
    <w:rsid w:val="002E6D64"/>
    <w:rsid w:val="003237C1"/>
    <w:rsid w:val="00334FC3"/>
    <w:rsid w:val="00343720"/>
    <w:rsid w:val="00347EB4"/>
    <w:rsid w:val="0035336F"/>
    <w:rsid w:val="00364086"/>
    <w:rsid w:val="00393D49"/>
    <w:rsid w:val="003F178B"/>
    <w:rsid w:val="00421389"/>
    <w:rsid w:val="00421E94"/>
    <w:rsid w:val="00426956"/>
    <w:rsid w:val="0044734D"/>
    <w:rsid w:val="004D5EBA"/>
    <w:rsid w:val="0053570C"/>
    <w:rsid w:val="00552B70"/>
    <w:rsid w:val="005C5F8B"/>
    <w:rsid w:val="005D0B03"/>
    <w:rsid w:val="00610D25"/>
    <w:rsid w:val="00641A37"/>
    <w:rsid w:val="00665835"/>
    <w:rsid w:val="006767DA"/>
    <w:rsid w:val="006A7B08"/>
    <w:rsid w:val="006D223F"/>
    <w:rsid w:val="006E60CB"/>
    <w:rsid w:val="00722D4C"/>
    <w:rsid w:val="00737BF1"/>
    <w:rsid w:val="00746B63"/>
    <w:rsid w:val="00763D37"/>
    <w:rsid w:val="00781E3C"/>
    <w:rsid w:val="00787620"/>
    <w:rsid w:val="00787796"/>
    <w:rsid w:val="00791D56"/>
    <w:rsid w:val="00792F6F"/>
    <w:rsid w:val="007A2668"/>
    <w:rsid w:val="007B6F9C"/>
    <w:rsid w:val="007C25B2"/>
    <w:rsid w:val="007D1BEC"/>
    <w:rsid w:val="00837E22"/>
    <w:rsid w:val="00837F43"/>
    <w:rsid w:val="0086065A"/>
    <w:rsid w:val="008634AA"/>
    <w:rsid w:val="0086416D"/>
    <w:rsid w:val="008B30DF"/>
    <w:rsid w:val="008B52AE"/>
    <w:rsid w:val="008D043E"/>
    <w:rsid w:val="008D046C"/>
    <w:rsid w:val="008D3C75"/>
    <w:rsid w:val="008E5CC7"/>
    <w:rsid w:val="00924CBC"/>
    <w:rsid w:val="0093446E"/>
    <w:rsid w:val="00935434"/>
    <w:rsid w:val="009563AD"/>
    <w:rsid w:val="00967F19"/>
    <w:rsid w:val="009A3671"/>
    <w:rsid w:val="009A782B"/>
    <w:rsid w:val="009D0401"/>
    <w:rsid w:val="00A26086"/>
    <w:rsid w:val="00A4437E"/>
    <w:rsid w:val="00A50AE1"/>
    <w:rsid w:val="00A62999"/>
    <w:rsid w:val="00A63D67"/>
    <w:rsid w:val="00A85BA5"/>
    <w:rsid w:val="00A95478"/>
    <w:rsid w:val="00AC53A3"/>
    <w:rsid w:val="00B1220A"/>
    <w:rsid w:val="00B17159"/>
    <w:rsid w:val="00B82C49"/>
    <w:rsid w:val="00BA1E33"/>
    <w:rsid w:val="00BD414F"/>
    <w:rsid w:val="00BE3701"/>
    <w:rsid w:val="00C30621"/>
    <w:rsid w:val="00C52DC5"/>
    <w:rsid w:val="00C60BBD"/>
    <w:rsid w:val="00C63DB8"/>
    <w:rsid w:val="00C71731"/>
    <w:rsid w:val="00C9335C"/>
    <w:rsid w:val="00C976E6"/>
    <w:rsid w:val="00CB4C50"/>
    <w:rsid w:val="00D513D8"/>
    <w:rsid w:val="00D736B1"/>
    <w:rsid w:val="00DA18DE"/>
    <w:rsid w:val="00DD187A"/>
    <w:rsid w:val="00DE144B"/>
    <w:rsid w:val="00DE500B"/>
    <w:rsid w:val="00DF083F"/>
    <w:rsid w:val="00DF2A7B"/>
    <w:rsid w:val="00E11F8C"/>
    <w:rsid w:val="00E13472"/>
    <w:rsid w:val="00E16CE4"/>
    <w:rsid w:val="00E653B4"/>
    <w:rsid w:val="00E84655"/>
    <w:rsid w:val="00E86BEC"/>
    <w:rsid w:val="00EC156B"/>
    <w:rsid w:val="00EC443E"/>
    <w:rsid w:val="00ED610D"/>
    <w:rsid w:val="00F2385B"/>
    <w:rsid w:val="00FA0150"/>
    <w:rsid w:val="00FA2039"/>
    <w:rsid w:val="00FB14BB"/>
    <w:rsid w:val="00FD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E2E5C"/>
  <w15:chartTrackingRefBased/>
  <w15:docId w15:val="{296FD054-5735-4910-814E-22D27847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BBD"/>
  </w:style>
  <w:style w:type="paragraph" w:styleId="1">
    <w:name w:val="heading 1"/>
    <w:basedOn w:val="a"/>
    <w:next w:val="a"/>
    <w:link w:val="10"/>
    <w:uiPriority w:val="9"/>
    <w:qFormat/>
    <w:rsid w:val="00D73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73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73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6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6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6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6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6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6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6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6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6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6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36B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7173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71731"/>
    <w:rPr>
      <w:color w:val="605E5C"/>
      <w:shd w:val="clear" w:color="auto" w:fill="E1DFDD"/>
    </w:rPr>
  </w:style>
  <w:style w:type="paragraph" w:styleId="ae">
    <w:name w:val="footnote text"/>
    <w:basedOn w:val="a"/>
    <w:link w:val="af"/>
    <w:uiPriority w:val="99"/>
    <w:semiHidden/>
    <w:unhideWhenUsed/>
    <w:rsid w:val="00FB14BB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FB14BB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FB14BB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837E22"/>
    <w:rPr>
      <w:rFonts w:ascii="Times New Roman" w:hAnsi="Times New Roman" w:cs="Times New Roman"/>
      <w:sz w:val="24"/>
      <w:szCs w:val="24"/>
    </w:rPr>
  </w:style>
  <w:style w:type="table" w:styleId="af2">
    <w:name w:val="Table Grid"/>
    <w:basedOn w:val="a1"/>
    <w:uiPriority w:val="39"/>
    <w:rsid w:val="00BA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1B4991"/>
    <w:rPr>
      <w:b/>
      <w:bCs/>
    </w:rPr>
  </w:style>
  <w:style w:type="character" w:styleId="HTML">
    <w:name w:val="HTML Code"/>
    <w:basedOn w:val="a0"/>
    <w:uiPriority w:val="99"/>
    <w:semiHidden/>
    <w:unhideWhenUsed/>
    <w:rsid w:val="00B82C49"/>
    <w:rPr>
      <w:rFonts w:ascii="Courier New" w:eastAsia="Times New Roman" w:hAnsi="Courier New" w:cs="Courier New"/>
      <w:sz w:val="20"/>
      <w:szCs w:val="20"/>
    </w:rPr>
  </w:style>
  <w:style w:type="character" w:styleId="af4">
    <w:name w:val="FollowedHyperlink"/>
    <w:basedOn w:val="a0"/>
    <w:uiPriority w:val="99"/>
    <w:semiHidden/>
    <w:unhideWhenUsed/>
    <w:rsid w:val="00DF08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hart" Target="charts/chart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habr.com/ru/companies/docdoc/articles/934474/" TargetMode="External"/><Relationship Id="rId2" Type="http://schemas.openxmlformats.org/officeDocument/2006/relationships/hyperlink" Target="https://komanda.ai/blog/plan-transformacii-biznesa" TargetMode="External"/><Relationship Id="rId1" Type="http://schemas.openxmlformats.org/officeDocument/2006/relationships/hyperlink" Target="https://komanda.ai/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olina\Desktop\&#1052;&#1072;&#1090;&#1077;&#1088;&#1080;&#1072;&#1083;&#1099;%20&#1076;&#1083;&#1103;%20&#1091;&#1095;&#1072;&#1089;&#1090;&#1085;&#1080;&#1082;&#1086;&#1074;\&#1054;&#1089;&#1085;&#1086;&#1074;&#1085;&#1086;&#1081;%20&#1087;&#1088;&#1086;&#1094;&#1077;&#1089;&#1089;%20&#1088;&#1072;&#1089;&#1095;&#1077;&#1090;&#1072;%20&#1083;&#1080;&#1084;&#1080;&#1090;&#107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olina\Desktop\&#1052;&#1072;&#1090;&#1077;&#1088;&#1080;&#1072;&#1083;&#1099;%20&#1076;&#1083;&#1103;%20&#1091;&#1095;&#1072;&#1089;&#1090;&#1085;&#1080;&#1082;&#1086;&#1074;\&#1055;&#1086;&#1076;&#1087;&#1088;&#1086;&#1094;&#1077;&#1089;&#1089;%20&#1054;&#1073;&#1088;&#1072;&#1097;&#1077;&#1085;&#1080;&#1103;%20&#1074;%20&#1041;&#1102;&#1088;&#1086;%20&#1082;&#1088;&#1077;&#1076;&#1080;&#1090;&#1085;&#1099;&#1093;%20&#1080;&#1089;&#1090;&#1086;&#1088;&#1080;&#1081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Среднее</a:t>
            </a:r>
            <a:r>
              <a:rPr lang="ru-RU" baseline="0"/>
              <a:t> время выполнения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'Данные процесса'!$H$2:$H$22</c:f>
              <c:numCache>
                <c:formatCode>0</c:formatCode>
                <c:ptCount val="21"/>
                <c:pt idx="0">
                  <c:v>0</c:v>
                </c:pt>
                <c:pt idx="1">
                  <c:v>5.9863999999999997</c:v>
                </c:pt>
                <c:pt idx="2">
                  <c:v>19.514900000000001</c:v>
                </c:pt>
                <c:pt idx="3">
                  <c:v>1.5024</c:v>
                </c:pt>
                <c:pt idx="4">
                  <c:v>59.510853530031611</c:v>
                </c:pt>
                <c:pt idx="5">
                  <c:v>82.117281348788197</c:v>
                </c:pt>
                <c:pt idx="6">
                  <c:v>29.543624868282404</c:v>
                </c:pt>
                <c:pt idx="7">
                  <c:v>84.020281838535496</c:v>
                </c:pt>
                <c:pt idx="8">
                  <c:v>19.545442536327609</c:v>
                </c:pt>
                <c:pt idx="9">
                  <c:v>49.633474267385914</c:v>
                </c:pt>
                <c:pt idx="10">
                  <c:v>209.92002107481559</c:v>
                </c:pt>
                <c:pt idx="11">
                  <c:v>1.491359325605901</c:v>
                </c:pt>
                <c:pt idx="12">
                  <c:v>1.501159114857745</c:v>
                </c:pt>
                <c:pt idx="13">
                  <c:v>1.4979978925184405</c:v>
                </c:pt>
                <c:pt idx="14">
                  <c:v>1.4977542932628798</c:v>
                </c:pt>
                <c:pt idx="15">
                  <c:v>2.9196078431372547</c:v>
                </c:pt>
                <c:pt idx="16">
                  <c:v>2.9852398523985242</c:v>
                </c:pt>
                <c:pt idx="17">
                  <c:v>3.0062691354424844</c:v>
                </c:pt>
                <c:pt idx="18">
                  <c:v>3.0245231607629428</c:v>
                </c:pt>
                <c:pt idx="19">
                  <c:v>6.0043099127994388</c:v>
                </c:pt>
                <c:pt idx="2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938-43C2-B9C1-BF3B9F7BD2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09988880"/>
        <c:axId val="809993560"/>
      </c:lineChart>
      <c:catAx>
        <c:axId val="8099888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09993560"/>
        <c:crosses val="autoZero"/>
        <c:auto val="1"/>
        <c:lblAlgn val="ctr"/>
        <c:lblOffset val="100"/>
        <c:noMultiLvlLbl val="0"/>
      </c:catAx>
      <c:valAx>
        <c:axId val="809993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099888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Среднее</a:t>
            </a:r>
            <a:r>
              <a:rPr lang="ru-RU" baseline="0"/>
              <a:t> время БКИ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'Данные процесса'!$H$2:$H$4</c:f>
              <c:numCache>
                <c:formatCode>0</c:formatCode>
                <c:ptCount val="3"/>
                <c:pt idx="0">
                  <c:v>59.612118018967337</c:v>
                </c:pt>
                <c:pt idx="1">
                  <c:v>79.577344573234981</c:v>
                </c:pt>
                <c:pt idx="2">
                  <c:v>239.94351949420442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798-41A9-AEE6-A1C6E51A41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34558584"/>
        <c:axId val="938538064"/>
      </c:barChart>
      <c:catAx>
        <c:axId val="9345585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38538064"/>
        <c:crosses val="autoZero"/>
        <c:auto val="1"/>
        <c:lblAlgn val="ctr"/>
        <c:lblOffset val="100"/>
        <c:noMultiLvlLbl val="0"/>
      </c:catAx>
      <c:valAx>
        <c:axId val="938538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345585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4034E-769A-4071-8567-E53D5997B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2363</TotalTime>
  <Pages>1</Pages>
  <Words>4148</Words>
  <Characters>23650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Suzanna Gornaya</dc:creator>
  <cp:keywords/>
  <dc:description/>
  <cp:lastModifiedBy>Suzanna Gornaya</cp:lastModifiedBy>
  <cp:revision>19</cp:revision>
  <dcterms:created xsi:type="dcterms:W3CDTF">2025-10-22T00:02:00Z</dcterms:created>
  <dcterms:modified xsi:type="dcterms:W3CDTF">2025-10-26T14:16:00Z</dcterms:modified>
</cp:coreProperties>
</file>