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ind w:firstLine="0"/>
        <w:jc w:val="center"/>
        <w:rPr>
          <w:rFonts w:ascii="Book Antiqua" w:cs="Book Antiqua" w:hAnsi="Book Antiqua" w:eastAsia="Book Antiqua"/>
          <w:b w:val="1"/>
          <w:bCs w:val="1"/>
        </w:rPr>
      </w:pPr>
      <w:r>
        <w:rPr>
          <w:rFonts w:ascii="Book Antiqua" w:hAnsi="Book Antiqua"/>
          <w:b w:val="1"/>
          <w:bCs w:val="1"/>
          <w:rtl w:val="0"/>
          <w:lang w:val="en-US"/>
        </w:rPr>
        <w:t>POPOVICI Gabriel Sorin</w:t>
      </w:r>
    </w:p>
    <w:p>
      <w:pPr>
        <w:pStyle w:val="Subtitle"/>
        <w:ind w:firstLine="0"/>
        <w:jc w:val="center"/>
        <w:rPr>
          <w:rFonts w:ascii="Book Antiqua" w:cs="Book Antiqua" w:hAnsi="Book Antiqua" w:eastAsia="Book Antiqua"/>
          <w:b w:val="1"/>
          <w:bCs w:val="1"/>
        </w:rPr>
      </w:pPr>
      <w:r>
        <w:rPr>
          <w:rFonts w:ascii="Book Antiqua" w:hAnsi="Book Antiqua"/>
          <w:b w:val="1"/>
          <w:bCs w:val="1"/>
          <w:rtl w:val="0"/>
          <w:lang w:val="en-US"/>
        </w:rPr>
        <w:t>Str. Parfumului 19B,Casa 7,Bragadiru,Ilfov, Romania</w:t>
      </w:r>
    </w:p>
    <w:p>
      <w:pPr>
        <w:pStyle w:val="Subtitle"/>
        <w:ind w:firstLine="0"/>
        <w:jc w:val="center"/>
      </w:pPr>
      <w:r>
        <w:rPr>
          <w:rStyle w:val="Hyperlink.0"/>
        </w:rPr>
        <w:fldChar w:fldCharType="begin" w:fldLock="0"/>
      </w:r>
      <w:r>
        <w:rPr>
          <w:rStyle w:val="Hyperlink.0"/>
        </w:rPr>
        <w:instrText xml:space="preserve"> HYPERLINK "mailto:Popovici.gabriel@gmail.com"</w:instrText>
      </w:r>
      <w:r>
        <w:rPr>
          <w:rStyle w:val="Hyperlink.0"/>
        </w:rPr>
        <w:fldChar w:fldCharType="separate" w:fldLock="0"/>
      </w:r>
      <w:r>
        <w:rPr>
          <w:rStyle w:val="Hyperlink.0"/>
          <w:rtl w:val="0"/>
          <w:lang w:val="en-US"/>
        </w:rPr>
        <w:t>popovici.gabriel@gmail.com</w:t>
      </w:r>
      <w:r>
        <w:rPr/>
        <w:fldChar w:fldCharType="end" w:fldLock="0"/>
      </w:r>
    </w:p>
    <w:p>
      <w:pPr>
        <w:pStyle w:val="Subtitle"/>
        <w:ind w:firstLine="0"/>
        <w:jc w:val="center"/>
        <w:rPr>
          <w:rStyle w:val="None"/>
          <w:rFonts w:ascii="Book Antiqua" w:cs="Book Antiqua" w:hAnsi="Book Antiqua" w:eastAsia="Book Antiqua"/>
          <w:b w:val="1"/>
          <w:bCs w:val="1"/>
          <w:sz w:val="24"/>
          <w:szCs w:val="24"/>
        </w:rPr>
      </w:pPr>
      <w:r>
        <w:rPr>
          <w:rStyle w:val="None"/>
          <w:rFonts w:ascii="Book Antiqua" w:hAnsi="Book Antiqua"/>
          <w:b w:val="1"/>
          <w:bCs w:val="1"/>
          <w:sz w:val="24"/>
          <w:szCs w:val="24"/>
          <w:rtl w:val="0"/>
          <w:lang w:val="en-US"/>
        </w:rPr>
        <w:t>+40 723 380 384</w:t>
      </w:r>
    </w:p>
    <w:p>
      <w:pPr>
        <w:pStyle w:val="Subtitle"/>
        <w:ind w:firstLine="0"/>
        <w:rPr>
          <w:rStyle w:val="None"/>
          <w:rFonts w:ascii="Book Antiqua" w:cs="Book Antiqua" w:hAnsi="Book Antiqua" w:eastAsia="Book Antiqua"/>
          <w:b w:val="1"/>
          <w:bCs w:val="1"/>
        </w:rPr>
      </w:pPr>
    </w:p>
    <w:p>
      <w:pPr>
        <w:pStyle w:val="Subtitle"/>
        <w:ind w:firstLine="0"/>
        <w:rPr>
          <w:rStyle w:val="None"/>
          <w:rFonts w:ascii="Book Antiqua" w:cs="Book Antiqua" w:hAnsi="Book Antiqua" w:eastAsia="Book Antiqua"/>
          <w:b w:val="1"/>
          <w:bCs w:val="1"/>
        </w:rPr>
      </w:pPr>
    </w:p>
    <w:p>
      <w:pPr>
        <w:pStyle w:val="Body A"/>
        <w:jc w:val="both"/>
      </w:pPr>
      <w:r>
        <w:rPr>
          <w:rStyle w:val="None"/>
          <w:rFonts w:ascii="Book Antiqua" w:hAnsi="Book Antiqua"/>
          <w:b w:val="1"/>
          <w:bCs w:val="1"/>
          <w:caps w:val="1"/>
          <w:sz w:val="24"/>
          <w:szCs w:val="24"/>
          <w:rtl w:val="0"/>
          <w:lang w:val="en-US"/>
        </w:rPr>
        <w:t>Professional overview</w:t>
      </w:r>
      <w:r>
        <w:rPr>
          <w:rStyle w:val="None"/>
          <w:rFonts w:ascii="Book Antiqua" w:hAnsi="Book Antiqua"/>
          <w:sz w:val="24"/>
          <w:szCs w:val="24"/>
          <w:rtl w:val="0"/>
          <w:lang w:val="en-US"/>
        </w:rPr>
        <w:t>: More than 15 years as a professional software engineer using Java ecosystem, C/C++, and JavaScript, SQL in internet domain &amp; hosting services, finance, banking, civil aviation and transportation industry, oil and gas industry, medical industry, online e-commerce retail industry, public and governance sector.</w:t>
      </w:r>
    </w:p>
    <w:p>
      <w:pPr>
        <w:pStyle w:val="Body A"/>
        <w:jc w:val="both"/>
        <w:rPr>
          <w:rStyle w:val="None"/>
          <w:rFonts w:ascii="Book Antiqua" w:cs="Book Antiqua" w:hAnsi="Book Antiqua" w:eastAsia="Book Antiqua"/>
          <w:sz w:val="24"/>
          <w:szCs w:val="24"/>
        </w:rPr>
      </w:pPr>
    </w:p>
    <w:p>
      <w:pPr>
        <w:pStyle w:val="Body A"/>
        <w:jc w:val="both"/>
      </w:pPr>
      <w:r>
        <w:rPr>
          <w:rStyle w:val="None"/>
          <w:rFonts w:ascii="Book Antiqua" w:hAnsi="Book Antiqua"/>
          <w:b w:val="1"/>
          <w:bCs w:val="1"/>
          <w:sz w:val="24"/>
          <w:szCs w:val="24"/>
          <w:rtl w:val="0"/>
          <w:lang w:val="de-DE"/>
        </w:rPr>
        <w:t>INDUSTRIES:</w:t>
      </w:r>
      <w:r>
        <w:rPr>
          <w:rStyle w:val="None"/>
          <w:rFonts w:ascii="Book Antiqua" w:hAnsi="Book Antiqua"/>
          <w:sz w:val="24"/>
          <w:szCs w:val="24"/>
          <w:rtl w:val="0"/>
          <w:lang w:val="en-US"/>
        </w:rPr>
        <w:t xml:space="preserve"> internet domains and hosting, e-trading platforms for banking/finance industry, logistic hubs, airline booking engines, data processing using distributed computing, border management systems, passport issuing systems, vehicle registration systems, information portals, web e-commerce systems, e-banking, middleware inter-process communications artifacts.</w:t>
      </w:r>
    </w:p>
    <w:p>
      <w:pPr>
        <w:pStyle w:val="Body A"/>
        <w:jc w:val="both"/>
        <w:rPr>
          <w:rStyle w:val="None"/>
          <w:rFonts w:ascii="Book Antiqua" w:cs="Book Antiqua" w:hAnsi="Book Antiqua" w:eastAsia="Book Antiqua"/>
          <w:sz w:val="24"/>
          <w:szCs w:val="24"/>
        </w:rPr>
      </w:pPr>
    </w:p>
    <w:p>
      <w:pPr>
        <w:pStyle w:val="Body A"/>
        <w:jc w:val="both"/>
        <w:rPr>
          <w:rStyle w:val="None"/>
          <w:rFonts w:ascii="Book Antiqua" w:cs="Book Antiqua" w:hAnsi="Book Antiqua" w:eastAsia="Book Antiqua"/>
          <w:b w:val="1"/>
          <w:bCs w:val="1"/>
          <w:sz w:val="24"/>
          <w:szCs w:val="24"/>
        </w:rPr>
      </w:pPr>
      <w:r>
        <w:rPr>
          <w:rStyle w:val="None"/>
          <w:rFonts w:ascii="Book Antiqua" w:hAnsi="Book Antiqua"/>
          <w:b w:val="1"/>
          <w:bCs w:val="1"/>
          <w:sz w:val="24"/>
          <w:szCs w:val="24"/>
          <w:rtl w:val="0"/>
          <w:lang w:val="en-US"/>
        </w:rPr>
        <w:t>EDUCATION</w:t>
      </w:r>
    </w:p>
    <w:p>
      <w:pPr>
        <w:pStyle w:val="Body A"/>
        <w:jc w:val="both"/>
      </w:pPr>
      <w:r>
        <w:rPr>
          <w:rStyle w:val="None"/>
          <w:rFonts w:ascii="Book Antiqua" w:hAnsi="Book Antiqua"/>
          <w:sz w:val="24"/>
          <w:szCs w:val="24"/>
          <w:rtl w:val="0"/>
          <w:lang w:val="en-US"/>
        </w:rPr>
        <w:t xml:space="preserve">Diploma Engineer, University </w:t>
      </w:r>
      <w:r>
        <w:rPr>
          <w:rStyle w:val="None"/>
          <w:rFonts w:ascii="Book Antiqua" w:hAnsi="Book Antiqua" w:hint="default"/>
          <w:sz w:val="24"/>
          <w:szCs w:val="24"/>
          <w:rtl w:val="0"/>
          <w:lang w:val="en-US"/>
        </w:rPr>
        <w:t>„</w:t>
      </w:r>
      <w:r>
        <w:rPr>
          <w:rStyle w:val="None"/>
          <w:rFonts w:ascii="Book Antiqua" w:hAnsi="Book Antiqua"/>
          <w:sz w:val="24"/>
          <w:szCs w:val="24"/>
          <w:rtl w:val="0"/>
          <w:lang w:val="en-US"/>
        </w:rPr>
        <w:t>POLITEHNICA</w:t>
      </w:r>
      <w:r>
        <w:rPr>
          <w:rStyle w:val="None"/>
          <w:rFonts w:ascii="Book Antiqua" w:hAnsi="Book Antiqua" w:hint="default"/>
          <w:sz w:val="24"/>
          <w:szCs w:val="24"/>
          <w:rtl w:val="0"/>
          <w:lang w:val="en-US"/>
        </w:rPr>
        <w:t xml:space="preserve">” </w:t>
      </w:r>
      <w:r>
        <w:rPr>
          <w:rStyle w:val="None"/>
          <w:rFonts w:ascii="Book Antiqua" w:hAnsi="Book Antiqua"/>
          <w:sz w:val="24"/>
          <w:szCs w:val="24"/>
          <w:rtl w:val="0"/>
          <w:lang w:val="en-US"/>
        </w:rPr>
        <w:t>of Bucharest, Faculty of Automatic Control and Computers, 2001-2006, Bucharest, Romania.</w:t>
      </w:r>
    </w:p>
    <w:p>
      <w:pPr>
        <w:pStyle w:val="Body A"/>
        <w:jc w:val="both"/>
        <w:rPr>
          <w:rStyle w:val="None"/>
          <w:rFonts w:ascii="Book Antiqua" w:cs="Book Antiqua" w:hAnsi="Book Antiqua" w:eastAsia="Book Antiqua"/>
          <w:b w:val="1"/>
          <w:bCs w:val="1"/>
          <w:sz w:val="24"/>
          <w:szCs w:val="24"/>
        </w:rPr>
      </w:pPr>
    </w:p>
    <w:p>
      <w:pPr>
        <w:pStyle w:val="Body A"/>
        <w:jc w:val="both"/>
        <w:rPr>
          <w:rStyle w:val="None"/>
          <w:rFonts w:ascii="Book Antiqua" w:cs="Book Antiqua" w:hAnsi="Book Antiqua" w:eastAsia="Book Antiqua"/>
          <w:b w:val="1"/>
          <w:bCs w:val="1"/>
          <w:sz w:val="24"/>
          <w:szCs w:val="24"/>
          <w:lang w:val="de-DE"/>
        </w:rPr>
      </w:pPr>
      <w:r>
        <w:rPr>
          <w:rStyle w:val="None"/>
          <w:rFonts w:ascii="Book Antiqua" w:hAnsi="Book Antiqua"/>
          <w:b w:val="1"/>
          <w:bCs w:val="1"/>
          <w:sz w:val="24"/>
          <w:szCs w:val="24"/>
          <w:rtl w:val="0"/>
          <w:lang w:val="de-DE"/>
        </w:rPr>
        <w:t>HONORS</w:t>
      </w:r>
    </w:p>
    <w:p>
      <w:pPr>
        <w:pStyle w:val="Body A"/>
        <w:jc w:val="both"/>
        <w:rPr>
          <w:rStyle w:val="None"/>
          <w:rFonts w:ascii="Book Antiqua" w:cs="Book Antiqua" w:hAnsi="Book Antiqua" w:eastAsia="Book Antiqua"/>
          <w:sz w:val="24"/>
          <w:szCs w:val="24"/>
        </w:rPr>
      </w:pPr>
      <w:r>
        <w:rPr>
          <w:rStyle w:val="None"/>
          <w:rFonts w:ascii="Book Antiqua" w:hAnsi="Book Antiqua" w:hint="default"/>
          <w:sz w:val="24"/>
          <w:szCs w:val="24"/>
          <w:rtl w:val="0"/>
          <w:lang w:val="en-US"/>
        </w:rPr>
        <w:t>“</w:t>
      </w:r>
      <w:r>
        <w:rPr>
          <w:rStyle w:val="None"/>
          <w:rFonts w:ascii="Book Antiqua" w:hAnsi="Book Antiqua"/>
          <w:sz w:val="24"/>
          <w:szCs w:val="24"/>
          <w:rtl w:val="0"/>
          <w:lang w:val="en-US"/>
        </w:rPr>
        <w:t>Leonardo da Vinci</w:t>
      </w:r>
      <w:r>
        <w:rPr>
          <w:rStyle w:val="None"/>
          <w:rFonts w:ascii="Book Antiqua" w:hAnsi="Book Antiqua" w:hint="default"/>
          <w:sz w:val="24"/>
          <w:szCs w:val="24"/>
          <w:rtl w:val="0"/>
          <w:lang w:val="en-US"/>
        </w:rPr>
        <w:t xml:space="preserve">” </w:t>
      </w:r>
      <w:r>
        <w:rPr>
          <w:rStyle w:val="None"/>
          <w:rFonts w:ascii="Book Antiqua" w:hAnsi="Book Antiqua"/>
          <w:sz w:val="24"/>
          <w:szCs w:val="24"/>
          <w:rtl w:val="0"/>
          <w:lang w:val="en-US"/>
        </w:rPr>
        <w:t xml:space="preserve">Mobility Programme RO/2006/PL97046/S </w:t>
      </w:r>
      <w:r>
        <w:rPr>
          <w:rStyle w:val="None"/>
          <w:rFonts w:ascii="Book Antiqua" w:hAnsi="Book Antiqua" w:hint="default"/>
          <w:sz w:val="24"/>
          <w:szCs w:val="24"/>
          <w:rtl w:val="0"/>
          <w:lang w:val="en-US"/>
        </w:rPr>
        <w:t>“</w:t>
      </w:r>
      <w:r>
        <w:rPr>
          <w:rStyle w:val="None"/>
          <w:rFonts w:ascii="Book Antiqua" w:hAnsi="Book Antiqua"/>
          <w:sz w:val="24"/>
          <w:szCs w:val="24"/>
          <w:rtl w:val="0"/>
          <w:lang w:val="en-US"/>
        </w:rPr>
        <w:t>Modern techniques for automatic identification</w:t>
      </w:r>
      <w:r>
        <w:rPr>
          <w:rStyle w:val="None"/>
          <w:rFonts w:ascii="Book Antiqua" w:hAnsi="Book Antiqua" w:hint="default"/>
          <w:sz w:val="24"/>
          <w:szCs w:val="24"/>
          <w:rtl w:val="0"/>
          <w:lang w:val="en-US"/>
        </w:rPr>
        <w:t>”</w:t>
      </w:r>
      <w:r>
        <w:rPr>
          <w:rStyle w:val="None"/>
          <w:rFonts w:ascii="Book Antiqua" w:hAnsi="Book Antiqua"/>
          <w:sz w:val="24"/>
          <w:szCs w:val="24"/>
          <w:rtl w:val="0"/>
          <w:lang w:val="en-US"/>
        </w:rPr>
        <w:t>, Department of Computer Science, University of Turin, Italy, April-June 2007</w:t>
      </w:r>
    </w:p>
    <w:p>
      <w:pPr>
        <w:pStyle w:val="Body A"/>
        <w:jc w:val="both"/>
        <w:rPr>
          <w:rStyle w:val="None"/>
          <w:rFonts w:ascii="Book Antiqua" w:cs="Book Antiqua" w:hAnsi="Book Antiqua" w:eastAsia="Book Antiqua"/>
          <w:b w:val="1"/>
          <w:bCs w:val="1"/>
          <w:sz w:val="24"/>
          <w:szCs w:val="24"/>
        </w:rPr>
      </w:pPr>
    </w:p>
    <w:p>
      <w:pPr>
        <w:pStyle w:val="Body A"/>
        <w:jc w:val="both"/>
        <w:rPr>
          <w:rStyle w:val="None"/>
          <w:rFonts w:ascii="Book Antiqua" w:cs="Book Antiqua" w:hAnsi="Book Antiqua" w:eastAsia="Book Antiqua"/>
          <w:b w:val="1"/>
          <w:bCs w:val="1"/>
          <w:sz w:val="24"/>
          <w:szCs w:val="24"/>
          <w:lang w:val="de-DE"/>
        </w:rPr>
      </w:pPr>
      <w:r>
        <w:rPr>
          <w:rStyle w:val="None"/>
          <w:rFonts w:ascii="Book Antiqua" w:hAnsi="Book Antiqua"/>
          <w:b w:val="1"/>
          <w:bCs w:val="1"/>
          <w:sz w:val="24"/>
          <w:szCs w:val="24"/>
          <w:rtl w:val="0"/>
          <w:lang w:val="de-DE"/>
        </w:rPr>
        <w:t>IT CERTIFICATIONS</w:t>
      </w:r>
    </w:p>
    <w:p>
      <w:pPr>
        <w:pStyle w:val="Body A"/>
        <w:jc w:val="both"/>
      </w:pPr>
      <w:r>
        <w:rPr>
          <w:rStyle w:val="None"/>
          <w:rFonts w:ascii="Book Antiqua" w:hAnsi="Book Antiqua"/>
          <w:sz w:val="24"/>
          <w:szCs w:val="24"/>
          <w:rtl w:val="0"/>
          <w:lang w:val="en-US"/>
        </w:rPr>
        <w:t>Certified Professional for Software Architecture Foundation Level, 2025</w:t>
      </w:r>
    </w:p>
    <w:p>
      <w:pPr>
        <w:pStyle w:val="Body A"/>
        <w:jc w:val="both"/>
      </w:pPr>
      <w:r>
        <w:rPr>
          <w:rStyle w:val="None"/>
          <w:rFonts w:ascii="Book Antiqua" w:hAnsi="Book Antiqua"/>
          <w:sz w:val="24"/>
          <w:szCs w:val="24"/>
          <w:rtl w:val="0"/>
          <w:lang w:val="en-US"/>
        </w:rPr>
        <w:t>Sun Certified Business Component Developer Java EE Platform 5, CX 310-091, 2010</w:t>
      </w:r>
    </w:p>
    <w:p>
      <w:pPr>
        <w:pStyle w:val="Body A"/>
        <w:jc w:val="both"/>
      </w:pPr>
      <w:r>
        <w:rPr>
          <w:rStyle w:val="None"/>
          <w:rFonts w:ascii="Book Antiqua" w:hAnsi="Book Antiqua"/>
          <w:sz w:val="24"/>
          <w:szCs w:val="24"/>
          <w:rtl w:val="0"/>
          <w:lang w:val="en-US"/>
        </w:rPr>
        <w:t xml:space="preserve">Sun Certified Developer for Java Web Services, CX </w:t>
      </w:r>
      <w:r>
        <w:rPr>
          <w:rStyle w:val="None"/>
          <w:rFonts w:ascii="Book Antiqua" w:hAnsi="Book Antiqua" w:hint="default"/>
          <w:sz w:val="24"/>
          <w:szCs w:val="24"/>
          <w:rtl w:val="0"/>
          <w:lang w:val="en-US"/>
        </w:rPr>
        <w:t xml:space="preserve">– </w:t>
      </w:r>
      <w:r>
        <w:rPr>
          <w:rStyle w:val="None"/>
          <w:rFonts w:ascii="Book Antiqua" w:hAnsi="Book Antiqua"/>
          <w:sz w:val="24"/>
          <w:szCs w:val="24"/>
          <w:rtl w:val="0"/>
          <w:lang w:val="en-US"/>
        </w:rPr>
        <w:t>310-220, 2008</w:t>
      </w:r>
    </w:p>
    <w:p>
      <w:pPr>
        <w:pStyle w:val="Body A"/>
        <w:jc w:val="both"/>
      </w:pPr>
      <w:r>
        <w:rPr>
          <w:rStyle w:val="None"/>
          <w:rFonts w:ascii="Book Antiqua" w:hAnsi="Book Antiqua"/>
          <w:sz w:val="24"/>
          <w:szCs w:val="24"/>
          <w:rtl w:val="0"/>
          <w:lang w:val="en-US"/>
        </w:rPr>
        <w:t>Sun Certified Web Component Developer for the Java Platform, Enterprise Edition 5, 2008</w:t>
      </w:r>
    </w:p>
    <w:p>
      <w:pPr>
        <w:pStyle w:val="Body A"/>
        <w:jc w:val="both"/>
      </w:pPr>
      <w:r>
        <w:rPr>
          <w:rStyle w:val="None"/>
          <w:rFonts w:ascii="Book Antiqua" w:hAnsi="Book Antiqua"/>
          <w:sz w:val="24"/>
          <w:szCs w:val="24"/>
          <w:rtl w:val="0"/>
          <w:lang w:val="en-US"/>
        </w:rPr>
        <w:t>Sun Certified Programmer for the Java Platform, Standard Edition 6.0, CX-310-065, 2008</w:t>
      </w:r>
    </w:p>
    <w:p>
      <w:pPr>
        <w:pStyle w:val="Body A"/>
        <w:jc w:val="both"/>
        <w:rPr>
          <w:rStyle w:val="None"/>
          <w:rFonts w:ascii="Book Antiqua" w:cs="Book Antiqua" w:hAnsi="Book Antiqua" w:eastAsia="Book Antiqua"/>
          <w:b w:val="1"/>
          <w:bCs w:val="1"/>
          <w:sz w:val="24"/>
          <w:szCs w:val="24"/>
        </w:rPr>
      </w:pPr>
    </w:p>
    <w:p>
      <w:pPr>
        <w:pStyle w:val="Body A"/>
        <w:jc w:val="both"/>
        <w:rPr>
          <w:rStyle w:val="None"/>
          <w:rFonts w:ascii="Book Antiqua" w:cs="Book Antiqua" w:hAnsi="Book Antiqua" w:eastAsia="Book Antiqua"/>
          <w:b w:val="1"/>
          <w:bCs w:val="1"/>
          <w:sz w:val="24"/>
          <w:szCs w:val="24"/>
        </w:rPr>
      </w:pPr>
      <w:r>
        <w:rPr>
          <w:rStyle w:val="None"/>
          <w:rFonts w:ascii="Book Antiqua" w:hAnsi="Book Antiqua"/>
          <w:b w:val="1"/>
          <w:bCs w:val="1"/>
          <w:sz w:val="24"/>
          <w:szCs w:val="24"/>
          <w:rtl w:val="0"/>
          <w:lang w:val="en-US"/>
        </w:rPr>
        <w:t>IT TRAININGS</w:t>
      </w:r>
    </w:p>
    <w:p>
      <w:pPr>
        <w:pStyle w:val="Body A"/>
        <w:jc w:val="both"/>
        <w:rPr>
          <w:rStyle w:val="None"/>
          <w:rFonts w:ascii="Book Antiqua" w:cs="Book Antiqua" w:hAnsi="Book Antiqua" w:eastAsia="Book Antiqua"/>
          <w:sz w:val="24"/>
          <w:szCs w:val="24"/>
        </w:rPr>
      </w:pPr>
      <w:r>
        <w:rPr>
          <w:rStyle w:val="None"/>
          <w:rFonts w:ascii="Book Antiqua" w:hAnsi="Book Antiqua"/>
          <w:sz w:val="24"/>
          <w:szCs w:val="24"/>
          <w:rtl w:val="0"/>
          <w:lang w:val="en-US"/>
        </w:rPr>
        <w:t>Architecting on AWS, Global Knowledge 4502, November 2017, Glasgow UK</w:t>
      </w:r>
    </w:p>
    <w:p>
      <w:pPr>
        <w:pStyle w:val="Body A"/>
        <w:jc w:val="both"/>
        <w:rPr>
          <w:rStyle w:val="None"/>
          <w:rFonts w:ascii="Book Antiqua" w:cs="Book Antiqua" w:hAnsi="Book Antiqua" w:eastAsia="Book Antiqua"/>
          <w:sz w:val="24"/>
          <w:szCs w:val="24"/>
        </w:rPr>
      </w:pPr>
      <w:r>
        <w:rPr>
          <w:rStyle w:val="None"/>
          <w:rFonts w:ascii="Book Antiqua" w:hAnsi="Book Antiqua"/>
          <w:sz w:val="24"/>
          <w:szCs w:val="24"/>
          <w:rtl w:val="0"/>
          <w:lang w:val="en-US"/>
        </w:rPr>
        <w:t>Developing on AWS, Global Knowledge 4504, November 2017, Glasgow UK</w:t>
      </w:r>
    </w:p>
    <w:p>
      <w:pPr>
        <w:pStyle w:val="Body A"/>
        <w:jc w:val="both"/>
      </w:pPr>
      <w:r>
        <w:rPr>
          <w:rStyle w:val="Hyperlink.1"/>
        </w:rPr>
        <w:fldChar w:fldCharType="begin" w:fldLock="0"/>
      </w:r>
      <w:r>
        <w:rPr>
          <w:rStyle w:val="Hyperlink.1"/>
        </w:rPr>
        <w:instrText xml:space="preserve"> HYPERLINK "http://www.roitraining.com/course-435-creating-distributed-applications-using-pig-hive-hadoop/"</w:instrText>
      </w:r>
      <w:r>
        <w:rPr>
          <w:rStyle w:val="Hyperlink.1"/>
        </w:rPr>
        <w:fldChar w:fldCharType="separate" w:fldLock="0"/>
      </w:r>
      <w:r>
        <w:rPr>
          <w:rStyle w:val="Hyperlink.1"/>
          <w:rtl w:val="0"/>
          <w:lang w:val="en-US"/>
        </w:rPr>
        <w:t>Creating Distibuted Applications Using Pig and Hive on Hadoop</w:t>
      </w:r>
      <w:r>
        <w:rPr/>
        <w:fldChar w:fldCharType="end" w:fldLock="0"/>
      </w:r>
      <w:r>
        <w:rPr>
          <w:rStyle w:val="Hyperlink.1"/>
          <w:rtl w:val="0"/>
          <w:lang w:val="en-US"/>
        </w:rPr>
        <w:t>, ROITraining 435, November 2017, Glasgow UK</w:t>
      </w:r>
    </w:p>
    <w:p>
      <w:pPr>
        <w:pStyle w:val="Section Title"/>
        <w:jc w:val="both"/>
        <w:rPr>
          <w:rStyle w:val="None"/>
          <w:sz w:val="28"/>
          <w:szCs w:val="28"/>
        </w:rPr>
      </w:pPr>
    </w:p>
    <w:p>
      <w:pPr>
        <w:pStyle w:val="Body A"/>
        <w:jc w:val="both"/>
        <w:rPr>
          <w:lang w:val="de-DE"/>
        </w:rPr>
      </w:pPr>
      <w:r>
        <w:rPr>
          <w:rStyle w:val="None"/>
          <w:rFonts w:ascii="Book Antiqua" w:hAnsi="Book Antiqua"/>
          <w:b w:val="1"/>
          <w:bCs w:val="1"/>
          <w:sz w:val="28"/>
          <w:szCs w:val="28"/>
          <w:rtl w:val="0"/>
          <w:lang w:val="de-DE"/>
        </w:rPr>
        <w:t>EXPERIENCE</w:t>
      </w:r>
    </w:p>
    <w:p>
      <w:pPr>
        <w:pStyle w:val="Body A"/>
        <w:jc w:val="both"/>
        <w:rPr>
          <w:rStyle w:val="None"/>
          <w:rFonts w:ascii="Book Antiqua" w:cs="Book Antiqua" w:hAnsi="Book Antiqua" w:eastAsia="Book Antiqua"/>
          <w:b w:val="1"/>
          <w:bCs w:val="1"/>
          <w:sz w:val="28"/>
          <w:szCs w:val="28"/>
        </w:rPr>
      </w:pPr>
    </w:p>
    <w:p>
      <w:pPr>
        <w:pStyle w:val="Body A"/>
        <w:jc w:val="both"/>
      </w:pPr>
      <w:r>
        <w:rPr>
          <w:rStyle w:val="None"/>
          <w:rFonts w:ascii="Book Antiqua" w:hAnsi="Book Antiqua"/>
          <w:b w:val="1"/>
          <w:bCs w:val="1"/>
          <w:sz w:val="24"/>
          <w:szCs w:val="24"/>
          <w:rtl w:val="0"/>
          <w:lang w:val="en-US"/>
        </w:rPr>
        <w:t xml:space="preserve">Application Architect/Senior Engineer </w:t>
        <w:tab/>
        <w:tab/>
        <w:tab/>
        <w:tab/>
        <w:tab/>
        <w:t>March 2019  - present</w:t>
      </w:r>
    </w:p>
    <w:p>
      <w:pPr>
        <w:pStyle w:val="Body A"/>
        <w:jc w:val="both"/>
      </w:pPr>
      <w:r>
        <w:rPr>
          <w:rStyle w:val="None"/>
          <w:rFonts w:ascii="Book Antiqua" w:hAnsi="Book Antiqua"/>
          <w:b w:val="1"/>
          <w:bCs w:val="1"/>
          <w:sz w:val="24"/>
          <w:szCs w:val="24"/>
          <w:rtl w:val="0"/>
          <w:lang w:val="en-US"/>
        </w:rPr>
        <w:t xml:space="preserve">Employer: 1&amp;1 Internet Development Romania, </w:t>
      </w:r>
      <w:r>
        <w:rPr>
          <w:rStyle w:val="Hyperlink.1"/>
          <w:rtl w:val="0"/>
          <w:lang w:val="en-US"/>
        </w:rPr>
        <w:t>246C Calea Floreasca, 16th Floor, District 1, Bucuresti 014476, Romania</w:t>
      </w:r>
    </w:p>
    <w:p>
      <w:pPr>
        <w:pStyle w:val="Body A"/>
        <w:jc w:val="both"/>
      </w:pPr>
    </w:p>
    <w:p>
      <w:pPr>
        <w:pStyle w:val="Body A"/>
        <w:jc w:val="both"/>
      </w:pPr>
      <w:r>
        <w:rPr>
          <w:rStyle w:val="None"/>
          <w:rFonts w:ascii="Book Antiqua" w:hAnsi="Book Antiqua"/>
          <w:b w:val="1"/>
          <w:bCs w:val="1"/>
          <w:sz w:val="24"/>
          <w:szCs w:val="24"/>
          <w:rtl w:val="0"/>
          <w:lang w:val="en-US"/>
        </w:rPr>
        <w:t>Role: Application Architect Mail&amp;Media</w:t>
        <w:tab/>
        <w:tab/>
        <w:tab/>
        <w:tab/>
        <w:t xml:space="preserve">July 2023 - present </w:t>
        <w:tab/>
      </w:r>
    </w:p>
    <w:p>
      <w:pPr>
        <w:pStyle w:val="Body A"/>
        <w:jc w:val="both"/>
      </w:pPr>
      <w:r>
        <w:rPr>
          <w:rStyle w:val="None"/>
          <w:rFonts w:ascii="Book Antiqua" w:hAnsi="Book Antiqua"/>
          <w:b w:val="1"/>
          <w:bCs w:val="1"/>
          <w:sz w:val="24"/>
          <w:szCs w:val="24"/>
          <w:rtl w:val="0"/>
          <w:lang w:val="en-US"/>
        </w:rPr>
        <w:t xml:space="preserve">Responsibilities: </w:t>
      </w:r>
      <w:r>
        <w:rPr>
          <w:rStyle w:val="Hyperlink.1"/>
          <w:rtl w:val="0"/>
          <w:lang w:val="en-US"/>
        </w:rPr>
        <w:t>participate in all phases of the SDLC according to Agile methodologies covering all aspects of the engineering cycle and support for the Mail Domain Hosting product</w:t>
      </w:r>
    </w:p>
    <w:p>
      <w:pPr>
        <w:pStyle w:val="Body A"/>
        <w:jc w:val="both"/>
        <w:rPr>
          <w:rStyle w:val="None"/>
          <w:rFonts w:ascii="Book Antiqua" w:cs="Book Antiqua" w:hAnsi="Book Antiqua" w:eastAsia="Book Antiqua"/>
          <w:b w:val="1"/>
          <w:bCs w:val="1"/>
          <w:sz w:val="24"/>
          <w:szCs w:val="24"/>
        </w:rPr>
      </w:pPr>
      <w:r>
        <w:rPr>
          <w:rStyle w:val="None"/>
          <w:rFonts w:ascii="Book Antiqua" w:hAnsi="Book Antiqua"/>
          <w:b w:val="1"/>
          <w:bCs w:val="1"/>
          <w:sz w:val="24"/>
          <w:szCs w:val="24"/>
          <w:rtl w:val="0"/>
          <w:lang w:val="en-US"/>
        </w:rPr>
        <w:t>Project and tasks:</w:t>
      </w:r>
    </w:p>
    <w:p>
      <w:pPr>
        <w:pStyle w:val="Body A"/>
        <w:jc w:val="both"/>
        <w:rPr>
          <w:rStyle w:val="None"/>
          <w:rFonts w:ascii="Book Antiqua" w:cs="Book Antiqua" w:hAnsi="Book Antiqua" w:eastAsia="Book Antiqua"/>
          <w:sz w:val="24"/>
          <w:szCs w:val="24"/>
        </w:rPr>
      </w:pPr>
      <w:r>
        <w:rPr>
          <w:rStyle w:val="None"/>
          <w:rFonts w:ascii="Book Antiqua" w:hAnsi="Book Antiqua"/>
          <w:sz w:val="24"/>
          <w:szCs w:val="24"/>
          <w:rtl w:val="0"/>
          <w:lang w:val="en-US"/>
        </w:rPr>
        <w:t xml:space="preserve">AI-Powered </w:t>
      </w:r>
      <w:r>
        <w:rPr>
          <w:rStyle w:val="None"/>
          <w:rFonts w:ascii="Book Antiqua" w:hAnsi="Book Antiqua"/>
          <w:sz w:val="24"/>
          <w:szCs w:val="24"/>
          <w:rtl w:val="0"/>
          <w:lang w:val="en-US"/>
        </w:rPr>
        <w:t>u</w:t>
      </w:r>
      <w:r>
        <w:rPr>
          <w:rStyle w:val="None"/>
          <w:rFonts w:ascii="Book Antiqua" w:hAnsi="Book Antiqua"/>
          <w:sz w:val="24"/>
          <w:szCs w:val="24"/>
          <w:rtl w:val="0"/>
          <w:lang w:val="en-US"/>
        </w:rPr>
        <w:t xml:space="preserve">ser </w:t>
      </w:r>
      <w:r>
        <w:rPr>
          <w:rStyle w:val="None"/>
          <w:rFonts w:ascii="Book Antiqua" w:hAnsi="Book Antiqua"/>
          <w:sz w:val="24"/>
          <w:szCs w:val="24"/>
          <w:rtl w:val="0"/>
          <w:lang w:val="en-US"/>
        </w:rPr>
        <w:t>r</w:t>
      </w:r>
      <w:r>
        <w:rPr>
          <w:rStyle w:val="None"/>
          <w:rFonts w:ascii="Book Antiqua" w:hAnsi="Book Antiqua"/>
          <w:sz w:val="24"/>
          <w:szCs w:val="24"/>
          <w:rtl w:val="0"/>
          <w:lang w:val="en-US"/>
        </w:rPr>
        <w:t xml:space="preserve">eview </w:t>
      </w:r>
      <w:r>
        <w:rPr>
          <w:rStyle w:val="None"/>
          <w:rFonts w:ascii="Book Antiqua" w:hAnsi="Book Antiqua"/>
          <w:sz w:val="24"/>
          <w:szCs w:val="24"/>
          <w:rtl w:val="0"/>
          <w:lang w:val="en-US"/>
        </w:rPr>
        <w:t>a</w:t>
      </w:r>
      <w:r>
        <w:rPr>
          <w:rStyle w:val="None"/>
          <w:rFonts w:ascii="Book Antiqua" w:hAnsi="Book Antiqua"/>
          <w:sz w:val="24"/>
          <w:szCs w:val="24"/>
          <w:rtl w:val="0"/>
          <w:lang w:val="en-US"/>
        </w:rPr>
        <w:t>nalysis - Developed sentiment and category classification system using LLM</w:t>
      </w:r>
      <w:r>
        <w:rPr>
          <w:rStyle w:val="None"/>
          <w:rFonts w:ascii="Book Antiqua" w:hAnsi="Book Antiqua"/>
          <w:sz w:val="24"/>
          <w:szCs w:val="24"/>
          <w:rtl w:val="0"/>
          <w:lang w:val="en-US"/>
        </w:rPr>
        <w:t xml:space="preserve">s </w:t>
      </w:r>
      <w:r>
        <w:rPr>
          <w:rStyle w:val="None"/>
          <w:rFonts w:ascii="Book Antiqua" w:hAnsi="Book Antiqua"/>
          <w:sz w:val="24"/>
          <w:szCs w:val="24"/>
          <w:rtl w:val="0"/>
          <w:lang w:val="en-US"/>
        </w:rPr>
        <w:t>(Qwen/Llama/GPT) to analyze iOS/Play Store feedback from AppBot</w:t>
      </w:r>
      <w:r>
        <w:rPr>
          <w:rStyle w:val="None"/>
          <w:rFonts w:ascii="Book Antiqua" w:hAnsi="Book Antiqua"/>
          <w:sz w:val="24"/>
          <w:szCs w:val="24"/>
          <w:rtl w:val="0"/>
          <w:lang w:val="en-US"/>
        </w:rPr>
        <w:t xml:space="preserve"> for </w:t>
      </w:r>
      <w:r>
        <w:rPr>
          <w:rStyle w:val="None"/>
          <w:rFonts w:ascii="Book Antiqua" w:hAnsi="Book Antiqua"/>
          <w:sz w:val="24"/>
          <w:szCs w:val="24"/>
          <w:rtl w:val="0"/>
          <w:lang w:val="en-US"/>
        </w:rPr>
        <w:t>business intelligence. Built with Python, Poetry, and LangChain.</w:t>
      </w:r>
    </w:p>
    <w:p>
      <w:pPr>
        <w:pStyle w:val="Body A"/>
        <w:jc w:val="both"/>
        <w:rPr>
          <w:rStyle w:val="None"/>
          <w:rFonts w:ascii="Book Antiqua" w:cs="Book Antiqua" w:hAnsi="Book Antiqua" w:eastAsia="Book Antiqua"/>
          <w:b w:val="1"/>
          <w:bCs w:val="1"/>
          <w:sz w:val="24"/>
          <w:szCs w:val="24"/>
        </w:rPr>
      </w:pPr>
      <w:r>
        <w:rPr>
          <w:rStyle w:val="None"/>
          <w:rFonts w:ascii="Book Antiqua" w:hAnsi="Book Antiqua"/>
          <w:sz w:val="24"/>
          <w:szCs w:val="24"/>
          <w:rtl w:val="0"/>
          <w:lang w:val="en-US"/>
        </w:rPr>
        <w:t xml:space="preserve">AI-Powered </w:t>
      </w:r>
      <w:r>
        <w:rPr>
          <w:rStyle w:val="None"/>
          <w:rFonts w:ascii="Book Antiqua" w:hAnsi="Book Antiqua"/>
          <w:sz w:val="24"/>
          <w:szCs w:val="24"/>
          <w:rtl w:val="0"/>
          <w:lang w:val="en-US"/>
        </w:rPr>
        <w:t>m</w:t>
      </w:r>
      <w:r>
        <w:rPr>
          <w:rStyle w:val="None"/>
          <w:rFonts w:ascii="Book Antiqua" w:hAnsi="Book Antiqua"/>
          <w:sz w:val="24"/>
          <w:szCs w:val="24"/>
          <w:rtl w:val="0"/>
          <w:lang w:val="en-US"/>
        </w:rPr>
        <w:t xml:space="preserve">icrosite </w:t>
      </w:r>
      <w:r>
        <w:rPr>
          <w:rStyle w:val="None"/>
          <w:rFonts w:ascii="Book Antiqua" w:hAnsi="Book Antiqua"/>
          <w:sz w:val="24"/>
          <w:szCs w:val="24"/>
          <w:rtl w:val="0"/>
          <w:lang w:val="en-US"/>
        </w:rPr>
        <w:t>g</w:t>
      </w:r>
      <w:r>
        <w:rPr>
          <w:rStyle w:val="None"/>
          <w:rFonts w:ascii="Book Antiqua" w:hAnsi="Book Antiqua"/>
          <w:sz w:val="24"/>
          <w:szCs w:val="24"/>
          <w:rtl w:val="0"/>
          <w:lang w:val="en-US"/>
        </w:rPr>
        <w:t xml:space="preserve">enerator - Built a </w:t>
      </w:r>
      <w:r>
        <w:rPr>
          <w:rStyle w:val="None"/>
          <w:rFonts w:ascii="Book Antiqua" w:hAnsi="Book Antiqua"/>
          <w:sz w:val="24"/>
          <w:szCs w:val="24"/>
          <w:rtl w:val="0"/>
          <w:lang w:val="en-US"/>
        </w:rPr>
        <w:t>s</w:t>
      </w:r>
      <w:r>
        <w:rPr>
          <w:rStyle w:val="None"/>
          <w:rFonts w:ascii="Book Antiqua" w:hAnsi="Book Antiqua"/>
          <w:sz w:val="24"/>
          <w:szCs w:val="24"/>
          <w:rtl w:val="0"/>
          <w:lang w:val="en-US"/>
        </w:rPr>
        <w:t xml:space="preserve">pring </w:t>
      </w:r>
      <w:r>
        <w:rPr>
          <w:rStyle w:val="None"/>
          <w:rFonts w:ascii="Book Antiqua" w:hAnsi="Book Antiqua"/>
          <w:sz w:val="24"/>
          <w:szCs w:val="24"/>
          <w:rtl w:val="0"/>
          <w:lang w:val="en-US"/>
        </w:rPr>
        <w:t>b</w:t>
      </w:r>
      <w:r>
        <w:rPr>
          <w:rStyle w:val="None"/>
          <w:rFonts w:ascii="Book Antiqua" w:hAnsi="Book Antiqua"/>
          <w:sz w:val="24"/>
          <w:szCs w:val="24"/>
          <w:rtl w:val="0"/>
          <w:lang w:val="en-US"/>
        </w:rPr>
        <w:t>oot microservice leveraging Ollama's Qwen vision model to automatically transform business images into responsive, single-page websites. Engineered for small businesses and freelancers using Java 21 and Spring AI.</w:t>
      </w:r>
    </w:p>
    <w:p>
      <w:pPr>
        <w:pStyle w:val="Body A"/>
        <w:jc w:val="both"/>
        <w:rPr>
          <w:sz w:val="24"/>
          <w:szCs w:val="24"/>
        </w:rPr>
      </w:pPr>
    </w:p>
    <w:p>
      <w:pPr>
        <w:pStyle w:val="Body A"/>
        <w:jc w:val="both"/>
        <w:rPr>
          <w:rStyle w:val="Hyperlink.1"/>
        </w:rPr>
      </w:pPr>
      <w:r>
        <w:rPr>
          <w:rStyle w:val="Hyperlink.1"/>
          <w:rtl w:val="0"/>
          <w:lang w:val="en-US"/>
        </w:rPr>
        <w:t>Mail Domain Hosting</w:t>
      </w:r>
      <w:r>
        <w:rPr>
          <w:rStyle w:val="Hyperlink.1"/>
          <w:rtl w:val="0"/>
          <w:lang w:val="en-US"/>
        </w:rPr>
        <w:t xml:space="preserve"> </w:t>
      </w:r>
      <w:r>
        <w:rPr>
          <w:rStyle w:val="None"/>
          <w:rFonts w:ascii="Book Antiqua" w:hAnsi="Book Antiqua"/>
          <w:i w:val="1"/>
          <w:iCs w:val="1"/>
          <w:sz w:val="24"/>
          <w:szCs w:val="24"/>
          <w:rtl w:val="0"/>
          <w:lang w:val="en-US"/>
        </w:rPr>
        <w:t>modernisation</w:t>
      </w:r>
      <w:r>
        <w:rPr>
          <w:rStyle w:val="Hyperlink.1"/>
          <w:rtl w:val="0"/>
          <w:lang w:val="en-US"/>
        </w:rPr>
        <w:t xml:space="preserve">: </w:t>
      </w:r>
      <w:r>
        <w:rPr>
          <w:rStyle w:val="None"/>
          <w:rFonts w:ascii="Book Antiqua" w:hAnsi="Book Antiqua"/>
          <w:i w:val="1"/>
          <w:iCs w:val="1"/>
          <w:sz w:val="24"/>
          <w:szCs w:val="24"/>
          <w:rtl w:val="0"/>
          <w:lang w:val="en-US"/>
        </w:rPr>
        <w:t>Light Control Panel</w:t>
      </w:r>
      <w:r>
        <w:rPr>
          <w:rStyle w:val="Hyperlink.1"/>
          <w:rtl w:val="0"/>
          <w:lang w:val="en-US"/>
        </w:rPr>
        <w:t xml:space="preserve"> - mobile friendly version for </w:t>
      </w:r>
      <w:r>
        <w:rPr>
          <w:rStyle w:val="Hyperlink.1"/>
          <w:rtl w:val="0"/>
          <w:lang w:val="en-US"/>
        </w:rPr>
        <w:t>“</w:t>
      </w:r>
      <w:r>
        <w:rPr>
          <w:rStyle w:val="Hyperlink.1"/>
          <w:rtl w:val="0"/>
          <w:lang w:val="en-US"/>
        </w:rPr>
        <w:t>Control Panel</w:t>
      </w:r>
      <w:r>
        <w:rPr>
          <w:rStyle w:val="Hyperlink.1"/>
          <w:rtl w:val="0"/>
          <w:lang w:val="en-US"/>
        </w:rPr>
        <w:t xml:space="preserve">” </w:t>
      </w:r>
      <w:r>
        <w:rPr>
          <w:rStyle w:val="Hyperlink.1"/>
          <w:rtl w:val="0"/>
          <w:lang w:val="en-US"/>
        </w:rPr>
        <w:t>built in react 19.x (router, i18next, vite, react testing library, hooks) with TypeScript, Tailwind CSS, Sentry 10.x, OAuth2</w:t>
      </w:r>
    </w:p>
    <w:p>
      <w:pPr>
        <w:pStyle w:val="Body A"/>
        <w:jc w:val="both"/>
      </w:pPr>
    </w:p>
    <w:p>
      <w:pPr>
        <w:pStyle w:val="Body A"/>
        <w:jc w:val="both"/>
        <w:rPr>
          <w:rStyle w:val="Hyperlink.1"/>
        </w:rPr>
      </w:pPr>
      <w:r>
        <w:rPr>
          <w:rStyle w:val="Hyperlink.1"/>
          <w:rtl w:val="0"/>
          <w:lang w:val="en-US"/>
        </w:rPr>
        <w:t>Mail Domain Hosting</w:t>
      </w:r>
      <w:r>
        <w:rPr>
          <w:rStyle w:val="Hyperlink.1"/>
          <w:rtl w:val="0"/>
          <w:lang w:val="en-US"/>
        </w:rPr>
        <w:t xml:space="preserve"> </w:t>
      </w:r>
      <w:r>
        <w:rPr>
          <w:rStyle w:val="None"/>
          <w:rFonts w:ascii="Book Antiqua" w:hAnsi="Book Antiqua"/>
          <w:i w:val="1"/>
          <w:iCs w:val="1"/>
          <w:sz w:val="24"/>
          <w:szCs w:val="24"/>
          <w:rtl w:val="0"/>
          <w:lang w:val="en-US"/>
        </w:rPr>
        <w:t>modernisation</w:t>
      </w:r>
      <w:r>
        <w:rPr>
          <w:rStyle w:val="Hyperlink.1"/>
          <w:rtl w:val="0"/>
          <w:lang w:val="en-US"/>
        </w:rPr>
        <w:t xml:space="preserve">: design a new top-down target architecture approach around Microservices inline with business needs, 1&amp;1 Mail&amp;Media infrastructure trends(Autodevops, eventbus, k8s, BOM), </w:t>
      </w:r>
      <w:r>
        <w:rPr>
          <w:rStyle w:val="Hyperlink.1"/>
          <w:rtl w:val="0"/>
          <w:lang w:val="en-US"/>
        </w:rPr>
        <w:t xml:space="preserve">Spring Boot(internal Spring Boot), Kafka, Istio (AuthN-AuthZ part of the Auth2020), db-scheduler(task-scheduler), </w:t>
      </w:r>
      <w:r>
        <w:rPr>
          <w:rStyle w:val="Hyperlink.1"/>
          <w:rtl w:val="0"/>
          <w:lang w:val="en-US"/>
        </w:rPr>
        <w:t>ARC42/ADRs/TCs for each specific application</w:t>
      </w:r>
      <w:r>
        <w:rPr>
          <w:rStyle w:val="Hyperlink.1"/>
          <w:rtl w:val="0"/>
          <w:lang w:val="en-US"/>
        </w:rPr>
        <w:t>:</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Mail service application</w:t>
      </w:r>
      <w:r>
        <w:rPr>
          <w:rStyle w:val="None"/>
          <w:rFonts w:ascii="Book Antiqua" w:hAnsi="Book Antiqua"/>
          <w:sz w:val="30"/>
          <w:szCs w:val="30"/>
          <w:rtl w:val="0"/>
          <w:lang w:val="en-US"/>
        </w:rPr>
        <w:t xml:space="preserve">: </w:t>
      </w:r>
      <w:r>
        <w:rPr>
          <w:rStyle w:val="Hyperlink.1"/>
          <w:rtl w:val="0"/>
          <w:lang w:val="en-US"/>
        </w:rPr>
        <w:t xml:space="preserve"> management of email aliases, distribution lists, account email defaults</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Event Handler application</w:t>
      </w:r>
      <w:r>
        <w:rPr>
          <w:rStyle w:val="Hyperlink.1"/>
          <w:rtl w:val="0"/>
          <w:lang w:val="en-US"/>
        </w:rPr>
        <w:t xml:space="preserve">: management of user profile updates  </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Onboarding service application</w:t>
      </w:r>
      <w:r>
        <w:rPr>
          <w:rStyle w:val="Hyperlink.1"/>
          <w:rtl w:val="0"/>
          <w:lang w:val="en-US"/>
        </w:rPr>
        <w:t xml:space="preserve">: step-by-step onboarding process for converting free users to paid subscribers through strategic onboarding incentives and engagement workflows </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SSL service application</w:t>
      </w:r>
      <w:r>
        <w:rPr>
          <w:rStyle w:val="Hyperlink.1"/>
          <w:rtl w:val="0"/>
          <w:lang w:val="en-US"/>
        </w:rPr>
        <w:t xml:space="preserve">: management of domain certificates </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Domain service application</w:t>
      </w:r>
      <w:r>
        <w:rPr>
          <w:rStyle w:val="Hyperlink.1"/>
          <w:rtl w:val="0"/>
          <w:lang w:val="en-US"/>
        </w:rPr>
        <w:t xml:space="preserve">: management of InternetX, IONOS internet domains  </w:t>
      </w:r>
    </w:p>
    <w:p>
      <w:pPr>
        <w:pStyle w:val="Body A"/>
        <w:numPr>
          <w:ilvl w:val="0"/>
          <w:numId w:val="2"/>
        </w:numPr>
        <w:jc w:val="both"/>
        <w:rPr>
          <w:sz w:val="24"/>
          <w:szCs w:val="24"/>
          <w:lang w:val="en-US"/>
        </w:rPr>
      </w:pPr>
      <w:r>
        <w:rPr>
          <w:rStyle w:val="None"/>
          <w:rFonts w:ascii="Book Antiqua" w:hAnsi="Book Antiqua"/>
          <w:i w:val="1"/>
          <w:iCs w:val="1"/>
          <w:sz w:val="24"/>
          <w:szCs w:val="24"/>
          <w:rtl w:val="0"/>
          <w:lang w:val="en-US"/>
        </w:rPr>
        <w:t>Light control panel resource</w:t>
      </w:r>
      <w:r>
        <w:rPr>
          <w:rStyle w:val="Hyperlink.1"/>
          <w:rtl w:val="0"/>
          <w:lang w:val="en-US"/>
        </w:rPr>
        <w:t xml:space="preserve">: aggregated view for light control panel (mobile version) </w:t>
      </w:r>
    </w:p>
    <w:p>
      <w:pPr>
        <w:pStyle w:val="Body A"/>
        <w:jc w:val="both"/>
      </w:pPr>
    </w:p>
    <w:p>
      <w:pPr>
        <w:pStyle w:val="Body A"/>
        <w:jc w:val="both"/>
      </w:pPr>
    </w:p>
    <w:p>
      <w:pPr>
        <w:pStyle w:val="Body A"/>
        <w:jc w:val="both"/>
      </w:pPr>
      <w:r>
        <w:rPr>
          <w:rStyle w:val="None"/>
          <w:rFonts w:ascii="Book Antiqua" w:hAnsi="Book Antiqua"/>
          <w:i w:val="1"/>
          <w:iCs w:val="1"/>
          <w:sz w:val="24"/>
          <w:szCs w:val="24"/>
          <w:rtl w:val="0"/>
          <w:lang w:val="en-US"/>
        </w:rPr>
        <w:t>NIS2 Event Handler application:</w:t>
      </w:r>
      <w:r>
        <w:rPr>
          <w:rStyle w:val="Hyperlink.1"/>
          <w:rtl w:val="0"/>
          <w:lang w:val="en-US"/>
        </w:rPr>
        <w:t xml:space="preserve"> propagate user profile updates about domain owner to InternetX, IONOS registrars as per </w:t>
      </w:r>
      <w:r>
        <w:rPr>
          <w:rStyle w:val="None"/>
          <w:rFonts w:ascii="Book Antiqua" w:hAnsi="Book Antiqua"/>
          <w:i w:val="1"/>
          <w:iCs w:val="1"/>
          <w:sz w:val="24"/>
          <w:szCs w:val="24"/>
          <w:rtl w:val="0"/>
          <w:lang w:val="en-US"/>
        </w:rPr>
        <w:t xml:space="preserve">NIS2 </w:t>
      </w:r>
      <w:r>
        <w:rPr>
          <w:rStyle w:val="Hyperlink.1"/>
          <w:rtl w:val="0"/>
          <w:lang w:val="en-US"/>
        </w:rPr>
        <w:t>directive for domain details</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Java 21, Spring Boot 3.x, Kafka, mTLS using Istio, InternetX API, IONOS Domains API</w:t>
      </w:r>
    </w:p>
    <w:p>
      <w:pPr>
        <w:pStyle w:val="Body A"/>
        <w:jc w:val="both"/>
      </w:pPr>
      <w:r>
        <w:rPr>
          <w:rStyle w:val="Hyperlink.1"/>
          <w:rtl w:val="0"/>
          <w:lang w:val="en-US"/>
        </w:rPr>
        <w:t xml:space="preserve"> </w:t>
      </w:r>
    </w:p>
    <w:p>
      <w:pPr>
        <w:pStyle w:val="Body A"/>
        <w:jc w:val="both"/>
      </w:pPr>
      <w:r>
        <w:rPr>
          <w:rStyle w:val="None"/>
          <w:rFonts w:ascii="Book Antiqua" w:hAnsi="Book Antiqua"/>
          <w:i w:val="1"/>
          <w:iCs w:val="1"/>
          <w:sz w:val="24"/>
          <w:szCs w:val="24"/>
          <w:rtl w:val="0"/>
          <w:lang w:val="en-US"/>
        </w:rPr>
        <w:t>Mail service application</w:t>
      </w:r>
      <w:r>
        <w:rPr>
          <w:rStyle w:val="Hyperlink.1"/>
          <w:rtl w:val="0"/>
          <w:lang w:val="en-US"/>
        </w:rPr>
        <w:t>: API functionality for email aliases, distribution lists and client validation rules for confirmation emails</w:t>
      </w:r>
    </w:p>
    <w:p>
      <w:pPr>
        <w:pStyle w:val="Body A"/>
        <w:jc w:val="both"/>
        <w:rPr>
          <w:lang w:val="de-DE"/>
        </w:rPr>
      </w:pPr>
      <w:r>
        <w:rPr>
          <w:rStyle w:val="None"/>
          <w:rFonts w:ascii="Book Antiqua" w:hAnsi="Book Antiqua"/>
          <w:b w:val="1"/>
          <w:bCs w:val="1"/>
          <w:sz w:val="24"/>
          <w:szCs w:val="24"/>
          <w:rtl w:val="0"/>
          <w:lang w:val="de-DE"/>
        </w:rPr>
        <w:t>Technologies: J</w:t>
      </w:r>
      <w:r>
        <w:rPr>
          <w:rStyle w:val="None"/>
          <w:rFonts w:ascii="Book Antiqua" w:hAnsi="Book Antiqua"/>
          <w:sz w:val="24"/>
          <w:szCs w:val="24"/>
          <w:rtl w:val="0"/>
          <w:lang w:val="de-DE"/>
        </w:rPr>
        <w:t xml:space="preserve">ava 21, Spring Boot 3.x, Redis, Artemis, Spring Modulith, Quartz, Mapstruct, Docker Compose, Liquibase, Spring Security, mTLS using Service mesh Istio, MariaDB, AppMap/PlantUML    </w:t>
      </w:r>
    </w:p>
    <w:p>
      <w:pPr>
        <w:pStyle w:val="Body A"/>
        <w:jc w:val="both"/>
      </w:pPr>
    </w:p>
    <w:p>
      <w:pPr>
        <w:pStyle w:val="Body A"/>
        <w:jc w:val="both"/>
      </w:pPr>
      <w:r>
        <w:rPr>
          <w:rStyle w:val="None"/>
          <w:rFonts w:ascii="Book Antiqua" w:hAnsi="Book Antiqua"/>
          <w:b w:val="1"/>
          <w:bCs w:val="1"/>
          <w:sz w:val="24"/>
          <w:szCs w:val="24"/>
          <w:rtl w:val="0"/>
          <w:lang w:val="en-US"/>
        </w:rPr>
        <w:t xml:space="preserve">Role: Senior Engineer </w:t>
        <w:tab/>
        <w:tab/>
        <w:tab/>
        <w:tab/>
        <w:tab/>
        <w:tab/>
        <w:tab/>
        <w:t xml:space="preserve">March 2019 </w:t>
      </w:r>
      <w:r>
        <w:rPr>
          <w:rStyle w:val="None"/>
          <w:rFonts w:ascii="Book Antiqua" w:hAnsi="Book Antiqua" w:hint="default"/>
          <w:b w:val="1"/>
          <w:bCs w:val="1"/>
          <w:sz w:val="24"/>
          <w:szCs w:val="24"/>
          <w:rtl w:val="0"/>
          <w:lang w:val="en-US"/>
        </w:rPr>
        <w:t xml:space="preserve">– </w:t>
      </w:r>
      <w:r>
        <w:rPr>
          <w:rStyle w:val="None"/>
          <w:rFonts w:ascii="Book Antiqua" w:hAnsi="Book Antiqua"/>
          <w:b w:val="1"/>
          <w:bCs w:val="1"/>
          <w:sz w:val="24"/>
          <w:szCs w:val="24"/>
          <w:rtl w:val="0"/>
          <w:lang w:val="en-US"/>
        </w:rPr>
        <w:t>July 2023</w:t>
      </w:r>
    </w:p>
    <w:p>
      <w:pPr>
        <w:pStyle w:val="Body A"/>
        <w:jc w:val="both"/>
      </w:pPr>
      <w:r>
        <w:rPr>
          <w:rStyle w:val="None"/>
          <w:rFonts w:ascii="Book Antiqua" w:hAnsi="Book Antiqua"/>
          <w:b w:val="1"/>
          <w:bCs w:val="1"/>
          <w:sz w:val="24"/>
          <w:szCs w:val="24"/>
          <w:rtl w:val="0"/>
          <w:lang w:val="en-US"/>
        </w:rPr>
        <w:t xml:space="preserve">Responsibilities: </w:t>
      </w:r>
      <w:r>
        <w:rPr>
          <w:rStyle w:val="Hyperlink.1"/>
          <w:rtl w:val="0"/>
          <w:lang w:val="en-US"/>
        </w:rPr>
        <w:t>participate in all phases of the SDLC according to Agile methodologies covering all aspects of the engineering cycle and support for the Domains, Webhosting products of IONOS and other tenants within the group</w:t>
      </w:r>
    </w:p>
    <w:p>
      <w:pPr>
        <w:pStyle w:val="Body A"/>
        <w:jc w:val="both"/>
      </w:pPr>
      <w:r>
        <w:rPr>
          <w:rStyle w:val="None"/>
          <w:rFonts w:ascii="Book Antiqua" w:hAnsi="Book Antiqua"/>
          <w:b w:val="1"/>
          <w:bCs w:val="1"/>
          <w:sz w:val="24"/>
          <w:szCs w:val="24"/>
          <w:rtl w:val="0"/>
          <w:lang w:val="en-US"/>
        </w:rPr>
        <w:t>Project and tasks:</w:t>
      </w:r>
    </w:p>
    <w:p>
      <w:pPr>
        <w:pStyle w:val="Body A"/>
        <w:jc w:val="both"/>
      </w:pPr>
    </w:p>
    <w:p>
      <w:pPr>
        <w:pStyle w:val="Body A"/>
        <w:jc w:val="both"/>
      </w:pPr>
      <w:r>
        <w:rPr>
          <w:rStyle w:val="None"/>
          <w:rFonts w:ascii="Book Antiqua" w:hAnsi="Book Antiqua"/>
          <w:i w:val="1"/>
          <w:iCs w:val="1"/>
          <w:sz w:val="24"/>
          <w:szCs w:val="24"/>
          <w:rtl w:val="0"/>
          <w:lang w:val="en-US"/>
        </w:rPr>
        <w:t>Domains expiry pool</w:t>
      </w:r>
      <w:r>
        <w:rPr>
          <w:rStyle w:val="Hyperlink.1"/>
          <w:rtl w:val="0"/>
          <w:lang w:val="en-US"/>
        </w:rPr>
        <w:t>: upload large sets of ICANN TLDs files to Redis using Apache Spark and integrate it with Domains recommendation application</w:t>
      </w:r>
    </w:p>
    <w:p>
      <w:pPr>
        <w:pStyle w:val="Body A"/>
        <w:jc w:val="both"/>
        <w:rPr>
          <w:lang w:val="de-DE"/>
        </w:rPr>
      </w:pPr>
      <w:r>
        <w:rPr>
          <w:rStyle w:val="None"/>
          <w:rFonts w:ascii="Book Antiqua" w:hAnsi="Book Antiqua"/>
          <w:b w:val="1"/>
          <w:bCs w:val="1"/>
          <w:sz w:val="24"/>
          <w:szCs w:val="24"/>
          <w:rtl w:val="0"/>
          <w:lang w:val="de-DE"/>
        </w:rPr>
        <w:t xml:space="preserve">Technologies: </w:t>
      </w:r>
      <w:r>
        <w:rPr>
          <w:rStyle w:val="None"/>
          <w:rFonts w:ascii="Book Antiqua" w:hAnsi="Book Antiqua"/>
          <w:sz w:val="24"/>
          <w:szCs w:val="24"/>
          <w:rtl w:val="0"/>
          <w:lang w:val="de-DE"/>
        </w:rPr>
        <w:t>Java 11</w:t>
      </w:r>
      <w:r>
        <w:rPr>
          <w:rStyle w:val="None"/>
          <w:rFonts w:ascii="Book Antiqua" w:hAnsi="Book Antiqua"/>
          <w:b w:val="1"/>
          <w:bCs w:val="1"/>
          <w:sz w:val="24"/>
          <w:szCs w:val="24"/>
          <w:rtl w:val="0"/>
          <w:lang w:val="de-DE"/>
        </w:rPr>
        <w:t xml:space="preserve">, </w:t>
      </w:r>
      <w:r>
        <w:rPr>
          <w:rStyle w:val="None"/>
          <w:rFonts w:ascii="Book Antiqua" w:hAnsi="Book Antiqua"/>
          <w:sz w:val="24"/>
          <w:szCs w:val="24"/>
          <w:rtl w:val="0"/>
          <w:lang w:val="de-DE"/>
        </w:rPr>
        <w:t>Gradle, Apache Spark 3.x, ICANN Centrilized Zone Data Service API, Spring Boot, Spring Data Redis, OpenCSV, S3 Min.io, Redis, OpenShift Cloud, Helm</w:t>
      </w:r>
    </w:p>
    <w:p>
      <w:pPr>
        <w:pStyle w:val="Body A"/>
        <w:jc w:val="both"/>
      </w:pPr>
    </w:p>
    <w:p>
      <w:pPr>
        <w:pStyle w:val="Body A"/>
        <w:jc w:val="both"/>
      </w:pPr>
      <w:r>
        <w:rPr>
          <w:rStyle w:val="None"/>
          <w:rFonts w:ascii="Book Antiqua" w:hAnsi="Book Antiqua"/>
          <w:i w:val="1"/>
          <w:iCs w:val="1"/>
          <w:sz w:val="24"/>
          <w:szCs w:val="24"/>
          <w:rtl w:val="0"/>
          <w:lang w:val="en-US"/>
        </w:rPr>
        <w:t>WHPSS</w:t>
      </w:r>
      <w:r>
        <w:rPr>
          <w:rStyle w:val="Hyperlink.1"/>
          <w:rtl w:val="0"/>
          <w:lang w:val="en-US"/>
        </w:rPr>
        <w:t xml:space="preserve"> (WebHosting Product Services Sistems): design and implement and OAS public API for end customers to manager their web spaces, web sites(WordPress, Drupal, Joomla), databases, domain bindings, projects and integrate it with customer control panel</w:t>
      </w:r>
    </w:p>
    <w:p>
      <w:pPr>
        <w:pStyle w:val="Body A"/>
        <w:jc w:val="both"/>
        <w:rPr>
          <w:lang w:val="de-DE"/>
        </w:rPr>
      </w:pPr>
      <w:r>
        <w:rPr>
          <w:rStyle w:val="None"/>
          <w:rFonts w:ascii="Book Antiqua" w:hAnsi="Book Antiqua"/>
          <w:b w:val="1"/>
          <w:bCs w:val="1"/>
          <w:sz w:val="24"/>
          <w:szCs w:val="24"/>
          <w:rtl w:val="0"/>
          <w:lang w:val="de-DE"/>
        </w:rPr>
        <w:t xml:space="preserve">Technologies: </w:t>
      </w:r>
      <w:r>
        <w:rPr>
          <w:rStyle w:val="None"/>
          <w:rFonts w:ascii="Book Antiqua" w:hAnsi="Book Antiqua"/>
          <w:sz w:val="24"/>
          <w:szCs w:val="24"/>
          <w:rtl w:val="0"/>
          <w:lang w:val="de-DE"/>
        </w:rPr>
        <w:t>Java 11</w:t>
      </w:r>
      <w:r>
        <w:rPr>
          <w:rStyle w:val="None"/>
          <w:rFonts w:ascii="Book Antiqua" w:hAnsi="Book Antiqua"/>
          <w:b w:val="1"/>
          <w:bCs w:val="1"/>
          <w:sz w:val="24"/>
          <w:szCs w:val="24"/>
          <w:rtl w:val="0"/>
          <w:lang w:val="de-DE"/>
        </w:rPr>
        <w:t xml:space="preserve">, </w:t>
      </w:r>
      <w:r>
        <w:rPr>
          <w:rStyle w:val="None"/>
          <w:rFonts w:ascii="Book Antiqua" w:hAnsi="Book Antiqua"/>
          <w:sz w:val="24"/>
          <w:szCs w:val="24"/>
          <w:rtl w:val="0"/>
          <w:lang w:val="de-DE"/>
        </w:rPr>
        <w:t xml:space="preserve">Maven, Spring Boot, Webflux, Spring Data JPA, PostgreSQL, Redis, OpenShift Cloud, Helm, Kafka , Docker, Harbor, Quartz, Cucumber   </w:t>
      </w:r>
    </w:p>
    <w:p>
      <w:pPr>
        <w:pStyle w:val="Body A"/>
        <w:jc w:val="both"/>
        <w:rPr>
          <w:rStyle w:val="Hyperlink.1"/>
        </w:rPr>
      </w:pPr>
      <w:r>
        <w:rPr>
          <w:rStyle w:val="Hyperlink.1"/>
          <w:rtl w:val="0"/>
          <w:lang w:val="en-US"/>
        </w:rPr>
        <w:t xml:space="preserve"> </w:t>
      </w:r>
    </w:p>
    <w:p>
      <w:pPr>
        <w:pStyle w:val="Body A"/>
        <w:jc w:val="both"/>
        <w:rPr>
          <w:rStyle w:val="Hyperlink.1"/>
        </w:rPr>
      </w:pPr>
      <w:r>
        <w:rPr>
          <w:rStyle w:val="None"/>
          <w:rFonts w:ascii="Book Antiqua" w:hAnsi="Book Antiqua"/>
          <w:i w:val="1"/>
          <w:iCs w:val="1"/>
          <w:sz w:val="24"/>
          <w:szCs w:val="24"/>
          <w:rtl w:val="0"/>
          <w:lang w:val="en-US"/>
        </w:rPr>
        <w:t xml:space="preserve">Cloud migration project </w:t>
      </w:r>
      <w:r>
        <w:rPr>
          <w:rStyle w:val="Hyperlink.1"/>
          <w:rtl w:val="0"/>
          <w:lang w:val="en-US"/>
        </w:rPr>
        <w:t>- migrated Domains platform applications using Jenkins pipelines, OpenShift templates, Docker, re-route logs to ELK stack using Filebeat; migrated to a cloud based monitoring platform using Prometheus to centralize and store metrics, Grafana to produce dashboards and Icinga to trigger alerts</w:t>
      </w:r>
    </w:p>
    <w:p>
      <w:pPr>
        <w:pStyle w:val="Body A"/>
        <w:jc w:val="both"/>
        <w:rPr>
          <w:rStyle w:val="None"/>
          <w:rFonts w:ascii="Book Antiqua" w:cs="Book Antiqua" w:hAnsi="Book Antiqua" w:eastAsia="Book Antiqua"/>
          <w:sz w:val="24"/>
          <w:szCs w:val="24"/>
        </w:rPr>
      </w:pPr>
    </w:p>
    <w:p>
      <w:pPr>
        <w:pStyle w:val="Body A"/>
        <w:jc w:val="both"/>
        <w:rPr>
          <w:rStyle w:val="Hyperlink.1"/>
        </w:rPr>
      </w:pPr>
      <w:r>
        <w:rPr>
          <w:rStyle w:val="None"/>
          <w:rFonts w:ascii="Book Antiqua" w:hAnsi="Book Antiqua"/>
          <w:i w:val="1"/>
          <w:iCs w:val="1"/>
          <w:sz w:val="24"/>
          <w:szCs w:val="24"/>
          <w:rtl w:val="0"/>
          <w:lang w:val="en-US"/>
        </w:rPr>
        <w:t xml:space="preserve">Domain Customer API </w:t>
      </w:r>
      <w:r>
        <w:rPr>
          <w:rStyle w:val="Hyperlink.1"/>
          <w:rtl w:val="0"/>
          <w:lang w:val="en-US"/>
        </w:rPr>
        <w:t xml:space="preserve">- design and implement an OpenAPI Specification(OAS) public API for end customers and tenants to manage their domains, contacts, requests, name servers, domain statuses, DNS security, privacy, authorization codes, transfer actions, email verifications, data quality, top-level domain features and integrate with Keystone identity service for authentication and authorization              </w:t>
      </w:r>
    </w:p>
    <w:p>
      <w:pPr>
        <w:pStyle w:val="Body A"/>
        <w:jc w:val="both"/>
        <w:rPr>
          <w:rStyle w:val="None"/>
          <w:rFonts w:ascii="Book Antiqua" w:cs="Book Antiqua" w:hAnsi="Book Antiqua" w:eastAsia="Book Antiqua"/>
          <w:sz w:val="24"/>
          <w:szCs w:val="24"/>
        </w:rPr>
      </w:pPr>
    </w:p>
    <w:p>
      <w:pPr>
        <w:pStyle w:val="Body A"/>
        <w:jc w:val="both"/>
      </w:pPr>
      <w:r>
        <w:rPr>
          <w:rStyle w:val="None"/>
          <w:rFonts w:ascii="Book Antiqua" w:hAnsi="Book Antiqua"/>
          <w:b w:val="1"/>
          <w:bCs w:val="1"/>
          <w:sz w:val="24"/>
          <w:szCs w:val="24"/>
          <w:rtl w:val="0"/>
          <w:lang w:val="de-DE"/>
        </w:rPr>
        <w:t>Technologies:</w:t>
      </w:r>
      <w:r>
        <w:rPr>
          <w:rStyle w:val="None"/>
          <w:rFonts w:ascii="Book Antiqua" w:hAnsi="Book Antiqua"/>
          <w:b w:val="1"/>
          <w:bCs w:val="1"/>
          <w:sz w:val="24"/>
          <w:szCs w:val="24"/>
          <w:rtl w:val="0"/>
          <w:lang w:val="en-US"/>
        </w:rPr>
        <w:t xml:space="preserve"> </w:t>
      </w:r>
      <w:r>
        <w:rPr>
          <w:rStyle w:val="None"/>
          <w:rFonts w:ascii="Book Antiqua" w:hAnsi="Book Antiqua"/>
          <w:sz w:val="24"/>
          <w:szCs w:val="24"/>
          <w:rtl w:val="0"/>
          <w:lang w:val="en-US"/>
        </w:rPr>
        <w:t>Swagger 3.0, Java 11, Spring Boot, Spring WebFlux, Spring Cloud Config, Spring Data, Spring Boot Admin, Lombok, Spring Kafka, Spring R2DBC with PostgreSQL, Spring Data Couch-base, Reactor Extra, Couchbase Enterprise 6.5, Liquibase, Bean Validation API 2.0, Junit5</w:t>
      </w:r>
    </w:p>
    <w:p>
      <w:pPr>
        <w:pStyle w:val="Body A"/>
        <w:jc w:val="both"/>
        <w:rPr>
          <w:rStyle w:val="None"/>
          <w:rFonts w:ascii="Book Antiqua" w:cs="Book Antiqua" w:hAnsi="Book Antiqua" w:eastAsia="Book Antiqua"/>
          <w:b w:val="1"/>
          <w:bCs w:val="1"/>
          <w:sz w:val="24"/>
          <w:szCs w:val="24"/>
        </w:rPr>
      </w:pPr>
    </w:p>
    <w:p>
      <w:pPr>
        <w:pStyle w:val="Body A"/>
        <w:jc w:val="both"/>
      </w:pPr>
      <w:r>
        <w:rPr>
          <w:rStyle w:val="None"/>
          <w:rFonts w:ascii="Book Antiqua" w:hAnsi="Book Antiqua"/>
          <w:i w:val="1"/>
          <w:iCs w:val="1"/>
          <w:sz w:val="24"/>
          <w:szCs w:val="24"/>
          <w:rtl w:val="0"/>
          <w:lang w:val="en-US"/>
        </w:rPr>
        <w:t>Domain Customer Interaction System API</w:t>
      </w:r>
      <w:r>
        <w:rPr>
          <w:rStyle w:val="Hyperlink.1"/>
          <w:rtl w:val="0"/>
          <w:lang w:val="en-US"/>
        </w:rPr>
        <w:t xml:space="preserve"> design and implement an OpenAPI Specification(OAS) contract with the Control Panel and the Domain Provisioning Service System (PSS) allowing single/bulk operations on domains: listing, subdomains aggregations, contacts, names servers, domains statues, auto renewal, release, DNS security, privacy, lock, validation, transfers, ownership, email verification</w:t>
      </w:r>
    </w:p>
    <w:p>
      <w:pPr>
        <w:pStyle w:val="Body A"/>
        <w:jc w:val="both"/>
      </w:pPr>
      <w:r>
        <w:rPr>
          <w:rStyle w:val="Hyperlink.1"/>
          <w:rtl w:val="0"/>
          <w:lang w:val="en-US"/>
        </w:rPr>
        <w:t xml:space="preserve"> </w:t>
      </w:r>
    </w:p>
    <w:p>
      <w:pPr>
        <w:pStyle w:val="Body A"/>
        <w:jc w:val="both"/>
      </w:pPr>
      <w:r>
        <w:rPr>
          <w:rStyle w:val="None"/>
          <w:rFonts w:ascii="Book Antiqua" w:hAnsi="Book Antiqua"/>
          <w:b w:val="1"/>
          <w:bCs w:val="1"/>
          <w:sz w:val="24"/>
          <w:szCs w:val="24"/>
          <w:rtl w:val="0"/>
          <w:lang w:val="de-DE"/>
        </w:rPr>
        <w:t>Technologies:</w:t>
      </w:r>
      <w:r>
        <w:rPr>
          <w:rStyle w:val="None"/>
          <w:rFonts w:ascii="Book Antiqua" w:hAnsi="Book Antiqua"/>
          <w:b w:val="1"/>
          <w:bCs w:val="1"/>
          <w:sz w:val="24"/>
          <w:szCs w:val="24"/>
          <w:rtl w:val="0"/>
          <w:lang w:val="en-US"/>
        </w:rPr>
        <w:t xml:space="preserve"> </w:t>
      </w:r>
      <w:r>
        <w:rPr>
          <w:rStyle w:val="None"/>
          <w:rFonts w:ascii="Book Antiqua" w:hAnsi="Book Antiqua"/>
          <w:sz w:val="24"/>
          <w:szCs w:val="24"/>
          <w:rtl w:val="0"/>
          <w:lang w:val="en-US"/>
        </w:rPr>
        <w:t>Swagger 3.0, Java 11, Spring Boot, Spring WebFlux, Reactor Extra, Spring Cloud Config, Spring Data, Spring Boot Admin, Lombok, Spring Data Mongo, MongoDB  Community Edition  4.x, Bean Validation API 2.0, Junit5, Camunda BPMN</w:t>
      </w:r>
    </w:p>
    <w:p>
      <w:pPr>
        <w:pStyle w:val="Body A"/>
        <w:jc w:val="both"/>
        <w:rPr>
          <w:rStyle w:val="None"/>
          <w:rFonts w:ascii="Book Antiqua" w:cs="Book Antiqua" w:hAnsi="Book Antiqua" w:eastAsia="Book Antiqua"/>
          <w:sz w:val="24"/>
          <w:szCs w:val="24"/>
        </w:rPr>
      </w:pPr>
    </w:p>
    <w:p>
      <w:pPr>
        <w:pStyle w:val="Body A"/>
        <w:jc w:val="both"/>
        <w:rPr>
          <w:rStyle w:val="Hyperlink.1"/>
        </w:rPr>
      </w:pPr>
      <w:r>
        <w:rPr>
          <w:rStyle w:val="None"/>
          <w:b w:val="1"/>
          <w:bCs w:val="1"/>
          <w:rtl w:val="0"/>
          <w:lang w:val="en-US"/>
        </w:rPr>
        <w:t xml:space="preserve">PoC </w:t>
      </w:r>
      <w:r>
        <w:rPr>
          <w:rStyle w:val="None"/>
          <w:rtl w:val="0"/>
          <w:lang w:val="en-US"/>
        </w:rPr>
        <w:t xml:space="preserve">migrate legacy J2EE BPMN workflow engine to cloud native BPMN solutions based on Activity/Camunda (exposed manifest OpenShift deployment descriptor files to open source Activiti community </w:t>
      </w:r>
      <w:r>
        <w:rPr>
          <w:rStyle w:val="Hyperlink.2"/>
        </w:rPr>
        <w:fldChar w:fldCharType="begin" w:fldLock="0"/>
      </w:r>
      <w:r>
        <w:rPr>
          <w:rStyle w:val="Hyperlink.2"/>
        </w:rPr>
        <w:instrText xml:space="preserve"> HYPERLINK "https://github.com/popovici-gabriel/activiti7-openshift/tree/master/setup"</w:instrText>
      </w:r>
      <w:r>
        <w:rPr>
          <w:rStyle w:val="Hyperlink.2"/>
        </w:rPr>
        <w:fldChar w:fldCharType="separate" w:fldLock="0"/>
      </w:r>
      <w:r>
        <w:rPr>
          <w:rStyle w:val="Hyperlink.2"/>
          <w:rtl w:val="0"/>
          <w:lang w:val="en-US"/>
        </w:rPr>
        <w:t>https://github.com/popovici-gabriel/activiti7-openshift/tree/master/setup</w:t>
      </w:r>
      <w:r>
        <w:rPr/>
        <w:fldChar w:fldCharType="end" w:fldLock="0"/>
      </w:r>
      <w:r>
        <w:rPr>
          <w:rStyle w:val="None"/>
          <w:rtl w:val="0"/>
          <w:lang w:val="en-US"/>
        </w:rPr>
        <w:t>)</w:t>
      </w:r>
    </w:p>
    <w:p>
      <w:pPr>
        <w:pStyle w:val="Body A"/>
        <w:jc w:val="both"/>
        <w:rPr>
          <w:rStyle w:val="None"/>
          <w:rFonts w:ascii="Book Antiqua" w:cs="Book Antiqua" w:hAnsi="Book Antiqua" w:eastAsia="Book Antiqua"/>
          <w:b w:val="1"/>
          <w:bCs w:val="1"/>
          <w:sz w:val="24"/>
          <w:szCs w:val="24"/>
        </w:rPr>
      </w:pPr>
    </w:p>
    <w:p>
      <w:pPr>
        <w:pStyle w:val="Body A"/>
        <w:jc w:val="both"/>
        <w:rPr>
          <w:rStyle w:val="None"/>
          <w:rFonts w:ascii="Book Antiqua" w:cs="Book Antiqua" w:hAnsi="Book Antiqua" w:eastAsia="Book Antiqua"/>
        </w:rPr>
      </w:pPr>
    </w:p>
    <w:p>
      <w:pPr>
        <w:pStyle w:val="Body A"/>
        <w:jc w:val="both"/>
      </w:pPr>
      <w:r>
        <w:rPr>
          <w:rStyle w:val="None"/>
          <w:rFonts w:ascii="Book Antiqua" w:hAnsi="Book Antiqua"/>
          <w:b w:val="1"/>
          <w:bCs w:val="1"/>
          <w:sz w:val="24"/>
          <w:szCs w:val="24"/>
          <w:rtl w:val="0"/>
          <w:lang w:val="en-US"/>
        </w:rPr>
        <w:t>Senior  Developer</w:t>
        <w:tab/>
        <w:tab/>
        <w:tab/>
        <w:tab/>
        <w:tab/>
        <w:tab/>
        <w:tab/>
        <w:tab/>
        <w:t>May</w:t>
      </w:r>
      <w:r>
        <w:rPr>
          <w:rStyle w:val="None"/>
          <w:rFonts w:ascii="Book Antiqua" w:hAnsi="Book Antiqua"/>
          <w:b w:val="1"/>
          <w:bCs w:val="1"/>
          <w:sz w:val="24"/>
          <w:szCs w:val="24"/>
          <w:rtl w:val="0"/>
          <w:lang w:val="de-DE"/>
        </w:rPr>
        <w:t xml:space="preserve"> 2018  - </w:t>
      </w:r>
      <w:r>
        <w:rPr>
          <w:rStyle w:val="None"/>
          <w:rFonts w:ascii="Book Antiqua" w:hAnsi="Book Antiqua"/>
          <w:b w:val="1"/>
          <w:bCs w:val="1"/>
          <w:sz w:val="24"/>
          <w:szCs w:val="24"/>
          <w:rtl w:val="0"/>
          <w:lang w:val="en-US"/>
        </w:rPr>
        <w:t>March 2019</w:t>
      </w:r>
    </w:p>
    <w:p>
      <w:pPr>
        <w:pStyle w:val="Body A"/>
        <w:jc w:val="both"/>
      </w:pPr>
      <w:r>
        <w:rPr>
          <w:rStyle w:val="None"/>
          <w:rFonts w:ascii="Book Antiqua" w:hAnsi="Book Antiqua"/>
          <w:b w:val="1"/>
          <w:bCs w:val="1"/>
          <w:sz w:val="24"/>
          <w:szCs w:val="24"/>
          <w:rtl w:val="0"/>
          <w:lang w:val="en-US"/>
        </w:rPr>
        <w:t>Employer: Luxoft Romania, Murex connectivity project</w:t>
      </w:r>
    </w:p>
    <w:p>
      <w:pPr>
        <w:pStyle w:val="Body A"/>
        <w:jc w:val="both"/>
      </w:pPr>
      <w:r>
        <w:rPr>
          <w:rStyle w:val="None"/>
          <w:rFonts w:ascii="Book Antiqua" w:hAnsi="Book Antiqua"/>
          <w:b w:val="1"/>
          <w:bCs w:val="1"/>
          <w:sz w:val="24"/>
          <w:szCs w:val="24"/>
          <w:rtl w:val="0"/>
          <w:lang w:val="en-US"/>
        </w:rPr>
        <w:t xml:space="preserve">Responsibilities: </w:t>
      </w:r>
      <w:r>
        <w:rPr>
          <w:rStyle w:val="Hyperlink.1"/>
          <w:rtl w:val="0"/>
          <w:lang w:val="en-US"/>
        </w:rPr>
        <w:t>participate in all phases of the SDLC according to Agile /SAFe methodologies in place</w:t>
      </w:r>
    </w:p>
    <w:p>
      <w:pPr>
        <w:pStyle w:val="Body A"/>
        <w:jc w:val="both"/>
      </w:pPr>
      <w:r>
        <w:rPr>
          <w:rStyle w:val="None"/>
          <w:rFonts w:ascii="Book Antiqua" w:hAnsi="Book Antiqua"/>
          <w:b w:val="1"/>
          <w:bCs w:val="1"/>
          <w:sz w:val="24"/>
          <w:szCs w:val="24"/>
          <w:rtl w:val="0"/>
          <w:lang w:val="en-US"/>
        </w:rPr>
        <w:t xml:space="preserve">Project and tasks: </w:t>
      </w:r>
      <w:r>
        <w:rPr>
          <w:rStyle w:val="Hyperlink.1"/>
          <w:rtl w:val="0"/>
          <w:lang w:val="en-US"/>
        </w:rPr>
        <w:t>Bloomberg market data enterprise content distribution managed interface an adapter between Bloomberg market data real-time platform and Murex real time bridging services enabling users to import real-time price market data in their end-user sessions. Added functional integration with Bloomberg Market Data Feed (B-PIPE),</w:t>
      </w:r>
      <w:r>
        <w:rPr>
          <w:rStyle w:val="Hyperlink.1"/>
          <w:rtl w:val="0"/>
          <w:lang w:val="en-US"/>
        </w:rPr>
        <w:t> </w:t>
      </w:r>
      <w:r>
        <w:rPr>
          <w:rStyle w:val="Hyperlink.1"/>
          <w:rtl w:val="0"/>
          <w:lang w:val="en-US"/>
        </w:rPr>
        <w:t>Entitlements Management and Reporting System (EMRS), DDM Local-Publish data for</w:t>
      </w:r>
      <w:r>
        <w:rPr>
          <w:rStyle w:val="Hyperlink.1"/>
          <w:rtl w:val="0"/>
          <w:lang w:val="en-US"/>
        </w:rPr>
        <w:t> </w:t>
      </w:r>
      <w:r>
        <w:rPr>
          <w:rStyle w:val="Hyperlink.1"/>
          <w:rtl w:val="0"/>
          <w:lang w:val="en-US"/>
        </w:rPr>
        <w:t>tightly controlled internal-only consumption and Zero Footprint on-cloud premises support</w:t>
      </w:r>
      <w:r>
        <w:rPr>
          <w:rStyle w:val="Hyperlink.1"/>
          <w:rtl w:val="0"/>
          <w:lang w:val="en-US"/>
        </w:rPr>
        <w:t> </w:t>
      </w:r>
      <w:r>
        <w:rPr>
          <w:rStyle w:val="Hyperlink.1"/>
          <w:rtl w:val="0"/>
          <w:lang w:val="en-US"/>
        </w:rPr>
        <w:t>leveraging Bloomberg Open API (BLAPI) client.</w:t>
      </w:r>
    </w:p>
    <w:p>
      <w:pPr>
        <w:pStyle w:val="Body A"/>
        <w:jc w:val="both"/>
        <w:rPr>
          <w:rStyle w:val="None"/>
          <w:rFonts w:ascii="Book Antiqua" w:cs="Book Antiqua" w:hAnsi="Book Antiqua" w:eastAsia="Book Antiqua"/>
          <w:sz w:val="24"/>
          <w:szCs w:val="24"/>
        </w:rPr>
      </w:pPr>
    </w:p>
    <w:p>
      <w:pPr>
        <w:pStyle w:val="Body A"/>
        <w:jc w:val="both"/>
      </w:pPr>
      <w:r>
        <w:rPr>
          <w:rStyle w:val="None"/>
          <w:rFonts w:ascii="Book Antiqua" w:hAnsi="Book Antiqua"/>
          <w:b w:val="1"/>
          <w:bCs w:val="1"/>
          <w:sz w:val="24"/>
          <w:szCs w:val="24"/>
          <w:rtl w:val="0"/>
          <w:lang w:val="de-DE"/>
        </w:rPr>
        <w:t xml:space="preserve">Technologies: </w:t>
      </w:r>
      <w:r>
        <w:rPr>
          <w:rStyle w:val="None"/>
          <w:rFonts w:ascii="Book Antiqua" w:hAnsi="Book Antiqua"/>
          <w:sz w:val="24"/>
          <w:szCs w:val="24"/>
          <w:rtl w:val="0"/>
          <w:lang w:val="en-US"/>
        </w:rPr>
        <w:t xml:space="preserve">Java 8, Java EE CDI API 1.x, Jboss Weld 2.x, Arquillian Weld, Camel 2.x , Google Guava, Bloomberg Open APIs BLAPI, Maven, Murex APIs, Cucumber, Fitness   </w:t>
      </w:r>
    </w:p>
    <w:p>
      <w:pPr>
        <w:pStyle w:val="Standard (user)"/>
        <w:spacing w:before="10"/>
        <w:jc w:val="both"/>
        <w:rPr>
          <w:rStyle w:val="None"/>
          <w:rFonts w:ascii="Book Antiqua" w:cs="Book Antiqua" w:hAnsi="Book Antiqua" w:eastAsia="Book Antiqua"/>
          <w:b w:val="1"/>
          <w:bCs w:val="1"/>
          <w:sz w:val="28"/>
          <w:szCs w:val="28"/>
        </w:rPr>
      </w:pPr>
    </w:p>
    <w:p>
      <w:pPr>
        <w:pStyle w:val="Standard (user)"/>
        <w:spacing w:before="10"/>
        <w:jc w:val="both"/>
      </w:pPr>
      <w:r>
        <w:rPr>
          <w:rStyle w:val="None"/>
          <w:rFonts w:ascii="Book Antiqua" w:hAnsi="Book Antiqua"/>
          <w:b w:val="1"/>
          <w:bCs w:val="1"/>
          <w:sz w:val="28"/>
          <w:szCs w:val="28"/>
          <w:rtl w:val="0"/>
          <w:lang w:val="en-US"/>
        </w:rPr>
        <w:t>Senior Associate Developer</w:t>
        <w:tab/>
        <w:tab/>
        <w:tab/>
        <w:tab/>
        <w:tab/>
        <w:tab/>
        <w:t xml:space="preserve">Sep 2015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April 2018</w:t>
      </w:r>
    </w:p>
    <w:p>
      <w:pPr>
        <w:pStyle w:val="Standard (user)"/>
        <w:spacing w:before="10"/>
        <w:jc w:val="both"/>
      </w:pPr>
      <w:r>
        <w:rPr>
          <w:rStyle w:val="None"/>
          <w:rFonts w:ascii="Book Antiqua" w:hAnsi="Book Antiqua"/>
          <w:b w:val="1"/>
          <w:bCs w:val="1"/>
          <w:sz w:val="24"/>
          <w:szCs w:val="24"/>
          <w:rtl w:val="0"/>
          <w:lang w:val="en-US"/>
        </w:rPr>
        <w:t xml:space="preserve">Employer:  JPMorgan Chase &amp; Co UK, Investor Services, CIB, Prime Brokerage, </w:t>
      </w:r>
      <w:r>
        <w:rPr>
          <w:rStyle w:val="Hyperlink.1"/>
          <w:rtl w:val="0"/>
          <w:lang w:val="en-US"/>
        </w:rPr>
        <w:t xml:space="preserve">35 Waterloo St, Glasgow Technology Center G2 6HS, </w:t>
      </w:r>
      <w:r>
        <w:rPr>
          <w:rStyle w:val="Hyperlink.1"/>
        </w:rPr>
        <w:fldChar w:fldCharType="begin" w:fldLock="0"/>
      </w:r>
      <w:r>
        <w:rPr>
          <w:rStyle w:val="Hyperlink.1"/>
        </w:rPr>
        <w:instrText xml:space="preserve"> HYPERLINK "http://www.jpmorganchase.com/"</w:instrText>
      </w:r>
      <w:r>
        <w:rPr>
          <w:rStyle w:val="Hyperlink.1"/>
        </w:rPr>
        <w:fldChar w:fldCharType="separate" w:fldLock="0"/>
      </w:r>
      <w:r>
        <w:rPr>
          <w:rStyle w:val="Hyperlink.1"/>
          <w:rtl w:val="0"/>
          <w:lang w:val="en-US"/>
        </w:rPr>
        <w:t>www.jpmorganchase.com</w:t>
      </w:r>
      <w:r>
        <w:rPr/>
        <w:fldChar w:fldCharType="end" w:fldLock="0"/>
      </w:r>
    </w:p>
    <w:p>
      <w:pPr>
        <w:pStyle w:val="Standard (user)"/>
        <w:spacing w:before="10"/>
        <w:jc w:val="both"/>
      </w:pPr>
      <w:r>
        <w:rPr>
          <w:rStyle w:val="None"/>
          <w:rFonts w:ascii="Book Antiqua" w:hAnsi="Book Antiqua"/>
          <w:b w:val="1"/>
          <w:bCs w:val="1"/>
          <w:sz w:val="24"/>
          <w:szCs w:val="24"/>
          <w:rtl w:val="0"/>
          <w:lang w:val="en-US"/>
        </w:rPr>
        <w:t>Responsibilities</w:t>
      </w:r>
      <w:r>
        <w:rPr>
          <w:rStyle w:val="Hyperlink.1"/>
          <w:rtl w:val="0"/>
          <w:lang w:val="en-US"/>
        </w:rPr>
        <w:t>:</w:t>
      </w:r>
      <w:r>
        <w:rPr>
          <w:rStyle w:val="None"/>
          <w:rFonts w:ascii="Book Antiqua" w:hAnsi="Book Antiqua"/>
          <w:spacing w:val="37"/>
          <w:sz w:val="24"/>
          <w:szCs w:val="24"/>
          <w:rtl w:val="0"/>
          <w:lang w:val="en-US"/>
        </w:rPr>
        <w:t xml:space="preserve"> </w:t>
      </w:r>
      <w:r>
        <w:rPr>
          <w:rStyle w:val="Hyperlink.1"/>
          <w:rtl w:val="0"/>
          <w:lang w:val="en-US"/>
        </w:rPr>
        <w:t>participate</w:t>
      </w:r>
      <w:r>
        <w:rPr>
          <w:rStyle w:val="None"/>
          <w:rFonts w:ascii="Book Antiqua" w:hAnsi="Book Antiqua"/>
          <w:spacing w:val="37"/>
          <w:sz w:val="24"/>
          <w:szCs w:val="24"/>
          <w:rtl w:val="0"/>
          <w:lang w:val="en-US"/>
        </w:rPr>
        <w:t xml:space="preserve"> in </w:t>
      </w:r>
      <w:r>
        <w:rPr>
          <w:rStyle w:val="Hyperlink.1"/>
          <w:rtl w:val="0"/>
          <w:lang w:val="en-US"/>
        </w:rPr>
        <w:t>various stages of microservices adoption and software</w:t>
      </w:r>
      <w:r>
        <w:rPr>
          <w:rStyle w:val="None"/>
          <w:rFonts w:ascii="Book Antiqua" w:hAnsi="Book Antiqua"/>
          <w:spacing w:val="37"/>
          <w:sz w:val="24"/>
          <w:szCs w:val="24"/>
          <w:rtl w:val="0"/>
          <w:lang w:val="en-US"/>
        </w:rPr>
        <w:t xml:space="preserve"> </w:t>
      </w:r>
      <w:r>
        <w:rPr>
          <w:rStyle w:val="Hyperlink.1"/>
          <w:rtl w:val="0"/>
          <w:lang w:val="en-US"/>
        </w:rPr>
        <w:t>development</w:t>
      </w:r>
      <w:r>
        <w:rPr>
          <w:rStyle w:val="None"/>
          <w:rFonts w:ascii="Book Antiqua" w:hAnsi="Book Antiqua"/>
          <w:spacing w:val="38"/>
          <w:sz w:val="24"/>
          <w:szCs w:val="24"/>
          <w:rtl w:val="0"/>
          <w:lang w:val="en-US"/>
        </w:rPr>
        <w:t xml:space="preserve"> </w:t>
      </w:r>
      <w:r>
        <w:rPr>
          <w:rStyle w:val="Hyperlink.1"/>
          <w:rtl w:val="0"/>
          <w:lang w:val="en-US"/>
        </w:rPr>
        <w:t>life</w:t>
      </w:r>
      <w:r>
        <w:rPr>
          <w:rStyle w:val="None"/>
          <w:rFonts w:ascii="Book Antiqua" w:hAnsi="Book Antiqua"/>
          <w:spacing w:val="37"/>
          <w:sz w:val="24"/>
          <w:szCs w:val="24"/>
          <w:rtl w:val="0"/>
          <w:lang w:val="en-US"/>
        </w:rPr>
        <w:t xml:space="preserve"> </w:t>
      </w:r>
      <w:r>
        <w:rPr>
          <w:rStyle w:val="Hyperlink.1"/>
          <w:rtl w:val="0"/>
          <w:lang w:val="en-US"/>
        </w:rPr>
        <w:t>cycle:</w:t>
      </w:r>
      <w:r>
        <w:rPr>
          <w:rStyle w:val="None"/>
          <w:rFonts w:ascii="Book Antiqua" w:hAnsi="Book Antiqua"/>
          <w:spacing w:val="38"/>
          <w:sz w:val="24"/>
          <w:szCs w:val="24"/>
          <w:rtl w:val="0"/>
          <w:lang w:val="en-US"/>
        </w:rPr>
        <w:t xml:space="preserve"> </w:t>
      </w:r>
      <w:r>
        <w:rPr>
          <w:rStyle w:val="Hyperlink.1"/>
          <w:rtl w:val="0"/>
          <w:lang w:val="en-US"/>
        </w:rPr>
        <w:t>user requirements</w:t>
      </w:r>
      <w:r>
        <w:rPr>
          <w:rStyle w:val="None"/>
          <w:rFonts w:ascii="Book Antiqua" w:hAnsi="Book Antiqua"/>
          <w:spacing w:val="35"/>
          <w:sz w:val="24"/>
          <w:szCs w:val="24"/>
          <w:rtl w:val="0"/>
          <w:lang w:val="en-US"/>
        </w:rPr>
        <w:t xml:space="preserve"> </w:t>
      </w:r>
      <w:r>
        <w:rPr>
          <w:rStyle w:val="Hyperlink.1"/>
          <w:rtl w:val="0"/>
          <w:lang w:val="en-US"/>
        </w:rPr>
        <w:t>analysis,</w:t>
      </w:r>
      <w:r>
        <w:rPr>
          <w:rStyle w:val="None"/>
          <w:rFonts w:ascii="Book Antiqua" w:hAnsi="Book Antiqua"/>
          <w:spacing w:val="36"/>
          <w:sz w:val="24"/>
          <w:szCs w:val="24"/>
          <w:rtl w:val="0"/>
          <w:lang w:val="en-US"/>
        </w:rPr>
        <w:t xml:space="preserve"> </w:t>
      </w:r>
      <w:r>
        <w:rPr>
          <w:rStyle w:val="Hyperlink.1"/>
          <w:rtl w:val="0"/>
          <w:lang w:val="en-US"/>
        </w:rPr>
        <w:t>writing</w:t>
      </w:r>
      <w:r>
        <w:rPr>
          <w:rStyle w:val="None"/>
          <w:rFonts w:ascii="Book Antiqua" w:hAnsi="Book Antiqua"/>
          <w:spacing w:val="36"/>
          <w:sz w:val="24"/>
          <w:szCs w:val="24"/>
          <w:rtl w:val="0"/>
          <w:lang w:val="en-US"/>
        </w:rPr>
        <w:t xml:space="preserve"> </w:t>
      </w:r>
      <w:r>
        <w:rPr>
          <w:rStyle w:val="Hyperlink.1"/>
          <w:rtl w:val="0"/>
          <w:lang w:val="en-US"/>
        </w:rPr>
        <w:t>detailed</w:t>
      </w:r>
      <w:r>
        <w:rPr>
          <w:rStyle w:val="None"/>
          <w:rFonts w:ascii="Book Antiqua" w:hAnsi="Book Antiqua"/>
          <w:spacing w:val="35"/>
          <w:sz w:val="24"/>
          <w:szCs w:val="24"/>
          <w:rtl w:val="0"/>
          <w:lang w:val="en-US"/>
        </w:rPr>
        <w:t xml:space="preserve"> </w:t>
      </w:r>
      <w:r>
        <w:rPr>
          <w:rStyle w:val="Hyperlink.1"/>
          <w:rtl w:val="0"/>
          <w:lang w:val="en-US"/>
        </w:rPr>
        <w:t>designs,</w:t>
      </w:r>
      <w:r>
        <w:rPr>
          <w:rStyle w:val="None"/>
          <w:rFonts w:ascii="Book Antiqua" w:hAnsi="Book Antiqua"/>
          <w:spacing w:val="36"/>
          <w:sz w:val="24"/>
          <w:szCs w:val="24"/>
          <w:rtl w:val="0"/>
          <w:lang w:val="en-US"/>
        </w:rPr>
        <w:t xml:space="preserve"> </w:t>
      </w:r>
      <w:r>
        <w:rPr>
          <w:rStyle w:val="Hyperlink.1"/>
          <w:rtl w:val="0"/>
          <w:lang w:val="en-US"/>
        </w:rPr>
        <w:t>implementation,</w:t>
      </w:r>
      <w:r>
        <w:rPr>
          <w:rStyle w:val="None"/>
          <w:rFonts w:ascii="Book Antiqua" w:hAnsi="Book Antiqua"/>
          <w:spacing w:val="35"/>
          <w:sz w:val="24"/>
          <w:szCs w:val="24"/>
          <w:rtl w:val="0"/>
          <w:lang w:val="en-US"/>
        </w:rPr>
        <w:t xml:space="preserve"> L3 support, </w:t>
      </w:r>
      <w:r>
        <w:rPr>
          <w:rStyle w:val="Hyperlink.1"/>
          <w:rtl w:val="0"/>
          <w:lang w:val="en-US"/>
        </w:rPr>
        <w:t>debugging</w:t>
      </w:r>
      <w:r>
        <w:rPr>
          <w:rStyle w:val="None"/>
          <w:rFonts w:ascii="Book Antiqua" w:hAnsi="Book Antiqua"/>
          <w:spacing w:val="36"/>
          <w:sz w:val="24"/>
          <w:szCs w:val="24"/>
          <w:rtl w:val="0"/>
          <w:lang w:val="en-US"/>
        </w:rPr>
        <w:t xml:space="preserve"> </w:t>
      </w:r>
      <w:r>
        <w:rPr>
          <w:rStyle w:val="Hyperlink.1"/>
          <w:rtl w:val="0"/>
          <w:lang w:val="en-US"/>
        </w:rPr>
        <w:t>and</w:t>
      </w:r>
      <w:r>
        <w:rPr>
          <w:rStyle w:val="None"/>
          <w:rFonts w:ascii="Book Antiqua" w:hAnsi="Book Antiqua"/>
          <w:spacing w:val="35"/>
          <w:sz w:val="24"/>
          <w:szCs w:val="24"/>
          <w:rtl w:val="0"/>
          <w:lang w:val="en-US"/>
        </w:rPr>
        <w:t xml:space="preserve"> </w:t>
      </w:r>
      <w:r>
        <w:rPr>
          <w:rStyle w:val="Hyperlink.1"/>
          <w:rtl w:val="0"/>
          <w:lang w:val="en-US"/>
        </w:rPr>
        <w:t>unit</w:t>
      </w:r>
      <w:r>
        <w:rPr>
          <w:rStyle w:val="None"/>
          <w:rFonts w:ascii="Book Antiqua" w:hAnsi="Book Antiqua"/>
          <w:spacing w:val="36"/>
          <w:sz w:val="24"/>
          <w:szCs w:val="24"/>
          <w:rtl w:val="0"/>
          <w:lang w:val="en-US"/>
        </w:rPr>
        <w:t xml:space="preserve"> </w:t>
      </w:r>
      <w:r>
        <w:rPr>
          <w:rStyle w:val="Hyperlink.1"/>
          <w:rtl w:val="0"/>
          <w:lang w:val="en-US"/>
        </w:rPr>
        <w:t>testing according</w:t>
      </w:r>
      <w:r>
        <w:rPr>
          <w:rStyle w:val="None"/>
          <w:rFonts w:ascii="Book Antiqua" w:hAnsi="Book Antiqua"/>
          <w:spacing w:val="-6"/>
          <w:sz w:val="24"/>
          <w:szCs w:val="24"/>
          <w:rtl w:val="0"/>
          <w:lang w:val="en-US"/>
        </w:rPr>
        <w:t xml:space="preserve"> </w:t>
      </w:r>
      <w:r>
        <w:rPr>
          <w:rStyle w:val="Hyperlink.1"/>
          <w:rtl w:val="0"/>
          <w:lang w:val="en-US"/>
        </w:rPr>
        <w:t>to</w:t>
      </w:r>
      <w:r>
        <w:rPr>
          <w:rStyle w:val="None"/>
          <w:rFonts w:ascii="Book Antiqua" w:hAnsi="Book Antiqua"/>
          <w:spacing w:val="-5"/>
          <w:sz w:val="24"/>
          <w:szCs w:val="24"/>
          <w:rtl w:val="0"/>
          <w:lang w:val="en-US"/>
        </w:rPr>
        <w:t xml:space="preserve"> </w:t>
      </w:r>
      <w:r>
        <w:rPr>
          <w:rStyle w:val="Hyperlink.1"/>
          <w:rtl w:val="0"/>
          <w:lang w:val="en-US"/>
        </w:rPr>
        <w:t>Agile</w:t>
      </w:r>
      <w:r>
        <w:rPr>
          <w:rStyle w:val="None"/>
          <w:rFonts w:ascii="Book Antiqua" w:hAnsi="Book Antiqua"/>
          <w:spacing w:val="-5"/>
          <w:sz w:val="24"/>
          <w:szCs w:val="24"/>
          <w:rtl w:val="0"/>
          <w:lang w:val="en-US"/>
        </w:rPr>
        <w:t xml:space="preserve"> </w:t>
      </w:r>
      <w:r>
        <w:rPr>
          <w:rStyle w:val="Hyperlink.1"/>
          <w:rtl w:val="0"/>
          <w:lang w:val="en-US"/>
        </w:rPr>
        <w:t>methodologies</w:t>
      </w:r>
      <w:r>
        <w:rPr>
          <w:rStyle w:val="None"/>
          <w:rFonts w:ascii="Book Antiqua" w:hAnsi="Book Antiqua"/>
          <w:spacing w:val="-5"/>
          <w:sz w:val="24"/>
          <w:szCs w:val="24"/>
          <w:rtl w:val="0"/>
          <w:lang w:val="en-US"/>
        </w:rPr>
        <w:t xml:space="preserve"> </w:t>
      </w:r>
      <w:r>
        <w:rPr>
          <w:rStyle w:val="Hyperlink.1"/>
          <w:rtl w:val="0"/>
          <w:lang w:val="en-US"/>
        </w:rPr>
        <w:t>in</w:t>
      </w:r>
      <w:r>
        <w:rPr>
          <w:rStyle w:val="None"/>
          <w:rFonts w:ascii="Book Antiqua" w:hAnsi="Book Antiqua"/>
          <w:spacing w:val="-5"/>
          <w:sz w:val="24"/>
          <w:szCs w:val="24"/>
          <w:rtl w:val="0"/>
          <w:lang w:val="en-US"/>
        </w:rPr>
        <w:t xml:space="preserve"> </w:t>
      </w:r>
      <w:r>
        <w:rPr>
          <w:rStyle w:val="Hyperlink.1"/>
          <w:rtl w:val="0"/>
          <w:lang w:val="en-US"/>
        </w:rPr>
        <w:t>place, lead/trained JPMC resources and contractors (Mphasis, Accenture, Galatea Associates), active member of the Ignite Blockchain communities, part of global swaps architecture team since 2017</w:t>
      </w:r>
    </w:p>
    <w:p>
      <w:pPr>
        <w:pStyle w:val="Body A"/>
        <w:jc w:val="both"/>
        <w:rPr>
          <w:rStyle w:val="None"/>
          <w:rFonts w:ascii="Book Antiqua" w:cs="Book Antiqua" w:hAnsi="Book Antiqua" w:eastAsia="Book Antiqua"/>
          <w:b w:val="1"/>
          <w:bCs w:val="1"/>
          <w:sz w:val="24"/>
          <w:szCs w:val="24"/>
        </w:rPr>
      </w:pPr>
    </w:p>
    <w:p>
      <w:pPr>
        <w:pStyle w:val="Body A"/>
        <w:jc w:val="both"/>
      </w:pPr>
      <w:r>
        <w:rPr>
          <w:rStyle w:val="None"/>
          <w:rFonts w:ascii="Book Antiqua" w:hAnsi="Book Antiqua"/>
          <w:b w:val="1"/>
          <w:bCs w:val="1"/>
          <w:sz w:val="24"/>
          <w:szCs w:val="24"/>
          <w:rtl w:val="0"/>
          <w:lang w:val="en-US"/>
        </w:rPr>
        <w:t>Projects and tasks</w:t>
      </w:r>
      <w:r>
        <w:rPr>
          <w:rStyle w:val="Hyperlink.1"/>
          <w:rtl w:val="0"/>
          <w:lang w:val="en-US"/>
        </w:rPr>
        <w:t>:</w:t>
      </w:r>
    </w:p>
    <w:p>
      <w:pPr>
        <w:pStyle w:val="Body A"/>
        <w:jc w:val="both"/>
      </w:pPr>
      <w:r>
        <w:rPr>
          <w:rStyle w:val="None"/>
          <w:rFonts w:ascii="Book Antiqua" w:hAnsi="Book Antiqua"/>
          <w:sz w:val="24"/>
          <w:szCs w:val="24"/>
          <w:rtl w:val="0"/>
          <w:lang w:val="en-US"/>
        </w:rPr>
        <w:t>Custody and Fund Services (</w:t>
      </w:r>
      <w:r>
        <w:rPr>
          <w:rStyle w:val="None"/>
          <w:rFonts w:ascii="Book Antiqua" w:hAnsi="Book Antiqua"/>
          <w:b w:val="1"/>
          <w:bCs w:val="1"/>
          <w:sz w:val="24"/>
          <w:szCs w:val="24"/>
          <w:rtl w:val="0"/>
          <w:lang w:val="fr-FR"/>
        </w:rPr>
        <w:t>CFS</w:t>
      </w:r>
      <w:r>
        <w:rPr>
          <w:rStyle w:val="None"/>
          <w:rFonts w:ascii="Book Antiqua" w:hAnsi="Book Antiqua"/>
          <w:sz w:val="24"/>
          <w:szCs w:val="24"/>
          <w:rtl w:val="0"/>
          <w:lang w:val="fr-FR"/>
        </w:rPr>
        <w:t xml:space="preserve">) Programme </w:t>
      </w:r>
      <w:r>
        <w:rPr>
          <w:rStyle w:val="None"/>
          <w:rFonts w:ascii="Book Antiqua" w:hAnsi="Book Antiqua" w:hint="default"/>
          <w:sz w:val="24"/>
          <w:szCs w:val="24"/>
          <w:rtl w:val="0"/>
          <w:lang w:val="en-US"/>
        </w:rPr>
        <w:t xml:space="preserve">– </w:t>
      </w:r>
      <w:r>
        <w:rPr>
          <w:rStyle w:val="None"/>
          <w:rFonts w:ascii="Book Antiqua" w:hAnsi="Book Antiqua"/>
          <w:sz w:val="24"/>
          <w:szCs w:val="24"/>
          <w:rtl w:val="0"/>
          <w:lang w:val="en-US"/>
        </w:rPr>
        <w:t xml:space="preserve">aims to create a more efficient and uniform process for Contract for Difference (CFD) processing eliminating a multitude of manual client specific user development tools to process the product. </w:t>
      </w:r>
      <w:r>
        <w:rPr>
          <w:rStyle w:val="None"/>
          <w:rFonts w:ascii="Book Antiqua" w:hAnsi="Book Antiqua"/>
          <w:b w:val="1"/>
          <w:bCs w:val="1"/>
          <w:sz w:val="24"/>
          <w:szCs w:val="24"/>
          <w:rtl w:val="0"/>
          <w:lang w:val="fr-FR"/>
        </w:rPr>
        <w:t>CFS</w:t>
      </w:r>
      <w:r>
        <w:rPr>
          <w:rStyle w:val="None"/>
          <w:rFonts w:ascii="Book Antiqua" w:hAnsi="Book Antiqua"/>
          <w:sz w:val="24"/>
          <w:szCs w:val="24"/>
          <w:rtl w:val="0"/>
          <w:lang w:val="en-US"/>
        </w:rPr>
        <w:t xml:space="preserve"> provides a scalable automated infrastructure across Investor Services impacting functions such as: reference data, trade and position management, corporate action and income processing, pricing and valuations, reconciliations, settlements, accounting and reporting</w:t>
      </w:r>
    </w:p>
    <w:p>
      <w:pPr>
        <w:pStyle w:val="List Paragraph"/>
        <w:numPr>
          <w:ilvl w:val="0"/>
          <w:numId w:val="4"/>
        </w:numPr>
        <w:jc w:val="both"/>
        <w:rPr>
          <w:sz w:val="24"/>
          <w:szCs w:val="24"/>
          <w:lang w:val="en-US"/>
        </w:rPr>
      </w:pPr>
      <w:r>
        <w:rPr>
          <w:rStyle w:val="Hyperlink.1"/>
          <w:rtl w:val="0"/>
          <w:lang w:val="en-US"/>
        </w:rPr>
        <w:t>Decomposition of equity swaps monolith platform into small manageable Microservices to allow trade capture/trade lifecycle and exception management scenarios with Pre-Trade system to allow CFD processing using IBML/FpML logical data modelling</w:t>
      </w:r>
    </w:p>
    <w:p>
      <w:pPr>
        <w:pStyle w:val="List Paragraph"/>
        <w:numPr>
          <w:ilvl w:val="0"/>
          <w:numId w:val="4"/>
        </w:numPr>
        <w:jc w:val="both"/>
        <w:rPr>
          <w:sz w:val="24"/>
          <w:szCs w:val="24"/>
          <w:lang w:val="en-US"/>
        </w:rPr>
      </w:pPr>
      <w:r>
        <w:rPr>
          <w:rStyle w:val="Hyperlink.1"/>
          <w:rtl w:val="0"/>
          <w:lang w:val="en-US"/>
        </w:rPr>
        <w:t>Architected a configurable, automated/on demand client reporting downstream feeder for various recipients supporting multiple deliverable mechanisms (SFTP, AMPS) using messaging systems and Enterprise Integration Patterns (Spring Integration)</w:t>
      </w:r>
    </w:p>
    <w:p>
      <w:pPr>
        <w:pStyle w:val="List Paragraph"/>
        <w:numPr>
          <w:ilvl w:val="0"/>
          <w:numId w:val="4"/>
        </w:numPr>
        <w:jc w:val="both"/>
        <w:rPr>
          <w:sz w:val="24"/>
          <w:szCs w:val="24"/>
          <w:lang w:val="en-US"/>
        </w:rPr>
      </w:pPr>
      <w:r>
        <w:rPr>
          <w:rStyle w:val="Hyperlink.1"/>
          <w:rtl w:val="0"/>
          <w:lang w:val="en-US"/>
        </w:rPr>
        <w:t>Provided market data integration with Reference Data Technology for securities, equity instruments and party/party account leaveraging REST OpenApi Specifications and No-SQL databases</w:t>
      </w:r>
    </w:p>
    <w:p>
      <w:pPr>
        <w:pStyle w:val="List Paragraph"/>
        <w:numPr>
          <w:ilvl w:val="0"/>
          <w:numId w:val="4"/>
        </w:numPr>
        <w:jc w:val="both"/>
        <w:rPr>
          <w:sz w:val="24"/>
          <w:szCs w:val="24"/>
          <w:lang w:val="en-US"/>
        </w:rPr>
      </w:pPr>
      <w:r>
        <w:rPr>
          <w:rStyle w:val="Hyperlink.1"/>
          <w:rtl w:val="0"/>
          <w:lang w:val="en-US"/>
        </w:rPr>
        <w:t>Integrated Equity Swaps platform with middle office fund accounting system on sending assets, tax lots, cash, price and trades type messages leveraging FIX protocol, JPMC Moneta Bootstrap (Angular 2.x) and messaging systems</w:t>
      </w:r>
    </w:p>
    <w:p>
      <w:pPr>
        <w:pStyle w:val="List Paragraph"/>
        <w:numPr>
          <w:ilvl w:val="0"/>
          <w:numId w:val="4"/>
        </w:numPr>
        <w:jc w:val="both"/>
        <w:rPr>
          <w:sz w:val="24"/>
          <w:szCs w:val="24"/>
          <w:lang w:val="en-US"/>
        </w:rPr>
      </w:pPr>
      <w:r>
        <w:rPr>
          <w:rStyle w:val="Hyperlink.1"/>
          <w:rtl w:val="0"/>
          <w:lang w:val="en-US"/>
        </w:rPr>
        <w:t>Integrated In-memory distributed caching using Hazelcast for Equity Swaps query optimization and enhanced the corporate action workflow engine</w:t>
      </w:r>
    </w:p>
    <w:p>
      <w:pPr>
        <w:pStyle w:val="Body A"/>
        <w:jc w:val="both"/>
      </w:pPr>
      <w:r>
        <w:rPr>
          <w:rStyle w:val="Hyperlink.1"/>
          <w:rtl w:val="0"/>
          <w:lang w:val="en-US"/>
        </w:rPr>
        <w:t xml:space="preserve">Global Real Time Position Keeping Service - </w:t>
      </w:r>
      <w:r>
        <w:rPr>
          <w:rStyle w:val="None"/>
          <w:rFonts w:ascii="Book Antiqua" w:hAnsi="Book Antiqua"/>
          <w:b w:val="1"/>
          <w:bCs w:val="1"/>
          <w:sz w:val="24"/>
          <w:szCs w:val="24"/>
          <w:rtl w:val="0"/>
          <w:lang w:val="en-US"/>
        </w:rPr>
        <w:t>GRIPS</w:t>
      </w:r>
      <w:r>
        <w:rPr>
          <w:rStyle w:val="Hyperlink.1"/>
          <w:rtl w:val="0"/>
          <w:lang w:val="en-US"/>
        </w:rPr>
        <w:t xml:space="preserve"> –</w:t>
      </w:r>
      <w:r>
        <w:rPr>
          <w:rStyle w:val="Hyperlink.1"/>
          <w:rtl w:val="0"/>
          <w:lang w:val="en-US"/>
        </w:rPr>
        <w:t xml:space="preserve">part of the US Equities Swap direct market access initiative aiming to offer a low-latency equity swap execution through the FIX internal order management service. GRIPS leaverages Pivotal Gemfire to create an in-memory pool of allocated locates from Equity Finance trading desk and integrated wth upstream systems to trigger automated requests when pool utilization falls below a designated threshold value.  </w:t>
      </w:r>
    </w:p>
    <w:p>
      <w:pPr>
        <w:pStyle w:val="List Paragraph"/>
        <w:numPr>
          <w:ilvl w:val="0"/>
          <w:numId w:val="6"/>
        </w:numPr>
        <w:jc w:val="both"/>
        <w:rPr>
          <w:sz w:val="24"/>
          <w:szCs w:val="24"/>
          <w:lang w:val="en-US"/>
        </w:rPr>
      </w:pPr>
      <w:r>
        <w:rPr>
          <w:rStyle w:val="Hyperlink.1"/>
          <w:rtl w:val="0"/>
          <w:lang w:val="en-US"/>
        </w:rPr>
        <w:t>Architected and developed a automated testing regression tool using BDD for incremental software releases</w:t>
      </w:r>
    </w:p>
    <w:p>
      <w:pPr>
        <w:pStyle w:val="List Paragraph"/>
        <w:numPr>
          <w:ilvl w:val="0"/>
          <w:numId w:val="6"/>
        </w:numPr>
        <w:jc w:val="both"/>
        <w:rPr>
          <w:sz w:val="24"/>
          <w:szCs w:val="24"/>
          <w:lang w:val="en-US"/>
        </w:rPr>
      </w:pPr>
      <w:r>
        <w:rPr>
          <w:rStyle w:val="Hyperlink.1"/>
          <w:rtl w:val="0"/>
          <w:lang w:val="en-US"/>
        </w:rPr>
        <w:t>Integrate GRIPS with SonarQube a development efficiency index tool for code quality and continous code inspection</w:t>
      </w:r>
    </w:p>
    <w:p>
      <w:pPr>
        <w:pStyle w:val="List Paragraph"/>
        <w:numPr>
          <w:ilvl w:val="0"/>
          <w:numId w:val="6"/>
        </w:numPr>
        <w:jc w:val="both"/>
        <w:rPr>
          <w:sz w:val="24"/>
          <w:szCs w:val="24"/>
          <w:lang w:val="en-US"/>
        </w:rPr>
      </w:pPr>
      <w:r>
        <w:rPr>
          <w:rStyle w:val="Hyperlink.1"/>
          <w:rtl w:val="0"/>
          <w:lang w:val="en-US"/>
        </w:rPr>
        <w:t>L3 support during EMEA start of day/intraday trading</w:t>
      </w:r>
    </w:p>
    <w:p>
      <w:pPr>
        <w:pStyle w:val="Body A"/>
        <w:jc w:val="both"/>
      </w:pPr>
      <w:r>
        <w:rPr>
          <w:rStyle w:val="None"/>
          <w:rFonts w:ascii="Book Antiqua" w:hAnsi="Book Antiqua"/>
          <w:b w:val="1"/>
          <w:bCs w:val="1"/>
          <w:outline w:val="0"/>
          <w:color w:val="232323"/>
          <w:sz w:val="24"/>
          <w:szCs w:val="24"/>
          <w:u w:color="232323"/>
          <w:rtl w:val="0"/>
          <w:lang w:val="en-US"/>
          <w14:textFill>
            <w14:solidFill>
              <w14:srgbClr w14:val="232323"/>
            </w14:solidFill>
          </w14:textFill>
        </w:rPr>
        <w:t>Technologies</w:t>
      </w:r>
      <w:r>
        <w:rPr>
          <w:rStyle w:val="None"/>
          <w:rFonts w:ascii="Book Antiqua" w:hAnsi="Book Antiqua"/>
          <w:outline w:val="0"/>
          <w:color w:val="232323"/>
          <w:sz w:val="24"/>
          <w:szCs w:val="24"/>
          <w:u w:color="232323"/>
          <w:rtl w:val="0"/>
          <w:lang w:val="en-US"/>
          <w14:textFill>
            <w14:solidFill>
              <w14:srgbClr w14:val="232323"/>
            </w14:solidFill>
          </w14:textFill>
        </w:rPr>
        <w:t xml:space="preserve">: Java 6/7/8, Java EE (legacy platforms using JBoss), Spring 4.x framework (Core, Boot, JavaConfig, JDBC, Integration, Data, Retry, Cache, JMS, MVC), Spring Statemachine, Spring Pivotal Cloud Foundry, Spring Cloud Config, Angular 2.x with TypeScript, Mule ESB, Pivotal Gemfire, Hazelcast, Oracle Database, JSON, XML/FpML/IBML, Google Protocol Buffers v2.0, IBM MQ, HornetQ, ActiveMQ, AMPS (from </w:t>
      </w:r>
      <w:r>
        <w:rPr>
          <w:rStyle w:val="Hyperlink.3"/>
        </w:rPr>
        <w:fldChar w:fldCharType="begin" w:fldLock="0"/>
      </w:r>
      <w:r>
        <w:rPr>
          <w:rStyle w:val="Hyperlink.3"/>
        </w:rPr>
        <w:instrText xml:space="preserve"> HYPERLINK "http://www.crankuptheamps.com/"</w:instrText>
      </w:r>
      <w:r>
        <w:rPr>
          <w:rStyle w:val="Hyperlink.3"/>
        </w:rPr>
        <w:fldChar w:fldCharType="separate" w:fldLock="0"/>
      </w:r>
      <w:r>
        <w:rPr>
          <w:rStyle w:val="Hyperlink.3"/>
          <w:rtl w:val="0"/>
          <w:lang w:val="en-US"/>
        </w:rPr>
        <w:t>www.crankuptheamps.com</w:t>
      </w:r>
      <w:r>
        <w:rPr/>
        <w:fldChar w:fldCharType="end" w:fldLock="0"/>
      </w:r>
      <w:r>
        <w:rPr>
          <w:rStyle w:val="None"/>
          <w:rFonts w:ascii="Book Antiqua" w:hAnsi="Book Antiqua"/>
          <w:outline w:val="0"/>
          <w:color w:val="232323"/>
          <w:sz w:val="24"/>
          <w:szCs w:val="24"/>
          <w:u w:color="232323"/>
          <w:rtl w:val="0"/>
          <w:lang w:val="en-US"/>
          <w14:textFill>
            <w14:solidFill>
              <w14:srgbClr w14:val="232323"/>
            </w14:solidFill>
          </w14:textFill>
        </w:rPr>
        <w:t xml:space="preserve">), Cucumber, Jacoco, Cobertura, Apache PIT, Google Guava, Oracle Database 12c, Jersey, Swagger 2.0 OAS, Springfox, Junit 4.x/5.x, Jackson, Vavr, CI/CD pipelines using TeamCity, Git/Bitbucket, IntelliJ IDEA Ultimate Edition, Microsoft Visual Studio Code    </w:t>
      </w:r>
    </w:p>
    <w:p>
      <w:pPr>
        <w:pStyle w:val="Body A"/>
        <w:jc w:val="both"/>
        <w:rPr>
          <w:rStyle w:val="None"/>
          <w:rFonts w:ascii="Book Antiqua" w:cs="Book Antiqua" w:hAnsi="Book Antiqua" w:eastAsia="Book Antiqua"/>
          <w:b w:val="1"/>
          <w:bCs w:val="1"/>
          <w:sz w:val="24"/>
          <w:szCs w:val="24"/>
        </w:rPr>
      </w:pPr>
    </w:p>
    <w:p>
      <w:pPr>
        <w:pStyle w:val="Body A"/>
        <w:jc w:val="both"/>
      </w:pPr>
      <w:r>
        <w:rPr>
          <w:rStyle w:val="None"/>
          <w:rFonts w:ascii="Book Antiqua" w:hAnsi="Book Antiqua"/>
          <w:b w:val="1"/>
          <w:bCs w:val="1"/>
          <w:sz w:val="28"/>
          <w:szCs w:val="28"/>
          <w:rtl w:val="0"/>
          <w:lang w:val="en-US"/>
        </w:rPr>
        <w:t>Senior Software Engineer</w:t>
        <w:tab/>
        <w:t xml:space="preserve">                    </w:t>
        <w:tab/>
        <w:tab/>
        <w:tab/>
        <w:tab/>
        <w:t xml:space="preserve">Mar 2014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Aug 2015</w:t>
      </w:r>
    </w:p>
    <w:p>
      <w:pPr>
        <w:pStyle w:val="Body A"/>
        <w:jc w:val="both"/>
      </w:pPr>
      <w:r>
        <w:rPr>
          <w:rStyle w:val="None"/>
          <w:rFonts w:ascii="Book Antiqua" w:hAnsi="Book Antiqua"/>
          <w:b w:val="1"/>
          <w:bCs w:val="1"/>
          <w:sz w:val="24"/>
          <w:szCs w:val="24"/>
          <w:rtl w:val="0"/>
          <w:lang w:val="en-US"/>
        </w:rPr>
        <w:t>Employer:</w:t>
      </w:r>
      <w:r>
        <w:rPr>
          <w:rStyle w:val="None"/>
          <w:rFonts w:ascii="Book Antiqua" w:hAnsi="Book Antiqua"/>
          <w:i w:val="1"/>
          <w:iCs w:val="1"/>
          <w:sz w:val="24"/>
          <w:szCs w:val="24"/>
          <w:rtl w:val="0"/>
          <w:lang w:val="en-US"/>
        </w:rPr>
        <w:t xml:space="preserve"> COMPUTAS IT </w:t>
      </w:r>
      <w:r>
        <w:rPr>
          <w:rStyle w:val="Hyperlink.1"/>
          <w:rtl w:val="0"/>
          <w:lang w:val="en-US"/>
        </w:rPr>
        <w:t>Romanian subsidiary of foreign-owned systems integration and software development outsourcing company</w:t>
      </w:r>
      <w:r>
        <w:rPr>
          <w:rStyle w:val="None"/>
          <w:rFonts w:ascii="Book Antiqua" w:hAnsi="Book Antiqua"/>
          <w:b w:val="1"/>
          <w:bCs w:val="1"/>
          <w:sz w:val="24"/>
          <w:szCs w:val="24"/>
          <w:rtl w:val="0"/>
          <w:lang w:val="en-US"/>
        </w:rPr>
        <w:t xml:space="preserve"> </w:t>
      </w:r>
      <w:r>
        <w:rPr>
          <w:rStyle w:val="Hyperlink.1"/>
          <w:rtl w:val="0"/>
          <w:lang w:val="en-US"/>
        </w:rPr>
        <w:t xml:space="preserve">(2012 net sales in the range of millions of EUR, payroll less than 100), Bucharest, </w:t>
      </w:r>
      <w:r>
        <w:rPr>
          <w:rStyle w:val="Hyperlink.3"/>
        </w:rPr>
        <w:fldChar w:fldCharType="begin" w:fldLock="0"/>
      </w:r>
      <w:r>
        <w:rPr>
          <w:rStyle w:val="Hyperlink.3"/>
        </w:rPr>
        <w:instrText xml:space="preserve"> HYPERLINK "http://www.computas.ro/"</w:instrText>
      </w:r>
      <w:r>
        <w:rPr>
          <w:rStyle w:val="Hyperlink.3"/>
        </w:rPr>
        <w:fldChar w:fldCharType="separate" w:fldLock="0"/>
      </w:r>
      <w:r>
        <w:rPr>
          <w:rStyle w:val="Hyperlink.3"/>
          <w:rtl w:val="0"/>
          <w:lang w:val="en-US"/>
        </w:rPr>
        <w:t>www.computas.ro</w:t>
      </w:r>
      <w:r>
        <w:rPr/>
        <w:fldChar w:fldCharType="end" w:fldLock="0"/>
      </w:r>
      <w:r>
        <w:rPr>
          <w:rStyle w:val="Hyperlink.1"/>
          <w:rtl w:val="0"/>
          <w:lang w:val="en-US"/>
        </w:rPr>
        <w:t xml:space="preserve">  </w:t>
      </w:r>
    </w:p>
    <w:p>
      <w:pPr>
        <w:pStyle w:val="Body A"/>
        <w:jc w:val="both"/>
      </w:pPr>
      <w:r>
        <w:rPr>
          <w:rStyle w:val="None"/>
          <w:rFonts w:ascii="Book Antiqua" w:hAnsi="Book Antiqua"/>
          <w:b w:val="1"/>
          <w:bCs w:val="1"/>
          <w:sz w:val="24"/>
          <w:szCs w:val="24"/>
          <w:rtl w:val="0"/>
          <w:lang w:val="en-US"/>
        </w:rPr>
        <w:t>Responsibilities</w:t>
      </w:r>
      <w:r>
        <w:rPr>
          <w:rStyle w:val="Hyperlink.1"/>
          <w:rtl w:val="0"/>
          <w:lang w:val="en-US"/>
        </w:rPr>
        <w:t>: participate in all phases of the software development life cycle: user requirements analysis, writing detailed designs, implementation, debugging and unit testing according to Agile methodologies in place.</w:t>
      </w:r>
    </w:p>
    <w:p>
      <w:pPr>
        <w:pStyle w:val="Body A"/>
        <w:jc w:val="both"/>
      </w:pPr>
      <w:r>
        <w:rPr>
          <w:rStyle w:val="None"/>
          <w:rFonts w:ascii="Book Antiqua" w:hAnsi="Book Antiqua"/>
          <w:b w:val="1"/>
          <w:bCs w:val="1"/>
          <w:sz w:val="24"/>
          <w:szCs w:val="24"/>
          <w:rtl w:val="0"/>
          <w:lang w:val="en-US"/>
        </w:rPr>
        <w:t>Projects and tasks:</w:t>
      </w:r>
    </w:p>
    <w:p>
      <w:pPr>
        <w:pStyle w:val="List Paragraph"/>
        <w:numPr>
          <w:ilvl w:val="0"/>
          <w:numId w:val="8"/>
        </w:numPr>
        <w:jc w:val="both"/>
        <w:rPr>
          <w:sz w:val="24"/>
          <w:szCs w:val="24"/>
          <w:lang w:val="en-US"/>
        </w:rPr>
      </w:pPr>
      <w:r>
        <w:rPr>
          <w:rStyle w:val="Hyperlink.1"/>
          <w:rtl w:val="0"/>
          <w:lang w:val="en-US"/>
        </w:rPr>
        <w:t>Logistics hub: automated tracking of goods within the supply chain of onshore/offshore facilities of oil companies</w:t>
      </w:r>
    </w:p>
    <w:p>
      <w:pPr>
        <w:pStyle w:val="List Paragraph"/>
        <w:numPr>
          <w:ilvl w:val="0"/>
          <w:numId w:val="10"/>
        </w:numPr>
        <w:jc w:val="both"/>
        <w:rPr>
          <w:sz w:val="24"/>
          <w:szCs w:val="24"/>
          <w:lang w:val="en-US"/>
        </w:rPr>
      </w:pPr>
      <w:r>
        <w:rPr>
          <w:rStyle w:val="Hyperlink.1"/>
          <w:rtl w:val="0"/>
          <w:lang w:val="en-US"/>
        </w:rPr>
        <w:t xml:space="preserve">Architected and developed UI web application using XHTML, CSS, jQuery, XSL Transformations and Xpath; </w:t>
      </w:r>
      <w:r>
        <w:rPr>
          <w:rStyle w:val="None"/>
          <w:rFonts w:ascii="Book Antiqua" w:hAnsi="Book Antiqua"/>
          <w:outline w:val="0"/>
          <w:color w:val="232323"/>
          <w:sz w:val="24"/>
          <w:szCs w:val="24"/>
          <w:u w:color="232323"/>
          <w:rtl w:val="0"/>
          <w:lang w:val="en-US"/>
          <w14:textFill>
            <w14:solidFill>
              <w14:srgbClr w14:val="232323"/>
            </w14:solidFill>
          </w14:textFill>
        </w:rPr>
        <w:t>implemented REST-full services based on EPCIS - EPC Information Services Standard and ISO 15926 industrial automation standards for: Cargo Containing Unit</w:t>
      </w:r>
      <w:r>
        <w:rPr>
          <w:rStyle w:val="None"/>
          <w:rFonts w:ascii="Book Antiqua" w:hAnsi="Book Antiqua" w:hint="default"/>
          <w:outline w:val="0"/>
          <w:color w:val="232323"/>
          <w:sz w:val="24"/>
          <w:szCs w:val="24"/>
          <w:u w:color="232323"/>
          <w:rtl w:val="0"/>
          <w:lang w:val="en-US"/>
          <w14:textFill>
            <w14:solidFill>
              <w14:srgbClr w14:val="232323"/>
            </w14:solidFill>
          </w14:textFill>
        </w:rPr>
        <w:t>’</w:t>
      </w:r>
      <w:r>
        <w:rPr>
          <w:rStyle w:val="None"/>
          <w:rFonts w:ascii="Book Antiqua" w:hAnsi="Book Antiqua"/>
          <w:outline w:val="0"/>
          <w:color w:val="232323"/>
          <w:sz w:val="24"/>
          <w:szCs w:val="24"/>
          <w:u w:color="232323"/>
          <w:rtl w:val="0"/>
          <w:lang w:val="en-US"/>
          <w14:textFill>
            <w14:solidFill>
              <w14:srgbClr w14:val="232323"/>
            </w14:solidFill>
          </w14:textFill>
        </w:rPr>
        <w:t>s, Organization, Hire, Journey, Leg, Observations, Documents, Events model; developed Templates, UI Components using SPARQL Web Pages for Legs, Journeys and Observations data models.</w:t>
      </w:r>
    </w:p>
    <w:p>
      <w:pPr>
        <w:pStyle w:val="Body A"/>
        <w:jc w:val="both"/>
      </w:pPr>
      <w:r>
        <w:rPr>
          <w:rStyle w:val="None"/>
          <w:rFonts w:ascii="Book Antiqua" w:hAnsi="Book Antiqua"/>
          <w:b w:val="1"/>
          <w:bCs w:val="1"/>
          <w:outline w:val="0"/>
          <w:color w:val="232323"/>
          <w:sz w:val="24"/>
          <w:szCs w:val="24"/>
          <w:u w:color="232323"/>
          <w:rtl w:val="0"/>
          <w:lang w:val="en-US"/>
          <w14:textFill>
            <w14:solidFill>
              <w14:srgbClr w14:val="232323"/>
            </w14:solidFill>
          </w14:textFill>
        </w:rPr>
        <w:t>Technologies</w:t>
      </w:r>
      <w:r>
        <w:rPr>
          <w:rStyle w:val="None"/>
          <w:rFonts w:ascii="Book Antiqua" w:hAnsi="Book Antiqua"/>
          <w:outline w:val="0"/>
          <w:color w:val="232323"/>
          <w:sz w:val="24"/>
          <w:szCs w:val="24"/>
          <w:u w:color="232323"/>
          <w:rtl w:val="0"/>
          <w:lang w:val="en-US"/>
          <w14:textFill>
            <w14:solidFill>
              <w14:srgbClr w14:val="232323"/>
            </w14:solidFill>
          </w14:textFill>
        </w:rPr>
        <w:t>: javascript, jQuery, XSLT, XSD, XML, xHTML, Java 1.7, Apache Tomcat 7.x, Apache Maven 3.x, Apache CXF 2.7.x/ JAX-RS 2.0 - JSR 339, Google Guava, Apache Commons; Semantic: SPARQL, RDF/RDFS, SWP developed with TopBraid Composer Maestro Edition-IDE, TopBraid Live Enterprise Server, Oracle 12c with RDF support</w:t>
      </w:r>
    </w:p>
    <w:p>
      <w:pPr>
        <w:pStyle w:val="Body A"/>
        <w:jc w:val="both"/>
        <w:rPr>
          <w:rStyle w:val="None"/>
          <w:rFonts w:ascii="Book Antiqua" w:cs="Book Antiqua" w:hAnsi="Book Antiqua" w:eastAsia="Book Antiqua"/>
          <w:b w:val="1"/>
          <w:bCs w:val="1"/>
          <w:sz w:val="24"/>
          <w:szCs w:val="24"/>
        </w:rPr>
      </w:pPr>
    </w:p>
    <w:p>
      <w:pPr>
        <w:pStyle w:val="Body A"/>
        <w:jc w:val="both"/>
      </w:pPr>
      <w:r>
        <w:rPr>
          <w:rStyle w:val="None"/>
          <w:rFonts w:ascii="Book Antiqua" w:hAnsi="Book Antiqua"/>
          <w:b w:val="1"/>
          <w:bCs w:val="1"/>
          <w:sz w:val="28"/>
          <w:szCs w:val="28"/>
          <w:rtl w:val="0"/>
          <w:lang w:val="en-US"/>
        </w:rPr>
        <w:t>Java Software Engineer</w:t>
        <w:tab/>
        <w:tab/>
        <w:tab/>
        <w:tab/>
        <w:tab/>
        <w:tab/>
        <w:t xml:space="preserve">Aug 2013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de-DE"/>
        </w:rPr>
        <w:t>Feb 2014</w:t>
      </w:r>
    </w:p>
    <w:p>
      <w:pPr>
        <w:pStyle w:val="Body A"/>
        <w:jc w:val="both"/>
      </w:pPr>
      <w:r>
        <w:rPr>
          <w:rStyle w:val="None"/>
          <w:rFonts w:ascii="Book Antiqua" w:hAnsi="Book Antiqua"/>
          <w:b w:val="1"/>
          <w:bCs w:val="1"/>
          <w:sz w:val="24"/>
          <w:szCs w:val="24"/>
          <w:rtl w:val="0"/>
          <w:lang w:val="en-US"/>
        </w:rPr>
        <w:t>Employer:</w:t>
      </w:r>
      <w:r>
        <w:rPr>
          <w:rStyle w:val="Hyperlink.1"/>
          <w:rtl w:val="0"/>
          <w:lang w:val="en-US"/>
        </w:rPr>
        <w:t xml:space="preserve"> KEBA Automation SRL, Romanian subsidiary of foreign-owned industrial, banking &amp; energy automation company-Romanian subsidiary develops proprietary software for foreign company-manufacturer of automation equipment</w:t>
      </w:r>
      <w:r>
        <w:rPr>
          <w:rStyle w:val="None"/>
          <w:rFonts w:ascii="Book Antiqua" w:hAnsi="Book Antiqua"/>
          <w:i w:val="1"/>
          <w:iCs w:val="1"/>
          <w:sz w:val="24"/>
          <w:szCs w:val="24"/>
          <w:rtl w:val="0"/>
          <w:lang w:val="en-US"/>
        </w:rPr>
        <w:t xml:space="preserve"> </w:t>
      </w:r>
      <w:r>
        <w:rPr>
          <w:rStyle w:val="Hyperlink.1"/>
          <w:rtl w:val="0"/>
          <w:lang w:val="en-US"/>
        </w:rPr>
        <w:t xml:space="preserve">(2012 net sales lower than 10 Mil. EUR, payroll of less than 50 employees), Bucharest, </w:t>
      </w:r>
      <w:r>
        <w:rPr>
          <w:rStyle w:val="Hyperlink.3"/>
        </w:rPr>
        <w:fldChar w:fldCharType="begin" w:fldLock="0"/>
      </w:r>
      <w:r>
        <w:rPr>
          <w:rStyle w:val="Hyperlink.3"/>
        </w:rPr>
        <w:instrText xml:space="preserve"> HYPERLINK "http://www.keba.com/"</w:instrText>
      </w:r>
      <w:r>
        <w:rPr>
          <w:rStyle w:val="Hyperlink.3"/>
        </w:rPr>
        <w:fldChar w:fldCharType="separate" w:fldLock="0"/>
      </w:r>
      <w:r>
        <w:rPr>
          <w:rStyle w:val="Hyperlink.3"/>
          <w:rtl w:val="0"/>
          <w:lang w:val="en-US"/>
        </w:rPr>
        <w:t>www.keba.com</w:t>
      </w:r>
      <w:r>
        <w:rPr/>
        <w:fldChar w:fldCharType="end" w:fldLock="0"/>
      </w:r>
    </w:p>
    <w:p>
      <w:pPr>
        <w:pStyle w:val="Body A"/>
        <w:jc w:val="both"/>
      </w:pPr>
      <w:r>
        <w:rPr>
          <w:rStyle w:val="None"/>
          <w:rFonts w:ascii="Book Antiqua" w:hAnsi="Book Antiqua"/>
          <w:b w:val="1"/>
          <w:bCs w:val="1"/>
          <w:sz w:val="24"/>
          <w:szCs w:val="24"/>
          <w:rtl w:val="0"/>
          <w:lang w:val="en-US"/>
        </w:rPr>
        <w:t>Projects and tasks</w:t>
      </w:r>
      <w:r>
        <w:rPr>
          <w:rStyle w:val="Hyperlink.1"/>
          <w:rtl w:val="0"/>
          <w:lang w:val="en-US"/>
        </w:rPr>
        <w:t>:</w:t>
      </w:r>
      <w:r>
        <w:rPr>
          <w:rStyle w:val="None"/>
          <w:sz w:val="24"/>
          <w:szCs w:val="24"/>
          <w:rtl w:val="0"/>
          <w:lang w:val="en-US"/>
        </w:rPr>
        <w:t xml:space="preserve"> d</w:t>
      </w:r>
      <w:r>
        <w:rPr>
          <w:rStyle w:val="Hyperlink.1"/>
          <w:rtl w:val="0"/>
          <w:lang w:val="en-US"/>
        </w:rPr>
        <w:t>eveloped middleware software applications to be used with banking automation equipment. Performed detailed analysis of the incidents reported by customers, transactions reconcilement and application errors. Created bug reports based on reported incidents and applications log files. Developed proprietary communication protocol for banking terminals. Developed customized ATM transactions software for foreign and Romanian banks. Integrated 3rd party payment/money transfer systems-Western Union. Improved Maven build scripts for automatic deployment into several production environments.</w:t>
      </w:r>
    </w:p>
    <w:p>
      <w:pPr>
        <w:pStyle w:val="Body A"/>
        <w:jc w:val="both"/>
      </w:pPr>
      <w:r>
        <w:rPr>
          <w:rStyle w:val="None"/>
          <w:rFonts w:ascii="Book Antiqua" w:hAnsi="Book Antiqua"/>
          <w:b w:val="1"/>
          <w:bCs w:val="1"/>
          <w:sz w:val="24"/>
          <w:szCs w:val="24"/>
          <w:rtl w:val="0"/>
          <w:lang w:val="en-US"/>
        </w:rPr>
        <w:t>Technologies used</w:t>
      </w:r>
      <w:r>
        <w:rPr>
          <w:rStyle w:val="Hyperlink.1"/>
          <w:rtl w:val="0"/>
          <w:lang w:val="en-US"/>
        </w:rPr>
        <w:t>: Java 1.6, C# .Net 2.5, ActiveX, JavaScript, Bash shell scripting, Maven, Spring Core/MVC/ORM/JDBC/AOP/Security/JMS, Jasper Reports, Hibernate 3.x, Swing, Netbeans IDE, Netbean Visual Library API, JMS ActiveMQ, IBM MQ 6.x, Oracle, MySql, H2, Derby, Apache Commons, Google Guava, jUnit, dbUnit, EasyMock, Mockito, XStream, XML-Apis, JAXB, JAX-WS, SoapUI.</w:t>
      </w:r>
    </w:p>
    <w:p>
      <w:pPr>
        <w:pStyle w:val="Body A"/>
        <w:jc w:val="both"/>
        <w:rPr>
          <w:rStyle w:val="None"/>
          <w:rFonts w:ascii="Book Antiqua" w:cs="Book Antiqua" w:hAnsi="Book Antiqua" w:eastAsia="Book Antiqua"/>
          <w:b w:val="1"/>
          <w:bCs w:val="1"/>
          <w:sz w:val="24"/>
          <w:szCs w:val="24"/>
        </w:rPr>
      </w:pPr>
    </w:p>
    <w:p>
      <w:pPr>
        <w:pStyle w:val="Body A"/>
        <w:ind w:left="3090" w:hanging="3090"/>
        <w:jc w:val="both"/>
      </w:pPr>
      <w:r>
        <w:rPr>
          <w:rStyle w:val="None"/>
          <w:rFonts w:ascii="Book Antiqua" w:hAnsi="Book Antiqua"/>
          <w:b w:val="1"/>
          <w:bCs w:val="1"/>
          <w:sz w:val="28"/>
          <w:szCs w:val="28"/>
          <w:rtl w:val="0"/>
          <w:lang w:val="en-US"/>
        </w:rPr>
        <w:t>Freelance Java Software Engineer</w:t>
        <w:tab/>
        <w:tab/>
        <w:tab/>
        <w:tab/>
        <w:tab/>
        <w:t xml:space="preserve">Apr 2013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Aug 2013</w:t>
      </w:r>
    </w:p>
    <w:p>
      <w:pPr>
        <w:pStyle w:val="Body A"/>
        <w:jc w:val="both"/>
      </w:pPr>
      <w:r>
        <w:rPr>
          <w:rStyle w:val="None"/>
          <w:rFonts w:ascii="Book Antiqua" w:hAnsi="Book Antiqua"/>
          <w:b w:val="1"/>
          <w:bCs w:val="1"/>
          <w:sz w:val="24"/>
          <w:szCs w:val="24"/>
          <w:rtl w:val="0"/>
          <w:lang w:val="en-US"/>
        </w:rPr>
        <w:t xml:space="preserve">Contractors: Anritsu Srl, </w:t>
      </w:r>
      <w:r>
        <w:rPr>
          <w:rStyle w:val="Hyperlink.1"/>
          <w:rtl w:val="0"/>
          <w:lang w:val="en-US"/>
        </w:rPr>
        <w:t xml:space="preserve">Italian subsidiary of foreign-owned measuring instrument manufacturer, Rome-Italy (project-based related to the engineering of measuring instruments proprietary software, 4-month project); Romanian systems integrator-one of Top 5 companies in segment (project-based work on a Client Relationship Management-CRM application for a major power utility company, 4-month project), Bucharest, </w:t>
      </w:r>
      <w:r>
        <w:rPr>
          <w:rStyle w:val="Hyperlink.3"/>
        </w:rPr>
        <w:fldChar w:fldCharType="begin" w:fldLock="0"/>
      </w:r>
      <w:r>
        <w:rPr>
          <w:rStyle w:val="Hyperlink.3"/>
        </w:rPr>
        <w:instrText xml:space="preserve"> HYPERLINK "http://www.anristsu.com/"</w:instrText>
      </w:r>
      <w:r>
        <w:rPr>
          <w:rStyle w:val="Hyperlink.3"/>
        </w:rPr>
        <w:fldChar w:fldCharType="separate" w:fldLock="0"/>
      </w:r>
      <w:r>
        <w:rPr>
          <w:rStyle w:val="Hyperlink.3"/>
          <w:rtl w:val="0"/>
          <w:lang w:val="en-US"/>
        </w:rPr>
        <w:t>www.anristsu.com</w:t>
      </w:r>
      <w:r>
        <w:rPr/>
        <w:fldChar w:fldCharType="end" w:fldLock="0"/>
      </w:r>
      <w:r>
        <w:rPr>
          <w:rStyle w:val="Hyperlink.1"/>
          <w:rtl w:val="0"/>
          <w:lang w:val="en-US"/>
        </w:rPr>
        <w:t xml:space="preserve">  </w:t>
      </w:r>
    </w:p>
    <w:p>
      <w:pPr>
        <w:pStyle w:val="Body A"/>
        <w:jc w:val="both"/>
      </w:pPr>
      <w:r>
        <w:rPr>
          <w:rStyle w:val="None"/>
          <w:rFonts w:ascii="Book Antiqua" w:hAnsi="Book Antiqua"/>
          <w:b w:val="1"/>
          <w:bCs w:val="1"/>
          <w:sz w:val="24"/>
          <w:szCs w:val="24"/>
          <w:rtl w:val="0"/>
          <w:lang w:val="en-US"/>
        </w:rPr>
        <w:t>Tasks:</w:t>
      </w:r>
      <w:r>
        <w:rPr>
          <w:rStyle w:val="Hyperlink.1"/>
          <w:rtl w:val="0"/>
          <w:lang w:val="en-US"/>
        </w:rPr>
        <w:t xml:space="preserve"> performed reverse engineering work of the Hadoop version 1.x IPC low level protocol to C/C++, and integrated Hadoop into middleware MasterClaw engine; related to the CRM application: developed custom made modules of standardized files, designed portal user interface, integrated application with 3rd party SAP/Energy products. Published on Git-Hub for the open source community under </w:t>
      </w:r>
      <w:r>
        <w:rPr>
          <w:rStyle w:val="Hyperlink.4"/>
        </w:rPr>
        <w:fldChar w:fldCharType="begin" w:fldLock="0"/>
      </w:r>
      <w:r>
        <w:rPr>
          <w:rStyle w:val="Hyperlink.4"/>
        </w:rPr>
        <w:instrText xml:space="preserve"> HYPERLINK "https://github.com/popovici-gabriel/projects.git"</w:instrText>
      </w:r>
      <w:r>
        <w:rPr>
          <w:rStyle w:val="Hyperlink.4"/>
        </w:rPr>
        <w:fldChar w:fldCharType="separate" w:fldLock="0"/>
      </w:r>
      <w:r>
        <w:rPr>
          <w:rStyle w:val="Hyperlink.4"/>
          <w:rtl w:val="0"/>
          <w:lang w:val="en-US"/>
        </w:rPr>
        <w:t>https://github.com/popovici-gabriel/projects.git</w:t>
      </w:r>
      <w:r>
        <w:rPr/>
        <w:fldChar w:fldCharType="end" w:fldLock="0"/>
      </w:r>
      <w:r>
        <w:rPr>
          <w:rStyle w:val="None"/>
          <w:rFonts w:ascii="Arial" w:hAnsi="Arial" w:hint="default"/>
          <w:outline w:val="0"/>
          <w:color w:val="1a1a1a"/>
          <w:sz w:val="26"/>
          <w:szCs w:val="26"/>
          <w:u w:color="1a1a1a"/>
          <w:rtl w:val="0"/>
          <w:lang w:val="en-US"/>
          <w14:textFill>
            <w14:solidFill>
              <w14:srgbClr w14:val="1A1A1A"/>
            </w14:solidFill>
          </w14:textFill>
        </w:rPr>
        <w:t> </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Java 1.7, JAXB, Oracle Server, SAP Java Connector 2.x, Hibernate 3.x, Spring MVC, Spring ORM, Spring JPA, Spring JDBC, Apache Wicket, Apache POI, Apache iText, Jasper Reports, Google Guava</w:t>
      </w:r>
    </w:p>
    <w:p>
      <w:pPr>
        <w:pStyle w:val="Body A"/>
        <w:jc w:val="both"/>
        <w:rPr>
          <w:rStyle w:val="None"/>
          <w:rFonts w:ascii="Book Antiqua" w:cs="Book Antiqua" w:hAnsi="Book Antiqua" w:eastAsia="Book Antiqua"/>
          <w:sz w:val="24"/>
          <w:szCs w:val="24"/>
        </w:rPr>
      </w:pPr>
    </w:p>
    <w:p>
      <w:pPr>
        <w:pStyle w:val="Body A"/>
        <w:ind w:left="720" w:firstLine="0"/>
        <w:jc w:val="both"/>
        <w:rPr>
          <w:rStyle w:val="None"/>
          <w:rFonts w:ascii="Book Antiqua" w:cs="Book Antiqua" w:hAnsi="Book Antiqua" w:eastAsia="Book Antiqua"/>
          <w:sz w:val="24"/>
          <w:szCs w:val="24"/>
        </w:rPr>
      </w:pPr>
    </w:p>
    <w:p>
      <w:pPr>
        <w:pStyle w:val="Body A"/>
        <w:ind w:left="3090" w:hanging="3090"/>
        <w:jc w:val="both"/>
      </w:pPr>
      <w:r>
        <w:rPr>
          <w:rStyle w:val="None"/>
          <w:rFonts w:ascii="Book Antiqua" w:hAnsi="Book Antiqua"/>
          <w:b w:val="1"/>
          <w:bCs w:val="1"/>
          <w:sz w:val="28"/>
          <w:szCs w:val="28"/>
          <w:rtl w:val="0"/>
          <w:lang w:val="en-US"/>
        </w:rPr>
        <w:t>Java Software Engineer</w:t>
        <w:tab/>
        <w:tab/>
        <w:tab/>
        <w:tab/>
        <w:tab/>
        <w:tab/>
        <w:tab/>
        <w:t>Dec 2011 - Feb 2013</w:t>
      </w:r>
    </w:p>
    <w:p>
      <w:pPr>
        <w:pStyle w:val="Body A"/>
        <w:jc w:val="both"/>
      </w:pPr>
      <w:r>
        <w:rPr>
          <w:rStyle w:val="None"/>
          <w:rFonts w:ascii="Book Antiqua" w:hAnsi="Book Antiqua"/>
          <w:b w:val="1"/>
          <w:bCs w:val="1"/>
          <w:sz w:val="24"/>
          <w:szCs w:val="24"/>
          <w:rtl w:val="0"/>
          <w:lang w:val="en-US"/>
        </w:rPr>
        <w:t xml:space="preserve">Employer: Sabre Holdings, Airline Solutions US-based proprietary software development company-travel industry, </w:t>
      </w:r>
      <w:r>
        <w:rPr>
          <w:rStyle w:val="Hyperlink.1"/>
          <w:rtl w:val="0"/>
          <w:lang w:val="en-US"/>
        </w:rPr>
        <w:t>USA-based job under H1B visa status</w:t>
      </w:r>
    </w:p>
    <w:p>
      <w:pPr>
        <w:pStyle w:val="Body A"/>
        <w:jc w:val="both"/>
      </w:pPr>
      <w:r>
        <w:rPr>
          <w:rStyle w:val="None"/>
          <w:rFonts w:ascii="Book Antiqua" w:hAnsi="Book Antiqua"/>
          <w:b w:val="1"/>
          <w:bCs w:val="1"/>
          <w:sz w:val="24"/>
          <w:szCs w:val="24"/>
          <w:rtl w:val="0"/>
          <w:lang w:val="en-US"/>
        </w:rPr>
        <w:t xml:space="preserve">Responsibilities: </w:t>
      </w:r>
      <w:r>
        <w:rPr>
          <w:rStyle w:val="Hyperlink.1"/>
          <w:rtl w:val="0"/>
          <w:lang w:val="en-US"/>
        </w:rPr>
        <w:t>Design, develop, integrate, unit test, code review software requirements according to Agile practices and methodologies in place</w:t>
      </w:r>
    </w:p>
    <w:p>
      <w:pPr>
        <w:pStyle w:val="Body A"/>
        <w:jc w:val="both"/>
      </w:pPr>
      <w:r>
        <w:rPr>
          <w:rStyle w:val="None"/>
          <w:rFonts w:ascii="Book Antiqua" w:hAnsi="Book Antiqua"/>
          <w:b w:val="1"/>
          <w:bCs w:val="1"/>
          <w:sz w:val="24"/>
          <w:szCs w:val="24"/>
          <w:rtl w:val="0"/>
          <w:lang w:val="en-US"/>
        </w:rPr>
        <w:t>Projects and tasks</w:t>
      </w:r>
      <w:r>
        <w:rPr>
          <w:rStyle w:val="Hyperlink.1"/>
          <w:rtl w:val="0"/>
          <w:lang w:val="en-US"/>
        </w:rPr>
        <w:t>: performed active software engineering role in the development of a complex online booking engine/e-commerce application.</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Java SE 1.6, Spring Core/WebFlow/ORM/JPA/JDBC, Apache CXF, jUnit,</w:t>
      </w:r>
    </w:p>
    <w:p>
      <w:pPr>
        <w:pStyle w:val="Body A"/>
        <w:jc w:val="both"/>
      </w:pPr>
      <w:r>
        <w:rPr>
          <w:rStyle w:val="Hyperlink.1"/>
          <w:rtl w:val="0"/>
          <w:lang w:val="en-US"/>
        </w:rPr>
        <w:t>Apache Commons, Hibernate.</w:t>
      </w:r>
    </w:p>
    <w:p>
      <w:pPr>
        <w:pStyle w:val="Body A"/>
        <w:jc w:val="both"/>
        <w:rPr>
          <w:rStyle w:val="None"/>
          <w:rFonts w:ascii="Book Antiqua" w:cs="Book Antiqua" w:hAnsi="Book Antiqua" w:eastAsia="Book Antiqua"/>
          <w:sz w:val="24"/>
          <w:szCs w:val="24"/>
        </w:rPr>
      </w:pPr>
    </w:p>
    <w:p>
      <w:pPr>
        <w:pStyle w:val="Body A"/>
        <w:ind w:left="3090" w:hanging="3090"/>
        <w:jc w:val="both"/>
      </w:pPr>
      <w:r>
        <w:rPr>
          <w:rStyle w:val="None"/>
          <w:rFonts w:ascii="Book Antiqua" w:hAnsi="Book Antiqua"/>
          <w:b w:val="1"/>
          <w:bCs w:val="1"/>
          <w:sz w:val="28"/>
          <w:szCs w:val="28"/>
          <w:rtl w:val="0"/>
          <w:lang w:val="en-US"/>
        </w:rPr>
        <w:t>Software Engineer/Systems Administrator</w:t>
        <w:tab/>
        <w:tab/>
        <w:tab/>
        <w:t xml:space="preserve">Jan 2011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Nov 2011</w:t>
      </w:r>
    </w:p>
    <w:p>
      <w:pPr>
        <w:pStyle w:val="Body A"/>
        <w:jc w:val="both"/>
      </w:pPr>
      <w:r>
        <w:rPr>
          <w:rStyle w:val="None"/>
          <w:rFonts w:ascii="Book Antiqua" w:hAnsi="Book Antiqua"/>
          <w:b w:val="1"/>
          <w:bCs w:val="1"/>
          <w:sz w:val="24"/>
          <w:szCs w:val="24"/>
          <w:rtl w:val="0"/>
          <w:lang w:val="en-US"/>
        </w:rPr>
        <w:t>Employer: Z-Terra Inc. US-based proprietary software development company for the oil exploration and production industry</w:t>
      </w:r>
      <w:r>
        <w:rPr>
          <w:rStyle w:val="Hyperlink.1"/>
          <w:rtl w:val="0"/>
          <w:lang w:val="en-US"/>
        </w:rPr>
        <w:t>, US-based job under H1B visa status, www.z-terra.com</w:t>
      </w:r>
    </w:p>
    <w:p>
      <w:pPr>
        <w:pStyle w:val="Body A"/>
        <w:jc w:val="both"/>
      </w:pPr>
      <w:r>
        <w:rPr>
          <w:rStyle w:val="None"/>
          <w:rFonts w:ascii="Book Antiqua" w:hAnsi="Book Antiqua"/>
          <w:b w:val="1"/>
          <w:bCs w:val="1"/>
          <w:sz w:val="24"/>
          <w:szCs w:val="24"/>
          <w:rtl w:val="0"/>
          <w:lang w:val="en-US"/>
        </w:rPr>
        <w:t>Tasks</w:t>
      </w:r>
      <w:r>
        <w:rPr>
          <w:rStyle w:val="Hyperlink.1"/>
          <w:rtl w:val="0"/>
          <w:lang w:val="en-US"/>
        </w:rPr>
        <w:t>: provided technology support for employees and customers; managed small computer farm (50+ Unix/Linux systems) of high performance computer data centers; developed Z-Eos Seismic data inspection</w:t>
      </w:r>
      <w:r>
        <w:rPr>
          <w:rStyle w:val="None"/>
          <w:rFonts w:ascii="Book Antiqua" w:hAnsi="Book Antiqua"/>
          <w:b w:val="1"/>
          <w:bCs w:val="1"/>
          <w:sz w:val="24"/>
          <w:szCs w:val="24"/>
          <w:rtl w:val="0"/>
          <w:lang w:val="en-US"/>
        </w:rPr>
        <w:t xml:space="preserve">: </w:t>
      </w:r>
      <w:r>
        <w:rPr>
          <w:rStyle w:val="Hyperlink.1"/>
          <w:rtl w:val="0"/>
          <w:lang w:val="en-US"/>
        </w:rPr>
        <w:t>GUI application viewer(2D) for seismic data.</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C/C++, Qt SDK, Qwt Project, Glib, lib PVM, cmake/qmake, Qt Creator, IDE, Eclipse CDT, SQLite, Stanford Exploration Lib - SEPLib.</w:t>
      </w:r>
    </w:p>
    <w:p>
      <w:pPr>
        <w:pStyle w:val="Body A"/>
        <w:jc w:val="both"/>
        <w:rPr>
          <w:rStyle w:val="None"/>
          <w:rFonts w:ascii="Book Antiqua" w:cs="Book Antiqua" w:hAnsi="Book Antiqua" w:eastAsia="Book Antiqua"/>
          <w:sz w:val="24"/>
          <w:szCs w:val="24"/>
        </w:rPr>
      </w:pPr>
    </w:p>
    <w:p>
      <w:pPr>
        <w:pStyle w:val="Body A"/>
        <w:ind w:left="3090" w:hanging="3090"/>
        <w:jc w:val="both"/>
      </w:pPr>
      <w:r>
        <w:rPr>
          <w:rStyle w:val="None"/>
          <w:rFonts w:ascii="Book Antiqua" w:hAnsi="Book Antiqua"/>
          <w:b w:val="1"/>
          <w:bCs w:val="1"/>
          <w:sz w:val="28"/>
          <w:szCs w:val="28"/>
          <w:rtl w:val="0"/>
          <w:lang w:val="en-US"/>
        </w:rPr>
        <w:t>Software Engineer</w:t>
        <w:tab/>
        <w:tab/>
        <w:tab/>
        <w:tab/>
        <w:tab/>
        <w:tab/>
        <w:tab/>
        <w:t xml:space="preserve">Nov 2007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Dec 2011</w:t>
      </w:r>
    </w:p>
    <w:p>
      <w:pPr>
        <w:pStyle w:val="Body A"/>
        <w:jc w:val="both"/>
      </w:pPr>
      <w:r>
        <w:rPr>
          <w:rStyle w:val="None"/>
          <w:rFonts w:ascii="Book Antiqua" w:hAnsi="Book Antiqua"/>
          <w:b w:val="1"/>
          <w:bCs w:val="1"/>
          <w:sz w:val="24"/>
          <w:szCs w:val="24"/>
          <w:rtl w:val="0"/>
          <w:lang w:val="en-US"/>
        </w:rPr>
        <w:t xml:space="preserve">Employer: Canadian Bank Note International Europe, </w:t>
      </w:r>
      <w:r>
        <w:rPr>
          <w:rStyle w:val="Hyperlink.1"/>
          <w:rtl w:val="0"/>
          <w:lang w:val="en-US"/>
        </w:rPr>
        <w:t xml:space="preserve">Romanian subsidiary of one of the largest specialized foreign-owned printing companies worldwide, Bucharest (Romanian subsidiary develops specialized software applications for governments worldwide), </w:t>
      </w:r>
      <w:r>
        <w:rPr>
          <w:rStyle w:val="Hyperlink.3"/>
        </w:rPr>
        <w:fldChar w:fldCharType="begin" w:fldLock="0"/>
      </w:r>
      <w:r>
        <w:rPr>
          <w:rStyle w:val="Hyperlink.3"/>
        </w:rPr>
        <w:instrText xml:space="preserve"> HYPERLINK "http://www.cbnco.com/"</w:instrText>
      </w:r>
      <w:r>
        <w:rPr>
          <w:rStyle w:val="Hyperlink.3"/>
        </w:rPr>
        <w:fldChar w:fldCharType="separate" w:fldLock="0"/>
      </w:r>
      <w:r>
        <w:rPr>
          <w:rStyle w:val="Hyperlink.3"/>
          <w:rtl w:val="0"/>
          <w:lang w:val="en-US"/>
        </w:rPr>
        <w:t>www.cbnco.com</w:t>
      </w:r>
      <w:r>
        <w:rPr/>
        <w:fldChar w:fldCharType="end" w:fldLock="0"/>
      </w:r>
    </w:p>
    <w:p>
      <w:pPr>
        <w:pStyle w:val="Body A"/>
        <w:jc w:val="both"/>
      </w:pPr>
      <w:r>
        <w:rPr>
          <w:rStyle w:val="None"/>
          <w:rFonts w:ascii="Book Antiqua" w:hAnsi="Book Antiqua"/>
          <w:b w:val="1"/>
          <w:bCs w:val="1"/>
          <w:sz w:val="24"/>
          <w:szCs w:val="24"/>
          <w:rtl w:val="0"/>
          <w:lang w:val="en-US"/>
        </w:rPr>
        <w:t xml:space="preserve">Projects: </w:t>
      </w:r>
      <w:r>
        <w:rPr>
          <w:rStyle w:val="Hyperlink.1"/>
          <w:rtl w:val="0"/>
          <w:lang w:val="en-US"/>
        </w:rPr>
        <w:t>vehicle registration portal, driver license issuing system, passport issuing control systems, border management systems.</w:t>
      </w:r>
    </w:p>
    <w:p>
      <w:pPr>
        <w:pStyle w:val="Body A"/>
        <w:jc w:val="both"/>
      </w:pPr>
      <w:r>
        <w:rPr>
          <w:rStyle w:val="None"/>
          <w:rFonts w:ascii="Book Antiqua" w:hAnsi="Book Antiqua"/>
          <w:b w:val="1"/>
          <w:bCs w:val="1"/>
          <w:sz w:val="24"/>
          <w:szCs w:val="24"/>
          <w:rtl w:val="0"/>
          <w:lang w:val="en-US"/>
        </w:rPr>
        <w:t>Tasks</w:t>
      </w:r>
      <w:r>
        <w:rPr>
          <w:rStyle w:val="Hyperlink.1"/>
          <w:rtl w:val="0"/>
          <w:lang w:val="en-US"/>
        </w:rPr>
        <w:t>: implemented dynamic report generation using Apache POI, engineered change requests, improved error handling and logging mechanism, developed web application scheduler</w:t>
      </w:r>
      <w:r>
        <w:rPr>
          <w:rStyle w:val="None"/>
          <w:sz w:val="24"/>
          <w:szCs w:val="24"/>
          <w:rtl w:val="0"/>
          <w:lang w:val="en-US"/>
        </w:rPr>
        <w:t>, d</w:t>
      </w:r>
      <w:r>
        <w:rPr>
          <w:rStyle w:val="Hyperlink.1"/>
          <w:rtl w:val="0"/>
          <w:lang w:val="en-US"/>
        </w:rPr>
        <w:t>eveloped centralized task scheduler mechanism using JAX-WS SOAP web services and java 1.5 concurrency API, engineering change requests, dynamic PDF generation, UI front end development.</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Microsoft Visual Studio 2005, Eclipse, Java 6, Hibernate, Crystal Reports, Apache XML-RPC, Servlet 2.4, Tomcat 6.x, Rhino, OpenSCDP, MFC, Apache Axis 1.4, Servlets 2.4, JSP 2.0, JSTL, Struts 1.3.10, Java Mail, Hibernate, Crystal Reports, Tomcat 5.x, Log4j, Ant, Java 5 SE, JSP/Servlets, JSTL, Javascript, iText, JAX-WS, Struts 1.2.9.</w:t>
      </w:r>
    </w:p>
    <w:p>
      <w:pPr>
        <w:pStyle w:val="Body A"/>
        <w:jc w:val="both"/>
        <w:rPr>
          <w:rStyle w:val="None"/>
          <w:rFonts w:ascii="Book Antiqua" w:cs="Book Antiqua" w:hAnsi="Book Antiqua" w:eastAsia="Book Antiqua"/>
          <w:sz w:val="24"/>
          <w:szCs w:val="24"/>
        </w:rPr>
      </w:pPr>
    </w:p>
    <w:p>
      <w:pPr>
        <w:pStyle w:val="Body A"/>
        <w:ind w:left="3090" w:hanging="3090"/>
        <w:jc w:val="both"/>
      </w:pPr>
      <w:r>
        <w:rPr>
          <w:rStyle w:val="None"/>
          <w:rFonts w:ascii="Book Antiqua" w:hAnsi="Book Antiqua"/>
          <w:b w:val="1"/>
          <w:bCs w:val="1"/>
          <w:sz w:val="28"/>
          <w:szCs w:val="28"/>
          <w:rtl w:val="0"/>
          <w:lang w:val="en-US"/>
        </w:rPr>
        <w:t xml:space="preserve">Internship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Junior Software Developer</w:t>
        <w:tab/>
        <w:tab/>
        <w:tab/>
        <w:t xml:space="preserve">Jun 2007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Oct 2007</w:t>
      </w:r>
    </w:p>
    <w:p>
      <w:pPr>
        <w:pStyle w:val="Body A"/>
        <w:jc w:val="both"/>
      </w:pPr>
      <w:r>
        <w:rPr>
          <w:rStyle w:val="None"/>
          <w:rFonts w:ascii="Book Antiqua" w:hAnsi="Book Antiqua"/>
          <w:b w:val="1"/>
          <w:bCs w:val="1"/>
          <w:sz w:val="24"/>
          <w:szCs w:val="24"/>
          <w:rtl w:val="0"/>
          <w:lang w:val="en-US"/>
        </w:rPr>
        <w:t xml:space="preserve">Employer: Reply IT, </w:t>
      </w:r>
      <w:r>
        <w:rPr>
          <w:rStyle w:val="Hyperlink.1"/>
          <w:rtl w:val="0"/>
          <w:lang w:val="en-US"/>
        </w:rPr>
        <w:t>internship in Milan-Italy with an Italian software development firm</w:t>
      </w:r>
    </w:p>
    <w:p>
      <w:pPr>
        <w:pStyle w:val="Body A"/>
        <w:jc w:val="both"/>
      </w:pPr>
      <w:r>
        <w:rPr>
          <w:rStyle w:val="None"/>
          <w:rFonts w:ascii="Book Antiqua" w:hAnsi="Book Antiqua"/>
          <w:b w:val="1"/>
          <w:bCs w:val="1"/>
          <w:sz w:val="24"/>
          <w:szCs w:val="24"/>
          <w:rtl w:val="0"/>
          <w:lang w:val="en-US"/>
        </w:rPr>
        <w:t xml:space="preserve">Projects: </w:t>
      </w:r>
      <w:r>
        <w:rPr>
          <w:rStyle w:val="Hyperlink.1"/>
          <w:rtl w:val="0"/>
          <w:lang w:val="en-US"/>
        </w:rPr>
        <w:t>on-line banking system</w:t>
      </w:r>
    </w:p>
    <w:p>
      <w:pPr>
        <w:pStyle w:val="Body A"/>
        <w:jc w:val="both"/>
      </w:pPr>
      <w:r>
        <w:rPr>
          <w:rStyle w:val="None"/>
          <w:rFonts w:ascii="Book Antiqua" w:hAnsi="Book Antiqua"/>
          <w:b w:val="1"/>
          <w:bCs w:val="1"/>
          <w:sz w:val="24"/>
          <w:szCs w:val="24"/>
          <w:rtl w:val="0"/>
          <w:lang w:val="en-US"/>
        </w:rPr>
        <w:t>Tasks</w:t>
      </w:r>
      <w:r>
        <w:rPr>
          <w:rStyle w:val="Hyperlink.1"/>
          <w:rtl w:val="0"/>
          <w:lang w:val="en-US"/>
        </w:rPr>
        <w:t>: developed rich graphical user interfaces for the online banking system</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Java SE 1.5, JSP 1.2, JSF Apache MyFaces, Ajax4JSF(RichFaces), Java Servlets 2.3</w:t>
      </w:r>
    </w:p>
    <w:p>
      <w:pPr>
        <w:pStyle w:val="Body A"/>
        <w:jc w:val="both"/>
        <w:rPr>
          <w:rStyle w:val="None"/>
          <w:rFonts w:ascii="Book Antiqua" w:cs="Book Antiqua" w:hAnsi="Book Antiqua" w:eastAsia="Book Antiqua"/>
          <w:sz w:val="24"/>
          <w:szCs w:val="24"/>
        </w:rPr>
      </w:pPr>
    </w:p>
    <w:p>
      <w:pPr>
        <w:pStyle w:val="Body A"/>
        <w:ind w:left="3090" w:hanging="3090"/>
        <w:jc w:val="both"/>
      </w:pPr>
      <w:r>
        <w:rPr>
          <w:rStyle w:val="None"/>
          <w:rFonts w:ascii="Book Antiqua" w:hAnsi="Book Antiqua"/>
          <w:b w:val="1"/>
          <w:bCs w:val="1"/>
          <w:sz w:val="28"/>
          <w:szCs w:val="28"/>
          <w:rtl w:val="0"/>
          <w:lang w:val="en-US"/>
        </w:rPr>
        <w:t>Junior Software Developer</w:t>
        <w:tab/>
        <w:tab/>
        <w:tab/>
        <w:tab/>
        <w:tab/>
        <w:tab/>
        <w:t xml:space="preserve">Aug 2006 </w:t>
      </w:r>
      <w:r>
        <w:rPr>
          <w:rStyle w:val="None"/>
          <w:rFonts w:ascii="Book Antiqua" w:hAnsi="Book Antiqua" w:hint="default"/>
          <w:b w:val="1"/>
          <w:bCs w:val="1"/>
          <w:sz w:val="28"/>
          <w:szCs w:val="28"/>
          <w:rtl w:val="0"/>
          <w:lang w:val="en-US"/>
        </w:rPr>
        <w:t xml:space="preserve">– </w:t>
      </w:r>
      <w:r>
        <w:rPr>
          <w:rStyle w:val="None"/>
          <w:rFonts w:ascii="Book Antiqua" w:hAnsi="Book Antiqua"/>
          <w:b w:val="1"/>
          <w:bCs w:val="1"/>
          <w:sz w:val="28"/>
          <w:szCs w:val="28"/>
          <w:rtl w:val="0"/>
          <w:lang w:val="en-US"/>
        </w:rPr>
        <w:t>May 2007</w:t>
      </w:r>
    </w:p>
    <w:p>
      <w:pPr>
        <w:pStyle w:val="Body A"/>
        <w:jc w:val="both"/>
      </w:pPr>
      <w:r>
        <w:rPr>
          <w:rStyle w:val="None"/>
          <w:rFonts w:ascii="Book Antiqua" w:hAnsi="Book Antiqua"/>
          <w:b w:val="1"/>
          <w:bCs w:val="1"/>
          <w:sz w:val="24"/>
          <w:szCs w:val="24"/>
          <w:rtl w:val="0"/>
          <w:lang w:val="en-US"/>
        </w:rPr>
        <w:t>Employer: Canadian Bank Note International Europe</w:t>
      </w:r>
      <w:r>
        <w:rPr>
          <w:rStyle w:val="Hyperlink.1"/>
          <w:rtl w:val="0"/>
          <w:lang w:val="en-US"/>
        </w:rPr>
        <w:t>, Romanian subsidiary of one of the largest specialized foreign-owned printing companies worldwide, Bucharest (Romanian subsidiary develops specialized software applications for governments worldwide)</w:t>
      </w:r>
    </w:p>
    <w:p>
      <w:pPr>
        <w:pStyle w:val="Body A"/>
        <w:jc w:val="both"/>
      </w:pPr>
      <w:r>
        <w:rPr>
          <w:rStyle w:val="None"/>
          <w:rFonts w:ascii="Book Antiqua" w:hAnsi="Book Antiqua"/>
          <w:b w:val="1"/>
          <w:bCs w:val="1"/>
          <w:sz w:val="24"/>
          <w:szCs w:val="24"/>
          <w:rtl w:val="0"/>
          <w:lang w:val="en-US"/>
        </w:rPr>
        <w:t xml:space="preserve">Projects: </w:t>
      </w:r>
      <w:r>
        <w:rPr>
          <w:rStyle w:val="Hyperlink.1"/>
          <w:rtl w:val="0"/>
          <w:lang w:val="en-US"/>
        </w:rPr>
        <w:t>vehicle registration portal and vehicle technical inspection application</w:t>
      </w:r>
    </w:p>
    <w:p>
      <w:pPr>
        <w:pStyle w:val="Body A"/>
        <w:jc w:val="both"/>
      </w:pPr>
      <w:r>
        <w:rPr>
          <w:rStyle w:val="None"/>
          <w:rFonts w:ascii="Book Antiqua" w:hAnsi="Book Antiqua"/>
          <w:b w:val="1"/>
          <w:bCs w:val="1"/>
          <w:sz w:val="24"/>
          <w:szCs w:val="24"/>
          <w:rtl w:val="0"/>
          <w:lang w:val="en-US"/>
        </w:rPr>
        <w:t>Tasks</w:t>
      </w:r>
      <w:r>
        <w:rPr>
          <w:rStyle w:val="Hyperlink.1"/>
          <w:rtl w:val="0"/>
          <w:lang w:val="en-US"/>
        </w:rPr>
        <w:t>: web application development, bug fixing, unit testing</w:t>
      </w:r>
    </w:p>
    <w:p>
      <w:pPr>
        <w:pStyle w:val="Body A"/>
        <w:jc w:val="both"/>
      </w:pPr>
      <w:r>
        <w:rPr>
          <w:rStyle w:val="None"/>
          <w:rFonts w:ascii="Book Antiqua" w:hAnsi="Book Antiqua"/>
          <w:b w:val="1"/>
          <w:bCs w:val="1"/>
          <w:sz w:val="24"/>
          <w:szCs w:val="24"/>
          <w:rtl w:val="0"/>
          <w:lang w:val="en-US"/>
        </w:rPr>
        <w:t>Technologies:</w:t>
      </w:r>
      <w:r>
        <w:rPr>
          <w:rStyle w:val="Hyperlink.1"/>
          <w:rtl w:val="0"/>
          <w:lang w:val="en-US"/>
        </w:rPr>
        <w:t xml:space="preserve"> Java SE 1.5, Java Servlets/JSP, Struts 1.2.9, Hibernate, Javascript, jUnit, Tomcat 5.x, Ant</w:t>
      </w:r>
    </w:p>
    <w:sectPr>
      <w:headerReference w:type="default" r:id="rId4"/>
      <w:footerReference w:type="default" r:id="rId5"/>
      <w:pgSz w:w="11900" w:h="16840" w:orient="portrait"/>
      <w:pgMar w:top="851" w:right="851" w:bottom="851" w:left="851" w:header="709" w:footer="60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Book Antiqu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footer"/>
      <w:rPr>
        <w:sz w:val="18"/>
        <w:szCs w:val="18"/>
      </w:rPr>
    </w:pPr>
  </w:p>
  <w:p>
    <w:pPr>
      <w:pStyle w:val="footer"/>
    </w:pPr>
    <w:r>
      <w:rPr>
        <w:sz w:val="16"/>
        <w:szCs w:val="16"/>
      </w:rP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557600</wp:posOffset>
              </wp:positionH>
              <wp:positionV relativeFrom="page">
                <wp:posOffset>10094793</wp:posOffset>
              </wp:positionV>
              <wp:extent cx="6172200" cy="0"/>
              <wp:effectExtent l="0" t="0" r="0" b="0"/>
              <wp:wrapNone/>
              <wp:docPr id="1073741825" name="officeArt object" descr="Line 1"/>
              <wp:cNvGraphicFramePr/>
              <a:graphic xmlns:a="http://schemas.openxmlformats.org/drawingml/2006/main">
                <a:graphicData uri="http://schemas.microsoft.com/office/word/2010/wordprocessingShape">
                  <wps:wsp>
                    <wps:cNvSpPr/>
                    <wps:spPr>
                      <a:xfrm>
                        <a:off x="0" y="0"/>
                        <a:ext cx="6172200" cy="0"/>
                      </a:xfrm>
                      <a:prstGeom prst="line">
                        <a:avLst/>
                      </a:prstGeom>
                      <a:noFill/>
                      <a:ln w="9326" cap="flat">
                        <a:solidFill>
                          <a:srgbClr val="000000"/>
                        </a:solidFill>
                        <a:prstDash val="solid"/>
                        <a:round/>
                      </a:ln>
                      <a:effectLst/>
                    </wps:spPr>
                    <wps:bodyPr/>
                  </wps:wsp>
                </a:graphicData>
              </a:graphic>
            </wp:anchor>
          </w:drawing>
        </mc:Choice>
        <mc:Fallback>
          <w:pict>
            <v:line id="_x0000_s1026" style="visibility:visible;position:absolute;margin-left:43.9pt;margin-top:794.9pt;width:486.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7pt" dashstyle="solid" endcap="flat" joinstyle="round"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WWNum2"/>
  </w:abstractNum>
  <w:abstractNum w:abstractNumId="3">
    <w:multiLevelType w:val="hybridMultilevel"/>
    <w:styleLink w:val="WWNum2"/>
    <w:lvl w:ilvl="0">
      <w:start w:val="1"/>
      <w:numFmt w:val="bullet"/>
      <w:suff w:val="tab"/>
      <w:lvlText w:val="·"/>
      <w:lvlJc w:val="left"/>
      <w:pPr>
        <w:ind w:left="30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2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74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46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318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0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2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534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0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WWNum4"/>
  </w:abstractNum>
  <w:abstractNum w:abstractNumId="5">
    <w:multiLevelType w:val="hybridMultilevel"/>
    <w:styleLink w:val="WWNum4"/>
    <w:lvl w:ilvl="0">
      <w:start w:val="1"/>
      <w:numFmt w:val="bullet"/>
      <w:suff w:val="tab"/>
      <w:lvlText w:val="·"/>
      <w:lvlJc w:val="left"/>
      <w:pPr>
        <w:ind w:left="30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2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74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46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318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0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20" w:hanging="3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534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060" w:hanging="3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WWNum6"/>
  </w:abstractNum>
  <w:abstractNum w:abstractNumId="7">
    <w:multiLevelType w:val="hybridMultilevel"/>
    <w:styleLink w:val="WWNum6"/>
    <w:lvl w:ilvl="0">
      <w:start w:val="1"/>
      <w:numFmt w:val="bullet"/>
      <w:suff w:val="tab"/>
      <w:lvlText w:val="·"/>
      <w:lvlJc w:val="left"/>
      <w:pPr>
        <w:ind w:left="355" w:hanging="355"/>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60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32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040" w:hanging="6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276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48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200" w:hanging="6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492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64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WWNum8"/>
  </w:abstractNum>
  <w:abstractNum w:abstractNumId="9">
    <w:multiLevelType w:val="hybridMultilevel"/>
    <w:styleLink w:val="WWNum8"/>
    <w:lvl w:ilvl="0">
      <w:start w:val="1"/>
      <w:numFmt w:val="bullet"/>
      <w:suff w:val="tab"/>
      <w:lvlText w:val="·"/>
      <w:lvlJc w:val="left"/>
      <w:pPr>
        <w:ind w:left="355" w:hanging="355"/>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60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32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040" w:hanging="6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276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48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200" w:hanging="60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492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640" w:hanging="6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0" w:line="240" w:lineRule="auto"/>
      <w:ind w:left="0" w:right="0" w:firstLine="72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Book Antiqua" w:cs="Book Antiqua" w:hAnsi="Book Antiqua" w:eastAsia="Book Antiqua"/>
      <w:b w:val="1"/>
      <w:bCs w:val="1"/>
      <w:outline w:val="0"/>
      <w:color w:val="0000ff"/>
      <w:sz w:val="24"/>
      <w:szCs w:val="24"/>
      <w:u w:val="single" w:color="0000ff"/>
      <w14:textFill>
        <w14:solidFill>
          <w14:srgbClr w14:val="0000FF"/>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None"/>
    <w:next w:val="Hyperlink.1"/>
    <w:rPr>
      <w:rFonts w:ascii="Book Antiqua" w:cs="Book Antiqua" w:hAnsi="Book Antiqua" w:eastAsia="Book Antiqua"/>
      <w:sz w:val="24"/>
      <w:szCs w:val="24"/>
    </w:rPr>
  </w:style>
  <w:style w:type="paragraph" w:styleId="Section Title">
    <w:name w:val="Section Title"/>
    <w:next w:val="Body A"/>
    <w:pPr>
      <w:keepNext w:val="0"/>
      <w:keepLines w:val="0"/>
      <w:pageBreakBefore w:val="0"/>
      <w:widowControl w:val="1"/>
      <w:shd w:val="clear" w:color="auto" w:fill="auto"/>
      <w:suppressAutoHyphens w:val="0"/>
      <w:bidi w:val="0"/>
      <w:spacing w:before="0" w:after="0" w:line="220" w:lineRule="atLeast"/>
      <w:ind w:left="0" w:right="0" w:firstLine="0"/>
      <w:jc w:val="left"/>
      <w:outlineLvl w:val="9"/>
    </w:pPr>
    <w:rPr>
      <w:rFonts w:ascii="Book Antiqua" w:cs="Book Antiqua" w:hAnsi="Book Antiqua" w:eastAsia="Book Antiqua"/>
      <w:b w:val="1"/>
      <w:bCs w:val="1"/>
      <w:i w:val="0"/>
      <w:iCs w:val="0"/>
      <w:caps w:val="0"/>
      <w:smallCaps w:val="0"/>
      <w:strike w:val="0"/>
      <w:dstrike w:val="0"/>
      <w:outline w:val="0"/>
      <w:color w:val="000000"/>
      <w:spacing w:val="-10"/>
      <w:kern w:val="0"/>
      <w:position w:val="0"/>
      <w:sz w:val="32"/>
      <w:szCs w:val="3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 w:type="character" w:styleId="Hyperlink.2">
    <w:name w:val="Hyperlink.2"/>
    <w:basedOn w:val="None"/>
    <w:next w:val="Hyperlink.2"/>
    <w:rPr>
      <w:outline w:val="0"/>
      <w:color w:val="0000ff"/>
      <w:u w:val="single" w:color="0000ff"/>
      <w14:textFill>
        <w14:solidFill>
          <w14:srgbClr w14:val="0000FF"/>
        </w14:solidFill>
      </w14:textFill>
    </w:rPr>
  </w:style>
  <w:style w:type="paragraph" w:styleId="Standard (user)">
    <w:name w:val="Standard (user)"/>
    <w:next w:val="Standard (user)"/>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3"/>
      <w:position w:val="0"/>
      <w:sz w:val="22"/>
      <w:szCs w:val="2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WWNum2">
    <w:name w:val="WWNum2"/>
    <w:pPr>
      <w:numPr>
        <w:numId w:val="3"/>
      </w:numPr>
    </w:pPr>
  </w:style>
  <w:style w:type="numbering" w:styleId="WWNum4">
    <w:name w:val="WWNum4"/>
    <w:pPr>
      <w:numPr>
        <w:numId w:val="5"/>
      </w:numPr>
    </w:pPr>
  </w:style>
  <w:style w:type="character" w:styleId="Hyperlink.3">
    <w:name w:val="Hyperlink.3"/>
    <w:basedOn w:val="None"/>
    <w:next w:val="Hyperlink.3"/>
    <w:rPr>
      <w:rFonts w:ascii="Book Antiqua" w:cs="Book Antiqua" w:hAnsi="Book Antiqua" w:eastAsia="Book Antiqua"/>
      <w:outline w:val="0"/>
      <w:color w:val="0000ff"/>
      <w:sz w:val="24"/>
      <w:szCs w:val="24"/>
      <w:u w:val="single" w:color="0000ff"/>
      <w14:textFill>
        <w14:solidFill>
          <w14:srgbClr w14:val="0000FF"/>
        </w14:solidFill>
      </w14:textFill>
    </w:rPr>
  </w:style>
  <w:style w:type="numbering" w:styleId="WWNum6">
    <w:name w:val="WWNum6"/>
    <w:pPr>
      <w:numPr>
        <w:numId w:val="7"/>
      </w:numPr>
    </w:pPr>
  </w:style>
  <w:style w:type="numbering" w:styleId="WWNum8">
    <w:name w:val="WWNum8"/>
    <w:pPr>
      <w:numPr>
        <w:numId w:val="9"/>
      </w:numPr>
    </w:pPr>
  </w:style>
  <w:style w:type="character" w:styleId="Hyperlink.4">
    <w:name w:val="Hyperlink.4"/>
    <w:basedOn w:val="None"/>
    <w:next w:val="Hyperlink.4"/>
    <w:rPr>
      <w:rFonts w:ascii="Arial" w:cs="Arial" w:hAnsi="Arial" w:eastAsia="Arial"/>
      <w:outline w:val="0"/>
      <w:color w:val="103cc0"/>
      <w:sz w:val="26"/>
      <w:szCs w:val="26"/>
      <w:u w:val="single" w:color="103cc0"/>
      <w14:textFill>
        <w14:solidFill>
          <w14:srgbClr w14:val="103CC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