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1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40"/>
        </w:rPr>
        <w:t xml:space="preserve">DRŽAVNI UNIVERZITET U NOVOM PAZARU</w:t>
      </w:r>
      <w:r/>
    </w:p>
    <w:p>
      <w:pPr>
        <w:ind w:left="0" w:right="0" w:firstLine="0"/>
        <w:jc w:val="center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Departman za tehničko-tehnološke nauke</w:t>
      </w:r>
      <w:r>
        <w:rPr>
          <w:sz w:val="32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Arial" w:hAnsi="Arial" w:cs="Arial" w:eastAsia="Arial"/>
          <w:b/>
          <w:color w:val="000000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Softversko inženjerstvo</w:t>
      </w:r>
      <w:r>
        <w:rPr>
          <w:sz w:val="32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cs="Calibri" w:eastAsia="Calibri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32"/>
        </w:rPr>
      </w:r>
      <w:r>
        <w:rPr>
          <w:rFonts w:ascii="Calibri" w:hAnsi="Calibri" w:cs="Calibri" w:eastAsia="Calibri"/>
          <w:sz w:val="32"/>
        </w:rPr>
      </w:r>
      <w:r/>
    </w:p>
    <w:p>
      <w:pPr>
        <w:ind w:left="0" w:right="0" w:firstLine="0"/>
        <w:jc w:val="left"/>
        <w:spacing w:before="0" w:after="160" w:line="235" w:lineRule="atLeast"/>
        <w:rPr>
          <w:rFonts w:ascii="Calibri" w:hAnsi="Calibri" w:cs="Calibri" w:eastAsia="Calibri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32"/>
        </w:rPr>
      </w:r>
      <w:r>
        <w:rPr>
          <w:rFonts w:ascii="Calibri" w:hAnsi="Calibri" w:cs="Calibri" w:eastAsia="Calibri"/>
          <w:sz w:val="32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cs="Calibri" w:eastAsia="Calibri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  <w:highlight w:val="none"/>
        </w:rPr>
      </w:r>
      <w:r>
        <w:rPr>
          <w:rFonts w:ascii="Arial" w:hAnsi="Arial" w:cs="Arial" w:eastAsia="Arial"/>
          <w:b/>
          <w:color w:val="000000"/>
          <w:sz w:val="32"/>
          <w:highlight w:val="none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sz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05000" cy="20002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5500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904999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50.0pt;height:157.5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jc w:val="left"/>
        <w:spacing w:before="0" w:after="160" w:line="235" w:lineRule="atLeast"/>
        <w:rPr>
          <w:sz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cs="Calibri" w:eastAsia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22"/>
        </w:rPr>
      </w:r>
      <w:r>
        <w:rPr>
          <w:rFonts w:ascii="Calibri" w:hAnsi="Calibri" w:cs="Calibri" w:eastAsia="Calibri"/>
          <w:sz w:val="22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cs="Calibri" w:eastAsia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6"/>
          <w:highlight w:val="none"/>
        </w:rPr>
      </w:r>
      <w:r>
        <w:rPr>
          <w:sz w:val="36"/>
          <w:highlight w:val="none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Arial" w:hAnsi="Arial" w:cs="Arial" w:eastAsia="Arial"/>
          <w:b w:val="0"/>
          <w:color w:val="000000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Predmet: </w:t>
      </w:r>
      <w:r>
        <w:rPr>
          <w:rFonts w:ascii="Arial" w:hAnsi="Arial" w:cs="Arial" w:eastAsia="Arial"/>
          <w:b w:val="0"/>
          <w:color w:val="000000"/>
          <w:sz w:val="32"/>
        </w:rPr>
        <w:t xml:space="preserve">Softversko inženjerstvo</w:t>
      </w:r>
      <w:r>
        <w:rPr>
          <w:sz w:val="32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cs="Calibri" w:eastAsia="Calibri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/>
          <w:sz w:val="32"/>
          <w:highlight w:val="none"/>
        </w:rPr>
      </w:r>
      <w:r>
        <w:rPr>
          <w:rFonts w:ascii="Arial" w:hAnsi="Arial" w:cs="Arial" w:eastAsia="Arial"/>
          <w:b w:val="0"/>
          <w:color w:val="000000"/>
          <w:sz w:val="32"/>
          <w:highlight w:val="none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Arial" w:hAnsi="Arial" w:cs="Arial" w:eastAsia="Arial"/>
          <w:b w:val="0"/>
          <w:color w:val="000000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Tema: </w:t>
      </w:r>
      <w:r>
        <w:rPr>
          <w:rFonts w:ascii="Arial" w:hAnsi="Arial" w:cs="Arial" w:eastAsia="Arial"/>
          <w:b w:val="0"/>
          <w:color w:val="000000"/>
          <w:sz w:val="32"/>
        </w:rPr>
        <w:t xml:space="preserve">P</w:t>
      </w:r>
      <w:r>
        <w:rPr>
          <w:rFonts w:ascii="Arial" w:hAnsi="Arial" w:cs="Arial" w:eastAsia="Arial"/>
          <w:b w:val="0"/>
          <w:color w:val="000000"/>
          <w:sz w:val="32"/>
          <w:lang w:val="sr-Latn-RS"/>
        </w:rPr>
        <w:t xml:space="preserve">rodaja polovnih automobila</w:t>
      </w:r>
      <w:r>
        <w:rPr>
          <w:sz w:val="32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cs="Calibri" w:eastAsia="Calibri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/>
          <w:sz w:val="32"/>
          <w:highlight w:val="none"/>
          <w:lang w:val="sr-Latn-RS"/>
        </w:rPr>
      </w:r>
      <w:r>
        <w:rPr>
          <w:rFonts w:ascii="Arial" w:hAnsi="Arial" w:cs="Arial" w:eastAsia="Arial"/>
          <w:b w:val="0"/>
          <w:color w:val="000000"/>
          <w:sz w:val="32"/>
          <w:highlight w:val="none"/>
          <w:lang w:val="sr-Latn-RS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Arial" w:hAnsi="Arial" w:cs="Arial" w:eastAsia="Arial"/>
          <w:b w:val="0"/>
          <w:color w:val="000000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Student: </w:t>
      </w:r>
      <w:r>
        <w:rPr>
          <w:rFonts w:ascii="Arial" w:hAnsi="Arial" w:cs="Arial" w:eastAsia="Arial"/>
          <w:b w:val="0"/>
          <w:color w:val="000000"/>
          <w:sz w:val="32"/>
        </w:rPr>
        <w:t xml:space="preserve">Marko Popovi</w:t>
      </w:r>
      <w:r>
        <w:rPr>
          <w:rFonts w:ascii="Arial" w:hAnsi="Arial" w:cs="Arial" w:eastAsia="Arial"/>
          <w:b w:val="0"/>
          <w:color w:val="000000"/>
          <w:sz w:val="32"/>
          <w:lang w:val="sr-Latn-RS"/>
        </w:rPr>
        <w:t xml:space="preserve">ć</w:t>
      </w:r>
      <w:r>
        <w:rPr>
          <w:sz w:val="32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cs="Calibri" w:eastAsia="Calibri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/>
          <w:sz w:val="32"/>
          <w:highlight w:val="none"/>
          <w:lang w:val="sr-Latn-RS"/>
        </w:rPr>
      </w:r>
      <w:r>
        <w:rPr>
          <w:rFonts w:ascii="Arial" w:hAnsi="Arial" w:cs="Arial" w:eastAsia="Arial"/>
          <w:b w:val="0"/>
          <w:color w:val="000000"/>
          <w:sz w:val="32"/>
          <w:highlight w:val="none"/>
          <w:lang w:val="sr-Latn-RS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Arial" w:hAnsi="Arial" w:cs="Arial" w:eastAsia="Arial"/>
          <w:b w:val="0"/>
          <w:color w:val="000000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Mentori: </w:t>
      </w:r>
      <w:r>
        <w:rPr>
          <w:rFonts w:ascii="Arial" w:hAnsi="Arial" w:cs="Arial" w:eastAsia="Arial"/>
          <w:b w:val="0"/>
          <w:color w:val="000000"/>
          <w:sz w:val="32"/>
        </w:rPr>
        <w:t xml:space="preserve">Prof. dr Dolićanin Edin, dr Avdić Aldina</w:t>
      </w:r>
      <w:r>
        <w:rPr>
          <w:rFonts w:ascii="Calibri" w:hAnsi="Calibri" w:cs="Calibri" w:eastAsia="Calibri"/>
          <w:sz w:val="32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Arial" w:hAnsi="Arial" w:cs="Arial" w:eastAsia="Arial"/>
          <w:b w:val="0"/>
          <w:color w:val="000000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/>
          <w:sz w:val="32"/>
          <w:highlight w:val="none"/>
        </w:rPr>
      </w:r>
      <w:r>
        <w:rPr>
          <w:rFonts w:ascii="Arial" w:hAnsi="Arial" w:cs="Arial" w:eastAsia="Arial"/>
          <w:b w:val="0"/>
          <w:color w:val="000000"/>
          <w:sz w:val="32"/>
          <w:highlight w:val="none"/>
        </w:rPr>
      </w:r>
      <w:r/>
    </w:p>
    <w:p>
      <w:pPr>
        <w:ind w:left="0" w:right="0" w:firstLine="0"/>
        <w:jc w:val="center"/>
        <w:spacing w:before="0" w:after="160" w:line="235" w:lineRule="atLeast"/>
        <w:rPr>
          <w:rFonts w:ascii="Calibri" w:hAnsi="Calibri" w:cs="Calibri" w:eastAsia="Calibri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000000"/>
          <w:sz w:val="32"/>
        </w:rPr>
      </w:r>
      <w:r>
        <w:rPr>
          <w:rFonts w:ascii="Arial" w:hAnsi="Arial" w:cs="Arial" w:eastAsia="Arial"/>
          <w:b/>
          <w:color w:val="000000"/>
          <w:sz w:val="32"/>
          <w:lang w:val="sr-Latn-RS"/>
        </w:rPr>
        <w:t xml:space="preserve"> </w:t>
      </w:r>
      <w:r>
        <w:rPr>
          <w:rFonts w:ascii="Arial" w:hAnsi="Arial" w:cs="Arial" w:eastAsia="Arial"/>
          <w:b/>
          <w:color w:val="000000"/>
          <w:sz w:val="32"/>
        </w:rPr>
        <w:t xml:space="preserve">P</w:t>
      </w:r>
      <w:r>
        <w:rPr>
          <w:rFonts w:ascii="Arial" w:hAnsi="Arial" w:cs="Arial" w:eastAsia="Arial"/>
          <w:b/>
          <w:color w:val="000000"/>
          <w:sz w:val="32"/>
          <w:lang w:val="sr-Latn-RS"/>
        </w:rPr>
        <w:t xml:space="preserve">redlog projekta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: 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Internet platforma </w:t>
      </w:r>
      <w:r>
        <w:rPr>
          <w:rFonts w:ascii="Arial" w:hAnsi="Arial" w:cs="Arial" w:eastAsia="Arial"/>
          <w:color w:val="000000"/>
          <w:sz w:val="32"/>
        </w:rPr>
        <w:t xml:space="preserve">za prodaju polovnih 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automobila</w:t>
      </w:r>
      <w:r>
        <w:rPr>
          <w:rFonts w:ascii="Arial" w:hAnsi="Arial" w:cs="Arial" w:eastAsia="Arial"/>
          <w:color w:val="000000"/>
          <w:sz w:val="32"/>
        </w:rPr>
        <w:t xml:space="preserve"> pod imenom </w:t>
      </w:r>
      <w:r>
        <w:rPr>
          <w:rFonts w:ascii="Calibri" w:hAnsi="Calibri" w:cs="Calibri" w:eastAsia="Calibri"/>
          <w:color w:val="000000"/>
          <w:sz w:val="32"/>
        </w:rPr>
        <w:t xml:space="preserve">„</w:t>
      </w:r>
      <w:r>
        <w:rPr>
          <w:rFonts w:ascii="Calibri" w:hAnsi="Calibri" w:cs="Calibri" w:eastAsia="Calibri"/>
          <w:color w:val="000000"/>
          <w:sz w:val="32"/>
          <w:lang w:val="sr-Latn-RS"/>
        </w:rPr>
        <w:t xml:space="preserve">MP polovni automobili</w:t>
      </w:r>
      <w:r>
        <w:rPr>
          <w:rFonts w:ascii="Calibri" w:hAnsi="Calibri" w:cs="Calibri" w:eastAsia="Calibri"/>
          <w:color w:val="000000"/>
          <w:sz w:val="32"/>
        </w:rPr>
        <w:t xml:space="preserve">”.</w:t>
      </w:r>
      <w:r>
        <w:rPr>
          <w:rFonts w:ascii="Calibri" w:hAnsi="Calibri" w:cs="Calibri" w:eastAsia="Calibri"/>
          <w:sz w:val="32"/>
        </w:rPr>
      </w:r>
      <w:r/>
    </w:p>
    <w:p>
      <w:pPr>
        <w:ind w:left="720" w:firstLine="0"/>
        <w:jc w:val="both"/>
        <w:spacing w:before="0" w:after="160" w:line="235" w:lineRule="atLeast"/>
        <w:rPr>
          <w:rFonts w:ascii="Calibri" w:hAnsi="Calibri" w:cs="Calibri" w:eastAsia="Calibri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  <w:highlight w:val="none"/>
        </w:rPr>
      </w:r>
      <w:r>
        <w:rPr>
          <w:rFonts w:ascii="Arial" w:hAnsi="Arial" w:cs="Arial" w:eastAsia="Arial"/>
          <w:b/>
          <w:color w:val="000000"/>
          <w:sz w:val="32"/>
          <w:highlight w:val="none"/>
        </w:rPr>
      </w:r>
      <w:r/>
    </w:p>
    <w:p>
      <w:pPr>
        <w:ind w:left="720" w:firstLine="0"/>
        <w:jc w:val="both"/>
        <w:spacing w:before="0" w:after="160" w:line="235" w:lineRule="atLeast"/>
        <w:rPr>
          <w:rFonts w:ascii="Arial" w:hAnsi="Arial" w:cs="Arial" w:eastAsia="Arial"/>
          <w:b/>
          <w:color w:val="000000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  <w:highlight w:val="none"/>
        </w:rPr>
      </w:r>
      <w:r>
        <w:rPr>
          <w:rFonts w:ascii="Arial" w:hAnsi="Arial" w:cs="Arial" w:eastAsia="Arial"/>
          <w:b/>
          <w:color w:val="000000"/>
          <w:sz w:val="32"/>
          <w:highlight w:val="none"/>
        </w:rPr>
      </w:r>
      <w:r/>
    </w:p>
    <w:p>
      <w:pPr>
        <w:ind w:left="720" w:firstLine="0"/>
        <w:jc w:val="both"/>
        <w:spacing w:before="0" w:after="160" w:line="235" w:lineRule="atLeast"/>
        <w:rPr>
          <w:rFonts w:ascii="Arial" w:hAnsi="Arial" w:cs="Arial" w:eastAsia="Arial"/>
          <w:b/>
          <w:color w:val="000000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  <w:highlight w:val="none"/>
        </w:rPr>
      </w:r>
      <w:r>
        <w:rPr>
          <w:rFonts w:ascii="Arial" w:hAnsi="Arial" w:cs="Arial" w:eastAsia="Arial"/>
          <w:b/>
          <w:color w:val="000000"/>
          <w:sz w:val="32"/>
          <w:highlight w:val="none"/>
        </w:rPr>
      </w:r>
      <w:r/>
    </w:p>
    <w:p>
      <w:pPr>
        <w:pStyle w:val="870"/>
        <w:numPr>
          <w:ilvl w:val="0"/>
          <w:numId w:val="3"/>
        </w:numPr>
        <w:jc w:val="both"/>
        <w:spacing w:before="0" w:after="160" w:line="235" w:lineRule="atLeast"/>
        <w:rPr>
          <w:rFonts w:ascii="Arial" w:hAnsi="Arial" w:cs="Arial" w:eastAsia="Arial"/>
          <w:b/>
          <w:color w:val="000000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  <w:highlight w:val="none"/>
        </w:rPr>
      </w:r>
      <w:r>
        <w:rPr>
          <w:rFonts w:ascii="Arial" w:hAnsi="Arial" w:cs="Arial" w:eastAsia="Arial"/>
          <w:b/>
          <w:color w:val="000000"/>
          <w:sz w:val="32"/>
        </w:rPr>
        <w:t xml:space="preserve">OPIS PROJEKTNOG ZADATKA</w:t>
      </w:r>
      <w:r>
        <w:rPr>
          <w:rFonts w:ascii="Calibri" w:hAnsi="Calibri" w:cs="Calibri" w:eastAsia="Calibri"/>
          <w:sz w:val="32"/>
        </w:rPr>
      </w:r>
      <w:r/>
    </w:p>
    <w:p>
      <w:pPr>
        <w:ind w:left="709" w:firstLine="0"/>
        <w:jc w:val="both"/>
        <w:spacing w:before="0" w:after="160" w:line="235" w:lineRule="atLeast"/>
        <w:rPr>
          <w:rFonts w:ascii="Arial" w:hAnsi="Arial" w:cs="Arial" w:eastAsia="Arial"/>
          <w:b w:val="0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32"/>
          <w:highlight w:val="none"/>
          <w:lang w:val="sr-Latn-RS"/>
        </w:rPr>
        <w:t xml:space="preserve">Predviđeno je da </w:t>
      </w:r>
      <w:r>
        <w:rPr>
          <w:rFonts w:ascii="Calibri" w:hAnsi="Calibri" w:cs="Calibri" w:eastAsia="Calibri"/>
          <w:sz w:val="32"/>
          <w:highlight w:val="none"/>
          <w:lang w:val="en-US"/>
        </w:rPr>
        <w:t xml:space="preserve">svi </w:t>
      </w:r>
      <w:r>
        <w:rPr>
          <w:rFonts w:ascii="Calibri" w:hAnsi="Calibri" w:cs="Calibri" w:eastAsia="Calibri"/>
          <w:sz w:val="32"/>
          <w:highlight w:val="none"/>
          <w:lang w:val="sr-Latn-RS"/>
        </w:rPr>
        <w:t xml:space="preserve">korisnici platforme mogu da pregladaju oglase sa vozi</w:t>
      </w:r>
      <w:r>
        <w:rPr>
          <w:rFonts w:ascii="Calibri" w:hAnsi="Calibri" w:cs="Calibri" w:eastAsia="Calibri"/>
          <w:sz w:val="32"/>
          <w:highlight w:val="none"/>
          <w:lang w:val="sr-Latn-RS"/>
        </w:rPr>
        <w:t xml:space="preserve">lima, kao i da postavljaju svoje</w:t>
      </w:r>
      <w:r>
        <w:rPr>
          <w:rFonts w:ascii="Arial" w:hAnsi="Arial" w:cs="Arial" w:eastAsia="Arial"/>
          <w:b/>
          <w:color w:val="000000"/>
          <w:sz w:val="32"/>
          <w:highlight w:val="none"/>
        </w:rPr>
        <w:t xml:space="preserve">. </w:t>
      </w:r>
      <w:r>
        <w:rPr>
          <w:rFonts w:ascii="Arial" w:hAnsi="Arial" w:cs="Arial" w:eastAsia="Arial"/>
          <w:b w:val="0"/>
          <w:color w:val="000000"/>
          <w:sz w:val="28"/>
          <w:highlight w:val="none"/>
        </w:rPr>
        <w:t xml:space="preserve">Admin kontrolise rad korisnika.</w:t>
      </w:r>
      <w:r>
        <w:rPr>
          <w:rFonts w:ascii="Arial" w:hAnsi="Arial" w:cs="Arial" w:eastAsia="Arial"/>
          <w:b w:val="0"/>
          <w:color w:val="000000"/>
          <w:sz w:val="32"/>
          <w:highlight w:val="none"/>
        </w:rPr>
        <w:t xml:space="preserve"> </w:t>
      </w:r>
      <w:r>
        <w:rPr>
          <w:rFonts w:ascii="Arial" w:hAnsi="Arial" w:cs="Arial" w:eastAsia="Arial"/>
          <w:b w:val="0"/>
          <w:color w:val="000000"/>
          <w:sz w:val="28"/>
          <w:highlight w:val="none"/>
        </w:rPr>
      </w:r>
      <w:r>
        <w:rPr>
          <w:rFonts w:ascii="Arial" w:hAnsi="Arial" w:cs="Arial" w:eastAsia="Arial"/>
          <w:b w:val="0"/>
          <w:color w:val="000000"/>
          <w:sz w:val="28"/>
          <w:highlight w:val="none"/>
        </w:rPr>
      </w:r>
    </w:p>
    <w:p>
      <w:pPr>
        <w:ind w:left="709" w:firstLine="0"/>
        <w:jc w:val="both"/>
        <w:spacing w:before="0" w:after="160" w:line="235" w:lineRule="atLeast"/>
        <w:rPr>
          <w:rFonts w:ascii="Calibri" w:hAnsi="Calibri" w:cs="Calibri" w:eastAsia="Calibri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32"/>
          <w:highlight w:val="none"/>
        </w:rPr>
      </w:r>
      <w:r>
        <w:rPr>
          <w:rFonts w:ascii="Calibri" w:hAnsi="Calibri" w:cs="Calibri" w:eastAsia="Calibri"/>
          <w:sz w:val="32"/>
          <w:highlight w:val="none"/>
        </w:rPr>
      </w:r>
      <w:r/>
    </w:p>
    <w:p>
      <w:pPr>
        <w:ind w:left="0" w:right="0" w:firstLine="0"/>
        <w:jc w:val="both"/>
        <w:spacing w:before="0" w:after="160" w:line="23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</w:rPr>
      </w:r>
      <w:r>
        <w:rPr>
          <w:sz w:val="22"/>
        </w:rPr>
      </w:r>
      <w:r/>
    </w:p>
    <w:p>
      <w:pPr>
        <w:numPr>
          <w:ilvl w:val="0"/>
          <w:numId w:val="5"/>
        </w:numPr>
        <w:jc w:val="both"/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KORISNICI SISTEMA</w:t>
      </w:r>
      <w:r>
        <w:rPr>
          <w:sz w:val="32"/>
        </w:rPr>
      </w:r>
      <w:r/>
    </w:p>
    <w:p>
      <w:pPr>
        <w:numPr>
          <w:ilvl w:val="0"/>
          <w:numId w:val="6"/>
        </w:numPr>
        <w:jc w:val="both"/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Admin</w:t>
      </w:r>
      <w:r>
        <w:rPr>
          <w:sz w:val="32"/>
        </w:rPr>
      </w:r>
      <w:r/>
    </w:p>
    <w:p>
      <w:pPr>
        <w:numPr>
          <w:ilvl w:val="0"/>
          <w:numId w:val="6"/>
        </w:numPr>
        <w:jc w:val="both"/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Korisnik</w:t>
      </w:r>
      <w:r>
        <w:rPr>
          <w:sz w:val="32"/>
        </w:rPr>
      </w:r>
      <w:r/>
    </w:p>
    <w:p>
      <w:pPr>
        <w:numPr>
          <w:ilvl w:val="0"/>
          <w:numId w:val="6"/>
        </w:numPr>
        <w:jc w:val="both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Gost</w:t>
      </w:r>
      <w:r>
        <w:rPr>
          <w:sz w:val="32"/>
        </w:rPr>
      </w:r>
      <w:r/>
    </w:p>
    <w:p>
      <w:pPr>
        <w:jc w:val="both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numPr>
          <w:ilvl w:val="0"/>
          <w:numId w:val="9"/>
        </w:numPr>
        <w:jc w:val="both"/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OBJAŠNJENJE KORISNIKA SISTEMA</w:t>
      </w:r>
      <w:r>
        <w:rPr>
          <w:sz w:val="32"/>
        </w:rPr>
      </w:r>
      <w:r/>
    </w:p>
    <w:p>
      <w:pPr>
        <w:ind w:left="720" w:firstLine="0"/>
        <w:jc w:val="both"/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  <w:highlight w:val="none"/>
        </w:rPr>
      </w:r>
      <w:r>
        <w:rPr>
          <w:rFonts w:ascii="Arial" w:hAnsi="Arial" w:cs="Arial" w:eastAsia="Arial"/>
          <w:b/>
          <w:color w:val="000000"/>
          <w:sz w:val="32"/>
          <w:highlight w:val="none"/>
        </w:rPr>
      </w:r>
      <w:r/>
    </w:p>
    <w:p>
      <w:pPr>
        <w:numPr>
          <w:ilvl w:val="0"/>
          <w:numId w:val="10"/>
        </w:numPr>
        <w:jc w:val="both"/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Admin- </w:t>
      </w:r>
      <w:r>
        <w:rPr>
          <w:rFonts w:ascii="Arial" w:hAnsi="Arial" w:cs="Arial" w:eastAsia="Arial"/>
          <w:color w:val="000000"/>
          <w:sz w:val="32"/>
        </w:rPr>
        <w:t xml:space="preserve">Administrator sistema imaće uvid u prijavljene korisnike, njihovo uklanjanje ako je to potrebno. Moći će da odobrava ili ne odobrava postavljanje oglasa, korisnika.</w:t>
      </w:r>
      <w:r>
        <w:rPr>
          <w:sz w:val="32"/>
        </w:rPr>
      </w:r>
      <w:r/>
    </w:p>
    <w:p>
      <w:pPr>
        <w:numPr>
          <w:ilvl w:val="0"/>
          <w:numId w:val="10"/>
        </w:numPr>
        <w:jc w:val="both"/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Prijavljeni korisnik-</w:t>
      </w:r>
      <w:r>
        <w:rPr>
          <w:rFonts w:ascii="Arial" w:hAnsi="Arial" w:cs="Arial" w:eastAsia="Arial"/>
          <w:color w:val="000000"/>
          <w:sz w:val="32"/>
        </w:rPr>
        <w:t xml:space="preserve"> Korisnik koji je prijavljen imaće mogućnost, osim da pretraži sajt, da oglase koje kasnije želi da vidi stavi u listu želja. Ako se predomisli, stvari će moći da ukloni iz liste želja, naravno kao i da objavljuje oglase.</w:t>
      </w:r>
      <w:r>
        <w:rPr>
          <w:sz w:val="32"/>
        </w:rPr>
      </w:r>
      <w:r/>
    </w:p>
    <w:p>
      <w:pPr>
        <w:numPr>
          <w:ilvl w:val="0"/>
          <w:numId w:val="10"/>
        </w:numPr>
        <w:jc w:val="both"/>
        <w:spacing w:before="0" w:after="1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Neprijavljeni korisnik-</w:t>
      </w:r>
      <w:r>
        <w:rPr>
          <w:rFonts w:ascii="Arial" w:hAnsi="Arial" w:cs="Arial" w:eastAsia="Arial"/>
          <w:color w:val="000000"/>
          <w:sz w:val="32"/>
        </w:rPr>
        <w:t xml:space="preserve"> Korisnik koji nije prijavljen, moći će samo da pretražuje sajt. 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I moci ce da se registruju u bilo kom trenutku</w:t>
      </w:r>
      <w:r/>
    </w:p>
    <w:p>
      <w:pPr>
        <w:numPr>
          <w:ilvl w:val="0"/>
          <w:numId w:val="29"/>
        </w:numPr>
        <w:jc w:val="both"/>
        <w:spacing w:before="0" w:after="1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DOSEG PROBLEMA KOJI ĆE BITI REŠAVAN</w:t>
      </w:r>
      <w:r>
        <w:rPr>
          <w:sz w:val="32"/>
        </w:rPr>
      </w:r>
      <w:r/>
    </w:p>
    <w:p>
      <w:pPr>
        <w:ind w:left="0" w:right="0" w:firstLine="0"/>
        <w:jc w:val="both"/>
        <w:spacing w:before="0" w:after="160" w:line="235" w:lineRule="atLeast"/>
        <w:rPr>
          <w:rFonts w:ascii="Arial" w:hAnsi="Arial" w:cs="Arial" w:eastAsia="Arial"/>
          <w:color w:val="000000"/>
          <w:highlight w:val="none"/>
          <w:lang w:val="sr-Latn-R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          </w:t>
      </w:r>
      <w:r>
        <w:rPr>
          <w:rFonts w:ascii="Arial" w:hAnsi="Arial" w:cs="Arial" w:eastAsia="Arial"/>
          <w:color w:val="000000"/>
          <w:sz w:val="32"/>
        </w:rPr>
        <w:t xml:space="preserve">Svaki korisnik moći će da pretraži vebsite 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kako bi pronašao oglas koji njemu odgovora</w:t>
      </w:r>
      <w:r>
        <w:rPr>
          <w:rFonts w:ascii="Arial" w:hAnsi="Arial" w:cs="Arial" w:eastAsia="Arial"/>
          <w:color w:val="000000"/>
          <w:sz w:val="32"/>
        </w:rPr>
        <w:t xml:space="preserve">. Sadržaj će biti sortiran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 po godini proi</w:t>
      </w:r>
      <w:r>
        <w:rPr>
          <w:rFonts w:ascii="Arial" w:hAnsi="Arial" w:cs="Arial" w:eastAsia="Arial"/>
          <w:color w:val="000000"/>
          <w:sz w:val="32"/>
          <w:lang w:val="en-US"/>
        </w:rPr>
        <w:t xml:space="preserve">z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v</w:t>
      </w:r>
      <w:r>
        <w:rPr>
          <w:rFonts w:ascii="Arial" w:hAnsi="Arial" w:cs="Arial" w:eastAsia="Arial"/>
          <w:color w:val="000000"/>
          <w:sz w:val="32"/>
          <w:lang w:val="en-US"/>
        </w:rPr>
        <w:t xml:space="preserve">od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nje auta</w:t>
      </w:r>
      <w:r>
        <w:rPr>
          <w:rFonts w:ascii="Arial" w:hAnsi="Arial" w:cs="Arial" w:eastAsia="Arial"/>
          <w:color w:val="000000"/>
          <w:sz w:val="32"/>
          <w:lang w:val="en-US"/>
        </w:rPr>
        <w:t xml:space="preserve"> 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( od - do )</w:t>
      </w:r>
      <w:r>
        <w:rPr>
          <w:rFonts w:ascii="Arial" w:hAnsi="Arial" w:cs="Arial" w:eastAsia="Arial"/>
          <w:color w:val="000000"/>
          <w:sz w:val="32"/>
        </w:rPr>
        <w:t xml:space="preserve">. Prijavljeni korisnici će imati mogućnost 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da postavljaju oglase i dodaju oglase u omiljene</w:t>
      </w:r>
      <w:r>
        <w:rPr>
          <w:rFonts w:ascii="Arial" w:hAnsi="Arial" w:cs="Arial" w:eastAsia="Arial"/>
          <w:color w:val="000000"/>
          <w:sz w:val="32"/>
        </w:rPr>
        <w:t xml:space="preserve">, do</w:t>
      </w:r>
      <w:r>
        <w:rPr>
          <w:rFonts w:ascii="Arial" w:hAnsi="Arial" w:cs="Arial" w:eastAsia="Arial"/>
          <w:color w:val="000000"/>
          <w:sz w:val="32"/>
        </w:rPr>
        <w:t xml:space="preserve">k neprijavljeni k</w:t>
      </w:r>
      <w:r>
        <w:rPr>
          <w:rFonts w:ascii="Arial" w:hAnsi="Arial" w:cs="Arial" w:eastAsia="Arial"/>
          <w:color w:val="000000"/>
          <w:sz w:val="32"/>
        </w:rPr>
        <w:t xml:space="preserve">orisnici neće imati tu mogućnost.  Takođe, prijavljeni korisnici će moći da sastave listu želja od izabranih oglasa, koje će moći kasnije da pregledaju opet. Neprijavljeni korisnici imaće samo mogućnost pretrage i pregled oglasa. Admin će imati uvid o prij</w:t>
      </w:r>
      <w:r>
        <w:rPr>
          <w:rFonts w:ascii="Arial" w:hAnsi="Arial" w:cs="Arial" w:eastAsia="Arial"/>
          <w:color w:val="000000"/>
          <w:sz w:val="32"/>
        </w:rPr>
        <w:t xml:space="preserve">avljenim korisnicima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,</w:t>
      </w:r>
      <w:r>
        <w:rPr>
          <w:rFonts w:ascii="Arial" w:hAnsi="Arial" w:cs="Arial" w:eastAsia="Arial"/>
          <w:color w:val="000000"/>
          <w:sz w:val="32"/>
          <w:lang w:val="en-US"/>
        </w:rPr>
        <w:t xml:space="preserve"> njihovo uklanjanj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 kao i funkciju da odobra</w:t>
      </w:r>
      <w:r>
        <w:rPr>
          <w:rFonts w:ascii="Arial" w:hAnsi="Arial" w:cs="Arial" w:eastAsia="Arial"/>
          <w:color w:val="000000"/>
          <w:sz w:val="32"/>
          <w:lang w:val="en-US"/>
        </w:rPr>
        <w:t xml:space="preserve">va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 ili ne odobrava oglas koji korisnik postavlja</w:t>
      </w:r>
      <w:r>
        <w:rPr>
          <w:rFonts w:ascii="Arial" w:hAnsi="Arial" w:cs="Arial" w:eastAsia="Arial"/>
          <w:color w:val="000000"/>
          <w:sz w:val="32"/>
          <w:lang w:val="en-US"/>
        </w:rPr>
        <w:t xml:space="preserve">. Neprijavljenje korisnici ce mo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ć</w:t>
      </w:r>
      <w:r>
        <w:rPr>
          <w:rFonts w:ascii="Arial" w:hAnsi="Arial" w:cs="Arial" w:eastAsia="Arial"/>
          <w:color w:val="000000"/>
          <w:sz w:val="32"/>
          <w:lang w:val="en-US"/>
        </w:rPr>
        <w:t xml:space="preserve">i da se registruj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u u bilo kojem trenutku.</w:t>
      </w:r>
      <w:r>
        <w:rPr>
          <w:rFonts w:ascii="Arial" w:hAnsi="Arial" w:cs="Arial" w:eastAsia="Arial"/>
          <w:color w:val="000000"/>
          <w:sz w:val="32"/>
          <w:highlight w:val="none"/>
          <w:lang w:val="sr-Latn-RS"/>
        </w:rPr>
      </w:r>
      <w:r/>
    </w:p>
    <w:p>
      <w:pPr>
        <w:ind w:left="720" w:firstLine="0"/>
        <w:jc w:val="both"/>
        <w:spacing w:before="0" w:after="1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720" w:firstLine="0"/>
        <w:jc w:val="both"/>
        <w:spacing w:before="0" w:after="1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  <w:highlight w:val="none"/>
          <w:lang w:val="sr-Latn-RS"/>
        </w:rPr>
      </w:r>
      <w:r>
        <w:rPr>
          <w:rFonts w:ascii="Arial" w:hAnsi="Arial" w:cs="Arial" w:eastAsia="Arial"/>
          <w:color w:val="000000"/>
          <w:sz w:val="32"/>
          <w:highlight w:val="none"/>
          <w:lang w:val="sr-Latn-RS"/>
        </w:rPr>
      </w:r>
    </w:p>
    <w:p>
      <w:pPr>
        <w:ind w:left="709"/>
        <w:jc w:val="both"/>
        <w:spacing w:before="0" w:after="1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709" w:right="0" w:firstLine="0"/>
        <w:jc w:val="both"/>
        <w:spacing w:before="0" w:after="160" w:line="235" w:lineRule="atLeast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  <w:highlight w:val="none"/>
          <w:lang w:val="sr-Latn-RS"/>
        </w:rPr>
      </w:r>
      <w:r>
        <w:rPr>
          <w:rFonts w:ascii="Arial" w:hAnsi="Arial" w:cs="Arial" w:eastAsia="Arial"/>
          <w:color w:val="000000"/>
          <w:sz w:val="32"/>
          <w:highlight w:val="none"/>
          <w:lang w:val="sr-Latn-RS"/>
        </w:rPr>
      </w:r>
      <w:r/>
    </w:p>
    <w:p>
      <w:pPr>
        <w:numPr>
          <w:ilvl w:val="0"/>
          <w:numId w:val="11"/>
        </w:numPr>
        <w:jc w:val="both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TIM I SASTAV TIMA</w:t>
      </w:r>
      <w:r>
        <w:rPr>
          <w:sz w:val="32"/>
        </w:rPr>
      </w:r>
      <w:r/>
    </w:p>
    <w:p>
      <w:pPr>
        <w:ind w:left="0" w:right="0" w:firstLine="0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       </w:t>
      </w:r>
      <w:r>
        <w:rPr>
          <w:rFonts w:ascii="Arial" w:hAnsi="Arial" w:cs="Arial" w:eastAsia="Arial"/>
          <w:color w:val="000000"/>
          <w:sz w:val="32"/>
        </w:rPr>
        <w:t xml:space="preserve">Naziv tima: programeri</w:t>
      </w:r>
      <w:r>
        <w:rPr>
          <w:sz w:val="32"/>
        </w:rPr>
      </w:r>
      <w:r/>
    </w:p>
    <w:p>
      <w:pPr>
        <w:ind w:left="0" w:right="0" w:firstLine="0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      Članovi tima: dr Avdić Aldina, Popovi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ć Marko</w:t>
      </w:r>
      <w:r>
        <w:rPr>
          <w:sz w:val="32"/>
        </w:rPr>
      </w:r>
      <w:r/>
    </w:p>
    <w:p>
      <w:pPr>
        <w:ind w:left="0" w:right="0" w:firstLine="0"/>
        <w:spacing w:before="0" w:after="160" w:line="235" w:lineRule="atLeast"/>
        <w:rPr>
          <w:rFonts w:ascii="Arial" w:hAnsi="Arial" w:cs="Arial" w:eastAsia="Arial"/>
          <w:color w:val="000000"/>
          <w:sz w:val="32"/>
          <w:highlight w:val="none"/>
          <w:lang w:val="sr-Latn-R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      Vođa tima: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 Popović Marko</w:t>
      </w:r>
      <w:r>
        <w:rPr>
          <w:sz w:val="32"/>
        </w:rPr>
      </w:r>
      <w:r/>
    </w:p>
    <w:p>
      <w:pPr>
        <w:ind w:left="0" w:right="0" w:firstLine="0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numPr>
          <w:ilvl w:val="0"/>
          <w:numId w:val="12"/>
        </w:numPr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OBRAZLOŽENJE ZA IZBOR VOĐE TIMA</w:t>
      </w:r>
      <w:r>
        <w:rPr>
          <w:sz w:val="32"/>
        </w:rPr>
      </w:r>
      <w:r/>
    </w:p>
    <w:p>
      <w:pPr>
        <w:ind w:left="0" w:right="0" w:firstLine="0"/>
        <w:spacing w:before="0" w:after="1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Za vođu tima izabrana je </w:t>
      </w:r>
      <w:r>
        <w:rPr>
          <w:rFonts w:ascii="Arial" w:hAnsi="Arial" w:cs="Arial" w:eastAsia="Arial"/>
          <w:color w:val="000000"/>
          <w:sz w:val="32"/>
          <w:lang w:val="sr-Latn-RS"/>
        </w:rPr>
        <w:t xml:space="preserve">Marko Popovic</w:t>
      </w:r>
      <w:r>
        <w:rPr>
          <w:rFonts w:ascii="Arial" w:hAnsi="Arial" w:cs="Arial" w:eastAsia="Arial"/>
          <w:color w:val="000000"/>
          <w:sz w:val="32"/>
        </w:rPr>
        <w:t xml:space="preserve"> radi sticanja iskustva, učenju veština programiranja i sticanja iskustva</w:t>
      </w:r>
      <w:r>
        <w:rPr>
          <w:rFonts w:ascii="Arial" w:hAnsi="Arial" w:cs="Arial" w:eastAsia="Arial"/>
          <w:color w:val="000000"/>
          <w:sz w:val="22"/>
        </w:rPr>
        <w:t xml:space="preserve">.</w:t>
      </w:r>
      <w:r/>
    </w:p>
    <w:p>
      <w:pPr>
        <w:ind w:left="0" w:right="0" w:firstLine="0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numPr>
          <w:ilvl w:val="0"/>
          <w:numId w:val="13"/>
        </w:numPr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RAD TIMA</w:t>
      </w:r>
      <w:r>
        <w:rPr>
          <w:sz w:val="32"/>
        </w:rPr>
      </w:r>
      <w:r/>
    </w:p>
    <w:tbl>
      <w:tblPr>
        <w:tblStyle w:val="72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509"/>
        <w:gridCol w:w="4509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32"/>
              </w:rPr>
              <w:t xml:space="preserve">   DANI</w:t>
            </w:r>
            <w:r>
              <w:rPr>
                <w:sz w:val="32"/>
              </w:rPr>
            </w:r>
            <w:r/>
          </w:p>
        </w:tc>
        <w:tc>
          <w:tcPr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32"/>
              </w:rPr>
              <w:t xml:space="preserve">VREME</w:t>
            </w:r>
            <w:r>
              <w:rPr>
                <w:sz w:val="3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32"/>
              </w:rPr>
              <w:t xml:space="preserve">Ponedeljak</w:t>
            </w:r>
            <w:r>
              <w:rPr>
                <w:sz w:val="3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32"/>
                <w:lang w:val="sr-Latn-RS"/>
              </w:rPr>
              <w:t xml:space="preserve">1</w:t>
            </w:r>
            <w:r>
              <w:rPr>
                <w:rFonts w:ascii="Arial" w:hAnsi="Arial" w:cs="Arial" w:eastAsia="Arial"/>
                <w:color w:val="000000"/>
                <w:sz w:val="32"/>
              </w:rPr>
              <w:t xml:space="preserve">h</w:t>
            </w:r>
            <w:r>
              <w:rPr>
                <w:sz w:val="3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32"/>
              </w:rPr>
              <w:t xml:space="preserve">Utorak</w:t>
            </w:r>
            <w:r>
              <w:rPr>
                <w:sz w:val="3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32"/>
                <w:lang w:val="sr-Latn-RS"/>
              </w:rPr>
              <w:t xml:space="preserve">1</w:t>
            </w:r>
            <w:r>
              <w:rPr>
                <w:rFonts w:ascii="Arial" w:hAnsi="Arial" w:cs="Arial" w:eastAsia="Arial"/>
                <w:color w:val="000000"/>
                <w:sz w:val="32"/>
              </w:rPr>
              <w:t xml:space="preserve">h</w:t>
            </w:r>
            <w:r>
              <w:rPr>
                <w:sz w:val="32"/>
              </w:rPr>
            </w:r>
            <w:r/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32"/>
              </w:rPr>
              <w:t xml:space="preserve">Sreda</w:t>
            </w:r>
            <w:r>
              <w:rPr>
                <w:sz w:val="3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32"/>
                <w:lang w:val="sr-Latn-RS"/>
              </w:rPr>
              <w:t xml:space="preserve">1</w:t>
            </w:r>
            <w:r>
              <w:rPr>
                <w:rFonts w:ascii="Arial" w:hAnsi="Arial" w:cs="Arial" w:eastAsia="Arial"/>
                <w:color w:val="000000"/>
                <w:sz w:val="32"/>
              </w:rPr>
              <w:t xml:space="preserve">h</w:t>
            </w:r>
            <w:r>
              <w:rPr>
                <w:sz w:val="3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32"/>
              </w:rPr>
              <w:t xml:space="preserve">Četvrtak</w:t>
            </w:r>
            <w:r>
              <w:rPr>
                <w:sz w:val="3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32"/>
                <w:lang w:val="sr-Latn-RS"/>
              </w:rPr>
              <w:t xml:space="preserve">1</w:t>
            </w:r>
            <w:r>
              <w:rPr>
                <w:rFonts w:ascii="Arial" w:hAnsi="Arial" w:cs="Arial" w:eastAsia="Arial"/>
                <w:color w:val="000000"/>
                <w:sz w:val="32"/>
              </w:rPr>
              <w:t xml:space="preserve">h</w:t>
            </w:r>
            <w:r>
              <w:rPr>
                <w:sz w:val="32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32"/>
              </w:rPr>
              <w:t xml:space="preserve">Petak</w:t>
            </w:r>
            <w:r>
              <w:rPr>
                <w:sz w:val="32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4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/>
              <w:rPr>
                <w:sz w:val="3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32"/>
                <w:lang w:val="sr-Latn-RS"/>
              </w:rPr>
              <w:t xml:space="preserve">3</w:t>
            </w:r>
            <w:r>
              <w:rPr>
                <w:rFonts w:ascii="Arial" w:hAnsi="Arial" w:cs="Arial" w:eastAsia="Arial"/>
                <w:color w:val="000000"/>
                <w:sz w:val="32"/>
              </w:rPr>
              <w:t xml:space="preserve">h</w:t>
            </w:r>
            <w:r>
              <w:rPr>
                <w:sz w:val="32"/>
              </w:rPr>
            </w:r>
            <w:r/>
          </w:p>
        </w:tc>
      </w:tr>
    </w:tbl>
    <w:p>
      <w:pPr>
        <w:ind w:left="0" w:right="0" w:firstLine="0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ind w:left="0" w:right="0" w:firstLine="0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numPr>
          <w:ilvl w:val="0"/>
          <w:numId w:val="14"/>
        </w:num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NAČIN KOMUNIKACIJE MEĐU ČLANOVIMA TIMA</w:t>
      </w:r>
      <w:r>
        <w:rPr>
          <w:sz w:val="32"/>
        </w:rPr>
      </w:r>
      <w:r/>
    </w:p>
    <w:p>
      <w:pPr>
        <w:numPr>
          <w:ilvl w:val="0"/>
          <w:numId w:val="15"/>
        </w:num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E-mail</w:t>
      </w:r>
      <w:r>
        <w:rPr>
          <w:sz w:val="32"/>
        </w:rPr>
      </w:r>
      <w:r/>
    </w:p>
    <w:p>
      <w:pPr>
        <w:numPr>
          <w:ilvl w:val="0"/>
          <w:numId w:val="15"/>
        </w:num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Konsultacije</w:t>
      </w:r>
      <w:r>
        <w:rPr>
          <w:sz w:val="32"/>
        </w:rPr>
      </w:r>
      <w:r/>
    </w:p>
    <w:p>
      <w:pPr>
        <w:numPr>
          <w:ilvl w:val="0"/>
          <w:numId w:val="15"/>
        </w:numPr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Socijalne mreže</w:t>
      </w:r>
      <w:r>
        <w:rPr>
          <w:sz w:val="32"/>
        </w:rPr>
      </w:r>
      <w:r/>
    </w:p>
    <w:p>
      <w:pPr>
        <w:ind w:left="0" w:right="0" w:firstLine="0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ind w:left="0" w:right="0" w:firstLine="0"/>
        <w:spacing w:before="0" w:after="1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numPr>
          <w:ilvl w:val="0"/>
          <w:numId w:val="16"/>
        </w:num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</w:rPr>
        <w:t xml:space="preserve">NAČINI KOMUNIKACIJE KOIRŠĆENI ZA DONOŠENJE ODLUKA U TOKU RAZVOJA I REŠAVANJA KONKRETNIH PROBLEMA</w:t>
      </w:r>
      <w:r>
        <w:rPr>
          <w:sz w:val="32"/>
        </w:rPr>
      </w:r>
      <w:r/>
    </w:p>
    <w:p>
      <w:pPr>
        <w:numPr>
          <w:ilvl w:val="0"/>
          <w:numId w:val="17"/>
        </w:num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  <w:lang w:val="sr-Latn-RS"/>
        </w:rPr>
        <w:t xml:space="preserve"> Konsultacije</w:t>
      </w:r>
      <w:r>
        <w:rPr>
          <w:sz w:val="32"/>
        </w:rPr>
      </w:r>
      <w:r/>
    </w:p>
    <w:p>
      <w:pPr>
        <w:numPr>
          <w:ilvl w:val="0"/>
          <w:numId w:val="17"/>
        </w:numPr>
        <w:spacing w:before="0" w:after="16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 E-mail</w:t>
      </w:r>
      <w:r/>
    </w:p>
    <w:p>
      <w:pPr>
        <w:ind w:left="0" w:right="0" w:firstLine="0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ind w:left="0" w:right="0" w:firstLine="0"/>
        <w:spacing w:before="0" w:after="16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  <w:highlight w:val="none"/>
          <w:lang w:val="sr-Latn-RS"/>
        </w:rPr>
      </w:r>
      <w:r>
        <w:rPr>
          <w:rFonts w:ascii="Arial" w:hAnsi="Arial" w:cs="Arial" w:eastAsia="Arial"/>
          <w:color w:val="000000"/>
          <w:sz w:val="32"/>
          <w:highlight w:val="none"/>
          <w:lang w:val="sr-Latn-RS"/>
        </w:rPr>
      </w:r>
      <w:r/>
    </w:p>
    <w:p>
      <w:pPr>
        <w:numPr>
          <w:ilvl w:val="0"/>
          <w:numId w:val="25"/>
        </w:numPr>
        <w:spacing w:before="0" w:after="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32"/>
        </w:rPr>
        <w:t xml:space="preserve">TEHNOLOGIJE</w:t>
      </w:r>
      <w:r/>
    </w:p>
    <w:p>
      <w:pPr>
        <w:numPr>
          <w:ilvl w:val="0"/>
          <w:numId w:val="26"/>
        </w:numPr>
        <w:spacing w:before="0" w:after="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  <w:t xml:space="preserve">React</w:t>
      </w:r>
      <w:r/>
    </w:p>
    <w:p>
      <w:pPr>
        <w:numPr>
          <w:ilvl w:val="0"/>
          <w:numId w:val="26"/>
        </w:numPr>
        <w:spacing w:before="0" w:after="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2"/>
        </w:rPr>
        <w:t xml:space="preserve">Node.js</w:t>
      </w:r>
      <w:r/>
    </w:p>
    <w:p>
      <w:pPr>
        <w:ind w:left="1418" w:firstLine="0"/>
        <w:jc w:val="both"/>
        <w:spacing w:before="0" w:after="160" w:line="235" w:lineRule="atLeast"/>
        <w:rPr>
          <w:rFonts w:ascii="Calibri" w:hAnsi="Calibri" w:cs="Calibri" w:eastAsia="Calibri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32"/>
          <w:highlight w:val="none"/>
          <w:lang w:val="en-US"/>
        </w:rPr>
      </w:r>
      <w:r>
        <w:rPr>
          <w:b/>
          <w:sz w:val="32"/>
          <w:highlight w:val="none"/>
          <w:lang w:val="en-US"/>
        </w:rPr>
      </w:r>
      <w:r/>
    </w:p>
    <w:p>
      <w:pPr>
        <w:jc w:val="both"/>
        <w:spacing w:before="0" w:after="160" w:line="235" w:lineRule="atLeast"/>
        <w:rPr>
          <w:rFonts w:ascii="Calibri" w:hAnsi="Calibri" w:cs="Calibri" w:eastAsia="Calibri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32"/>
          <w:highlight w:val="none"/>
          <w:lang w:val="en-US"/>
        </w:rPr>
      </w:r>
      <w:r>
        <w:rPr>
          <w:b/>
          <w:sz w:val="32"/>
          <w:highlight w:val="none"/>
          <w:lang w:val="en-US"/>
        </w:rPr>
      </w:r>
      <w:r/>
    </w:p>
    <w:p>
      <w:pPr>
        <w:ind w:left="0" w:firstLine="0"/>
        <w:jc w:val="both"/>
        <w:spacing w:before="0" w:after="160" w:line="235" w:lineRule="atLeast"/>
        <w:rPr>
          <w:rFonts w:ascii="Calibri" w:hAnsi="Calibri" w:cs="Calibri" w:eastAsia="Calibri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32"/>
          <w:highlight w:val="none"/>
        </w:rPr>
      </w:r>
      <w:r>
        <w:rPr>
          <w:rFonts w:ascii="Calibri" w:hAnsi="Calibri" w:cs="Calibri" w:eastAsia="Calibri"/>
          <w:sz w:val="32"/>
          <w:highlight w:val="none"/>
        </w:rPr>
      </w:r>
      <w:r/>
    </w:p>
    <w:p>
      <w:pPr>
        <w:numPr>
          <w:ilvl w:val="0"/>
          <w:numId w:val="27"/>
        </w:numPr>
        <w:spacing w:before="0" w:after="0"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32"/>
        </w:rPr>
        <w:t xml:space="preserve">IZGLED</w:t>
      </w:r>
      <w:r/>
    </w:p>
    <w:p>
      <w:p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32"/>
        </w:rPr>
      </w:r>
      <w:r>
        <w:rPr>
          <w:sz w:val="32"/>
        </w:rPr>
      </w:r>
      <w:r/>
    </w:p>
    <w:p>
      <w:pPr>
        <w:spacing w:before="0" w:after="0" w:line="235" w:lineRule="atLeast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/>
    </w:p>
    <w:p>
      <w:pPr>
        <w:ind w:left="0" w:firstLine="0"/>
        <w:jc w:val="both"/>
        <w:spacing w:before="0" w:after="160" w:line="235" w:lineRule="atLeast"/>
        <w:rPr>
          <w:rFonts w:ascii="Calibri" w:hAnsi="Calibri" w:cs="Calibri" w:eastAsia="Calibri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20193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087603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675" cy="2019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5.2pt;height:159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libri" w:hAnsi="Calibri" w:cs="Calibri" w:eastAsia="Calibri"/>
          <w:sz w:val="32"/>
          <w:highlight w:val="none"/>
        </w:rPr>
      </w:r>
      <w:r/>
    </w:p>
    <w:p>
      <w:pPr>
        <w:ind w:left="0" w:firstLine="0"/>
        <w:jc w:val="both"/>
        <w:spacing w:before="0" w:after="160" w:line="235" w:lineRule="atLeast"/>
        <w:rPr>
          <w:rFonts w:ascii="Calibri" w:hAnsi="Calibri" w:cs="Calibri" w:eastAsia="Calibri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32"/>
          <w:highlight w:val="none"/>
        </w:rPr>
      </w:r>
      <w:r>
        <w:rPr>
          <w:rFonts w:ascii="Calibri" w:hAnsi="Calibri" w:cs="Calibri" w:eastAsia="Calibri"/>
          <w:sz w:val="32"/>
          <w:highlight w:val="none"/>
        </w:rPr>
      </w:r>
      <w:r/>
    </w:p>
    <w:p>
      <w:pPr>
        <w:ind w:left="0" w:firstLine="0"/>
        <w:jc w:val="both"/>
        <w:spacing w:before="0" w:after="160" w:line="235" w:lineRule="atLeast"/>
        <w:rPr>
          <w:rFonts w:ascii="Calibri" w:hAnsi="Calibri" w:cs="Calibri" w:eastAsia="Calibri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32"/>
          <w:highlight w:val="none"/>
        </w:rPr>
      </w:r>
      <w:r>
        <w:rPr>
          <w:rFonts w:ascii="Calibri" w:hAnsi="Calibri" w:cs="Calibri" w:eastAsia="Calibri"/>
          <w:sz w:val="32"/>
          <w:highlight w:val="none"/>
        </w:rPr>
      </w:r>
      <w:r/>
    </w:p>
    <w:p>
      <w:pPr>
        <w:ind w:left="0" w:firstLine="0"/>
        <w:jc w:val="both"/>
        <w:spacing w:before="0" w:after="160" w:line="235" w:lineRule="atLeast"/>
        <w:rPr>
          <w:rFonts w:ascii="Calibri" w:hAnsi="Calibri" w:cs="Calibri" w:eastAsia="Calibri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32"/>
          <w:highlight w:val="none"/>
        </w:rPr>
      </w:r>
      <w:r>
        <w:rPr>
          <w:rFonts w:ascii="Calibri" w:hAnsi="Calibri" w:cs="Calibri" w:eastAsia="Calibri"/>
          <w:sz w:val="32"/>
          <w:highlight w:val="none"/>
        </w:rPr>
      </w:r>
      <w:r/>
    </w:p>
    <w:p>
      <w:pPr>
        <w:ind w:left="0" w:firstLine="0"/>
        <w:jc w:val="both"/>
        <w:spacing w:before="0" w:after="160" w:line="235" w:lineRule="atLeast"/>
        <w:rPr>
          <w:rFonts w:ascii="Calibri" w:hAnsi="Calibri" w:cs="Calibri" w:eastAsia="Calibri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3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219869</wp:posOffset>
                </wp:positionV>
                <wp:extent cx="5940425" cy="4434294"/>
                <wp:effectExtent l="0" t="0" r="0" b="0"/>
                <wp:wrapSquare wrapText="bothSides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31726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434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3072;o:allowoverlap:true;o:allowincell:true;mso-position-horizontal-relative:text;margin-left:-5.0pt;mso-position-horizontal:absolute;mso-position-vertical-relative:text;margin-top:17.3pt;mso-position-vertical:absolute;width:467.8pt;height:349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/>
          <w:sz w:val="32"/>
          <w:highlight w:val="none"/>
        </w:rPr>
      </w:r>
      <w:r/>
    </w:p>
    <w:p>
      <w:pPr>
        <w:ind w:left="709" w:firstLine="0"/>
        <w:jc w:val="center"/>
        <w:spacing w:before="0" w:after="160" w:line="235" w:lineRule="atLeast"/>
        <w:rPr>
          <w:rFonts w:ascii="Arial" w:hAnsi="Arial" w:cs="Arial" w:eastAsia="Arial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  <w:highlight w:val="none"/>
        </w:rPr>
      </w:r>
      <w:r>
        <w:rPr>
          <w:rFonts w:ascii="Arial" w:hAnsi="Arial" w:cs="Arial" w:eastAsia="Arial"/>
          <w:b/>
          <w:color w:val="000000"/>
          <w:sz w:val="28"/>
          <w:highlight w:val="none"/>
        </w:rPr>
      </w:r>
      <w:r/>
    </w:p>
    <w:p>
      <w:pPr>
        <w:ind w:left="709" w:firstLine="0"/>
        <w:jc w:val="both"/>
        <w:spacing w:before="0" w:after="160" w:line="235" w:lineRule="atLeast"/>
        <w:rPr>
          <w:rFonts w:ascii="Arial" w:hAnsi="Arial" w:cs="Arial" w:eastAsia="Arial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 w:eastAsia="Calibri"/>
          <w:sz w:val="28"/>
          <w:highlight w:val="none"/>
          <w:lang w:val="sr-Latn-RS"/>
        </w:rPr>
      </w:r>
      <w:r>
        <w:rPr>
          <w:rFonts w:ascii="Calibri" w:hAnsi="Calibri" w:cs="Calibri" w:eastAsia="Calibri"/>
          <w:sz w:val="28"/>
          <w:highlight w:val="none"/>
          <w:lang w:val="sr-Latn-R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ascii="Symbol" w:hAnsi="Symbol" w:cs="Symbol" w:eastAsia="Symbol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6"/>
    <w:next w:val="866"/>
    <w:link w:val="69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91">
    <w:name w:val="Heading 1 Char"/>
    <w:link w:val="690"/>
    <w:uiPriority w:val="9"/>
    <w:rPr>
      <w:rFonts w:ascii="Arial" w:hAnsi="Arial" w:cs="Arial" w:eastAsia="Arial"/>
      <w:sz w:val="40"/>
      <w:szCs w:val="40"/>
    </w:rPr>
  </w:style>
  <w:style w:type="paragraph" w:styleId="692">
    <w:name w:val="Heading 2"/>
    <w:basedOn w:val="866"/>
    <w:next w:val="866"/>
    <w:link w:val="69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93">
    <w:name w:val="Heading 2 Char"/>
    <w:link w:val="692"/>
    <w:uiPriority w:val="9"/>
    <w:rPr>
      <w:rFonts w:ascii="Arial" w:hAnsi="Arial" w:cs="Arial" w:eastAsia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5">
    <w:name w:val="Heading 3 Char"/>
    <w:link w:val="694"/>
    <w:uiPriority w:val="9"/>
    <w:rPr>
      <w:rFonts w:ascii="Arial" w:hAnsi="Arial" w:cs="Arial" w:eastAsia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7">
    <w:name w:val="Heading 4 Char"/>
    <w:link w:val="696"/>
    <w:uiPriority w:val="9"/>
    <w:rPr>
      <w:rFonts w:ascii="Arial" w:hAnsi="Arial" w:cs="Arial" w:eastAsia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9">
    <w:name w:val="Heading 5 Char"/>
    <w:link w:val="698"/>
    <w:uiPriority w:val="9"/>
    <w:rPr>
      <w:rFonts w:ascii="Arial" w:hAnsi="Arial" w:cs="Arial" w:eastAsia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1">
    <w:name w:val="Heading 6 Char"/>
    <w:link w:val="700"/>
    <w:uiPriority w:val="9"/>
    <w:rPr>
      <w:rFonts w:ascii="Arial" w:hAnsi="Arial" w:cs="Arial" w:eastAsia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5">
    <w:name w:val="Heading 8 Char"/>
    <w:link w:val="704"/>
    <w:uiPriority w:val="9"/>
    <w:rPr>
      <w:rFonts w:ascii="Arial" w:hAnsi="Arial" w:cs="Arial" w:eastAsia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7">
    <w:name w:val="Heading 9 Char"/>
    <w:link w:val="706"/>
    <w:uiPriority w:val="9"/>
    <w:rPr>
      <w:rFonts w:ascii="Arial" w:hAnsi="Arial" w:cs="Arial" w:eastAsia="Arial"/>
      <w:i/>
      <w:iCs/>
      <w:sz w:val="21"/>
      <w:szCs w:val="21"/>
    </w:rPr>
  </w:style>
  <w:style w:type="paragraph" w:styleId="708">
    <w:name w:val="Title"/>
    <w:basedOn w:val="866"/>
    <w:next w:val="866"/>
    <w:link w:val="7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9">
    <w:name w:val="Title Char"/>
    <w:link w:val="708"/>
    <w:uiPriority w:val="10"/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link w:val="710"/>
    <w:uiPriority w:val="11"/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paragraph" w:styleId="716">
    <w:name w:val="Header"/>
    <w:basedOn w:val="866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Header Char"/>
    <w:link w:val="716"/>
    <w:uiPriority w:val="99"/>
  </w:style>
  <w:style w:type="paragraph" w:styleId="718">
    <w:name w:val="Footer"/>
    <w:basedOn w:val="866"/>
    <w:link w:val="7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Footer Char"/>
    <w:link w:val="718"/>
    <w:uiPriority w:val="99"/>
  </w:style>
  <w:style w:type="paragraph" w:styleId="720">
    <w:name w:val="Caption"/>
    <w:basedOn w:val="866"/>
    <w:next w:val="8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</w:style>
  <w:style w:type="table" w:styleId="722">
    <w:name w:val="Table Grid"/>
    <w:basedOn w:val="8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Table Grid Light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Plain Table 1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2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7">
    <w:name w:val="Plain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Plain Table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9">
    <w:name w:val="Grid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1">
    <w:name w:val="Grid Table 4 - Accent 1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2">
    <w:name w:val="Grid Table 4 - Accent 2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3">
    <w:name w:val="Grid Table 4 - Accent 3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4">
    <w:name w:val="Grid Table 4 - Accent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5">
    <w:name w:val="Grid Table 4 - Accent 5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6">
    <w:name w:val="Grid Table 4 - Accent 6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7">
    <w:name w:val="Grid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4">
    <w:name w:val="Grid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5">
    <w:name w:val="Grid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6">
    <w:name w:val="Grid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7">
    <w:name w:val="Grid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8">
    <w:name w:val="Grid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9">
    <w:name w:val="Grid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6">
    <w:name w:val="List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7">
    <w:name w:val="List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8">
    <w:name w:val="List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9">
    <w:name w:val="List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0">
    <w:name w:val="List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1">
    <w:name w:val="List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2">
    <w:name w:val="List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4">
    <w:name w:val="List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5">
    <w:name w:val="List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6">
    <w:name w:val="List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7">
    <w:name w:val="List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8">
    <w:name w:val="List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9">
    <w:name w:val="List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0">
    <w:name w:val="List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1">
    <w:name w:val="List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2">
    <w:name w:val="List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3">
    <w:name w:val="List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4">
    <w:name w:val="List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5">
    <w:name w:val="List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6">
    <w:name w:val="List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7">
    <w:name w:val="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9">
    <w:name w:val="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0">
    <w:name w:val="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1">
    <w:name w:val="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2">
    <w:name w:val="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3">
    <w:name w:val="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4">
    <w:name w:val="Bordered &amp; 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Bordered &amp; 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6">
    <w:name w:val="Bordered &amp; 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7">
    <w:name w:val="Bordered &amp; 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8">
    <w:name w:val="Bordered &amp; 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9">
    <w:name w:val="Bordered &amp; 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0">
    <w:name w:val="Bordered &amp; 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1">
    <w:name w:val="Bordered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2">
    <w:name w:val="Bordered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3">
    <w:name w:val="Bordered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4">
    <w:name w:val="Bordered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5">
    <w:name w:val="Bordered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6">
    <w:name w:val="Bordered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7">
    <w:name w:val="Bordered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8">
    <w:name w:val="Hyperlink"/>
    <w:uiPriority w:val="99"/>
    <w:unhideWhenUsed/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spacing w:after="40" w:line="240" w:lineRule="auto"/>
    </w:pPr>
    <w:rPr>
      <w:sz w:val="18"/>
    </w:rPr>
  </w:style>
  <w:style w:type="character" w:styleId="850">
    <w:name w:val="Footnote Text Char"/>
    <w:link w:val="849"/>
    <w:uiPriority w:val="99"/>
    <w:rPr>
      <w:sz w:val="18"/>
    </w:rPr>
  </w:style>
  <w:style w:type="character" w:styleId="851">
    <w:name w:val="footnote reference"/>
    <w:uiPriority w:val="99"/>
    <w:unhideWhenUsed/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spacing w:after="0" w:line="240" w:lineRule="auto"/>
    </w:pPr>
    <w:rPr>
      <w:sz w:val="20"/>
    </w:rPr>
  </w:style>
  <w:style w:type="character" w:styleId="853">
    <w:name w:val="Endnote Text Char"/>
    <w:link w:val="852"/>
    <w:uiPriority w:val="99"/>
    <w:rPr>
      <w:sz w:val="20"/>
    </w:rPr>
  </w:style>
  <w:style w:type="character" w:styleId="854">
    <w:name w:val="endnote reference"/>
    <w:uiPriority w:val="99"/>
    <w:semiHidden/>
    <w:unhideWhenUsed/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ind w:left="0" w:right="0" w:firstLine="0"/>
      <w:spacing w:after="57"/>
    </w:pPr>
  </w:style>
  <w:style w:type="paragraph" w:styleId="856">
    <w:name w:val="toc 2"/>
    <w:basedOn w:val="866"/>
    <w:next w:val="866"/>
    <w:uiPriority w:val="39"/>
    <w:unhideWhenUsed/>
    <w:pPr>
      <w:ind w:left="283" w:right="0" w:firstLine="0"/>
      <w:spacing w:after="57"/>
    </w:pPr>
  </w:style>
  <w:style w:type="paragraph" w:styleId="857">
    <w:name w:val="toc 3"/>
    <w:basedOn w:val="866"/>
    <w:next w:val="866"/>
    <w:uiPriority w:val="39"/>
    <w:unhideWhenUsed/>
    <w:pPr>
      <w:ind w:left="567" w:right="0" w:firstLine="0"/>
      <w:spacing w:after="57"/>
    </w:pPr>
  </w:style>
  <w:style w:type="paragraph" w:styleId="858">
    <w:name w:val="toc 4"/>
    <w:basedOn w:val="866"/>
    <w:next w:val="866"/>
    <w:uiPriority w:val="39"/>
    <w:unhideWhenUsed/>
    <w:pPr>
      <w:ind w:left="850" w:right="0" w:firstLine="0"/>
      <w:spacing w:after="57"/>
    </w:pPr>
  </w:style>
  <w:style w:type="paragraph" w:styleId="859">
    <w:name w:val="toc 5"/>
    <w:basedOn w:val="866"/>
    <w:next w:val="866"/>
    <w:uiPriority w:val="39"/>
    <w:unhideWhenUsed/>
    <w:pPr>
      <w:ind w:left="1134" w:right="0" w:firstLine="0"/>
      <w:spacing w:after="57"/>
    </w:pPr>
  </w:style>
  <w:style w:type="paragraph" w:styleId="860">
    <w:name w:val="toc 6"/>
    <w:basedOn w:val="866"/>
    <w:next w:val="866"/>
    <w:uiPriority w:val="39"/>
    <w:unhideWhenUsed/>
    <w:pPr>
      <w:ind w:left="1417" w:right="0" w:firstLine="0"/>
      <w:spacing w:after="57"/>
    </w:pPr>
  </w:style>
  <w:style w:type="paragraph" w:styleId="861">
    <w:name w:val="toc 7"/>
    <w:basedOn w:val="866"/>
    <w:next w:val="866"/>
    <w:uiPriority w:val="39"/>
    <w:unhideWhenUsed/>
    <w:pPr>
      <w:ind w:left="1701" w:right="0" w:firstLine="0"/>
      <w:spacing w:after="57"/>
    </w:pPr>
  </w:style>
  <w:style w:type="paragraph" w:styleId="862">
    <w:name w:val="toc 8"/>
    <w:basedOn w:val="866"/>
    <w:next w:val="866"/>
    <w:uiPriority w:val="39"/>
    <w:unhideWhenUsed/>
    <w:pPr>
      <w:ind w:left="1984" w:right="0" w:firstLine="0"/>
      <w:spacing w:after="57"/>
    </w:pPr>
  </w:style>
  <w:style w:type="paragraph" w:styleId="863">
    <w:name w:val="toc 9"/>
    <w:basedOn w:val="866"/>
    <w:next w:val="866"/>
    <w:uiPriority w:val="39"/>
    <w:unhideWhenUsed/>
    <w:pPr>
      <w:ind w:left="2268" w:right="0" w:firstLine="0"/>
      <w:spacing w:after="57"/>
    </w:pPr>
  </w:style>
  <w:style w:type="paragraph" w:styleId="864">
    <w:name w:val="TOC Heading"/>
    <w:uiPriority w:val="39"/>
    <w:unhideWhenUsed/>
  </w:style>
  <w:style w:type="paragraph" w:styleId="865">
    <w:name w:val="table of figures"/>
    <w:basedOn w:val="866"/>
    <w:next w:val="866"/>
    <w:uiPriority w:val="99"/>
    <w:unhideWhenUsed/>
    <w:pPr>
      <w:spacing w:after="0" w:afterAutospacing="0"/>
    </w:pPr>
  </w:style>
  <w:style w:type="paragraph" w:styleId="866" w:default="1">
    <w:name w:val="Normal"/>
    <w:qFormat/>
  </w:style>
  <w:style w:type="table" w:styleId="8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8" w:default="1">
    <w:name w:val="No List"/>
    <w:uiPriority w:val="99"/>
    <w:semiHidden/>
    <w:unhideWhenUsed/>
  </w:style>
  <w:style w:type="paragraph" w:styleId="869">
    <w:name w:val="No Spacing"/>
    <w:basedOn w:val="866"/>
    <w:uiPriority w:val="1"/>
    <w:qFormat/>
    <w:pPr>
      <w:spacing w:after="0" w:line="240" w:lineRule="auto"/>
    </w:pPr>
  </w:style>
  <w:style w:type="paragraph" w:styleId="870">
    <w:name w:val="List Paragraph"/>
    <w:basedOn w:val="866"/>
    <w:uiPriority w:val="34"/>
    <w:qFormat/>
    <w:pPr>
      <w:contextualSpacing/>
      <w:ind w:left="720"/>
    </w:pPr>
  </w:style>
  <w:style w:type="character" w:styleId="8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2022-10-25T00:06:49Z</dcterms:modified>
</cp:coreProperties>
</file>