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6B7F" w14:textId="1F513178" w:rsidR="00B163F7" w:rsidRDefault="00B163F7" w:rsidP="00B163F7">
      <w:pPr>
        <w:spacing w:after="0"/>
        <w:jc w:val="center"/>
        <w:rPr>
          <w:sz w:val="52"/>
          <w:szCs w:val="52"/>
        </w:rPr>
      </w:pPr>
      <w:r w:rsidRPr="00B163F7">
        <w:rPr>
          <w:b/>
          <w:bCs/>
          <w:sz w:val="52"/>
          <w:szCs w:val="52"/>
        </w:rPr>
        <w:t xml:space="preserve">Load Balancer </w:t>
      </w:r>
      <w:r w:rsidRPr="00B163F7">
        <w:rPr>
          <w:sz w:val="52"/>
          <w:szCs w:val="52"/>
        </w:rPr>
        <w:t>(LB-G1)</w:t>
      </w:r>
    </w:p>
    <w:p w14:paraId="08E399E5" w14:textId="77777777" w:rsidR="00B163F7" w:rsidRPr="00B163F7" w:rsidRDefault="00B163F7" w:rsidP="00B163F7">
      <w:pPr>
        <w:spacing w:after="0"/>
        <w:jc w:val="center"/>
        <w:rPr>
          <w:sz w:val="36"/>
          <w:szCs w:val="36"/>
        </w:rPr>
      </w:pPr>
    </w:p>
    <w:p w14:paraId="39AC9041" w14:textId="0DC3EB8B" w:rsidR="00B163F7" w:rsidRPr="00B163F7" w:rsidRDefault="00B163F7" w:rsidP="00B163F7">
      <w:pPr>
        <w:spacing w:after="0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UVOD</w:t>
      </w:r>
    </w:p>
    <w:p w14:paraId="30C2063F" w14:textId="6D4C3411" w:rsidR="00DF7FA5" w:rsidRDefault="005E3A11" w:rsidP="00B163F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Uvođenjem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pametnih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nastaje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dugog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proračuna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potrosnje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163F7">
        <w:rPr>
          <w:sz w:val="24"/>
          <w:szCs w:val="24"/>
        </w:rPr>
        <w:t>Cilj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ovog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projekta</w:t>
      </w:r>
      <w:proofErr w:type="spellEnd"/>
      <w:r w:rsidR="00B163F7">
        <w:rPr>
          <w:sz w:val="24"/>
          <w:szCs w:val="24"/>
        </w:rPr>
        <w:t xml:space="preserve"> je </w:t>
      </w:r>
      <w:proofErr w:type="spellStart"/>
      <w:r w:rsidR="00B163F7">
        <w:rPr>
          <w:sz w:val="24"/>
          <w:szCs w:val="24"/>
        </w:rPr>
        <w:t>simulacija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rada</w:t>
      </w:r>
      <w:proofErr w:type="spellEnd"/>
      <w:r w:rsidR="00B163F7">
        <w:rPr>
          <w:sz w:val="24"/>
          <w:szCs w:val="24"/>
        </w:rPr>
        <w:t xml:space="preserve"> Load Balancer </w:t>
      </w:r>
      <w:proofErr w:type="spellStart"/>
      <w:r w:rsidR="00B163F7">
        <w:rPr>
          <w:sz w:val="24"/>
          <w:szCs w:val="24"/>
        </w:rPr>
        <w:t>sistema</w:t>
      </w:r>
      <w:proofErr w:type="spellEnd"/>
      <w:r w:rsidR="00B163F7">
        <w:rPr>
          <w:sz w:val="24"/>
          <w:szCs w:val="24"/>
        </w:rPr>
        <w:t xml:space="preserve"> za </w:t>
      </w:r>
      <w:proofErr w:type="spellStart"/>
      <w:r w:rsidR="00B163F7">
        <w:rPr>
          <w:sz w:val="24"/>
          <w:szCs w:val="24"/>
        </w:rPr>
        <w:t>obracun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mesecne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potrosnje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struje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pametnih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metera</w:t>
      </w:r>
      <w:proofErr w:type="spellEnd"/>
      <w:r w:rsidR="00B163F7">
        <w:rPr>
          <w:sz w:val="24"/>
          <w:szCs w:val="24"/>
        </w:rPr>
        <w:t xml:space="preserve">, </w:t>
      </w:r>
      <w:proofErr w:type="spellStart"/>
      <w:r w:rsidR="00B163F7">
        <w:rPr>
          <w:sz w:val="24"/>
          <w:szCs w:val="24"/>
        </w:rPr>
        <w:t>kako</w:t>
      </w:r>
      <w:proofErr w:type="spellEnd"/>
      <w:r w:rsidR="00B163F7">
        <w:rPr>
          <w:sz w:val="24"/>
          <w:szCs w:val="24"/>
        </w:rPr>
        <w:t xml:space="preserve"> bi </w:t>
      </w:r>
      <w:proofErr w:type="spellStart"/>
      <w:r w:rsidR="00B163F7">
        <w:rPr>
          <w:sz w:val="24"/>
          <w:szCs w:val="24"/>
        </w:rPr>
        <w:t>raspodelili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opterecenje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proracuna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ubrzali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proce</w:t>
      </w:r>
      <w:r w:rsidR="00FB6029">
        <w:rPr>
          <w:sz w:val="24"/>
          <w:szCs w:val="24"/>
        </w:rPr>
        <w:t>s</w:t>
      </w:r>
      <w:proofErr w:type="spellEnd"/>
      <w:r w:rsidR="00FB6029">
        <w:rPr>
          <w:sz w:val="24"/>
          <w:szCs w:val="24"/>
        </w:rPr>
        <w:t xml:space="preserve"> za </w:t>
      </w:r>
      <w:proofErr w:type="spellStart"/>
      <w:r w:rsidR="00FB6029">
        <w:rPr>
          <w:sz w:val="24"/>
          <w:szCs w:val="24"/>
        </w:rPr>
        <w:t>vece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kolicine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klijenata</w:t>
      </w:r>
      <w:proofErr w:type="spellEnd"/>
      <w:r w:rsidR="00B163F7">
        <w:rPr>
          <w:sz w:val="24"/>
          <w:szCs w:val="24"/>
        </w:rPr>
        <w:t>.</w:t>
      </w:r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Ovaj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sistem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ima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primetne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benefite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kod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većeg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broja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brojila</w:t>
      </w:r>
      <w:proofErr w:type="spellEnd"/>
      <w:r w:rsidR="00FB6029">
        <w:rPr>
          <w:sz w:val="24"/>
          <w:szCs w:val="24"/>
        </w:rPr>
        <w:t xml:space="preserve">, </w:t>
      </w:r>
      <w:proofErr w:type="spellStart"/>
      <w:r w:rsidR="00FB6029">
        <w:rPr>
          <w:sz w:val="24"/>
          <w:szCs w:val="24"/>
        </w:rPr>
        <w:t>dok</w:t>
      </w:r>
      <w:proofErr w:type="spellEnd"/>
      <w:r w:rsidR="00FB6029">
        <w:rPr>
          <w:sz w:val="24"/>
          <w:szCs w:val="24"/>
        </w:rPr>
        <w:t xml:space="preserve"> je za </w:t>
      </w:r>
      <w:proofErr w:type="spellStart"/>
      <w:r w:rsidR="00FB6029">
        <w:rPr>
          <w:sz w:val="24"/>
          <w:szCs w:val="24"/>
        </w:rPr>
        <w:t>menje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brojila</w:t>
      </w:r>
      <w:proofErr w:type="spellEnd"/>
      <w:r w:rsidR="00FB6029">
        <w:rPr>
          <w:sz w:val="24"/>
          <w:szCs w:val="24"/>
        </w:rPr>
        <w:t xml:space="preserve"> to </w:t>
      </w:r>
      <w:proofErr w:type="spellStart"/>
      <w:r w:rsidR="00FB6029">
        <w:rPr>
          <w:sz w:val="24"/>
          <w:szCs w:val="24"/>
        </w:rPr>
        <w:t>manje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primetno</w:t>
      </w:r>
      <w:proofErr w:type="spellEnd"/>
      <w:r w:rsidR="00FB6029">
        <w:rPr>
          <w:sz w:val="24"/>
          <w:szCs w:val="24"/>
        </w:rPr>
        <w:t>.</w:t>
      </w:r>
      <w:r w:rsidR="00B163F7">
        <w:rPr>
          <w:sz w:val="24"/>
          <w:szCs w:val="24"/>
        </w:rPr>
        <w:t xml:space="preserve"> </w:t>
      </w:r>
    </w:p>
    <w:p w14:paraId="42B48139" w14:textId="659531C9" w:rsidR="00DF7FA5" w:rsidRDefault="00DF7FA5" w:rsidP="00B163F7">
      <w:pPr>
        <w:spacing w:after="0"/>
        <w:rPr>
          <w:sz w:val="24"/>
          <w:szCs w:val="24"/>
        </w:rPr>
      </w:pPr>
    </w:p>
    <w:p w14:paraId="2484095B" w14:textId="4192DF85" w:rsidR="00FB6029" w:rsidRPr="00FB6029" w:rsidRDefault="00D362E1" w:rsidP="00FB602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DIZAJN</w:t>
      </w:r>
    </w:p>
    <w:p w14:paraId="15AC720D" w14:textId="0FD432F9" w:rsidR="00D672E3" w:rsidRPr="00D672E3" w:rsidRDefault="00D672E3" w:rsidP="00B163F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od 3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LoadBalancer</w:t>
      </w:r>
      <w:proofErr w:type="spellEnd"/>
      <w:r>
        <w:rPr>
          <w:i/>
          <w:iCs/>
          <w:sz w:val="24"/>
          <w:szCs w:val="24"/>
        </w:rPr>
        <w:t>, Worker, Meter</w:t>
      </w:r>
      <w:r>
        <w:rPr>
          <w:sz w:val="24"/>
          <w:szCs w:val="24"/>
        </w:rPr>
        <w:t>.</w:t>
      </w:r>
    </w:p>
    <w:p w14:paraId="487F1F32" w14:textId="13A00EA1" w:rsidR="00B163F7" w:rsidRDefault="00D672E3" w:rsidP="00B163F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B163F7">
        <w:rPr>
          <w:sz w:val="24"/>
          <w:szCs w:val="24"/>
        </w:rPr>
        <w:t>rilikom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prijave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na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sistem</w:t>
      </w:r>
      <w:proofErr w:type="spellEnd"/>
      <w:r w:rsidR="00B163F7">
        <w:rPr>
          <w:sz w:val="24"/>
          <w:szCs w:val="24"/>
        </w:rPr>
        <w:t xml:space="preserve"> meter se </w:t>
      </w:r>
      <w:proofErr w:type="spellStart"/>
      <w:r w:rsidR="00B163F7">
        <w:rPr>
          <w:sz w:val="24"/>
          <w:szCs w:val="24"/>
        </w:rPr>
        <w:t>javlja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balanceru</w:t>
      </w:r>
      <w:proofErr w:type="spellEnd"/>
      <w:r w:rsidR="00DF7FA5">
        <w:rPr>
          <w:sz w:val="24"/>
          <w:szCs w:val="24"/>
        </w:rPr>
        <w:t xml:space="preserve"> </w:t>
      </w:r>
      <w:proofErr w:type="spellStart"/>
      <w:r w:rsidR="00DF7FA5">
        <w:rPr>
          <w:sz w:val="24"/>
          <w:szCs w:val="24"/>
        </w:rPr>
        <w:t>na</w:t>
      </w:r>
      <w:proofErr w:type="spellEnd"/>
      <w:r w:rsidR="00DF7FA5">
        <w:rPr>
          <w:sz w:val="24"/>
          <w:szCs w:val="24"/>
        </w:rPr>
        <w:t xml:space="preserve"> </w:t>
      </w:r>
      <w:proofErr w:type="spellStart"/>
      <w:r w:rsidR="00DF7FA5">
        <w:rPr>
          <w:sz w:val="24"/>
          <w:szCs w:val="24"/>
        </w:rPr>
        <w:t>portu</w:t>
      </w:r>
      <w:proofErr w:type="spellEnd"/>
      <w:r w:rsidR="00DF7FA5">
        <w:rPr>
          <w:sz w:val="24"/>
          <w:szCs w:val="24"/>
        </w:rPr>
        <w:t xml:space="preserve"> 5059</w:t>
      </w:r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ciljem</w:t>
      </w:r>
      <w:proofErr w:type="spellEnd"/>
      <w:r w:rsidR="00B163F7">
        <w:rPr>
          <w:sz w:val="24"/>
          <w:szCs w:val="24"/>
        </w:rPr>
        <w:t xml:space="preserve"> da se </w:t>
      </w:r>
      <w:proofErr w:type="spellStart"/>
      <w:r w:rsidR="00B163F7">
        <w:rPr>
          <w:sz w:val="24"/>
          <w:szCs w:val="24"/>
        </w:rPr>
        <w:t>registruje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gde</w:t>
      </w:r>
      <w:proofErr w:type="spellEnd"/>
      <w:r w:rsidR="00B163F7">
        <w:rPr>
          <w:sz w:val="24"/>
          <w:szCs w:val="24"/>
        </w:rPr>
        <w:t xml:space="preserve"> ga on </w:t>
      </w:r>
      <w:proofErr w:type="spellStart"/>
      <w:r w:rsidR="00B163F7">
        <w:rPr>
          <w:sz w:val="24"/>
          <w:szCs w:val="24"/>
        </w:rPr>
        <w:t>prihvata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cuva</w:t>
      </w:r>
      <w:proofErr w:type="spellEnd"/>
      <w:r w:rsidR="00B163F7">
        <w:rPr>
          <w:sz w:val="24"/>
          <w:szCs w:val="24"/>
        </w:rPr>
        <w:t xml:space="preserve"> u </w:t>
      </w:r>
      <w:proofErr w:type="spellStart"/>
      <w:r w:rsidR="00B163F7">
        <w:rPr>
          <w:sz w:val="24"/>
          <w:szCs w:val="24"/>
        </w:rPr>
        <w:t>headMeterList</w:t>
      </w:r>
      <w:proofErr w:type="spellEnd"/>
      <w:r w:rsidR="00B163F7">
        <w:rPr>
          <w:sz w:val="24"/>
          <w:szCs w:val="24"/>
        </w:rPr>
        <w:t>.</w:t>
      </w:r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Ostvaruje</w:t>
      </w:r>
      <w:proofErr w:type="spellEnd"/>
      <w:r w:rsidR="00FB6029">
        <w:rPr>
          <w:sz w:val="24"/>
          <w:szCs w:val="24"/>
        </w:rPr>
        <w:t xml:space="preserve"> se </w:t>
      </w:r>
      <w:proofErr w:type="spellStart"/>
      <w:r w:rsidR="00FB6029">
        <w:rPr>
          <w:sz w:val="24"/>
          <w:szCs w:val="24"/>
        </w:rPr>
        <w:t>konekcija</w:t>
      </w:r>
      <w:proofErr w:type="spellEnd"/>
      <w:r w:rsidR="00FB6029">
        <w:rPr>
          <w:sz w:val="24"/>
          <w:szCs w:val="24"/>
        </w:rPr>
        <w:t>.</w:t>
      </w:r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Svakom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meteru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dodeljuje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novi</w:t>
      </w:r>
      <w:proofErr w:type="spellEnd"/>
      <w:r w:rsidR="00B163F7">
        <w:rPr>
          <w:sz w:val="24"/>
          <w:szCs w:val="24"/>
        </w:rPr>
        <w:t xml:space="preserve"> thread koji </w:t>
      </w:r>
      <w:proofErr w:type="spellStart"/>
      <w:r w:rsidR="00B163F7">
        <w:rPr>
          <w:sz w:val="24"/>
          <w:szCs w:val="24"/>
        </w:rPr>
        <w:t>osluskuje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na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soketu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racune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koje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ce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registrovani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meteri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slati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i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zatim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ih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čuva</w:t>
      </w:r>
      <w:proofErr w:type="spellEnd"/>
      <w:r w:rsidR="00B163F7">
        <w:rPr>
          <w:sz w:val="24"/>
          <w:szCs w:val="24"/>
        </w:rPr>
        <w:t xml:space="preserve"> u </w:t>
      </w:r>
      <w:proofErr w:type="spellStart"/>
      <w:r w:rsidR="00B163F7">
        <w:rPr>
          <w:sz w:val="24"/>
          <w:szCs w:val="24"/>
        </w:rPr>
        <w:t>primaryQueue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tipa</w:t>
      </w:r>
      <w:proofErr w:type="spellEnd"/>
      <w:r w:rsidR="00B163F7">
        <w:rPr>
          <w:sz w:val="24"/>
          <w:szCs w:val="24"/>
        </w:rPr>
        <w:t xml:space="preserve"> </w:t>
      </w:r>
      <w:proofErr w:type="spellStart"/>
      <w:r w:rsidR="00B163F7">
        <w:rPr>
          <w:sz w:val="24"/>
          <w:szCs w:val="24"/>
        </w:rPr>
        <w:t>RingBuffer</w:t>
      </w:r>
      <w:proofErr w:type="spellEnd"/>
      <w:r w:rsidR="00B163F7">
        <w:rPr>
          <w:sz w:val="24"/>
          <w:szCs w:val="24"/>
        </w:rPr>
        <w:t>-a.</w:t>
      </w:r>
    </w:p>
    <w:p w14:paraId="0A30B22F" w14:textId="11E864B3" w:rsidR="00FB6029" w:rsidRDefault="00DF7FA5" w:rsidP="00B163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strane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jedna</w:t>
      </w:r>
      <w:proofErr w:type="spellEnd"/>
      <w:r w:rsidR="00FB6029">
        <w:rPr>
          <w:sz w:val="24"/>
          <w:szCs w:val="24"/>
        </w:rPr>
        <w:t xml:space="preserve"> nit </w:t>
      </w:r>
      <w:proofErr w:type="spellStart"/>
      <w:r w:rsidR="00FB6029">
        <w:rPr>
          <w:sz w:val="24"/>
          <w:szCs w:val="24"/>
        </w:rPr>
        <w:t>očekuje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poruke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i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zahteve</w:t>
      </w:r>
      <w:proofErr w:type="spellEnd"/>
      <w:r w:rsidR="00FB6029">
        <w:rPr>
          <w:sz w:val="24"/>
          <w:szCs w:val="24"/>
        </w:rPr>
        <w:t xml:space="preserve"> za </w:t>
      </w:r>
      <w:proofErr w:type="spellStart"/>
      <w:r w:rsidR="00FB6029">
        <w:rPr>
          <w:sz w:val="24"/>
          <w:szCs w:val="24"/>
        </w:rPr>
        <w:t>registraciju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novih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workera</w:t>
      </w:r>
      <w:proofErr w:type="spellEnd"/>
      <w:r w:rsidR="00FB6029">
        <w:rPr>
          <w:sz w:val="24"/>
          <w:szCs w:val="24"/>
        </w:rPr>
        <w:t xml:space="preserve"> koji </w:t>
      </w:r>
      <w:proofErr w:type="spellStart"/>
      <w:r w:rsidR="00FB6029">
        <w:rPr>
          <w:sz w:val="24"/>
          <w:szCs w:val="24"/>
        </w:rPr>
        <w:t>ce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biti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na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raspolaganju</w:t>
      </w:r>
      <w:proofErr w:type="spellEnd"/>
      <w:r w:rsidR="00FB6029">
        <w:rPr>
          <w:sz w:val="24"/>
          <w:szCs w:val="24"/>
        </w:rPr>
        <w:t xml:space="preserve"> Load </w:t>
      </w:r>
      <w:proofErr w:type="spellStart"/>
      <w:r w:rsidR="00FB6029">
        <w:rPr>
          <w:sz w:val="24"/>
          <w:szCs w:val="24"/>
        </w:rPr>
        <w:t>Balanceru</w:t>
      </w:r>
      <w:proofErr w:type="spellEnd"/>
      <w:r w:rsidR="00FB6029">
        <w:rPr>
          <w:sz w:val="24"/>
          <w:szCs w:val="24"/>
        </w:rPr>
        <w:t xml:space="preserve"> u </w:t>
      </w:r>
      <w:proofErr w:type="spellStart"/>
      <w:r w:rsidR="00FB6029">
        <w:rPr>
          <w:sz w:val="24"/>
          <w:szCs w:val="24"/>
        </w:rPr>
        <w:t>headWorkersList</w:t>
      </w:r>
      <w:proofErr w:type="spellEnd"/>
      <w:r w:rsidR="00FB6029">
        <w:rPr>
          <w:sz w:val="24"/>
          <w:szCs w:val="24"/>
        </w:rPr>
        <w:t xml:space="preserve"> </w:t>
      </w:r>
      <w:proofErr w:type="spellStart"/>
      <w:r w:rsidR="00FB6029">
        <w:rPr>
          <w:sz w:val="24"/>
          <w:szCs w:val="24"/>
        </w:rPr>
        <w:t>redu</w:t>
      </w:r>
      <w:proofErr w:type="spellEnd"/>
      <w:r w:rsidR="00FB6029">
        <w:rPr>
          <w:sz w:val="24"/>
          <w:szCs w:val="24"/>
        </w:rPr>
        <w:t>.</w:t>
      </w:r>
    </w:p>
    <w:p w14:paraId="1B6BDBB4" w14:textId="0ABB3395" w:rsidR="00FB6029" w:rsidRDefault="00FB6029" w:rsidP="00B163F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primaryQueue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raspolaganju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nit (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soketima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slobodan</w:t>
      </w:r>
      <w:proofErr w:type="spell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racuna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ObradaRacuna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dobije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zaduzenje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strukturi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nit se </w:t>
      </w:r>
      <w:proofErr w:type="spellStart"/>
      <w:r>
        <w:rPr>
          <w:sz w:val="24"/>
          <w:szCs w:val="24"/>
        </w:rPr>
        <w:t>zatvara</w:t>
      </w:r>
      <w:proofErr w:type="spellEnd"/>
      <w:r>
        <w:rPr>
          <w:sz w:val="24"/>
          <w:szCs w:val="24"/>
        </w:rPr>
        <w:t>.</w:t>
      </w:r>
    </w:p>
    <w:p w14:paraId="6A4AB712" w14:textId="4D56476D" w:rsidR="00FB6029" w:rsidRPr="00B163F7" w:rsidRDefault="00FB6029" w:rsidP="00B163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Worker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72E3">
        <w:rPr>
          <w:sz w:val="24"/>
          <w:szCs w:val="24"/>
        </w:rPr>
        <w:t>č</w:t>
      </w:r>
      <w:r>
        <w:rPr>
          <w:sz w:val="24"/>
          <w:szCs w:val="24"/>
        </w:rPr>
        <w:t>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prora</w:t>
      </w:r>
      <w:r w:rsidR="00D672E3">
        <w:rPr>
          <w:sz w:val="24"/>
          <w:szCs w:val="24"/>
        </w:rPr>
        <w:t>č</w:t>
      </w:r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. Dug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meseca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dobio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nazad</w:t>
      </w:r>
      <w:proofErr w:type="spellEnd"/>
      <w:r>
        <w:rPr>
          <w:sz w:val="24"/>
          <w:szCs w:val="24"/>
        </w:rPr>
        <w:t xml:space="preserve"> LB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ga on </w:t>
      </w:r>
      <w:proofErr w:type="spellStart"/>
      <w:r>
        <w:rPr>
          <w:sz w:val="24"/>
          <w:szCs w:val="24"/>
        </w:rPr>
        <w:t>sačuvao</w:t>
      </w:r>
      <w:proofErr w:type="spellEnd"/>
      <w:r>
        <w:rPr>
          <w:sz w:val="24"/>
          <w:szCs w:val="24"/>
        </w:rPr>
        <w:t>. (</w:t>
      </w:r>
      <w:proofErr w:type="spellStart"/>
      <w:proofErr w:type="gramStart"/>
      <w:r>
        <w:rPr>
          <w:sz w:val="24"/>
          <w:szCs w:val="24"/>
        </w:rPr>
        <w:t>zaduzenje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trenutnoStanje-stanjeProslogMeseca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pomnozimo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cenom</w:t>
      </w:r>
      <w:proofErr w:type="spellEnd"/>
      <w:r>
        <w:rPr>
          <w:sz w:val="24"/>
          <w:szCs w:val="24"/>
        </w:rPr>
        <w:t xml:space="preserve"> 1KWh,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117 </w:t>
      </w:r>
      <w:proofErr w:type="spellStart"/>
      <w:r>
        <w:rPr>
          <w:sz w:val="24"/>
          <w:szCs w:val="24"/>
        </w:rPr>
        <w:t>dinara</w:t>
      </w:r>
      <w:proofErr w:type="spellEnd"/>
      <w:r>
        <w:rPr>
          <w:sz w:val="24"/>
          <w:szCs w:val="24"/>
        </w:rPr>
        <w:t>).</w:t>
      </w:r>
    </w:p>
    <w:p w14:paraId="5FA8CAB6" w14:textId="77777777" w:rsidR="00B163F7" w:rsidRDefault="00B163F7" w:rsidP="00B163F7">
      <w:pPr>
        <w:spacing w:after="0"/>
        <w:jc w:val="center"/>
      </w:pPr>
    </w:p>
    <w:p w14:paraId="58137ACE" w14:textId="560158C8" w:rsidR="00907768" w:rsidRDefault="00B163F7" w:rsidP="00B163F7">
      <w:pPr>
        <w:spacing w:after="0"/>
        <w:jc w:val="center"/>
      </w:pPr>
      <w:r>
        <w:rPr>
          <w:noProof/>
        </w:rPr>
        <w:drawing>
          <wp:inline distT="0" distB="0" distL="0" distR="0" wp14:anchorId="3BC603A2" wp14:editId="6773B55F">
            <wp:extent cx="6940132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6176" cy="40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C9E6" w14:textId="01C93CD9" w:rsidR="00D672E3" w:rsidRDefault="00D672E3" w:rsidP="00B163F7">
      <w:pPr>
        <w:spacing w:after="0"/>
        <w:jc w:val="center"/>
      </w:pPr>
    </w:p>
    <w:p w14:paraId="6C41E675" w14:textId="18251B36" w:rsidR="00D672E3" w:rsidRPr="00FB6029" w:rsidRDefault="00D672E3" w:rsidP="00D672E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STRUKTURE PODATAKA</w:t>
      </w:r>
    </w:p>
    <w:p w14:paraId="202FFE77" w14:textId="056197D0" w:rsidR="00D672E3" w:rsidRDefault="00D672E3" w:rsidP="00D672E3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672E3">
        <w:rPr>
          <w:i/>
          <w:iCs/>
          <w:sz w:val="24"/>
          <w:szCs w:val="24"/>
        </w:rPr>
        <w:t>RingBuffer</w:t>
      </w:r>
      <w:proofErr w:type="spellEnd"/>
      <w:r>
        <w:rPr>
          <w:i/>
          <w:iCs/>
          <w:sz w:val="24"/>
          <w:szCs w:val="24"/>
        </w:rPr>
        <w:t>, List/Queue.</w:t>
      </w:r>
    </w:p>
    <w:p w14:paraId="0C09AB95" w14:textId="746BD2A9" w:rsidR="00D672E3" w:rsidRDefault="00D672E3" w:rsidP="00D672E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RingBuffer</w:t>
      </w:r>
      <w:proofErr w:type="spellEnd"/>
      <w:r>
        <w:rPr>
          <w:sz w:val="24"/>
          <w:szCs w:val="24"/>
        </w:rPr>
        <w:t xml:space="preserve"> (Circular Buffer) je FIFO 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skladišti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pristigle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računanje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račune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čuva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stvori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slobodnom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zahteve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redom</w:t>
      </w:r>
      <w:proofErr w:type="spellEnd"/>
      <w:r w:rsidR="007B0463">
        <w:rPr>
          <w:sz w:val="24"/>
          <w:szCs w:val="24"/>
        </w:rPr>
        <w:t xml:space="preserve">, a </w:t>
      </w:r>
      <w:proofErr w:type="spellStart"/>
      <w:r w:rsidR="007B0463">
        <w:rPr>
          <w:sz w:val="24"/>
          <w:szCs w:val="24"/>
        </w:rPr>
        <w:t>ukoliko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dođe</w:t>
      </w:r>
      <w:proofErr w:type="spellEnd"/>
      <w:r w:rsidR="007B0463">
        <w:rPr>
          <w:sz w:val="24"/>
          <w:szCs w:val="24"/>
        </w:rPr>
        <w:t xml:space="preserve"> do </w:t>
      </w:r>
      <w:proofErr w:type="spellStart"/>
      <w:r w:rsidR="007B0463">
        <w:rPr>
          <w:sz w:val="24"/>
          <w:szCs w:val="24"/>
        </w:rPr>
        <w:t>zakrčena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i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punjenja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buffera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mozemo</w:t>
      </w:r>
      <w:proofErr w:type="spellEnd"/>
      <w:r w:rsidR="007B0463">
        <w:rPr>
          <w:sz w:val="24"/>
          <w:szCs w:val="24"/>
        </w:rPr>
        <w:t xml:space="preserve"> se </w:t>
      </w:r>
      <w:proofErr w:type="spellStart"/>
      <w:r w:rsidR="007B0463">
        <w:rPr>
          <w:sz w:val="24"/>
          <w:szCs w:val="24"/>
        </w:rPr>
        <w:t>vratiti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na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pocetak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i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opet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obračunati</w:t>
      </w:r>
      <w:proofErr w:type="spellEnd"/>
      <w:r w:rsidR="007B0463">
        <w:rPr>
          <w:sz w:val="24"/>
          <w:szCs w:val="24"/>
        </w:rPr>
        <w:t xml:space="preserve"> dug, a </w:t>
      </w:r>
      <w:proofErr w:type="spellStart"/>
      <w:r w:rsidR="007B0463">
        <w:rPr>
          <w:sz w:val="24"/>
          <w:szCs w:val="24"/>
        </w:rPr>
        <w:t>nece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doci</w:t>
      </w:r>
      <w:proofErr w:type="spellEnd"/>
      <w:r w:rsidR="007B0463">
        <w:rPr>
          <w:sz w:val="24"/>
          <w:szCs w:val="24"/>
        </w:rPr>
        <w:t xml:space="preserve"> do </w:t>
      </w:r>
      <w:proofErr w:type="spellStart"/>
      <w:r w:rsidR="007B0463">
        <w:rPr>
          <w:sz w:val="24"/>
          <w:szCs w:val="24"/>
        </w:rPr>
        <w:t>gubitka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racuna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jer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racun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cuva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trenutnu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vrednosti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i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vrednost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na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kraju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proslog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obracunskog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perioda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iz</w:t>
      </w:r>
      <w:proofErr w:type="spellEnd"/>
      <w:r w:rsidR="007B0463">
        <w:rPr>
          <w:sz w:val="24"/>
          <w:szCs w:val="24"/>
        </w:rPr>
        <w:t xml:space="preserve"> </w:t>
      </w:r>
      <w:proofErr w:type="spellStart"/>
      <w:r w:rsidR="007B0463">
        <w:rPr>
          <w:sz w:val="24"/>
          <w:szCs w:val="24"/>
        </w:rPr>
        <w:t>metera</w:t>
      </w:r>
      <w:proofErr w:type="spellEnd"/>
      <w:r w:rsidR="007B0463">
        <w:rPr>
          <w:sz w:val="24"/>
          <w:szCs w:val="24"/>
        </w:rPr>
        <w:t>.</w:t>
      </w:r>
    </w:p>
    <w:p w14:paraId="45E94B25" w14:textId="70924E9A" w:rsidR="007B0463" w:rsidRDefault="007B0463" w:rsidP="00D672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Lista je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FIFO 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skladištimo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prebrojavanje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istih</w:t>
      </w:r>
      <w:proofErr w:type="spellEnd"/>
      <w:r>
        <w:rPr>
          <w:sz w:val="24"/>
          <w:szCs w:val="24"/>
        </w:rPr>
        <w:t>.</w:t>
      </w:r>
    </w:p>
    <w:p w14:paraId="37DE4A9B" w14:textId="4174B3DB" w:rsidR="007B0463" w:rsidRDefault="007B0463" w:rsidP="00D672E3">
      <w:pPr>
        <w:spacing w:after="0"/>
      </w:pPr>
    </w:p>
    <w:p w14:paraId="5A7B34A2" w14:textId="611DC33F" w:rsidR="007B0463" w:rsidRPr="00FB6029" w:rsidRDefault="007B0463" w:rsidP="007B046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OPISIVANJE NAJBITNIJIH FUNKCIJA</w:t>
      </w:r>
    </w:p>
    <w:p w14:paraId="5B03DF0C" w14:textId="5F628DD4" w:rsidR="00F42A4D" w:rsidRPr="00F42A4D" w:rsidRDefault="007B5E6B" w:rsidP="007B0463">
      <w:pPr>
        <w:spacing w:after="0"/>
        <w:rPr>
          <w:i/>
          <w:iCs/>
          <w:sz w:val="24"/>
          <w:szCs w:val="24"/>
          <w:u w:val="single"/>
        </w:rPr>
      </w:pPr>
      <w:proofErr w:type="spellStart"/>
      <w:r w:rsidRPr="00F42A4D">
        <w:rPr>
          <w:i/>
          <w:iCs/>
          <w:sz w:val="24"/>
          <w:szCs w:val="24"/>
          <w:u w:val="single"/>
        </w:rPr>
        <w:t>Funkcije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2A4D">
        <w:rPr>
          <w:i/>
          <w:iCs/>
          <w:sz w:val="24"/>
          <w:szCs w:val="24"/>
          <w:u w:val="single"/>
        </w:rPr>
        <w:t>na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2A4D">
        <w:rPr>
          <w:i/>
          <w:iCs/>
          <w:sz w:val="24"/>
          <w:szCs w:val="24"/>
          <w:u w:val="single"/>
        </w:rPr>
        <w:t>workeru</w:t>
      </w:r>
      <w:proofErr w:type="spellEnd"/>
      <w:r w:rsidRPr="00F42A4D">
        <w:rPr>
          <w:i/>
          <w:iCs/>
          <w:sz w:val="24"/>
          <w:szCs w:val="24"/>
          <w:u w:val="single"/>
        </w:rPr>
        <w:t>:</w:t>
      </w:r>
    </w:p>
    <w:p w14:paraId="3CCA0016" w14:textId="12C877E0" w:rsidR="007B5E6B" w:rsidRPr="007B5E6B" w:rsidRDefault="007B5E6B" w:rsidP="007B0463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SetNonblocking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SOCKET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 </w:t>
      </w:r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socket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5E6B">
        <w:rPr>
          <w:rFonts w:cstheme="minorHAnsi"/>
          <w:color w:val="000000"/>
          <w:sz w:val="19"/>
          <w:szCs w:val="19"/>
        </w:rPr>
        <w:t xml:space="preserve">–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funkcija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koja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se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obavlja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na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postojecim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soketima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i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ona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soket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konfigurise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neblokirajući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režim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Takođe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postoji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funkcija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koja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soket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prebacuje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blokirajući</w:t>
      </w:r>
      <w:proofErr w:type="spellEnd"/>
      <w:r w:rsidRPr="007B5E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B5E6B">
        <w:rPr>
          <w:rFonts w:cstheme="minorHAnsi"/>
          <w:color w:val="000000"/>
          <w:sz w:val="24"/>
          <w:szCs w:val="24"/>
        </w:rPr>
        <w:t>režim</w:t>
      </w:r>
      <w:proofErr w:type="spellEnd"/>
      <w:r w:rsidRPr="007B5E6B">
        <w:rPr>
          <w:rFonts w:cstheme="minorHAnsi"/>
          <w:color w:val="000000"/>
          <w:sz w:val="24"/>
          <w:szCs w:val="24"/>
        </w:rPr>
        <w:t>.</w:t>
      </w:r>
    </w:p>
    <w:p w14:paraId="2FAB8566" w14:textId="6229564C" w:rsidR="007B5E6B" w:rsidRDefault="007B5E6B" w:rsidP="007B0463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66E07CF2" w14:textId="3597016F" w:rsidR="007B5E6B" w:rsidRPr="007B5E6B" w:rsidRDefault="007B5E6B" w:rsidP="007B0463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SOCKET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SetConnectedSocket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u_short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port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cstheme="minorHAnsi"/>
          <w:color w:val="000000"/>
          <w:sz w:val="24"/>
          <w:szCs w:val="24"/>
        </w:rPr>
        <w:t>funkija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koja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inicijalizuje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soket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zadatom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portu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vraća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ga.</w:t>
      </w:r>
    </w:p>
    <w:p w14:paraId="57987297" w14:textId="61D6E4FA" w:rsidR="007B5E6B" w:rsidRDefault="007B5E6B" w:rsidP="007B0463">
      <w:pPr>
        <w:spacing w:after="0"/>
        <w:rPr>
          <w:sz w:val="24"/>
          <w:szCs w:val="24"/>
        </w:rPr>
      </w:pPr>
    </w:p>
    <w:p w14:paraId="7430F424" w14:textId="1512FA4C" w:rsidR="00F42A4D" w:rsidRPr="00F42A4D" w:rsidRDefault="00F42A4D" w:rsidP="00F42A4D">
      <w:pPr>
        <w:spacing w:after="0"/>
        <w:rPr>
          <w:i/>
          <w:iCs/>
          <w:sz w:val="24"/>
          <w:szCs w:val="24"/>
          <w:u w:val="single"/>
        </w:rPr>
      </w:pPr>
      <w:proofErr w:type="spellStart"/>
      <w:r w:rsidRPr="00F42A4D">
        <w:rPr>
          <w:i/>
          <w:iCs/>
          <w:sz w:val="24"/>
          <w:szCs w:val="24"/>
          <w:u w:val="single"/>
        </w:rPr>
        <w:t>Funkcije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2A4D">
        <w:rPr>
          <w:i/>
          <w:iCs/>
          <w:sz w:val="24"/>
          <w:szCs w:val="24"/>
          <w:u w:val="single"/>
        </w:rPr>
        <w:t>na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2A4D">
        <w:rPr>
          <w:i/>
          <w:iCs/>
          <w:sz w:val="24"/>
          <w:szCs w:val="24"/>
          <w:u w:val="single"/>
        </w:rPr>
        <w:t>meteru</w:t>
      </w:r>
      <w:proofErr w:type="spellEnd"/>
      <w:r w:rsidRPr="00F42A4D">
        <w:rPr>
          <w:i/>
          <w:iCs/>
          <w:sz w:val="24"/>
          <w:szCs w:val="24"/>
          <w:u w:val="single"/>
        </w:rPr>
        <w:t>:</w:t>
      </w:r>
    </w:p>
    <w:p w14:paraId="7CA746E8" w14:textId="58AA3000" w:rsidR="00F42A4D" w:rsidRPr="00F42A4D" w:rsidRDefault="00F42A4D" w:rsidP="00F42A4D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SOCKET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SetConnectedSocket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u_short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port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funkcija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koja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inicijalizuje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soket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na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zadatom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portu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i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vraca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vrednost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soketa</w:t>
      </w:r>
      <w:proofErr w:type="spellEnd"/>
      <w:r w:rsidRPr="00F42A4D">
        <w:rPr>
          <w:rFonts w:cstheme="minorHAnsi"/>
          <w:color w:val="000000"/>
          <w:sz w:val="24"/>
          <w:szCs w:val="24"/>
        </w:rPr>
        <w:t>.</w:t>
      </w:r>
    </w:p>
    <w:p w14:paraId="1400481E" w14:textId="69DB71C0" w:rsidR="00F42A4D" w:rsidRDefault="00F42A4D" w:rsidP="00F42A4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2A7BE33" w14:textId="5D8B2063" w:rsidR="00F42A4D" w:rsidRPr="00F42A4D" w:rsidRDefault="00F42A4D" w:rsidP="00F42A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GenerateRandomNumber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minNumber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funkcija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koja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random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generiše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int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vrednost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koja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je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veca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od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zadate</w:t>
      </w:r>
      <w:proofErr w:type="spellEnd"/>
      <w:r w:rsidRPr="00F42A4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42A4D">
        <w:rPr>
          <w:rFonts w:cstheme="minorHAnsi"/>
          <w:color w:val="000000"/>
          <w:sz w:val="24"/>
          <w:szCs w:val="24"/>
        </w:rPr>
        <w:t>vrednosti</w:t>
      </w:r>
      <w:proofErr w:type="spellEnd"/>
      <w:r w:rsidRPr="00F42A4D">
        <w:rPr>
          <w:rFonts w:cstheme="minorHAnsi"/>
          <w:color w:val="000000"/>
          <w:sz w:val="24"/>
          <w:szCs w:val="24"/>
        </w:rPr>
        <w:t>.</w:t>
      </w:r>
    </w:p>
    <w:p w14:paraId="78CEE003" w14:textId="0B2AD301" w:rsidR="007B0463" w:rsidRDefault="007B0463" w:rsidP="007B0463">
      <w:pPr>
        <w:spacing w:after="0"/>
        <w:rPr>
          <w:rFonts w:cstheme="minorHAnsi"/>
          <w:sz w:val="24"/>
          <w:szCs w:val="24"/>
        </w:rPr>
      </w:pPr>
    </w:p>
    <w:p w14:paraId="04ED89E9" w14:textId="39549F99" w:rsidR="00F42A4D" w:rsidRDefault="00F42A4D" w:rsidP="007B0463">
      <w:pPr>
        <w:spacing w:after="0"/>
        <w:rPr>
          <w:i/>
          <w:iCs/>
          <w:sz w:val="24"/>
          <w:szCs w:val="24"/>
          <w:u w:val="single"/>
        </w:rPr>
      </w:pPr>
      <w:proofErr w:type="spellStart"/>
      <w:r w:rsidRPr="00F42A4D">
        <w:rPr>
          <w:i/>
          <w:iCs/>
          <w:sz w:val="24"/>
          <w:szCs w:val="24"/>
          <w:u w:val="single"/>
        </w:rPr>
        <w:t>Funkcije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2A4D">
        <w:rPr>
          <w:i/>
          <w:iCs/>
          <w:sz w:val="24"/>
          <w:szCs w:val="24"/>
          <w:u w:val="single"/>
        </w:rPr>
        <w:t>na</w:t>
      </w:r>
      <w:proofErr w:type="spellEnd"/>
      <w:r w:rsidRPr="00F42A4D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LB</w:t>
      </w:r>
      <w:r w:rsidRPr="00F42A4D">
        <w:rPr>
          <w:i/>
          <w:iCs/>
          <w:sz w:val="24"/>
          <w:szCs w:val="24"/>
          <w:u w:val="single"/>
        </w:rPr>
        <w:t>:</w:t>
      </w:r>
    </w:p>
    <w:p w14:paraId="4A66A8B2" w14:textId="752B167A" w:rsidR="00F42A4D" w:rsidRDefault="00F42A4D" w:rsidP="007B0463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DWORD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6F008A"/>
          <w:sz w:val="19"/>
          <w:szCs w:val="19"/>
          <w:highlight w:val="yellow"/>
        </w:rPr>
        <w:t>WINAPI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WorkWithSockets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 </w:t>
      </w:r>
      <w:proofErr w:type="spellStart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vargp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cstheme="minorHAnsi"/>
          <w:color w:val="000000"/>
          <w:sz w:val="24"/>
          <w:szCs w:val="24"/>
        </w:rPr>
        <w:t>funkcija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koja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prati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dešavanja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prosleđenom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soketu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665873">
        <w:rPr>
          <w:rFonts w:cstheme="minorHAnsi"/>
          <w:color w:val="000000"/>
          <w:sz w:val="24"/>
          <w:szCs w:val="24"/>
        </w:rPr>
        <w:t>selektujemo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ga </w:t>
      </w:r>
      <w:proofErr w:type="spellStart"/>
      <w:r w:rsidR="00665873">
        <w:rPr>
          <w:rFonts w:cstheme="minorHAnsi"/>
          <w:color w:val="000000"/>
          <w:sz w:val="24"/>
          <w:szCs w:val="24"/>
        </w:rPr>
        <w:t>i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pratimo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odgovore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665873">
        <w:rPr>
          <w:rFonts w:cstheme="minorHAnsi"/>
          <w:color w:val="000000"/>
          <w:sz w:val="24"/>
          <w:szCs w:val="24"/>
        </w:rPr>
        <w:t>Ukoliko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pristigne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poruka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zahteva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za </w:t>
      </w:r>
      <w:proofErr w:type="spellStart"/>
      <w:r w:rsidR="00665873">
        <w:rPr>
          <w:rFonts w:cstheme="minorHAnsi"/>
          <w:color w:val="000000"/>
          <w:sz w:val="24"/>
          <w:szCs w:val="24"/>
        </w:rPr>
        <w:t>konekciju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povratna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vrednost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selekcije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bude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&gt; 0 </w:t>
      </w:r>
      <w:proofErr w:type="spellStart"/>
      <w:r w:rsidR="00665873">
        <w:rPr>
          <w:rFonts w:cstheme="minorHAnsi"/>
          <w:color w:val="000000"/>
          <w:sz w:val="24"/>
          <w:szCs w:val="24"/>
        </w:rPr>
        <w:t>i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65873">
        <w:rPr>
          <w:rFonts w:cstheme="minorHAnsi"/>
          <w:color w:val="000000"/>
          <w:sz w:val="24"/>
          <w:szCs w:val="24"/>
        </w:rPr>
        <w:t>znamo</w:t>
      </w:r>
      <w:proofErr w:type="spellEnd"/>
      <w:r w:rsidR="00665873">
        <w:rPr>
          <w:rFonts w:cstheme="minorHAnsi"/>
          <w:color w:val="000000"/>
          <w:sz w:val="24"/>
          <w:szCs w:val="24"/>
        </w:rPr>
        <w:t xml:space="preserve"> da </w:t>
      </w:r>
      <w:r w:rsidR="00202B5E">
        <w:rPr>
          <w:rFonts w:cstheme="minorHAnsi"/>
          <w:color w:val="000000"/>
          <w:sz w:val="24"/>
          <w:szCs w:val="24"/>
        </w:rPr>
        <w:t xml:space="preserve">je </w:t>
      </w:r>
      <w:proofErr w:type="spellStart"/>
      <w:r w:rsidR="00202B5E">
        <w:rPr>
          <w:rFonts w:cstheme="minorHAnsi"/>
          <w:color w:val="000000"/>
          <w:sz w:val="24"/>
          <w:szCs w:val="24"/>
        </w:rPr>
        <w:t>pristigao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neki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zahtev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202B5E">
        <w:rPr>
          <w:rFonts w:cstheme="minorHAnsi"/>
          <w:color w:val="000000"/>
          <w:sz w:val="24"/>
          <w:szCs w:val="24"/>
        </w:rPr>
        <w:t>Pravimo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novi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meter </w:t>
      </w:r>
      <w:proofErr w:type="spellStart"/>
      <w:r w:rsidR="00202B5E">
        <w:rPr>
          <w:rFonts w:cstheme="minorHAnsi"/>
          <w:color w:val="000000"/>
          <w:sz w:val="24"/>
          <w:szCs w:val="24"/>
        </w:rPr>
        <w:t>i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cuvamo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ga </w:t>
      </w:r>
      <w:proofErr w:type="spellStart"/>
      <w:r w:rsidR="00202B5E">
        <w:rPr>
          <w:rFonts w:cstheme="minorHAnsi"/>
          <w:color w:val="000000"/>
          <w:sz w:val="24"/>
          <w:szCs w:val="24"/>
        </w:rPr>
        <w:t>na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kraju</w:t>
      </w:r>
      <w:proofErr w:type="spellEnd"/>
      <w:r w:rsid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02B5E">
        <w:rPr>
          <w:rFonts w:cstheme="minorHAnsi"/>
          <w:color w:val="000000"/>
          <w:sz w:val="24"/>
          <w:szCs w:val="24"/>
        </w:rPr>
        <w:t>liste</w:t>
      </w:r>
      <w:proofErr w:type="spellEnd"/>
      <w:r w:rsidR="00202B5E">
        <w:rPr>
          <w:rFonts w:cstheme="minorHAnsi"/>
          <w:color w:val="000000"/>
          <w:sz w:val="24"/>
          <w:szCs w:val="24"/>
        </w:rPr>
        <w:t>.</w:t>
      </w:r>
    </w:p>
    <w:p w14:paraId="110A3B5D" w14:textId="77777777" w:rsidR="00202B5E" w:rsidRDefault="00202B5E" w:rsidP="007B0463">
      <w:pPr>
        <w:spacing w:after="0"/>
        <w:rPr>
          <w:rFonts w:cstheme="minorHAnsi"/>
          <w:color w:val="000000"/>
          <w:sz w:val="24"/>
          <w:szCs w:val="24"/>
        </w:rPr>
      </w:pPr>
    </w:p>
    <w:p w14:paraId="73E46F3C" w14:textId="39745295" w:rsidR="003E231B" w:rsidRDefault="00202B5E" w:rsidP="007B0463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DWORD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6F008A"/>
          <w:sz w:val="19"/>
          <w:szCs w:val="19"/>
          <w:highlight w:val="yellow"/>
        </w:rPr>
        <w:t>WINAPI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PrijemDaljihPoruka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 </w:t>
      </w:r>
      <w:proofErr w:type="spellStart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vargp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>–</w:t>
      </w:r>
      <w:r w:rsidRPr="00202B5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funkcija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koju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pokreće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WorkWithSockets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>
        <w:rPr>
          <w:rFonts w:cstheme="minorHAnsi"/>
          <w:color w:val="000000"/>
          <w:sz w:val="24"/>
          <w:szCs w:val="24"/>
        </w:rPr>
        <w:t>zasebnim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tredovima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koje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čuvamo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>
        <w:rPr>
          <w:rFonts w:cstheme="minorHAnsi"/>
          <w:color w:val="000000"/>
          <w:sz w:val="24"/>
          <w:szCs w:val="24"/>
        </w:rPr>
        <w:t>meteru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</w:rPr>
        <w:t>Svrha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funkcije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je da</w:t>
      </w:r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očekuje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poruke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od </w:t>
      </w:r>
      <w:proofErr w:type="spellStart"/>
      <w:r w:rsidR="00E61447">
        <w:rPr>
          <w:rFonts w:cstheme="minorHAnsi"/>
          <w:color w:val="000000"/>
          <w:sz w:val="24"/>
          <w:szCs w:val="24"/>
        </w:rPr>
        <w:t>registrovanih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metera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i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da </w:t>
      </w:r>
      <w:proofErr w:type="spellStart"/>
      <w:r w:rsidR="00E61447">
        <w:rPr>
          <w:rFonts w:cstheme="minorHAnsi"/>
          <w:color w:val="000000"/>
          <w:sz w:val="24"/>
          <w:szCs w:val="24"/>
        </w:rPr>
        <w:t>pravi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račune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koje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ce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61447">
        <w:rPr>
          <w:rFonts w:cstheme="minorHAnsi"/>
          <w:color w:val="000000"/>
          <w:sz w:val="24"/>
          <w:szCs w:val="24"/>
        </w:rPr>
        <w:t>čuvati</w:t>
      </w:r>
      <w:proofErr w:type="spellEnd"/>
      <w:r w:rsidR="00E61447"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 w:rsidR="00E61447">
        <w:rPr>
          <w:rFonts w:cstheme="minorHAnsi"/>
          <w:color w:val="000000"/>
          <w:sz w:val="24"/>
          <w:szCs w:val="24"/>
        </w:rPr>
        <w:t>RingBuffer</w:t>
      </w:r>
      <w:proofErr w:type="spellEnd"/>
      <w:r w:rsidR="00E61447">
        <w:rPr>
          <w:rFonts w:cstheme="minorHAnsi"/>
          <w:color w:val="000000"/>
          <w:sz w:val="24"/>
          <w:szCs w:val="24"/>
        </w:rPr>
        <w:t>.</w:t>
      </w:r>
    </w:p>
    <w:p w14:paraId="3E90FB44" w14:textId="77777777" w:rsidR="003E231B" w:rsidRDefault="003E231B" w:rsidP="007B0463">
      <w:pPr>
        <w:spacing w:after="0"/>
        <w:rPr>
          <w:rFonts w:cstheme="minorHAnsi"/>
          <w:color w:val="000000"/>
          <w:sz w:val="24"/>
          <w:szCs w:val="24"/>
        </w:rPr>
      </w:pPr>
    </w:p>
    <w:p w14:paraId="3B9D99F5" w14:textId="10B4E98B" w:rsidR="003E231B" w:rsidRPr="003E231B" w:rsidRDefault="003E231B" w:rsidP="007B0463">
      <w:pPr>
        <w:spacing w:after="0"/>
        <w:rPr>
          <w:rFonts w:cstheme="minorHAnsi"/>
          <w:color w:val="000000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DWORD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6F008A"/>
          <w:sz w:val="19"/>
          <w:szCs w:val="19"/>
          <w:highlight w:val="yellow"/>
        </w:rPr>
        <w:t>WINAPI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WorkWithSocketsWorker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 </w:t>
      </w:r>
      <w:proofErr w:type="spellStart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vargp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31B">
        <w:rPr>
          <w:rFonts w:cstheme="minorHAnsi"/>
          <w:color w:val="000000"/>
          <w:sz w:val="24"/>
          <w:szCs w:val="24"/>
        </w:rPr>
        <w:t xml:space="preserve">–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funkcija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koja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osluškuje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na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drugom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soketu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i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čeka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zahteve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za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registraciju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novih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workera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koje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kreira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i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čuva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u </w:t>
      </w:r>
      <w:proofErr w:type="spellStart"/>
      <w:r w:rsidRPr="003E231B">
        <w:rPr>
          <w:rFonts w:cstheme="minorHAnsi"/>
          <w:color w:val="000000"/>
          <w:sz w:val="24"/>
          <w:szCs w:val="24"/>
        </w:rPr>
        <w:t>novi</w:t>
      </w:r>
      <w:proofErr w:type="spellEnd"/>
      <w:r w:rsidRPr="003E231B">
        <w:rPr>
          <w:rFonts w:cstheme="minorHAnsi"/>
          <w:color w:val="000000"/>
          <w:sz w:val="24"/>
          <w:szCs w:val="24"/>
        </w:rPr>
        <w:t xml:space="preserve"> red.</w:t>
      </w:r>
    </w:p>
    <w:p w14:paraId="07702269" w14:textId="0AB377E0" w:rsidR="003E231B" w:rsidRDefault="003E231B" w:rsidP="007B046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20A95F5" w14:textId="2DEC7EFE" w:rsidR="003E231B" w:rsidRPr="003E231B" w:rsidRDefault="003E231B" w:rsidP="007B0463">
      <w:pPr>
        <w:spacing w:after="0"/>
        <w:rPr>
          <w:rFonts w:cstheme="minorHAnsi"/>
          <w:sz w:val="24"/>
          <w:szCs w:val="24"/>
        </w:rPr>
      </w:pPr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SlanjeSoketima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>–</w:t>
      </w:r>
      <w:r w:rsidRPr="003E23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funkcija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koju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pozivamo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u main </w:t>
      </w:r>
      <w:proofErr w:type="spellStart"/>
      <w:r>
        <w:rPr>
          <w:rFonts w:cstheme="minorHAnsi"/>
          <w:color w:val="000000"/>
          <w:sz w:val="24"/>
          <w:szCs w:val="24"/>
        </w:rPr>
        <w:t>niti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njena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uloga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je da </w:t>
      </w:r>
      <w:proofErr w:type="spellStart"/>
      <w:r>
        <w:rPr>
          <w:rFonts w:cstheme="minorHAnsi"/>
          <w:color w:val="000000"/>
          <w:sz w:val="24"/>
          <w:szCs w:val="24"/>
        </w:rPr>
        <w:t>proverava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broj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workera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broj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računa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koji </w:t>
      </w:r>
      <w:proofErr w:type="spellStart"/>
      <w:r>
        <w:rPr>
          <w:rFonts w:cstheme="minorHAnsi"/>
          <w:color w:val="000000"/>
          <w:sz w:val="24"/>
          <w:szCs w:val="24"/>
        </w:rPr>
        <w:t>cekaju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računanje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</w:rPr>
        <w:t>Ukoliko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imamo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vršimo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preuzimanje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računa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iz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buffera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slanje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prvom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slobodnom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workeru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Worker u </w:t>
      </w:r>
      <w:proofErr w:type="spellStart"/>
      <w:r>
        <w:rPr>
          <w:rFonts w:cstheme="minorHAnsi"/>
          <w:color w:val="000000"/>
          <w:sz w:val="24"/>
          <w:szCs w:val="24"/>
        </w:rPr>
        <w:t>svojoj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strukturi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dobija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thread koji </w:t>
      </w:r>
      <w:proofErr w:type="spellStart"/>
      <w:r>
        <w:rPr>
          <w:rFonts w:cstheme="minorHAnsi"/>
          <w:color w:val="000000"/>
          <w:sz w:val="24"/>
          <w:szCs w:val="24"/>
        </w:rPr>
        <w:t>poziva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funkciju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ObradaRačuna</w:t>
      </w:r>
      <w:proofErr w:type="spellEnd"/>
      <w:r>
        <w:rPr>
          <w:rFonts w:cstheme="minorHAnsi"/>
          <w:color w:val="000000"/>
          <w:sz w:val="24"/>
          <w:szCs w:val="24"/>
        </w:rPr>
        <w:t>(worker).</w:t>
      </w:r>
    </w:p>
    <w:p w14:paraId="24D7AA9D" w14:textId="64D0AAA4" w:rsidR="007B0463" w:rsidRDefault="007B0463" w:rsidP="007B0463">
      <w:pPr>
        <w:spacing w:after="0"/>
        <w:rPr>
          <w:sz w:val="24"/>
          <w:szCs w:val="24"/>
        </w:rPr>
      </w:pPr>
    </w:p>
    <w:p w14:paraId="61ADD333" w14:textId="7271CEE7" w:rsidR="00DA6F24" w:rsidRDefault="003E231B" w:rsidP="007B046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E231B">
        <w:rPr>
          <w:rFonts w:ascii="Consolas" w:hAnsi="Consolas" w:cs="Consolas"/>
          <w:color w:val="2B91AF"/>
          <w:sz w:val="19"/>
          <w:szCs w:val="19"/>
          <w:highlight w:val="yellow"/>
        </w:rPr>
        <w:t>DWORD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E231B">
        <w:rPr>
          <w:rFonts w:ascii="Consolas" w:hAnsi="Consolas" w:cs="Consolas"/>
          <w:color w:val="6F008A"/>
          <w:sz w:val="19"/>
          <w:szCs w:val="19"/>
          <w:highlight w:val="yellow"/>
        </w:rPr>
        <w:t>WINAPI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ObradaRacuna</w:t>
      </w:r>
      <w:proofErr w:type="spellEnd"/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E231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E231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* </w:t>
      </w:r>
      <w:proofErr w:type="spellStart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vargp</w:t>
      </w:r>
      <w:proofErr w:type="spellEnd"/>
      <w:r w:rsidRPr="003E231B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DA6F24">
        <w:rPr>
          <w:rFonts w:cstheme="minorHAnsi"/>
          <w:color w:val="000000" w:themeColor="text1"/>
          <w:sz w:val="24"/>
          <w:szCs w:val="24"/>
        </w:rPr>
        <w:t xml:space="preserve">-  </w:t>
      </w:r>
      <w:proofErr w:type="spellStart"/>
      <w:r w:rsidR="00DA6F24" w:rsidRPr="00DA6F24">
        <w:rPr>
          <w:rFonts w:cstheme="minorHAnsi"/>
          <w:color w:val="000000" w:themeColor="text1"/>
          <w:sz w:val="24"/>
          <w:szCs w:val="24"/>
        </w:rPr>
        <w:t>pozivamo</w:t>
      </w:r>
      <w:proofErr w:type="spellEnd"/>
      <w:r w:rsidR="00DA6F24" w:rsidRPr="00DA6F24">
        <w:rPr>
          <w:rFonts w:cstheme="minorHAnsi"/>
          <w:color w:val="000000" w:themeColor="text1"/>
          <w:sz w:val="24"/>
          <w:szCs w:val="24"/>
        </w:rPr>
        <w:t xml:space="preserve"> </w:t>
      </w:r>
      <w:r w:rsidR="00DA6F24">
        <w:rPr>
          <w:rFonts w:cstheme="minorHAnsi"/>
          <w:color w:val="000000" w:themeColor="text1"/>
          <w:sz w:val="24"/>
          <w:szCs w:val="24"/>
        </w:rPr>
        <w:t xml:space="preserve">je za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slobodnog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workera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koje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ga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zauzme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tako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što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property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zauzet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postavi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na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true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posalje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mu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u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formatu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METER ID/STANJE STARO/STANJE NOVO.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Zatim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primi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odgovor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od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workera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pozove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funkciju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UvecajDug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koja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izmeni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meter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oslobodi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workera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. Tu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se ta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nit, </w:t>
      </w:r>
      <w:proofErr w:type="spellStart"/>
      <w:r w:rsidR="0080730D">
        <w:rPr>
          <w:rFonts w:cstheme="minorHAnsi"/>
          <w:color w:val="000000" w:themeColor="text1"/>
          <w:sz w:val="24"/>
          <w:szCs w:val="24"/>
        </w:rPr>
        <w:t>zavr</w:t>
      </w:r>
      <w:r w:rsidR="00DA6F24">
        <w:rPr>
          <w:rFonts w:cstheme="minorHAnsi"/>
          <w:color w:val="000000" w:themeColor="text1"/>
          <w:sz w:val="24"/>
          <w:szCs w:val="24"/>
        </w:rPr>
        <w:t>šava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do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slede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upotrebe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tog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A6F24">
        <w:rPr>
          <w:rFonts w:cstheme="minorHAnsi"/>
          <w:color w:val="000000" w:themeColor="text1"/>
          <w:sz w:val="24"/>
          <w:szCs w:val="24"/>
        </w:rPr>
        <w:t>workera</w:t>
      </w:r>
      <w:proofErr w:type="spellEnd"/>
      <w:r w:rsidR="00DA6F24">
        <w:rPr>
          <w:rFonts w:cstheme="minorHAnsi"/>
          <w:color w:val="000000" w:themeColor="text1"/>
          <w:sz w:val="24"/>
          <w:szCs w:val="24"/>
        </w:rPr>
        <w:t>.</w:t>
      </w:r>
    </w:p>
    <w:p w14:paraId="342F43A6" w14:textId="3B19A3CD" w:rsidR="003E231B" w:rsidRPr="003E231B" w:rsidRDefault="00DA6F24" w:rsidP="007B0463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52E549C" w14:textId="20D44FF6" w:rsidR="007B0463" w:rsidRPr="00FB6029" w:rsidRDefault="007B0463" w:rsidP="007B046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ZAKLJUČAK</w:t>
      </w:r>
    </w:p>
    <w:p w14:paraId="57DAEFCC" w14:textId="2ADDD5D5" w:rsidR="007B0463" w:rsidRDefault="00DA6F24" w:rsidP="007B046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rešeno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TCP </w:t>
      </w:r>
      <w:proofErr w:type="spellStart"/>
      <w:r>
        <w:rPr>
          <w:sz w:val="24"/>
          <w:szCs w:val="24"/>
        </w:rPr>
        <w:t>transportnog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Prilagođeno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istovremenom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zahvaljujući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threadova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LoadBalancer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vodio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evidenckiju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zaduženja</w:t>
      </w:r>
      <w:proofErr w:type="spellEnd"/>
      <w:r>
        <w:rPr>
          <w:sz w:val="24"/>
          <w:szCs w:val="24"/>
        </w:rPr>
        <w:t xml:space="preserve">. Ovo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buffera</w:t>
      </w:r>
      <w:proofErr w:type="spellEnd"/>
      <w:r>
        <w:rPr>
          <w:sz w:val="24"/>
          <w:szCs w:val="24"/>
        </w:rPr>
        <w:t>.</w:t>
      </w:r>
    </w:p>
    <w:p w14:paraId="1B6119A2" w14:textId="772119BD" w:rsidR="00DA6F24" w:rsidRDefault="00DA6F24" w:rsidP="007B0463">
      <w:pPr>
        <w:spacing w:after="0"/>
        <w:rPr>
          <w:sz w:val="24"/>
          <w:szCs w:val="24"/>
        </w:rPr>
      </w:pPr>
    </w:p>
    <w:p w14:paraId="7B4A8283" w14:textId="4DDED1F5" w:rsidR="00DA6F24" w:rsidRPr="00FB6029" w:rsidRDefault="00DA6F24" w:rsidP="00DA6F2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POTENCIJALNA UNAPREĐENJA</w:t>
      </w:r>
    </w:p>
    <w:p w14:paraId="4BE56936" w14:textId="0C00F87E" w:rsidR="00DA6F24" w:rsidRDefault="006C5B4B" w:rsidP="00DA6F2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Potencijalno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čuvamo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mogli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zameniti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čuvanjem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u bi se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umanjenjem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Load </w:t>
      </w:r>
      <w:proofErr w:type="spellStart"/>
      <w:r>
        <w:rPr>
          <w:sz w:val="24"/>
          <w:szCs w:val="24"/>
        </w:rPr>
        <w:t>Balancera</w:t>
      </w:r>
      <w:proofErr w:type="spellEnd"/>
      <w:r>
        <w:rPr>
          <w:sz w:val="24"/>
          <w:szCs w:val="24"/>
        </w:rPr>
        <w:t xml:space="preserve"> za taj meter. </w:t>
      </w:r>
    </w:p>
    <w:p w14:paraId="1C49A921" w14:textId="50EA2909" w:rsidR="00B43D95" w:rsidRDefault="00B43D95" w:rsidP="00DA6F24">
      <w:pPr>
        <w:spacing w:after="0"/>
        <w:rPr>
          <w:sz w:val="24"/>
          <w:szCs w:val="24"/>
        </w:rPr>
      </w:pPr>
    </w:p>
    <w:p w14:paraId="42351423" w14:textId="77777777" w:rsidR="00B43D95" w:rsidRDefault="00B43D95" w:rsidP="00DA6F24">
      <w:pPr>
        <w:spacing w:after="0"/>
        <w:rPr>
          <w:sz w:val="24"/>
          <w:szCs w:val="24"/>
        </w:rPr>
      </w:pPr>
    </w:p>
    <w:p w14:paraId="48EDFF84" w14:textId="6D70580C" w:rsidR="00B43D95" w:rsidRDefault="00B43D95" w:rsidP="00DA6F24">
      <w:pPr>
        <w:spacing w:after="0"/>
        <w:rPr>
          <w:sz w:val="24"/>
          <w:szCs w:val="24"/>
        </w:rPr>
      </w:pPr>
    </w:p>
    <w:p w14:paraId="21D95ACC" w14:textId="77777777" w:rsidR="00535C92" w:rsidRDefault="00535C92" w:rsidP="00B43D95">
      <w:pPr>
        <w:spacing w:after="0"/>
        <w:jc w:val="right"/>
        <w:rPr>
          <w:sz w:val="24"/>
          <w:szCs w:val="24"/>
        </w:rPr>
      </w:pPr>
    </w:p>
    <w:p w14:paraId="1846FAC0" w14:textId="77777777" w:rsidR="00535C92" w:rsidRDefault="00535C92" w:rsidP="00B43D95">
      <w:pPr>
        <w:spacing w:after="0"/>
        <w:jc w:val="right"/>
        <w:rPr>
          <w:sz w:val="24"/>
          <w:szCs w:val="24"/>
        </w:rPr>
      </w:pPr>
    </w:p>
    <w:p w14:paraId="214B54FF" w14:textId="77777777" w:rsidR="00535C92" w:rsidRDefault="00535C92" w:rsidP="00B43D95">
      <w:pPr>
        <w:spacing w:after="0"/>
        <w:jc w:val="right"/>
        <w:rPr>
          <w:sz w:val="24"/>
          <w:szCs w:val="24"/>
        </w:rPr>
      </w:pPr>
    </w:p>
    <w:p w14:paraId="09EEB02F" w14:textId="760E6526" w:rsidR="00B43D95" w:rsidRDefault="00B43D95" w:rsidP="00B43D95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Stefan Popovic PR75/2019</w:t>
      </w:r>
    </w:p>
    <w:p w14:paraId="0096B611" w14:textId="04D57548" w:rsidR="00B43D95" w:rsidRPr="00D672E3" w:rsidRDefault="00B43D95" w:rsidP="00B43D95">
      <w:pPr>
        <w:spacing w:after="0"/>
        <w:jc w:val="right"/>
      </w:pPr>
      <w:proofErr w:type="spellStart"/>
      <w:r>
        <w:rPr>
          <w:sz w:val="24"/>
          <w:szCs w:val="24"/>
        </w:rPr>
        <w:t>Rastisla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Zaskalicki</w:t>
      </w:r>
      <w:proofErr w:type="spellEnd"/>
      <w:r>
        <w:rPr>
          <w:sz w:val="24"/>
          <w:szCs w:val="24"/>
        </w:rPr>
        <w:t xml:space="preserve"> PR77/2019</w:t>
      </w:r>
    </w:p>
    <w:sectPr w:rsidR="00B43D95" w:rsidRPr="00D672E3" w:rsidSect="00B163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F7"/>
    <w:rsid w:val="00202B5E"/>
    <w:rsid w:val="003B5FF8"/>
    <w:rsid w:val="003E231B"/>
    <w:rsid w:val="00535C92"/>
    <w:rsid w:val="005E3A11"/>
    <w:rsid w:val="00665873"/>
    <w:rsid w:val="006C5B4B"/>
    <w:rsid w:val="007B0463"/>
    <w:rsid w:val="007B5E6B"/>
    <w:rsid w:val="00802F80"/>
    <w:rsid w:val="0080730D"/>
    <w:rsid w:val="00907768"/>
    <w:rsid w:val="00B163F7"/>
    <w:rsid w:val="00B43D95"/>
    <w:rsid w:val="00D362E1"/>
    <w:rsid w:val="00D672E3"/>
    <w:rsid w:val="00DA6F24"/>
    <w:rsid w:val="00DF7FA5"/>
    <w:rsid w:val="00E61447"/>
    <w:rsid w:val="00F42A4D"/>
    <w:rsid w:val="00F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30E0"/>
  <w15:chartTrackingRefBased/>
  <w15:docId w15:val="{7E8CD65F-19BC-4F7B-93A1-59A807CE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Popović</dc:creator>
  <cp:keywords/>
  <dc:description/>
  <cp:lastModifiedBy>Stefan Popović</cp:lastModifiedBy>
  <cp:revision>8</cp:revision>
  <dcterms:created xsi:type="dcterms:W3CDTF">2023-01-15T01:48:00Z</dcterms:created>
  <dcterms:modified xsi:type="dcterms:W3CDTF">2023-01-15T11:46:00Z</dcterms:modified>
</cp:coreProperties>
</file>