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8479" w14:textId="5112FD6E" w:rsidR="00BE3429" w:rsidRDefault="00FC0169" w:rsidP="00FC0169">
      <w:pPr>
        <w:spacing w:before="100" w:beforeAutospacing="1" w:after="100" w:afterAutospacing="1" w:line="240" w:lineRule="auto"/>
        <w:outlineLvl w:val="0"/>
      </w:pPr>
      <w:bookmarkStart w:id="0" w:name="_Toc190114286"/>
      <w:bookmarkStart w:id="1" w:name="_Toc190114310"/>
      <w:r>
        <w:rPr>
          <w:noProof/>
        </w:rPr>
        <w:drawing>
          <wp:inline distT="0" distB="0" distL="0" distR="0" wp14:anchorId="367C659E" wp14:editId="4A7A83A7">
            <wp:extent cx="1708907" cy="987425"/>
            <wp:effectExtent l="0" t="0" r="0" b="3175"/>
            <wp:docPr id="1293482339" name="Picture 2" descr="fontys-logo - groeidocument.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 descr="fontys-logo - groeidocument.n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164" cy="104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E3429">
        <w:tab/>
      </w:r>
      <w:r>
        <w:rPr>
          <w:noProof/>
        </w:rPr>
        <w:drawing>
          <wp:inline distT="0" distB="0" distL="0" distR="0" wp14:anchorId="620E4C75" wp14:editId="4355B7D7">
            <wp:extent cx="1371600" cy="1308796"/>
            <wp:effectExtent l="0" t="0" r="0" b="5715"/>
            <wp:docPr id="151452377" name="Picture 5" descr="A blue rocket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377" name="Picture 5" descr="A blue rocket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812" cy="133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E5AB" w14:textId="77777777" w:rsidR="00BE3429" w:rsidRPr="00BE3429" w:rsidRDefault="00BE3429" w:rsidP="00FC0169">
      <w:pPr>
        <w:spacing w:before="100" w:beforeAutospacing="1" w:after="100" w:afterAutospacing="1" w:line="240" w:lineRule="auto"/>
        <w:outlineLvl w:val="0"/>
      </w:pPr>
    </w:p>
    <w:p w14:paraId="1C2FFE08" w14:textId="783133F2" w:rsidR="00BE3429" w:rsidRPr="00BE3429" w:rsidRDefault="007970F1" w:rsidP="00BE3429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56"/>
          <w:szCs w:val="56"/>
        </w:rPr>
      </w:pPr>
      <w:r w:rsidRPr="007970F1">
        <w:rPr>
          <w:rFonts w:ascii="Times New Roman" w:hAnsi="Times New Roman" w:cs="Times New Roman"/>
          <w:b/>
          <w:bCs/>
          <w:sz w:val="56"/>
          <w:szCs w:val="56"/>
        </w:rPr>
        <w:t>Project Plan</w:t>
      </w:r>
    </w:p>
    <w:p w14:paraId="5E9D693A" w14:textId="01CE6B37" w:rsidR="002128B7" w:rsidRPr="00BE3429" w:rsidRDefault="007970F1" w:rsidP="00FC0169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4"/>
          <w:szCs w:val="44"/>
        </w:rPr>
      </w:pPr>
      <w:r w:rsidRPr="007970F1">
        <w:rPr>
          <w:rFonts w:ascii="Times New Roman" w:hAnsi="Times New Roman" w:cs="Times New Roman"/>
          <w:b/>
          <w:bCs/>
          <w:sz w:val="44"/>
          <w:szCs w:val="44"/>
        </w:rPr>
        <w:t>UpliftEd - Online Learning Platform</w:t>
      </w:r>
      <w:bookmarkEnd w:id="0"/>
      <w:bookmarkEnd w:id="1"/>
    </w:p>
    <w:p w14:paraId="2AD427B0" w14:textId="62B2D626" w:rsidR="002128B7" w:rsidRDefault="00FC0169" w:rsidP="00FC0169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  <w:r w:rsidRPr="00FC016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0EA5880" wp14:editId="1D94059C">
            <wp:extent cx="5958648" cy="3405214"/>
            <wp:effectExtent l="0" t="0" r="4445" b="5080"/>
            <wp:docPr id="306295411" name="Picture 1" descr="A group of people sitting in a classroom with a book and ic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5411" name="Picture 1" descr="A group of people sitting in a classroom with a book and icon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648" cy="340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40DE" w14:textId="77777777" w:rsidR="00BE3429" w:rsidRDefault="00BE3429" w:rsidP="00BE34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W w:w="9247" w:type="dxa"/>
        <w:tblInd w:w="108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363"/>
        <w:gridCol w:w="1614"/>
        <w:gridCol w:w="3402"/>
        <w:gridCol w:w="1734"/>
      </w:tblGrid>
      <w:tr w:rsidR="00BE3429" w:rsidRPr="00FC0169" w14:paraId="158EBFF5" w14:textId="77777777" w:rsidTr="00BE3429">
        <w:trPr>
          <w:trHeight w:val="454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550FC6" w14:textId="77777777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Version</w:t>
            </w:r>
          </w:p>
        </w:tc>
        <w:tc>
          <w:tcPr>
            <w:tcW w:w="1363" w:type="dxa"/>
            <w:shd w:val="clear" w:color="auto" w:fill="FFFFFF" w:themeFill="background1"/>
            <w:vAlign w:val="center"/>
          </w:tcPr>
          <w:p w14:paraId="174B0DFA" w14:textId="77777777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Date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3563EAA4" w14:textId="7BBB98FE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Author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552D5F9B" w14:textId="77777777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Changes</w:t>
            </w:r>
          </w:p>
        </w:tc>
        <w:tc>
          <w:tcPr>
            <w:tcW w:w="1734" w:type="dxa"/>
            <w:shd w:val="clear" w:color="auto" w:fill="FFFFFF" w:themeFill="background1"/>
            <w:vAlign w:val="center"/>
          </w:tcPr>
          <w:p w14:paraId="48B9A8D5" w14:textId="77777777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State</w:t>
            </w:r>
          </w:p>
        </w:tc>
      </w:tr>
      <w:tr w:rsidR="00BE3429" w:rsidRPr="00FC0169" w14:paraId="7241B75F" w14:textId="77777777" w:rsidTr="00BE3429">
        <w:trPr>
          <w:trHeight w:val="340"/>
        </w:trPr>
        <w:tc>
          <w:tcPr>
            <w:tcW w:w="1134" w:type="dxa"/>
          </w:tcPr>
          <w:p w14:paraId="2066E5E9" w14:textId="77777777" w:rsidR="00BE3429" w:rsidRPr="00FC0169" w:rsidRDefault="00BE3429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1.0</w:t>
            </w:r>
          </w:p>
        </w:tc>
        <w:tc>
          <w:tcPr>
            <w:tcW w:w="1363" w:type="dxa"/>
          </w:tcPr>
          <w:p w14:paraId="268ECF32" w14:textId="77777777" w:rsidR="00BE3429" w:rsidRPr="00FC0169" w:rsidRDefault="00BE3429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10/02/2025</w:t>
            </w:r>
          </w:p>
        </w:tc>
        <w:tc>
          <w:tcPr>
            <w:tcW w:w="1614" w:type="dxa"/>
          </w:tcPr>
          <w:p w14:paraId="4FAF89CE" w14:textId="77777777" w:rsidR="00BE3429" w:rsidRPr="00FC0169" w:rsidRDefault="00BE3429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3402" w:type="dxa"/>
          </w:tcPr>
          <w:p w14:paraId="1C46791B" w14:textId="77777777" w:rsidR="00BE3429" w:rsidRPr="00FC0169" w:rsidRDefault="00BE3429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Document Creation</w:t>
            </w:r>
          </w:p>
        </w:tc>
        <w:tc>
          <w:tcPr>
            <w:tcW w:w="1734" w:type="dxa"/>
          </w:tcPr>
          <w:p w14:paraId="56A0CF68" w14:textId="77777777" w:rsidR="00BE3429" w:rsidRPr="00FC0169" w:rsidRDefault="00BE3429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Draft</w:t>
            </w:r>
          </w:p>
        </w:tc>
      </w:tr>
    </w:tbl>
    <w:p w14:paraId="44C71217" w14:textId="4597611D" w:rsidR="00FC0169" w:rsidRPr="00FC0169" w:rsidRDefault="002128B7" w:rsidP="00FC0169">
      <w:pPr>
        <w:pStyle w:val="Heading4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C01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>Version history</w:t>
      </w:r>
    </w:p>
    <w:tbl>
      <w:tblPr>
        <w:tblW w:w="9356" w:type="dxa"/>
        <w:tblInd w:w="108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363"/>
        <w:gridCol w:w="1614"/>
        <w:gridCol w:w="3402"/>
        <w:gridCol w:w="1843"/>
      </w:tblGrid>
      <w:tr w:rsidR="002128B7" w:rsidRPr="00FC0169" w14:paraId="102B484A" w14:textId="77777777" w:rsidTr="00FC0169">
        <w:trPr>
          <w:trHeight w:val="454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7648985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Version</w:t>
            </w:r>
          </w:p>
        </w:tc>
        <w:tc>
          <w:tcPr>
            <w:tcW w:w="1363" w:type="dxa"/>
            <w:shd w:val="clear" w:color="auto" w:fill="FFFFFF" w:themeFill="background1"/>
            <w:vAlign w:val="center"/>
          </w:tcPr>
          <w:p w14:paraId="66FCBC35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Date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08CD3811" w14:textId="3CA4B0FA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Author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3EC8C7D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Changes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D6669C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State</w:t>
            </w:r>
          </w:p>
        </w:tc>
      </w:tr>
      <w:tr w:rsidR="002128B7" w:rsidRPr="00FC0169" w14:paraId="09C84C94" w14:textId="77777777" w:rsidTr="00FC0169">
        <w:trPr>
          <w:trHeight w:val="340"/>
        </w:trPr>
        <w:tc>
          <w:tcPr>
            <w:tcW w:w="1134" w:type="dxa"/>
          </w:tcPr>
          <w:p w14:paraId="6780FBA6" w14:textId="69B9C0EF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bookmarkStart w:id="2" w:name="Start"/>
            <w:bookmarkEnd w:id="2"/>
            <w:r w:rsidRPr="00FC0169">
              <w:rPr>
                <w:rFonts w:ascii="Times New Roman" w:hAnsi="Times New Roman"/>
                <w:sz w:val="24"/>
                <w:szCs w:val="28"/>
              </w:rPr>
              <w:t>1.0</w:t>
            </w:r>
          </w:p>
        </w:tc>
        <w:tc>
          <w:tcPr>
            <w:tcW w:w="1363" w:type="dxa"/>
          </w:tcPr>
          <w:p w14:paraId="5A42F50E" w14:textId="6C031BD3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10/02/2025</w:t>
            </w:r>
          </w:p>
        </w:tc>
        <w:tc>
          <w:tcPr>
            <w:tcW w:w="1614" w:type="dxa"/>
          </w:tcPr>
          <w:p w14:paraId="55C00D8D" w14:textId="2A7DA90D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3402" w:type="dxa"/>
          </w:tcPr>
          <w:p w14:paraId="43D4B08A" w14:textId="1E480372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Document Creation</w:t>
            </w:r>
          </w:p>
        </w:tc>
        <w:tc>
          <w:tcPr>
            <w:tcW w:w="1843" w:type="dxa"/>
          </w:tcPr>
          <w:p w14:paraId="51858190" w14:textId="3D5F7C2E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Draft</w:t>
            </w:r>
          </w:p>
        </w:tc>
      </w:tr>
    </w:tbl>
    <w:p w14:paraId="7D9AD643" w14:textId="77777777" w:rsidR="002128B7" w:rsidRPr="00FC0169" w:rsidRDefault="002128B7" w:rsidP="002128B7">
      <w:pPr>
        <w:rPr>
          <w:rFonts w:ascii="Times New Roman" w:hAnsi="Times New Roman" w:cs="Times New Roman"/>
        </w:rPr>
      </w:pPr>
    </w:p>
    <w:p w14:paraId="2AE167F1" w14:textId="0693762F" w:rsidR="002128B7" w:rsidRPr="00FC0169" w:rsidRDefault="002128B7" w:rsidP="002128B7">
      <w:pPr>
        <w:pStyle w:val="Opmaakprofiel11ptCursief"/>
        <w:rPr>
          <w:rFonts w:ascii="Times New Roman" w:hAnsi="Times New Roman"/>
          <w:bCs/>
          <w:i w:val="0"/>
          <w:color w:val="000000" w:themeColor="text1"/>
          <w:sz w:val="28"/>
          <w:szCs w:val="28"/>
        </w:rPr>
      </w:pPr>
      <w:r w:rsidRPr="00FC0169">
        <w:rPr>
          <w:rFonts w:ascii="Times New Roman" w:hAnsi="Times New Roman"/>
          <w:bCs/>
          <w:i w:val="0"/>
          <w:color w:val="000000" w:themeColor="text1"/>
          <w:sz w:val="28"/>
          <w:szCs w:val="28"/>
        </w:rPr>
        <w:t>Distribution</w:t>
      </w:r>
    </w:p>
    <w:p w14:paraId="6F11B9CB" w14:textId="77777777" w:rsidR="00FC0169" w:rsidRPr="00FC0169" w:rsidRDefault="00FC0169" w:rsidP="002128B7">
      <w:pPr>
        <w:pStyle w:val="Opmaakprofiel11ptCursief"/>
        <w:rPr>
          <w:rFonts w:ascii="Times New Roman" w:hAnsi="Times New Roman"/>
          <w:bCs/>
          <w:i w:val="0"/>
          <w:color w:val="000000" w:themeColor="text1"/>
          <w:sz w:val="24"/>
          <w:szCs w:val="24"/>
        </w:rPr>
      </w:pPr>
    </w:p>
    <w:tbl>
      <w:tblPr>
        <w:tblW w:w="9356" w:type="dxa"/>
        <w:tblInd w:w="108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1E0" w:firstRow="1" w:lastRow="1" w:firstColumn="1" w:lastColumn="1" w:noHBand="0" w:noVBand="0"/>
      </w:tblPr>
      <w:tblGrid>
        <w:gridCol w:w="1133"/>
        <w:gridCol w:w="1364"/>
        <w:gridCol w:w="6859"/>
      </w:tblGrid>
      <w:tr w:rsidR="002128B7" w:rsidRPr="00FC0169" w14:paraId="758CE3E7" w14:textId="77777777" w:rsidTr="00FC0169">
        <w:trPr>
          <w:trHeight w:val="454"/>
        </w:trPr>
        <w:tc>
          <w:tcPr>
            <w:tcW w:w="1133" w:type="dxa"/>
            <w:shd w:val="clear" w:color="auto" w:fill="FFFFFF" w:themeFill="background1"/>
            <w:vAlign w:val="center"/>
          </w:tcPr>
          <w:p w14:paraId="7791E28C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Version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32AD04CE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Date</w:t>
            </w:r>
          </w:p>
        </w:tc>
        <w:tc>
          <w:tcPr>
            <w:tcW w:w="6859" w:type="dxa"/>
            <w:shd w:val="clear" w:color="auto" w:fill="FFFFFF" w:themeFill="background1"/>
            <w:vAlign w:val="center"/>
          </w:tcPr>
          <w:p w14:paraId="329E14B3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Receivers</w:t>
            </w:r>
          </w:p>
        </w:tc>
      </w:tr>
      <w:tr w:rsidR="002128B7" w:rsidRPr="00FC0169" w14:paraId="1BA324FF" w14:textId="77777777" w:rsidTr="00FC0169">
        <w:trPr>
          <w:trHeight w:val="340"/>
        </w:trPr>
        <w:tc>
          <w:tcPr>
            <w:tcW w:w="1133" w:type="dxa"/>
          </w:tcPr>
          <w:p w14:paraId="390FFCB2" w14:textId="60CD7C0E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1.0</w:t>
            </w:r>
          </w:p>
        </w:tc>
        <w:tc>
          <w:tcPr>
            <w:tcW w:w="1364" w:type="dxa"/>
          </w:tcPr>
          <w:p w14:paraId="355E022B" w14:textId="4FA79735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10/02/2025</w:t>
            </w:r>
          </w:p>
        </w:tc>
        <w:tc>
          <w:tcPr>
            <w:tcW w:w="6859" w:type="dxa"/>
          </w:tcPr>
          <w:p w14:paraId="72860CBA" w14:textId="60A7A944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Project Stakeholders</w:t>
            </w:r>
          </w:p>
        </w:tc>
      </w:tr>
    </w:tbl>
    <w:p w14:paraId="346132B6" w14:textId="77777777" w:rsidR="00487A8E" w:rsidRDefault="00487A8E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008D258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5984448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2F1E8A6C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4435F06E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E26503A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6C0EF8D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7404C609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9C34FE7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97DE3EF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266D0935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7E4D2B4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12A065F4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0EE58D0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8BD4704" w14:textId="77777777" w:rsidR="00BE3429" w:rsidRPr="00FC016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8986C23" w14:textId="77777777" w:rsidR="006B7FD7" w:rsidRPr="00FC0169" w:rsidRDefault="006B7FD7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sz w:val="36"/>
          <w:szCs w:val="36"/>
          <w:lang w:val="en-GB"/>
        </w:rPr>
        <w:id w:val="-197351396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626A1069" w14:textId="1BC3E4DB" w:rsidR="00487A8E" w:rsidRPr="00930BD5" w:rsidRDefault="00487A8E">
          <w:pPr>
            <w:pStyle w:val="TOCHeading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930BD5">
            <w:rPr>
              <w:rFonts w:ascii="Times New Roman" w:hAnsi="Times New Roman" w:cs="Times New Roman"/>
              <w:b/>
              <w:bCs/>
              <w:sz w:val="36"/>
              <w:szCs w:val="36"/>
              <w:lang w:val="en-GB"/>
            </w:rPr>
            <w:t>Table of Contents</w:t>
          </w:r>
        </w:p>
        <w:p w14:paraId="4AB9F5D0" w14:textId="676CA8CC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r w:rsidRPr="00930BD5">
            <w:rPr>
              <w:sz w:val="28"/>
              <w:szCs w:val="28"/>
            </w:rPr>
            <w:fldChar w:fldCharType="begin"/>
          </w:r>
          <w:r w:rsidRPr="00930BD5">
            <w:rPr>
              <w:sz w:val="28"/>
              <w:szCs w:val="28"/>
            </w:rPr>
            <w:instrText xml:space="preserve"> TOC \o "1-3" \h \z \u </w:instrText>
          </w:r>
          <w:r w:rsidRPr="00930BD5">
            <w:rPr>
              <w:sz w:val="28"/>
              <w:szCs w:val="28"/>
            </w:rPr>
            <w:fldChar w:fldCharType="separate"/>
          </w:r>
          <w:hyperlink w:anchor="_Toc190114313" w:history="1">
            <w:r w:rsidRPr="00930BD5">
              <w:rPr>
                <w:rStyle w:val="Hyperlink"/>
                <w:b w:val="0"/>
                <w:bCs w:val="0"/>
                <w:sz w:val="28"/>
                <w:szCs w:val="28"/>
              </w:rPr>
              <w:t>1. Project Assignment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_Toc190114313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Pr="00930BD5">
              <w:rPr>
                <w:webHidden/>
                <w:sz w:val="28"/>
                <w:szCs w:val="28"/>
              </w:rPr>
              <w:t>2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B17FDA2" w14:textId="1BA4E25C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4" w:history="1">
            <w:r w:rsidRPr="00930BD5">
              <w:rPr>
                <w:rStyle w:val="Hyperlink"/>
                <w:rFonts w:ascii="Times New Roman" w:hAnsi="Times New Roman"/>
              </w:rPr>
              <w:t>1.1 Context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_Toc190114314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2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26A1E39" w14:textId="546250C0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5" w:history="1">
            <w:r w:rsidRPr="00930BD5">
              <w:rPr>
                <w:rStyle w:val="Hyperlink"/>
                <w:rFonts w:ascii="Times New Roman" w:hAnsi="Times New Roman"/>
              </w:rPr>
              <w:t>1.2 Goal of the Project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_Toc190114315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2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C163989" w14:textId="20360AAF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6" w:history="1">
            <w:r w:rsidRPr="00930BD5">
              <w:rPr>
                <w:rStyle w:val="Hyperlink"/>
                <w:rFonts w:ascii="Times New Roman" w:hAnsi="Times New Roman"/>
              </w:rPr>
              <w:t>1.3 Scope and Preconditions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_Toc190114316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2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BAA2BE3" w14:textId="7F26DC49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7" w:history="1">
            <w:r w:rsidRPr="00930BD5">
              <w:rPr>
                <w:rStyle w:val="Hyperlink"/>
                <w:rFonts w:ascii="Times New Roman" w:hAnsi="Times New Roman"/>
              </w:rPr>
              <w:t>1.4 Strategy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_Toc190114317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2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A628BB1" w14:textId="587763F6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8" w:history="1">
            <w:r w:rsidRPr="00930BD5">
              <w:rPr>
                <w:rStyle w:val="Hyperlink"/>
                <w:rFonts w:ascii="Times New Roman" w:hAnsi="Times New Roman"/>
              </w:rPr>
              <w:t>1.5 Res</w:t>
            </w:r>
            <w:r w:rsidRPr="00930BD5">
              <w:rPr>
                <w:rStyle w:val="Hyperlink"/>
                <w:rFonts w:ascii="Times New Roman" w:hAnsi="Times New Roman"/>
              </w:rPr>
              <w:t>e</w:t>
            </w:r>
            <w:r w:rsidRPr="00930BD5">
              <w:rPr>
                <w:rStyle w:val="Hyperlink"/>
                <w:rFonts w:ascii="Times New Roman" w:hAnsi="Times New Roman"/>
              </w:rPr>
              <w:t>arch Questions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_Toc190114318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3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195D241" w14:textId="3D769177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9" w:history="1">
            <w:r w:rsidRPr="00930BD5">
              <w:rPr>
                <w:rStyle w:val="Hyperlink"/>
                <w:rFonts w:ascii="Times New Roman" w:hAnsi="Times New Roman"/>
              </w:rPr>
              <w:t>1.6 End Products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_Toc190114319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3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BAFCFFF" w14:textId="63065EAD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20" w:history="1">
            <w:r w:rsidRPr="00930BD5">
              <w:rPr>
                <w:rStyle w:val="Hyperlink"/>
                <w:sz w:val="28"/>
                <w:szCs w:val="28"/>
              </w:rPr>
              <w:t>2. Project Organisation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_Toc190114320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Pr="00930BD5">
              <w:rPr>
                <w:webHidden/>
                <w:sz w:val="28"/>
                <w:szCs w:val="28"/>
              </w:rPr>
              <w:t>3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2CB2EF3" w14:textId="16283264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1" w:history="1">
            <w:r w:rsidRPr="00930BD5">
              <w:rPr>
                <w:rStyle w:val="Hyperlink"/>
                <w:rFonts w:ascii="Times New Roman" w:hAnsi="Times New Roman"/>
              </w:rPr>
              <w:t>2.1 Stakeholders and Team Members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_Toc190114321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3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7D4D46E" w14:textId="18638D24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2" w:history="1">
            <w:r w:rsidRPr="00930BD5">
              <w:rPr>
                <w:rStyle w:val="Hyperlink"/>
                <w:rFonts w:ascii="Times New Roman" w:hAnsi="Times New Roman"/>
              </w:rPr>
              <w:t>2.2 Communication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_Toc190114322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3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AE6439F" w14:textId="0BB8DFB0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23" w:history="1">
            <w:r w:rsidRPr="00930BD5">
              <w:rPr>
                <w:rStyle w:val="Hyperlink"/>
                <w:sz w:val="28"/>
                <w:szCs w:val="28"/>
              </w:rPr>
              <w:t>3. Activities and Time Plan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_Toc190114323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Pr="00930BD5">
              <w:rPr>
                <w:webHidden/>
                <w:sz w:val="28"/>
                <w:szCs w:val="28"/>
              </w:rPr>
              <w:t>3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EBD056D" w14:textId="511F3284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4" w:history="1">
            <w:r w:rsidRPr="00930BD5">
              <w:rPr>
                <w:rStyle w:val="Hyperlink"/>
                <w:rFonts w:ascii="Times New Roman" w:hAnsi="Times New Roman"/>
              </w:rPr>
              <w:t>3.1 Phases of the Project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_Toc190114324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3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485F832" w14:textId="318DB53F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:u w:val="single"/>
              <w14:ligatures w14:val="standardContextual"/>
            </w:rPr>
          </w:pPr>
          <w:hyperlink w:anchor="_Toc190114325" w:history="1">
            <w:r w:rsidRPr="00930BD5">
              <w:rPr>
                <w:rStyle w:val="Hyperlink"/>
                <w:rFonts w:ascii="Times New Roman" w:hAnsi="Times New Roman"/>
              </w:rPr>
              <w:t>3.2 Time Plan and Milestones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_Toc190114325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4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28F6895" w14:textId="277059C8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26" w:history="1">
            <w:r w:rsidRPr="00930BD5">
              <w:rPr>
                <w:rStyle w:val="Hyperlink"/>
                <w:sz w:val="28"/>
                <w:szCs w:val="28"/>
              </w:rPr>
              <w:t>4. Testing Strategy and Configuration Management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_Toc190114326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Pr="00930BD5">
              <w:rPr>
                <w:webHidden/>
                <w:sz w:val="28"/>
                <w:szCs w:val="28"/>
              </w:rPr>
              <w:t>4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2AC14D7" w14:textId="474E22E9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7" w:history="1">
            <w:r w:rsidRPr="00930BD5">
              <w:rPr>
                <w:rStyle w:val="Hyperlink"/>
                <w:rFonts w:ascii="Times New Roman" w:hAnsi="Times New Roman"/>
              </w:rPr>
              <w:t>4.1 Testing Strategy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_Toc190114327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4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0EA8477D" w14:textId="1ADC8CD6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8" w:history="1">
            <w:r w:rsidRPr="00930BD5">
              <w:rPr>
                <w:rStyle w:val="Hyperlink"/>
                <w:rFonts w:ascii="Times New Roman" w:hAnsi="Times New Roman"/>
              </w:rPr>
              <w:t>4.2 Test Environment and Required Resources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_Toc190114328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4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8CB2F8B" w14:textId="46E52BC8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9" w:history="1">
            <w:r w:rsidRPr="00930BD5">
              <w:rPr>
                <w:rStyle w:val="Hyperlink"/>
                <w:rFonts w:ascii="Times New Roman" w:hAnsi="Times New Roman"/>
              </w:rPr>
              <w:t>4.3 Configuration Management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_Toc190114329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4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5EBDCFC" w14:textId="346B2171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30" w:history="1">
            <w:r w:rsidRPr="00930BD5">
              <w:rPr>
                <w:rStyle w:val="Hyperlink"/>
                <w:sz w:val="28"/>
                <w:szCs w:val="28"/>
              </w:rPr>
              <w:t>5. Finances and Risk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_Toc190114330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Pr="00930BD5">
              <w:rPr>
                <w:webHidden/>
                <w:sz w:val="28"/>
                <w:szCs w:val="28"/>
              </w:rPr>
              <w:t>5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4898231" w14:textId="06026F74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31" w:history="1">
            <w:r w:rsidRPr="00930BD5">
              <w:rPr>
                <w:rStyle w:val="Hyperlink"/>
                <w:rFonts w:ascii="Times New Roman" w:hAnsi="Times New Roman"/>
              </w:rPr>
              <w:t>5.1 Project Budget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_Toc190114331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Pr="00930BD5">
              <w:rPr>
                <w:rFonts w:ascii="Times New Roman" w:hAnsi="Times New Roman"/>
                <w:webHidden/>
              </w:rPr>
              <w:t>5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A54790D" w14:textId="1CBCEAB3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32" w:history="1">
            <w:r w:rsidRPr="00930BD5">
              <w:rPr>
                <w:rStyle w:val="Hyperlink"/>
                <w:sz w:val="28"/>
                <w:szCs w:val="28"/>
              </w:rPr>
              <w:t>5.2 Risk and Mitigation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_Toc190114332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Pr="00930BD5">
              <w:rPr>
                <w:webHidden/>
                <w:sz w:val="28"/>
                <w:szCs w:val="28"/>
              </w:rPr>
              <w:t>5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5B4CD1A" w14:textId="39ABBCF2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33" w:history="1">
            <w:r w:rsidRPr="00930BD5">
              <w:rPr>
                <w:rStyle w:val="Hyperlink"/>
                <w:sz w:val="28"/>
                <w:szCs w:val="28"/>
              </w:rPr>
              <w:t>6. Conclusion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_Toc190114333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Pr="00930BD5">
              <w:rPr>
                <w:webHidden/>
                <w:sz w:val="28"/>
                <w:szCs w:val="28"/>
              </w:rPr>
              <w:t>5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A047798" w14:textId="0C7C688F" w:rsidR="00487A8E" w:rsidRPr="00FC0169" w:rsidRDefault="00487A8E">
          <w:pPr>
            <w:rPr>
              <w:rFonts w:ascii="Times New Roman" w:hAnsi="Times New Roman" w:cs="Times New Roman"/>
            </w:rPr>
          </w:pPr>
          <w:r w:rsidRPr="00930BD5">
            <w:rPr>
              <w:rFonts w:ascii="Times New Roman" w:hAnsi="Times New Roman" w:cs="Times New Roman"/>
              <w:b/>
              <w:bCs/>
              <w:lang w:val="en-GB"/>
            </w:rPr>
            <w:fldChar w:fldCharType="end"/>
          </w:r>
        </w:p>
      </w:sdtContent>
    </w:sdt>
    <w:p w14:paraId="6BA804F9" w14:textId="50FF04DA" w:rsidR="00487A8E" w:rsidRDefault="00487A8E">
      <w:pPr>
        <w:rPr>
          <w:rFonts w:ascii="Times New Roman" w:hAnsi="Times New Roman" w:cs="Times New Roman"/>
        </w:rPr>
      </w:pPr>
    </w:p>
    <w:p w14:paraId="63A9B72C" w14:textId="77777777" w:rsidR="00BE3429" w:rsidRDefault="00BE3429">
      <w:pPr>
        <w:rPr>
          <w:rFonts w:ascii="Times New Roman" w:hAnsi="Times New Roman" w:cs="Times New Roman"/>
        </w:rPr>
      </w:pPr>
    </w:p>
    <w:p w14:paraId="6AFC19B3" w14:textId="77777777" w:rsidR="00BE3429" w:rsidRPr="00FC0169" w:rsidRDefault="00BE3429">
      <w:pPr>
        <w:rPr>
          <w:rFonts w:ascii="Times New Roman" w:hAnsi="Times New Roman" w:cs="Times New Roman"/>
        </w:rPr>
      </w:pPr>
    </w:p>
    <w:p w14:paraId="1775E8BB" w14:textId="63D071FF" w:rsidR="007970F1" w:rsidRPr="00FC0169" w:rsidRDefault="007970F1" w:rsidP="006B7FD7">
      <w:pPr>
        <w:pStyle w:val="Heading1"/>
        <w:rPr>
          <w:rFonts w:ascii="Times New Roman" w:hAnsi="Times New Roman" w:cs="Times New Roman"/>
        </w:rPr>
      </w:pPr>
      <w:bookmarkStart w:id="3" w:name="_Toc190114289"/>
      <w:bookmarkStart w:id="4" w:name="_Toc190114313"/>
      <w:r w:rsidRPr="00FC0169">
        <w:rPr>
          <w:rFonts w:ascii="Times New Roman" w:hAnsi="Times New Roman" w:cs="Times New Roman"/>
        </w:rPr>
        <w:lastRenderedPageBreak/>
        <w:t>1. Project Assignment</w:t>
      </w:r>
      <w:bookmarkEnd w:id="3"/>
      <w:bookmarkEnd w:id="4"/>
    </w:p>
    <w:p w14:paraId="216E11F8" w14:textId="1C0D731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bookmarkStart w:id="5" w:name="_Toc190114290"/>
      <w:bookmarkStart w:id="6" w:name="_Toc190114314"/>
      <w:r w:rsidRPr="00FC0169">
        <w:rPr>
          <w:rFonts w:ascii="Times New Roman" w:hAnsi="Times New Roman" w:cs="Times New Roman"/>
        </w:rPr>
        <w:t>1.1 Context</w:t>
      </w:r>
      <w:bookmarkEnd w:id="5"/>
      <w:bookmarkEnd w:id="6"/>
      <w:r w:rsidR="00047E1F">
        <w:rPr>
          <w:rFonts w:ascii="Times New Roman" w:hAnsi="Times New Roman" w:cs="Times New Roman"/>
        </w:rPr>
        <w:tab/>
      </w:r>
    </w:p>
    <w:p w14:paraId="2F50D57F" w14:textId="1A7E902E" w:rsidR="00BE3429" w:rsidRDefault="00BE3429" w:rsidP="00047E1F">
      <w:pPr>
        <w:pStyle w:val="NormalWeb"/>
        <w:spacing w:line="360" w:lineRule="auto"/>
      </w:pPr>
      <w:bookmarkStart w:id="7" w:name="_Toc190114291"/>
      <w:bookmarkStart w:id="8" w:name="_Toc190114315"/>
      <w:r>
        <w:t>UpliftEd</w:t>
      </w:r>
      <w:r w:rsidRPr="00BE3429">
        <w:rPr>
          <w:rFonts w:ascii="Arial" w:hAnsi="Arial" w:cs="Arial"/>
          <w:color w:val="000000" w:themeColor="text1"/>
          <w:sz w:val="21"/>
          <w:szCs w:val="21"/>
          <w:shd w:val="clear" w:color="auto" w:fill="FFFFFF" w:themeFill="background1"/>
        </w:rPr>
        <w:t>™</w:t>
      </w:r>
      <w:r>
        <w:t xml:space="preserve"> is a </w:t>
      </w:r>
      <w:r>
        <w:rPr>
          <w:rStyle w:val="Strong"/>
          <w:rFonts w:eastAsiaTheme="majorEastAsia"/>
        </w:rPr>
        <w:t>web-based Online Learning Platform</w:t>
      </w:r>
      <w:r>
        <w:t xml:space="preserve"> designed to facilitate course management, student enrollment, and interactive learning experiences. The platform will serve as a </w:t>
      </w:r>
      <w:r>
        <w:rPr>
          <w:rStyle w:val="Strong"/>
          <w:rFonts w:eastAsiaTheme="majorEastAsia"/>
        </w:rPr>
        <w:t>bridge between teachers and students</w:t>
      </w:r>
      <w:r>
        <w:t xml:space="preserve">, allowing teachers to create and manage courses while students can enroll, access learning materials, complete assignments, and track progress. The platform will be implemented using </w:t>
      </w:r>
      <w:r>
        <w:rPr>
          <w:rStyle w:val="Strong"/>
          <w:rFonts w:eastAsiaTheme="majorEastAsia"/>
        </w:rPr>
        <w:t>Java Spring Boot (backend), React (frontend), and MySQL (database).</w:t>
      </w:r>
    </w:p>
    <w:p w14:paraId="195E9728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1.2 Goal of the Project</w:t>
      </w:r>
      <w:bookmarkEnd w:id="7"/>
      <w:bookmarkEnd w:id="8"/>
    </w:p>
    <w:p w14:paraId="2E3D9C69" w14:textId="77777777" w:rsidR="00BE3429" w:rsidRDefault="00BE3429" w:rsidP="00047E1F">
      <w:pPr>
        <w:pStyle w:val="NormalWeb"/>
        <w:numPr>
          <w:ilvl w:val="0"/>
          <w:numId w:val="32"/>
        </w:numPr>
        <w:spacing w:line="360" w:lineRule="auto"/>
      </w:pPr>
      <w:bookmarkStart w:id="9" w:name="_Toc190114292"/>
      <w:bookmarkStart w:id="10" w:name="_Toc190114316"/>
      <w:r>
        <w:t xml:space="preserve">Develop a </w:t>
      </w:r>
      <w:r>
        <w:rPr>
          <w:rStyle w:val="Strong"/>
          <w:rFonts w:eastAsiaTheme="majorEastAsia"/>
        </w:rPr>
        <w:t>scalable</w:t>
      </w:r>
      <w:r>
        <w:t xml:space="preserve"> and </w:t>
      </w:r>
      <w:r>
        <w:rPr>
          <w:rStyle w:val="Strong"/>
          <w:rFonts w:eastAsiaTheme="majorEastAsia"/>
        </w:rPr>
        <w:t>user-friendly</w:t>
      </w:r>
      <w:r>
        <w:t xml:space="preserve"> Online Learning Platform.</w:t>
      </w:r>
    </w:p>
    <w:p w14:paraId="0CA63B65" w14:textId="77777777" w:rsidR="00BE3429" w:rsidRDefault="00BE3429" w:rsidP="00047E1F">
      <w:pPr>
        <w:pStyle w:val="NormalWeb"/>
        <w:numPr>
          <w:ilvl w:val="0"/>
          <w:numId w:val="32"/>
        </w:numPr>
        <w:spacing w:line="360" w:lineRule="auto"/>
      </w:pPr>
      <w:r>
        <w:t xml:space="preserve">Enable </w:t>
      </w:r>
      <w:r>
        <w:rPr>
          <w:rStyle w:val="Strong"/>
          <w:rFonts w:eastAsiaTheme="majorEastAsia"/>
        </w:rPr>
        <w:t>role-based access control</w:t>
      </w:r>
      <w:r>
        <w:t xml:space="preserve"> with two roles: </w:t>
      </w:r>
      <w:r>
        <w:rPr>
          <w:rStyle w:val="Strong"/>
          <w:rFonts w:eastAsiaTheme="majorEastAsia"/>
        </w:rPr>
        <w:t>Students and Teachers</w:t>
      </w:r>
      <w:r>
        <w:t>.</w:t>
      </w:r>
    </w:p>
    <w:p w14:paraId="60413D99" w14:textId="77777777" w:rsidR="00BE3429" w:rsidRDefault="00BE3429" w:rsidP="00047E1F">
      <w:pPr>
        <w:pStyle w:val="NormalWeb"/>
        <w:numPr>
          <w:ilvl w:val="0"/>
          <w:numId w:val="32"/>
        </w:numPr>
        <w:spacing w:line="360" w:lineRule="auto"/>
      </w:pPr>
      <w:r>
        <w:t xml:space="preserve">Implement </w:t>
      </w:r>
      <w:r>
        <w:rPr>
          <w:rStyle w:val="Strong"/>
          <w:rFonts w:eastAsiaTheme="majorEastAsia"/>
        </w:rPr>
        <w:t>course creation and material upload functionality</w:t>
      </w:r>
      <w:r>
        <w:t>.</w:t>
      </w:r>
    </w:p>
    <w:p w14:paraId="41E5015B" w14:textId="77777777" w:rsidR="00BE3429" w:rsidRDefault="00BE3429" w:rsidP="00047E1F">
      <w:pPr>
        <w:pStyle w:val="NormalWeb"/>
        <w:numPr>
          <w:ilvl w:val="0"/>
          <w:numId w:val="32"/>
        </w:numPr>
        <w:spacing w:line="360" w:lineRule="auto"/>
      </w:pPr>
      <w:r>
        <w:t xml:space="preserve">Provide </w:t>
      </w:r>
      <w:r>
        <w:rPr>
          <w:rStyle w:val="Strong"/>
          <w:rFonts w:eastAsiaTheme="majorEastAsia"/>
        </w:rPr>
        <w:t>real-time notifications</w:t>
      </w:r>
      <w:r>
        <w:t xml:space="preserve"> for assignments and quizzes.</w:t>
      </w:r>
    </w:p>
    <w:p w14:paraId="0971D3AF" w14:textId="77777777" w:rsidR="00BE3429" w:rsidRDefault="00BE3429" w:rsidP="00047E1F">
      <w:pPr>
        <w:pStyle w:val="NormalWeb"/>
        <w:numPr>
          <w:ilvl w:val="0"/>
          <w:numId w:val="32"/>
        </w:numPr>
        <w:spacing w:line="360" w:lineRule="auto"/>
      </w:pPr>
      <w:r>
        <w:t xml:space="preserve">Ensure </w:t>
      </w:r>
      <w:r>
        <w:rPr>
          <w:rStyle w:val="Strong"/>
          <w:rFonts w:eastAsiaTheme="majorEastAsia"/>
        </w:rPr>
        <w:t>secure authentication &amp; authorization</w:t>
      </w:r>
      <w:r>
        <w:t xml:space="preserve"> using </w:t>
      </w:r>
      <w:r>
        <w:rPr>
          <w:rStyle w:val="Strong"/>
          <w:rFonts w:eastAsiaTheme="majorEastAsia"/>
        </w:rPr>
        <w:t>JWT</w:t>
      </w:r>
      <w:r>
        <w:t>.</w:t>
      </w:r>
    </w:p>
    <w:p w14:paraId="6ED288F5" w14:textId="77777777" w:rsidR="00BE3429" w:rsidRDefault="00BE3429" w:rsidP="00047E1F">
      <w:pPr>
        <w:pStyle w:val="NormalWeb"/>
        <w:numPr>
          <w:ilvl w:val="0"/>
          <w:numId w:val="32"/>
        </w:numPr>
        <w:spacing w:line="360" w:lineRule="auto"/>
      </w:pPr>
      <w:r>
        <w:t xml:space="preserve">Deploy the platform using </w:t>
      </w:r>
      <w:r>
        <w:rPr>
          <w:rStyle w:val="Strong"/>
          <w:rFonts w:eastAsiaTheme="majorEastAsia"/>
        </w:rPr>
        <w:t>CI/CD pipelines</w:t>
      </w:r>
      <w:r>
        <w:t xml:space="preserve"> for efficiency and scalability.</w:t>
      </w:r>
    </w:p>
    <w:p w14:paraId="45B0C1E2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1.3 Scope and Preconditions</w:t>
      </w:r>
      <w:bookmarkEnd w:id="9"/>
      <w:bookmarkEnd w:id="10"/>
    </w:p>
    <w:p w14:paraId="0D39F0D7" w14:textId="77777777" w:rsidR="006F0089" w:rsidRDefault="006F0089" w:rsidP="006B7FD7">
      <w:pPr>
        <w:pStyle w:val="Heading2"/>
        <w:rPr>
          <w:rFonts w:ascii="Times New Roman" w:hAnsi="Times New Roman" w:cs="Times New Roman"/>
        </w:rPr>
      </w:pPr>
      <w:bookmarkStart w:id="11" w:name="_Toc190114293"/>
      <w:bookmarkStart w:id="12" w:name="_Toc190114317"/>
    </w:p>
    <w:tbl>
      <w:tblPr>
        <w:tblW w:w="9990" w:type="dxa"/>
        <w:tblInd w:w="-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1E0" w:firstRow="1" w:lastRow="1" w:firstColumn="1" w:lastColumn="1" w:noHBand="0" w:noVBand="0"/>
      </w:tblPr>
      <w:tblGrid>
        <w:gridCol w:w="2235"/>
        <w:gridCol w:w="3345"/>
        <w:gridCol w:w="4410"/>
      </w:tblGrid>
      <w:tr w:rsidR="00F81BA9" w:rsidRPr="00FC0169" w14:paraId="57914D7C" w14:textId="77777777" w:rsidTr="00F81BA9">
        <w:trPr>
          <w:trHeight w:val="507"/>
        </w:trPr>
        <w:tc>
          <w:tcPr>
            <w:tcW w:w="2235" w:type="dxa"/>
            <w:shd w:val="clear" w:color="auto" w:fill="FFFFFF" w:themeFill="background1"/>
            <w:vAlign w:val="center"/>
          </w:tcPr>
          <w:p w14:paraId="0BB1A8E7" w14:textId="561107CC" w:rsidR="00F81BA9" w:rsidRPr="00F81BA9" w:rsidRDefault="00F81BA9" w:rsidP="00F81BA9">
            <w:pPr>
              <w:pStyle w:val="tabelheader"/>
              <w:rPr>
                <w:rFonts w:ascii="Times New Roman" w:hAnsi="Times New Roman"/>
                <w:b/>
                <w:color w:val="156082" w:themeColor="accent1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color w:val="156082" w:themeColor="accent1"/>
                <w:sz w:val="24"/>
                <w:szCs w:val="24"/>
              </w:rPr>
              <w:t>Category</w:t>
            </w:r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39A9519A" w14:textId="4D64F74A" w:rsidR="00F81BA9" w:rsidRPr="00F81BA9" w:rsidRDefault="00F81BA9" w:rsidP="00F81BA9">
            <w:pPr>
              <w:pStyle w:val="tabelheader"/>
              <w:rPr>
                <w:rFonts w:ascii="Times New Roman" w:hAnsi="Times New Roman"/>
                <w:b/>
                <w:color w:val="156082" w:themeColor="accent1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color w:val="156082" w:themeColor="accent1"/>
                <w:sz w:val="24"/>
                <w:szCs w:val="24"/>
              </w:rPr>
              <w:t>Included (Inside Scope)</w:t>
            </w:r>
          </w:p>
        </w:tc>
        <w:tc>
          <w:tcPr>
            <w:tcW w:w="4410" w:type="dxa"/>
            <w:shd w:val="clear" w:color="auto" w:fill="FFFFFF" w:themeFill="background1"/>
            <w:vAlign w:val="center"/>
          </w:tcPr>
          <w:p w14:paraId="2FAC56D1" w14:textId="1940DCB1" w:rsidR="00F81BA9" w:rsidRPr="00F81BA9" w:rsidRDefault="00F81BA9" w:rsidP="00F81BA9">
            <w:pPr>
              <w:pStyle w:val="tabelheader"/>
              <w:rPr>
                <w:rFonts w:ascii="Times New Roman" w:hAnsi="Times New Roman"/>
                <w:b/>
                <w:color w:val="156082" w:themeColor="accent1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color w:val="156082" w:themeColor="accent1"/>
                <w:sz w:val="24"/>
                <w:szCs w:val="24"/>
              </w:rPr>
              <w:t>Excluded (Outside Scope)</w:t>
            </w:r>
          </w:p>
        </w:tc>
      </w:tr>
      <w:tr w:rsidR="00F81BA9" w:rsidRPr="00FC0169" w14:paraId="653B32E2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7C566EC7" w14:textId="256712E6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User Management</w:t>
            </w:r>
          </w:p>
        </w:tc>
        <w:tc>
          <w:tcPr>
            <w:tcW w:w="3345" w:type="dxa"/>
            <w:vAlign w:val="center"/>
          </w:tcPr>
          <w:p w14:paraId="1AE4C0B5" w14:textId="615673BB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JWT authentication, user roles (Students &amp; Teachers)</w:t>
            </w:r>
          </w:p>
        </w:tc>
        <w:tc>
          <w:tcPr>
            <w:tcW w:w="4410" w:type="dxa"/>
            <w:vAlign w:val="center"/>
          </w:tcPr>
          <w:p w14:paraId="54C18F55" w14:textId="17D640BE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Social networking features (forums, direct messaging)</w:t>
            </w:r>
          </w:p>
        </w:tc>
      </w:tr>
      <w:tr w:rsidR="00F81BA9" w:rsidRPr="00FC0169" w14:paraId="0FF48D74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729654FB" w14:textId="117E6B27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Course Management</w:t>
            </w:r>
          </w:p>
        </w:tc>
        <w:tc>
          <w:tcPr>
            <w:tcW w:w="3345" w:type="dxa"/>
            <w:vAlign w:val="center"/>
          </w:tcPr>
          <w:p w14:paraId="0C470F55" w14:textId="39E17E80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Teachers can create, update, and delete courses</w:t>
            </w:r>
          </w:p>
        </w:tc>
        <w:tc>
          <w:tcPr>
            <w:tcW w:w="4410" w:type="dxa"/>
            <w:vAlign w:val="center"/>
          </w:tcPr>
          <w:p w14:paraId="1D23E3F5" w14:textId="1ABECB58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AI-based course recommendations</w:t>
            </w:r>
          </w:p>
        </w:tc>
      </w:tr>
      <w:tr w:rsidR="00F81BA9" w:rsidRPr="00FC0169" w14:paraId="02FB0B31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590CDF15" w14:textId="248BB674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Lesson &amp; Material Upload</w:t>
            </w:r>
          </w:p>
        </w:tc>
        <w:tc>
          <w:tcPr>
            <w:tcW w:w="3345" w:type="dxa"/>
            <w:vAlign w:val="center"/>
          </w:tcPr>
          <w:p w14:paraId="5DD703AA" w14:textId="1EE33E8F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Teachers can upload PDFs, videos, and other resources</w:t>
            </w:r>
          </w:p>
        </w:tc>
        <w:tc>
          <w:tcPr>
            <w:tcW w:w="4410" w:type="dxa"/>
            <w:vAlign w:val="center"/>
          </w:tcPr>
          <w:p w14:paraId="1CB48533" w14:textId="0EE3B331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Live video lectures or conferencing support</w:t>
            </w:r>
          </w:p>
        </w:tc>
      </w:tr>
      <w:tr w:rsidR="00F81BA9" w:rsidRPr="00FC0169" w14:paraId="42B81BC0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4B81944D" w14:textId="505E1DF7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Student Features</w:t>
            </w:r>
          </w:p>
        </w:tc>
        <w:tc>
          <w:tcPr>
            <w:tcW w:w="3345" w:type="dxa"/>
            <w:vAlign w:val="center"/>
          </w:tcPr>
          <w:p w14:paraId="45231F58" w14:textId="45B06B4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Enrollment in courses, tracking progress</w:t>
            </w:r>
          </w:p>
        </w:tc>
        <w:tc>
          <w:tcPr>
            <w:tcW w:w="4410" w:type="dxa"/>
            <w:vAlign w:val="center"/>
          </w:tcPr>
          <w:p w14:paraId="6F7656D8" w14:textId="1C10D891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Gamification elements (badges, points, leaderboard)</w:t>
            </w:r>
          </w:p>
        </w:tc>
      </w:tr>
      <w:tr w:rsidR="00F81BA9" w:rsidRPr="00FC0169" w14:paraId="17AA9F77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722D6E0B" w14:textId="4D50EE9E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Assignments &amp; Quizzes</w:t>
            </w:r>
          </w:p>
        </w:tc>
        <w:tc>
          <w:tcPr>
            <w:tcW w:w="3345" w:type="dxa"/>
            <w:vAlign w:val="center"/>
          </w:tcPr>
          <w:p w14:paraId="53E38079" w14:textId="34DF093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Teachers can create quizzes, students can submit answers</w:t>
            </w:r>
          </w:p>
        </w:tc>
        <w:tc>
          <w:tcPr>
            <w:tcW w:w="4410" w:type="dxa"/>
            <w:vAlign w:val="center"/>
          </w:tcPr>
          <w:p w14:paraId="59C49220" w14:textId="4DCE3F2E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Open-ended/essay type question a</w:t>
            </w:r>
            <w:r w:rsidRPr="006F0089">
              <w:rPr>
                <w:rFonts w:ascii="Times New Roman" w:hAnsi="Times New Roman"/>
                <w:sz w:val="24"/>
                <w:szCs w:val="24"/>
              </w:rPr>
              <w:t>utomatic grading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(possibly ai-driven)</w:t>
            </w:r>
          </w:p>
        </w:tc>
      </w:tr>
      <w:tr w:rsidR="00F81BA9" w:rsidRPr="00FC0169" w14:paraId="6849F89A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34B16C54" w14:textId="07649947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Notifications</w:t>
            </w:r>
          </w:p>
        </w:tc>
        <w:tc>
          <w:tcPr>
            <w:tcW w:w="3345" w:type="dxa"/>
            <w:vAlign w:val="center"/>
          </w:tcPr>
          <w:p w14:paraId="15959761" w14:textId="27DF3D9E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WebSockets for real-time course updates</w:t>
            </w:r>
          </w:p>
        </w:tc>
        <w:tc>
          <w:tcPr>
            <w:tcW w:w="4410" w:type="dxa"/>
            <w:vAlign w:val="center"/>
          </w:tcPr>
          <w:p w14:paraId="26DD14F2" w14:textId="24EE1369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SMS or third-party notification services</w:t>
            </w:r>
          </w:p>
        </w:tc>
      </w:tr>
      <w:tr w:rsidR="00F81BA9" w:rsidRPr="00FC0169" w14:paraId="6028A597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57B0A95D" w14:textId="5C6B6D66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Search &amp; Filtering</w:t>
            </w:r>
          </w:p>
        </w:tc>
        <w:tc>
          <w:tcPr>
            <w:tcW w:w="3345" w:type="dxa"/>
            <w:vAlign w:val="center"/>
          </w:tcPr>
          <w:p w14:paraId="2F5E40AF" w14:textId="2050BC1F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Courses searchable by category, level, and instructor</w:t>
            </w:r>
          </w:p>
        </w:tc>
        <w:tc>
          <w:tcPr>
            <w:tcW w:w="4410" w:type="dxa"/>
            <w:vAlign w:val="center"/>
          </w:tcPr>
          <w:p w14:paraId="4DE442A1" w14:textId="544DB179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Advanced recommendation system</w:t>
            </w:r>
          </w:p>
        </w:tc>
      </w:tr>
      <w:tr w:rsidR="00F81BA9" w:rsidRPr="00FC0169" w14:paraId="2B273C65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6CCEDF8E" w14:textId="439E6259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Analytics &amp; Reporting</w:t>
            </w:r>
          </w:p>
        </w:tc>
        <w:tc>
          <w:tcPr>
            <w:tcW w:w="3345" w:type="dxa"/>
            <w:vAlign w:val="center"/>
          </w:tcPr>
          <w:p w14:paraId="57633967" w14:textId="4326D5C1" w:rsidR="00F81BA9" w:rsidRPr="00F81BA9" w:rsidRDefault="00F21534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="00F81BA9" w:rsidRPr="006F0089">
              <w:rPr>
                <w:rFonts w:ascii="Times New Roman" w:hAnsi="Times New Roman"/>
                <w:sz w:val="24"/>
                <w:szCs w:val="24"/>
              </w:rPr>
              <w:t>ggregated data (e.g., number of enrollments per course)</w:t>
            </w:r>
          </w:p>
        </w:tc>
        <w:tc>
          <w:tcPr>
            <w:tcW w:w="4410" w:type="dxa"/>
            <w:vAlign w:val="center"/>
          </w:tcPr>
          <w:p w14:paraId="149E1723" w14:textId="78D95DC2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Advanced analytics dashboards with detailed insights</w:t>
            </w:r>
          </w:p>
        </w:tc>
      </w:tr>
      <w:tr w:rsidR="00F81BA9" w:rsidRPr="00FC0169" w14:paraId="0AFFB175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4DA81888" w14:textId="45EEDCB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Integrations</w:t>
            </w:r>
          </w:p>
        </w:tc>
        <w:tc>
          <w:tcPr>
            <w:tcW w:w="3345" w:type="dxa"/>
            <w:vAlign w:val="center"/>
          </w:tcPr>
          <w:p w14:paraId="44C2041B" w14:textId="7796B225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Basic file uploads for learning materials</w:t>
            </w:r>
          </w:p>
        </w:tc>
        <w:tc>
          <w:tcPr>
            <w:tcW w:w="4410" w:type="dxa"/>
            <w:vAlign w:val="center"/>
          </w:tcPr>
          <w:p w14:paraId="62244C75" w14:textId="6B3D28D4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Third-party integrations (Google Classroom, Zoom, etc.)</w:t>
            </w:r>
          </w:p>
        </w:tc>
      </w:tr>
      <w:tr w:rsidR="00F81BA9" w:rsidRPr="00FC0169" w14:paraId="5AA2877D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6FE44AAB" w14:textId="245442BB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Platform Support</w:t>
            </w:r>
          </w:p>
        </w:tc>
        <w:tc>
          <w:tcPr>
            <w:tcW w:w="3345" w:type="dxa"/>
            <w:vAlign w:val="center"/>
          </w:tcPr>
          <w:p w14:paraId="241181BA" w14:textId="4F90C132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Web-based application only</w:t>
            </w:r>
          </w:p>
        </w:tc>
        <w:tc>
          <w:tcPr>
            <w:tcW w:w="4410" w:type="dxa"/>
            <w:vAlign w:val="center"/>
          </w:tcPr>
          <w:p w14:paraId="4EAA7CEF" w14:textId="7F507D04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Mobile app development</w:t>
            </w:r>
          </w:p>
        </w:tc>
      </w:tr>
      <w:tr w:rsidR="00F81BA9" w:rsidRPr="00FC0169" w14:paraId="1CC091E7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43383971" w14:textId="4DD90B32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Monetization</w:t>
            </w:r>
          </w:p>
        </w:tc>
        <w:tc>
          <w:tcPr>
            <w:tcW w:w="3345" w:type="dxa"/>
            <w:vAlign w:val="center"/>
          </w:tcPr>
          <w:p w14:paraId="5F008A07" w14:textId="1A8F6A0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None (Free access)</w:t>
            </w:r>
          </w:p>
        </w:tc>
        <w:tc>
          <w:tcPr>
            <w:tcW w:w="4410" w:type="dxa"/>
            <w:vAlign w:val="center"/>
          </w:tcPr>
          <w:p w14:paraId="32BC108D" w14:textId="0AE3B231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Payment gateways or subscription models</w:t>
            </w:r>
          </w:p>
        </w:tc>
      </w:tr>
      <w:tr w:rsidR="00F81BA9" w14:paraId="5B91563E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2B1BE936" w14:textId="5E7D4A1F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Language Support</w:t>
            </w:r>
          </w:p>
        </w:tc>
        <w:tc>
          <w:tcPr>
            <w:tcW w:w="3345" w:type="dxa"/>
            <w:vAlign w:val="center"/>
          </w:tcPr>
          <w:p w14:paraId="68CE7FAD" w14:textId="71189F2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English only</w:t>
            </w:r>
          </w:p>
        </w:tc>
        <w:tc>
          <w:tcPr>
            <w:tcW w:w="4410" w:type="dxa"/>
            <w:vAlign w:val="center"/>
          </w:tcPr>
          <w:p w14:paraId="5504FF7D" w14:textId="66993207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Multi-language functionality</w:t>
            </w:r>
          </w:p>
        </w:tc>
      </w:tr>
    </w:tbl>
    <w:p w14:paraId="7A50E016" w14:textId="77777777" w:rsidR="006F0089" w:rsidRPr="006F0089" w:rsidRDefault="006F0089" w:rsidP="006F0089"/>
    <w:p w14:paraId="5F8AE336" w14:textId="77777777" w:rsidR="006F0089" w:rsidRPr="006F0089" w:rsidRDefault="006F0089" w:rsidP="006F0089"/>
    <w:p w14:paraId="7C2D3562" w14:textId="3C43B9C1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1.4 Strategy</w:t>
      </w:r>
      <w:bookmarkEnd w:id="11"/>
      <w:bookmarkEnd w:id="12"/>
    </w:p>
    <w:p w14:paraId="33CB5C9A" w14:textId="77777777" w:rsidR="00BE3429" w:rsidRDefault="00BE3429" w:rsidP="00047E1F">
      <w:pPr>
        <w:pStyle w:val="NormalWeb"/>
        <w:numPr>
          <w:ilvl w:val="0"/>
          <w:numId w:val="34"/>
        </w:numPr>
        <w:spacing w:line="360" w:lineRule="auto"/>
      </w:pPr>
      <w:bookmarkStart w:id="13" w:name="_Toc190114294"/>
      <w:bookmarkStart w:id="14" w:name="_Toc190114318"/>
      <w:r>
        <w:rPr>
          <w:rStyle w:val="Strong"/>
          <w:rFonts w:eastAsiaTheme="majorEastAsia"/>
        </w:rPr>
        <w:t>Agile Development</w:t>
      </w:r>
      <w:r>
        <w:t xml:space="preserve"> using </w:t>
      </w:r>
      <w:r>
        <w:rPr>
          <w:rStyle w:val="Strong"/>
          <w:rFonts w:eastAsiaTheme="majorEastAsia"/>
        </w:rPr>
        <w:t>Scrum</w:t>
      </w:r>
      <w:r>
        <w:t xml:space="preserve"> methodology.</w:t>
      </w:r>
    </w:p>
    <w:p w14:paraId="1BAC3E70" w14:textId="77777777" w:rsidR="00BE3429" w:rsidRDefault="00BE3429" w:rsidP="00047E1F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  <w:rFonts w:eastAsiaTheme="majorEastAsia"/>
        </w:rPr>
        <w:t>Sprints of 2 weeks</w:t>
      </w:r>
      <w:r>
        <w:t xml:space="preserve"> with defined milestones.</w:t>
      </w:r>
    </w:p>
    <w:p w14:paraId="39E414E5" w14:textId="77777777" w:rsidR="00BE3429" w:rsidRDefault="00BE3429" w:rsidP="00047E1F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  <w:rFonts w:eastAsiaTheme="majorEastAsia"/>
        </w:rPr>
        <w:t>Continuous Integration &amp; Deployment (CI/CD)</w:t>
      </w:r>
      <w:r>
        <w:t xml:space="preserve"> using GitLab.</w:t>
      </w:r>
    </w:p>
    <w:p w14:paraId="7E027698" w14:textId="77777777" w:rsidR="00BE3429" w:rsidRDefault="00BE3429" w:rsidP="00047E1F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  <w:rFonts w:eastAsiaTheme="majorEastAsia"/>
        </w:rPr>
        <w:t>Unit and Integration Testing</w:t>
      </w:r>
      <w:r>
        <w:t xml:space="preserve"> at every major phase.</w:t>
      </w:r>
    </w:p>
    <w:p w14:paraId="651E6765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1.5 Research Questions</w:t>
      </w:r>
      <w:bookmarkEnd w:id="13"/>
      <w:bookmarkEnd w:id="14"/>
    </w:p>
    <w:p w14:paraId="079ECB03" w14:textId="77777777" w:rsidR="00F81BA9" w:rsidRDefault="00F81BA9" w:rsidP="00F81BA9">
      <w:pPr>
        <w:pStyle w:val="NormalWeb"/>
        <w:numPr>
          <w:ilvl w:val="0"/>
          <w:numId w:val="41"/>
        </w:numPr>
        <w:spacing w:line="360" w:lineRule="auto"/>
      </w:pPr>
      <w:bookmarkStart w:id="15" w:name="_Toc190114295"/>
      <w:bookmarkStart w:id="16" w:name="_Toc190114319"/>
      <w:r>
        <w:t>How can JWT be implemented securely for authentication?</w:t>
      </w:r>
    </w:p>
    <w:p w14:paraId="71DEEAE2" w14:textId="77777777" w:rsidR="00F81BA9" w:rsidRDefault="00F81BA9" w:rsidP="00F81BA9">
      <w:pPr>
        <w:pStyle w:val="NormalWeb"/>
        <w:numPr>
          <w:ilvl w:val="0"/>
          <w:numId w:val="41"/>
        </w:numPr>
        <w:spacing w:line="360" w:lineRule="auto"/>
      </w:pPr>
      <w:r>
        <w:t>What is the best approach for handling file uploads (Cloud vs Local Storage)?</w:t>
      </w:r>
    </w:p>
    <w:p w14:paraId="0FE5D42B" w14:textId="77777777" w:rsidR="00F81BA9" w:rsidRDefault="00F81BA9" w:rsidP="00F81BA9">
      <w:pPr>
        <w:pStyle w:val="NormalWeb"/>
        <w:numPr>
          <w:ilvl w:val="0"/>
          <w:numId w:val="41"/>
        </w:numPr>
        <w:spacing w:line="360" w:lineRule="auto"/>
      </w:pPr>
      <w:r>
        <w:t>How can WebSockets be efficiently used for real-time notifications?</w:t>
      </w:r>
    </w:p>
    <w:p w14:paraId="7F093708" w14:textId="77777777" w:rsidR="00F81BA9" w:rsidRDefault="00F81BA9" w:rsidP="00F81BA9">
      <w:pPr>
        <w:pStyle w:val="NormalWeb"/>
        <w:numPr>
          <w:ilvl w:val="0"/>
          <w:numId w:val="41"/>
        </w:numPr>
        <w:spacing w:line="360" w:lineRule="auto"/>
      </w:pPr>
      <w:r>
        <w:t>What are the best practices for ensuring database scalability in a high-user environment?</w:t>
      </w:r>
    </w:p>
    <w:p w14:paraId="1F911DB4" w14:textId="77777777" w:rsidR="00F81BA9" w:rsidRDefault="00F81BA9" w:rsidP="00F81BA9">
      <w:pPr>
        <w:pStyle w:val="NormalWeb"/>
        <w:numPr>
          <w:ilvl w:val="0"/>
          <w:numId w:val="41"/>
        </w:numPr>
        <w:spacing w:line="360" w:lineRule="auto"/>
      </w:pPr>
      <w:r>
        <w:t>How can we optimize frontend performance when handling large amounts of course content?</w:t>
      </w:r>
    </w:p>
    <w:p w14:paraId="1D2D362B" w14:textId="77777777" w:rsidR="00F81BA9" w:rsidRDefault="00F81BA9" w:rsidP="00F81BA9">
      <w:pPr>
        <w:pStyle w:val="NormalWeb"/>
        <w:numPr>
          <w:ilvl w:val="0"/>
          <w:numId w:val="41"/>
        </w:numPr>
        <w:spacing w:line="360" w:lineRule="auto"/>
      </w:pPr>
      <w:r>
        <w:t>What is the most effective method for tracking student progress while ensuring data integrity?</w:t>
      </w:r>
    </w:p>
    <w:p w14:paraId="6A83D6CD" w14:textId="77777777" w:rsidR="00F81BA9" w:rsidRDefault="00F81BA9" w:rsidP="00F81BA9">
      <w:pPr>
        <w:pStyle w:val="NormalWeb"/>
        <w:numPr>
          <w:ilvl w:val="0"/>
          <w:numId w:val="41"/>
        </w:numPr>
        <w:spacing w:line="360" w:lineRule="auto"/>
      </w:pPr>
      <w:r>
        <w:t>How can accessibility (WCAG standards) be integrated into the platform design?</w:t>
      </w:r>
    </w:p>
    <w:p w14:paraId="5ED465BD" w14:textId="77777777" w:rsidR="00F81BA9" w:rsidRDefault="00F81BA9" w:rsidP="00F81BA9">
      <w:pPr>
        <w:pStyle w:val="NormalWeb"/>
        <w:numPr>
          <w:ilvl w:val="0"/>
          <w:numId w:val="41"/>
        </w:numPr>
        <w:spacing w:line="360" w:lineRule="auto"/>
      </w:pPr>
      <w:r>
        <w:t>What security vulnerabilities should be considered when handling user-generated content?</w:t>
      </w:r>
    </w:p>
    <w:p w14:paraId="154FF9C0" w14:textId="77777777" w:rsidR="00F81BA9" w:rsidRDefault="00F81BA9" w:rsidP="00F81BA9">
      <w:pPr>
        <w:pStyle w:val="NormalWeb"/>
        <w:numPr>
          <w:ilvl w:val="0"/>
          <w:numId w:val="41"/>
        </w:numPr>
        <w:spacing w:line="360" w:lineRule="auto"/>
      </w:pPr>
      <w:r>
        <w:lastRenderedPageBreak/>
        <w:t>How can CI/CD pipelines improve the stability and maintainability of the project?</w:t>
      </w:r>
    </w:p>
    <w:p w14:paraId="2E1614C3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1.6 End Products</w:t>
      </w:r>
      <w:bookmarkEnd w:id="15"/>
      <w:bookmarkEnd w:id="16"/>
    </w:p>
    <w:p w14:paraId="61C4D4DE" w14:textId="77777777" w:rsidR="00930BD5" w:rsidRDefault="00930BD5" w:rsidP="00047E1F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  <w:rFonts w:eastAsiaTheme="majorEastAsia"/>
        </w:rPr>
        <w:t>Deployed Online Learning Platform</w:t>
      </w:r>
    </w:p>
    <w:p w14:paraId="57273A04" w14:textId="77777777" w:rsidR="00930BD5" w:rsidRDefault="00930BD5" w:rsidP="00047E1F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  <w:rFonts w:eastAsiaTheme="majorEastAsia"/>
        </w:rPr>
        <w:t>RESTful API Documentation</w:t>
      </w:r>
    </w:p>
    <w:p w14:paraId="16E9957B" w14:textId="77777777" w:rsidR="00930BD5" w:rsidRDefault="00930BD5" w:rsidP="00047E1F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  <w:rFonts w:eastAsiaTheme="majorEastAsia"/>
        </w:rPr>
        <w:t>Test Reports &amp; CI/CD Pipelines</w:t>
      </w:r>
    </w:p>
    <w:p w14:paraId="1A1843FC" w14:textId="77777777" w:rsidR="00930BD5" w:rsidRDefault="00930BD5" w:rsidP="00047E1F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  <w:rFonts w:eastAsiaTheme="majorEastAsia"/>
        </w:rPr>
        <w:t>Final Presentation &amp; Deployment Guide</w:t>
      </w:r>
    </w:p>
    <w:p w14:paraId="212BA1C2" w14:textId="77777777" w:rsidR="007970F1" w:rsidRPr="007970F1" w:rsidRDefault="007970F1" w:rsidP="007970F1">
      <w:pPr>
        <w:spacing w:after="0" w:line="240" w:lineRule="auto"/>
        <w:rPr>
          <w:rFonts w:ascii="Times New Roman" w:hAnsi="Times New Roman" w:cs="Times New Roman"/>
        </w:rPr>
      </w:pPr>
      <w:r w:rsidRPr="007970F1">
        <w:rPr>
          <w:rFonts w:ascii="Times New Roman" w:hAnsi="Times New Roman" w:cs="Times New Roman"/>
        </w:rPr>
        <w:pict w14:anchorId="3C5170D3">
          <v:rect id="_x0000_i1025" style="width:0;height:1.5pt" o:hralign="center" o:hrstd="t" o:hr="t" fillcolor="#a0a0a0" stroked="f"/>
        </w:pict>
      </w:r>
    </w:p>
    <w:p w14:paraId="21E94294" w14:textId="7F4076FF" w:rsidR="007970F1" w:rsidRPr="00FC0169" w:rsidRDefault="007970F1" w:rsidP="006B7FD7">
      <w:pPr>
        <w:pStyle w:val="Heading1"/>
        <w:rPr>
          <w:rFonts w:ascii="Times New Roman" w:hAnsi="Times New Roman" w:cs="Times New Roman"/>
        </w:rPr>
      </w:pPr>
      <w:bookmarkStart w:id="17" w:name="_Toc190114296"/>
      <w:bookmarkStart w:id="18" w:name="_Toc190114320"/>
      <w:r w:rsidRPr="00FC0169">
        <w:rPr>
          <w:rFonts w:ascii="Times New Roman" w:hAnsi="Times New Roman" w:cs="Times New Roman"/>
        </w:rPr>
        <w:t xml:space="preserve">2. Project </w:t>
      </w:r>
      <w:bookmarkEnd w:id="17"/>
      <w:bookmarkEnd w:id="18"/>
      <w:r w:rsidR="006F0089" w:rsidRPr="00FC0169">
        <w:rPr>
          <w:rFonts w:ascii="Times New Roman" w:hAnsi="Times New Roman" w:cs="Times New Roman"/>
        </w:rPr>
        <w:t>Organization</w:t>
      </w:r>
    </w:p>
    <w:p w14:paraId="0CABFCF6" w14:textId="77777777" w:rsidR="007970F1" w:rsidRDefault="007970F1" w:rsidP="006B7FD7">
      <w:pPr>
        <w:pStyle w:val="Heading2"/>
        <w:rPr>
          <w:rFonts w:ascii="Times New Roman" w:hAnsi="Times New Roman" w:cs="Times New Roman"/>
        </w:rPr>
      </w:pPr>
      <w:bookmarkStart w:id="19" w:name="_Toc190114297"/>
      <w:bookmarkStart w:id="20" w:name="_Toc190114321"/>
      <w:r w:rsidRPr="00FC0169">
        <w:rPr>
          <w:rFonts w:ascii="Times New Roman" w:hAnsi="Times New Roman" w:cs="Times New Roman"/>
        </w:rPr>
        <w:t>2.1 Stakeholders and Team Members</w:t>
      </w:r>
      <w:bookmarkEnd w:id="19"/>
      <w:bookmarkEnd w:id="20"/>
    </w:p>
    <w:p w14:paraId="349C3C27" w14:textId="77777777" w:rsidR="00930BD5" w:rsidRPr="00930BD5" w:rsidRDefault="00930BD5" w:rsidP="00930BD5"/>
    <w:tbl>
      <w:tblPr>
        <w:tblW w:w="9689" w:type="dxa"/>
        <w:tblInd w:w="-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1E0" w:firstRow="1" w:lastRow="1" w:firstColumn="1" w:lastColumn="1" w:noHBand="0" w:noVBand="0"/>
      </w:tblPr>
      <w:tblGrid>
        <w:gridCol w:w="2235"/>
        <w:gridCol w:w="1708"/>
        <w:gridCol w:w="1974"/>
        <w:gridCol w:w="3772"/>
      </w:tblGrid>
      <w:tr w:rsidR="00930BD5" w:rsidRPr="00FC0169" w14:paraId="21D60AD4" w14:textId="77777777" w:rsidTr="00930BD5">
        <w:trPr>
          <w:trHeight w:val="507"/>
        </w:trPr>
        <w:tc>
          <w:tcPr>
            <w:tcW w:w="2235" w:type="dxa"/>
            <w:shd w:val="clear" w:color="auto" w:fill="FFFFFF" w:themeFill="background1"/>
            <w:vAlign w:val="center"/>
          </w:tcPr>
          <w:p w14:paraId="00F65939" w14:textId="685F4983" w:rsidR="00930BD5" w:rsidRPr="00FC0169" w:rsidRDefault="00930BD5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Name</w:t>
            </w:r>
          </w:p>
        </w:tc>
        <w:tc>
          <w:tcPr>
            <w:tcW w:w="1708" w:type="dxa"/>
            <w:shd w:val="clear" w:color="auto" w:fill="FFFFFF" w:themeFill="background1"/>
            <w:vAlign w:val="center"/>
          </w:tcPr>
          <w:p w14:paraId="05C98DF1" w14:textId="263EAB2C" w:rsidR="00930BD5" w:rsidRPr="00FC0169" w:rsidRDefault="00930BD5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Role</w:t>
            </w:r>
          </w:p>
        </w:tc>
        <w:tc>
          <w:tcPr>
            <w:tcW w:w="1974" w:type="dxa"/>
            <w:shd w:val="clear" w:color="auto" w:fill="FFFFFF" w:themeFill="background1"/>
            <w:vAlign w:val="center"/>
          </w:tcPr>
          <w:p w14:paraId="20570CCD" w14:textId="63A28C58" w:rsidR="00930BD5" w:rsidRPr="00FC0169" w:rsidRDefault="00930BD5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Availability</w:t>
            </w:r>
          </w:p>
        </w:tc>
        <w:tc>
          <w:tcPr>
            <w:tcW w:w="3772" w:type="dxa"/>
            <w:shd w:val="clear" w:color="auto" w:fill="FFFFFF" w:themeFill="background1"/>
            <w:vAlign w:val="center"/>
          </w:tcPr>
          <w:p w14:paraId="4692E6ED" w14:textId="49B24EA0" w:rsidR="00930BD5" w:rsidRPr="00FC0169" w:rsidRDefault="00930BD5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Contact</w:t>
            </w:r>
          </w:p>
        </w:tc>
      </w:tr>
      <w:tr w:rsidR="00930BD5" w:rsidRPr="00FC0169" w14:paraId="2E749ADD" w14:textId="77777777" w:rsidTr="00930BD5">
        <w:trPr>
          <w:trHeight w:val="379"/>
        </w:trPr>
        <w:tc>
          <w:tcPr>
            <w:tcW w:w="2235" w:type="dxa"/>
          </w:tcPr>
          <w:p w14:paraId="2B6A1E64" w14:textId="23321947" w:rsidR="00930BD5" w:rsidRPr="00FC0169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1708" w:type="dxa"/>
          </w:tcPr>
          <w:p w14:paraId="211C9EB9" w14:textId="48DDFD77" w:rsidR="00930BD5" w:rsidRPr="00FC0169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Deveolper</w:t>
            </w:r>
          </w:p>
        </w:tc>
        <w:tc>
          <w:tcPr>
            <w:tcW w:w="1974" w:type="dxa"/>
          </w:tcPr>
          <w:p w14:paraId="6201E21E" w14:textId="24FFFED3" w:rsidR="00930BD5" w:rsidRPr="00FC0169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Full-time</w:t>
            </w:r>
          </w:p>
        </w:tc>
        <w:tc>
          <w:tcPr>
            <w:tcW w:w="3772" w:type="dxa"/>
          </w:tcPr>
          <w:p w14:paraId="7D4C7A9A" w14:textId="7F1601D1" w:rsidR="00930BD5" w:rsidRPr="00FC0169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hyperlink r:id="rId9" w:history="1">
              <w:r w:rsidRPr="009B1499">
                <w:rPr>
                  <w:rStyle w:val="Hyperlink"/>
                  <w:rFonts w:ascii="Times New Roman" w:hAnsi="Times New Roman"/>
                  <w:sz w:val="24"/>
                  <w:szCs w:val="28"/>
                </w:rPr>
                <w:t>524571@student.fontys.nl</w:t>
              </w:r>
            </w:hyperlink>
            <w:r>
              <w:rPr>
                <w:rFonts w:ascii="Times New Roman" w:hAnsi="Times New Roman"/>
                <w:sz w:val="24"/>
                <w:szCs w:val="28"/>
              </w:rPr>
              <w:t xml:space="preserve"> </w:t>
            </w:r>
          </w:p>
        </w:tc>
      </w:tr>
      <w:tr w:rsidR="00930BD5" w:rsidRPr="00FC0169" w14:paraId="072D790B" w14:textId="77777777" w:rsidTr="00930BD5">
        <w:trPr>
          <w:trHeight w:val="379"/>
        </w:trPr>
        <w:tc>
          <w:tcPr>
            <w:tcW w:w="2235" w:type="dxa"/>
          </w:tcPr>
          <w:p w14:paraId="295003EA" w14:textId="6B557B0E" w:rsidR="00930BD5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Project Stakeholder</w:t>
            </w:r>
          </w:p>
        </w:tc>
        <w:tc>
          <w:tcPr>
            <w:tcW w:w="1708" w:type="dxa"/>
          </w:tcPr>
          <w:p w14:paraId="7DB2E2F9" w14:textId="690C0280" w:rsidR="00930BD5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Mentor</w:t>
            </w:r>
          </w:p>
        </w:tc>
        <w:tc>
          <w:tcPr>
            <w:tcW w:w="1974" w:type="dxa"/>
          </w:tcPr>
          <w:p w14:paraId="52BA68C9" w14:textId="3D2B7EED" w:rsidR="00930BD5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Weekly meetings</w:t>
            </w:r>
          </w:p>
        </w:tc>
        <w:tc>
          <w:tcPr>
            <w:tcW w:w="3772" w:type="dxa"/>
          </w:tcPr>
          <w:p w14:paraId="5452CA73" w14:textId="251682EA" w:rsidR="00930BD5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email</w:t>
            </w:r>
          </w:p>
        </w:tc>
      </w:tr>
    </w:tbl>
    <w:p w14:paraId="2627DE00" w14:textId="77777777" w:rsidR="00930BD5" w:rsidRDefault="00930BD5" w:rsidP="006B7FD7">
      <w:pPr>
        <w:pStyle w:val="Heading2"/>
        <w:rPr>
          <w:rFonts w:ascii="Times New Roman" w:hAnsi="Times New Roman" w:cs="Times New Roman"/>
        </w:rPr>
      </w:pPr>
      <w:bookmarkStart w:id="21" w:name="_Toc190114298"/>
      <w:bookmarkStart w:id="22" w:name="_Toc190114322"/>
    </w:p>
    <w:p w14:paraId="0FB95DB9" w14:textId="7607D94A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2.2 Communication</w:t>
      </w:r>
      <w:bookmarkEnd w:id="21"/>
      <w:bookmarkEnd w:id="22"/>
    </w:p>
    <w:p w14:paraId="5B9F243C" w14:textId="77777777" w:rsidR="00930BD5" w:rsidRDefault="00930BD5" w:rsidP="00047E1F">
      <w:pPr>
        <w:pStyle w:val="NormalWeb"/>
        <w:numPr>
          <w:ilvl w:val="0"/>
          <w:numId w:val="36"/>
        </w:numPr>
        <w:spacing w:line="360" w:lineRule="auto"/>
      </w:pPr>
      <w:r>
        <w:rPr>
          <w:rStyle w:val="Strong"/>
          <w:rFonts w:eastAsiaTheme="majorEastAsia"/>
        </w:rPr>
        <w:t>Weekly Stand-ups</w:t>
      </w:r>
      <w:r>
        <w:t xml:space="preserve"> with the mentor.</w:t>
      </w:r>
    </w:p>
    <w:p w14:paraId="033DF1A2" w14:textId="77777777" w:rsidR="00930BD5" w:rsidRDefault="00930BD5" w:rsidP="00047E1F">
      <w:pPr>
        <w:pStyle w:val="NormalWeb"/>
        <w:numPr>
          <w:ilvl w:val="0"/>
          <w:numId w:val="36"/>
        </w:numPr>
        <w:spacing w:line="360" w:lineRule="auto"/>
      </w:pPr>
      <w:r>
        <w:rPr>
          <w:rStyle w:val="Strong"/>
          <w:rFonts w:eastAsiaTheme="majorEastAsia"/>
        </w:rPr>
        <w:t>GitLab Issues &amp; Merge Requests</w:t>
      </w:r>
      <w:r>
        <w:t xml:space="preserve"> for tracking progress.</w:t>
      </w:r>
    </w:p>
    <w:p w14:paraId="61AB2A1E" w14:textId="77777777" w:rsidR="007970F1" w:rsidRPr="007970F1" w:rsidRDefault="007970F1" w:rsidP="007970F1">
      <w:pPr>
        <w:spacing w:after="0" w:line="240" w:lineRule="auto"/>
        <w:rPr>
          <w:rFonts w:ascii="Times New Roman" w:hAnsi="Times New Roman" w:cs="Times New Roman"/>
        </w:rPr>
      </w:pPr>
      <w:r w:rsidRPr="007970F1">
        <w:rPr>
          <w:rFonts w:ascii="Times New Roman" w:hAnsi="Times New Roman" w:cs="Times New Roman"/>
        </w:rPr>
        <w:pict w14:anchorId="1B622FFD">
          <v:rect id="_x0000_i1026" style="width:0;height:1.5pt" o:hralign="center" o:hrstd="t" o:hr="t" fillcolor="#a0a0a0" stroked="f"/>
        </w:pict>
      </w:r>
    </w:p>
    <w:p w14:paraId="7E7BAFB7" w14:textId="77777777" w:rsidR="007970F1" w:rsidRPr="00FC0169" w:rsidRDefault="007970F1" w:rsidP="006B7FD7">
      <w:pPr>
        <w:pStyle w:val="Heading1"/>
        <w:rPr>
          <w:rFonts w:ascii="Times New Roman" w:hAnsi="Times New Roman" w:cs="Times New Roman"/>
        </w:rPr>
      </w:pPr>
      <w:bookmarkStart w:id="23" w:name="_Toc190114299"/>
      <w:bookmarkStart w:id="24" w:name="_Toc190114323"/>
      <w:r w:rsidRPr="00FC0169">
        <w:rPr>
          <w:rFonts w:ascii="Times New Roman" w:hAnsi="Times New Roman" w:cs="Times New Roman"/>
        </w:rPr>
        <w:t>3. Activities and Time Plan</w:t>
      </w:r>
      <w:bookmarkEnd w:id="23"/>
      <w:bookmarkEnd w:id="24"/>
    </w:p>
    <w:p w14:paraId="6A10F21E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bookmarkStart w:id="25" w:name="_Toc190114300"/>
      <w:bookmarkStart w:id="26" w:name="_Toc190114324"/>
      <w:r w:rsidRPr="00FC0169">
        <w:rPr>
          <w:rFonts w:ascii="Times New Roman" w:hAnsi="Times New Roman" w:cs="Times New Roman"/>
        </w:rPr>
        <w:t>3.1 Phases of the Project</w:t>
      </w:r>
      <w:bookmarkEnd w:id="25"/>
      <w:bookmarkEnd w:id="26"/>
    </w:p>
    <w:p w14:paraId="18158A75" w14:textId="77777777" w:rsid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7" w:name="_Toc190114301"/>
      <w:bookmarkStart w:id="28" w:name="_Toc190114325"/>
    </w:p>
    <w:p w14:paraId="71E20FEB" w14:textId="6130616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Setup GitLab, Project Structure, Database Schema</w:t>
      </w:r>
    </w:p>
    <w:p w14:paraId="0889B105" w14:textId="64FB5D19" w:rsidR="00F175EC" w:rsidRPr="00F175EC" w:rsidRDefault="00F175EC" w:rsidP="00F175EC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GitLab repository and set up a branching strategy.</w:t>
      </w:r>
      <w:r w:rsidR="005C7AAC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2558D007" w14:textId="77777777" w:rsidR="00F175EC" w:rsidRPr="00F175EC" w:rsidRDefault="00F175EC" w:rsidP="00F175EC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Initialize Spring Boot project and configure dependencies (Spring Security, JPA, MySQL).</w:t>
      </w:r>
    </w:p>
    <w:p w14:paraId="5B3173C2" w14:textId="77777777" w:rsidR="00F175EC" w:rsidRPr="00F175EC" w:rsidRDefault="00F175EC" w:rsidP="00F175EC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Design and implement the database schema, including users, courses, lessons, quizzes, and enrollments.</w:t>
      </w:r>
    </w:p>
    <w:p w14:paraId="1332C3CE" w14:textId="77777777" w:rsidR="00F175EC" w:rsidRPr="00F175EC" w:rsidRDefault="00F175EC" w:rsidP="00F175EC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Set up environment configurations for local development and testing.</w:t>
      </w:r>
    </w:p>
    <w:p w14:paraId="1D8E5FA6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Implement Authentication &amp; Authorization (JWT)</w:t>
      </w:r>
    </w:p>
    <w:p w14:paraId="79F8246A" w14:textId="77777777" w:rsidR="00F175EC" w:rsidRPr="00F175EC" w:rsidRDefault="00F175EC" w:rsidP="00F175EC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user authentication using JWT, including login, registration, and token validation.</w:t>
      </w:r>
    </w:p>
    <w:p w14:paraId="3F99F0CB" w14:textId="77777777" w:rsidR="00F175EC" w:rsidRPr="00F175EC" w:rsidRDefault="00F175EC" w:rsidP="00F175EC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Create role-based authorization for Students and Teachers.</w:t>
      </w:r>
    </w:p>
    <w:p w14:paraId="0FB76002" w14:textId="77777777" w:rsidR="00F175EC" w:rsidRPr="00F175EC" w:rsidRDefault="00F175EC" w:rsidP="00F175EC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Secure API endpoints using Spring Security.</w:t>
      </w:r>
    </w:p>
    <w:p w14:paraId="08EAF26A" w14:textId="77777777" w:rsidR="00F175EC" w:rsidRPr="00F175EC" w:rsidRDefault="00F175EC" w:rsidP="00F175EC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password hashing and validation.</w:t>
      </w:r>
    </w:p>
    <w:p w14:paraId="38627D23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Develop Course Management (CRUD)</w:t>
      </w:r>
    </w:p>
    <w:p w14:paraId="35677D22" w14:textId="77777777" w:rsidR="00F175EC" w:rsidRPr="00F175EC" w:rsidRDefault="00F175EC" w:rsidP="00F175EC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Develop endpoints for course creation, updating, deletion, and retrieval.</w:t>
      </w:r>
    </w:p>
    <w:p w14:paraId="5E385DE3" w14:textId="77777777" w:rsidR="00F175EC" w:rsidRPr="00F175EC" w:rsidRDefault="00F175EC" w:rsidP="00F175EC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database models for courses and lessons.</w:t>
      </w:r>
    </w:p>
    <w:p w14:paraId="3376B3D1" w14:textId="77777777" w:rsidR="00F175EC" w:rsidRPr="00F175EC" w:rsidRDefault="00F175EC" w:rsidP="00F175EC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Develop a frontend UI for teachers to create and manage courses.</w:t>
      </w:r>
    </w:p>
    <w:p w14:paraId="6BDD3768" w14:textId="77777777" w:rsidR="00F175EC" w:rsidRPr="00F175EC" w:rsidRDefault="00F175EC" w:rsidP="00F175EC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Ensure students can browse and view courses.</w:t>
      </w:r>
    </w:p>
    <w:p w14:paraId="20A392DC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Implement Enrollment, Materials Upload &amp; Quizzes</w:t>
      </w:r>
    </w:p>
    <w:p w14:paraId="3E45C1FC" w14:textId="77777777" w:rsidR="00F175EC" w:rsidRPr="00F175EC" w:rsidRDefault="00F175EC" w:rsidP="00F175EC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a student enrollment system with validation.</w:t>
      </w:r>
    </w:p>
    <w:p w14:paraId="152FC601" w14:textId="77777777" w:rsidR="00F175EC" w:rsidRPr="00F175EC" w:rsidRDefault="00F175EC" w:rsidP="00F175EC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Create functionality for teachers to upload lesson materials (PDFs, videos, assignments).</w:t>
      </w:r>
    </w:p>
    <w:p w14:paraId="64CBC597" w14:textId="77777777" w:rsidR="00F175EC" w:rsidRPr="00F175EC" w:rsidRDefault="00F175EC" w:rsidP="00F175EC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Develop a quiz system with automated scoring for multiple-choice questions.</w:t>
      </w:r>
    </w:p>
    <w:p w14:paraId="786818A7" w14:textId="77777777" w:rsidR="00F175EC" w:rsidRPr="00F175EC" w:rsidRDefault="00F175EC" w:rsidP="00F175EC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UI for students to enroll in courses and complete quizzes.</w:t>
      </w:r>
    </w:p>
    <w:p w14:paraId="4C86C6F6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Add WebSockets for Notifications</w:t>
      </w:r>
    </w:p>
    <w:p w14:paraId="698BB4CA" w14:textId="77777777" w:rsidR="00F175EC" w:rsidRPr="00F175EC" w:rsidRDefault="00F175EC" w:rsidP="00F175EC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Integrate WebSockets to enable real-time notifications.</w:t>
      </w:r>
    </w:p>
    <w:p w14:paraId="2FA39907" w14:textId="77777777" w:rsidR="00F175EC" w:rsidRPr="00F175EC" w:rsidRDefault="00F175EC" w:rsidP="00F175EC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a notification system for new assignments and course updates.</w:t>
      </w:r>
    </w:p>
    <w:p w14:paraId="32326DBF" w14:textId="77777777" w:rsidR="00F175EC" w:rsidRPr="00F175EC" w:rsidRDefault="00F175EC" w:rsidP="00F175EC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Ensure teachers can send announcements to enrolled students.</w:t>
      </w:r>
    </w:p>
    <w:p w14:paraId="53A907CF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6: Implement Testing &amp; CI/CD Pipeline</w:t>
      </w:r>
    </w:p>
    <w:p w14:paraId="169D7EB9" w14:textId="77777777" w:rsidR="00F175EC" w:rsidRPr="00F175EC" w:rsidRDefault="00F175EC" w:rsidP="00F175EC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Write unit tests for authentication, course management, and enrollment functionalities.</w:t>
      </w:r>
    </w:p>
    <w:p w14:paraId="33132F9D" w14:textId="77777777" w:rsidR="00F175EC" w:rsidRPr="00F175EC" w:rsidRDefault="00F175EC" w:rsidP="00F175EC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integration tests for API endpoints.</w:t>
      </w:r>
    </w:p>
    <w:p w14:paraId="02165A8D" w14:textId="77777777" w:rsidR="00F175EC" w:rsidRPr="00F175EC" w:rsidRDefault="00F175EC" w:rsidP="00F175EC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Set up a GitLab CI/CD pipeline for automated testing and deployment.</w:t>
      </w:r>
    </w:p>
    <w:p w14:paraId="2E9C95C3" w14:textId="77777777" w:rsidR="00F175EC" w:rsidRPr="00F175EC" w:rsidRDefault="00F175EC" w:rsidP="00F175EC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Ensure seamless frontend and backend integration.</w:t>
      </w:r>
    </w:p>
    <w:p w14:paraId="482A18B5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7: Final Debugging, Deployment &amp; Documentation</w:t>
      </w:r>
    </w:p>
    <w:p w14:paraId="1202B172" w14:textId="77777777" w:rsidR="00F175EC" w:rsidRPr="00F175EC" w:rsidRDefault="00F175EC" w:rsidP="00F175EC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Conduct full system testing and resolve major bugs.</w:t>
      </w:r>
    </w:p>
    <w:p w14:paraId="0C5E2627" w14:textId="77777777" w:rsidR="00F175EC" w:rsidRPr="00F175EC" w:rsidRDefault="00F175EC" w:rsidP="00F175EC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Deploy the application to a cloud-based hosting service.</w:t>
      </w:r>
    </w:p>
    <w:p w14:paraId="12EA6170" w14:textId="77777777" w:rsidR="00F175EC" w:rsidRPr="00F175EC" w:rsidRDefault="00F175EC" w:rsidP="00F175EC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Prepare final documentation, including API reference and a user manual.</w:t>
      </w:r>
    </w:p>
    <w:p w14:paraId="44A8D32A" w14:textId="77777777" w:rsidR="00F175EC" w:rsidRPr="00F175EC" w:rsidRDefault="00F175EC" w:rsidP="00F175EC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Conduct the final presentation and submit all deliverables.</w:t>
      </w:r>
    </w:p>
    <w:p w14:paraId="1352844D" w14:textId="471D40C4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3.2 Time Plan and Milestones</w:t>
      </w:r>
      <w:bookmarkEnd w:id="27"/>
      <w:bookmarkEnd w:id="28"/>
    </w:p>
    <w:tbl>
      <w:tblPr>
        <w:tblW w:w="94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33"/>
        <w:gridCol w:w="41"/>
        <w:gridCol w:w="165"/>
        <w:gridCol w:w="6544"/>
      </w:tblGrid>
      <w:tr w:rsidR="00047E1F" w:rsidRPr="007970F1" w14:paraId="6DDB87F3" w14:textId="77777777" w:rsidTr="00047E1F">
        <w:trPr>
          <w:gridAfter w:val="1"/>
          <w:wAfter w:w="1735" w:type="dxa"/>
          <w:tblCellSpacing w:w="15" w:type="dxa"/>
        </w:trPr>
        <w:tc>
          <w:tcPr>
            <w:tcW w:w="0" w:type="auto"/>
            <w:vAlign w:val="center"/>
          </w:tcPr>
          <w:p w14:paraId="05EBBCF3" w14:textId="77777777" w:rsidR="00047E1F" w:rsidRPr="007970F1" w:rsidRDefault="00047E1F" w:rsidP="007970F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FBC6495" w14:textId="77777777" w:rsidR="00047E1F" w:rsidRPr="007970F1" w:rsidRDefault="00047E1F" w:rsidP="007970F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96B8BB6" w14:textId="77777777" w:rsidR="00047E1F" w:rsidRPr="007970F1" w:rsidRDefault="00047E1F" w:rsidP="007970F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47E1F" w:rsidRPr="00FC0169" w14:paraId="21EFA42B" w14:textId="77777777" w:rsidTr="00047E1F">
        <w:tblPrEx>
          <w:tblCellSpacing w:w="0" w:type="nil"/>
          <w:tblBorders>
            <w:top w:val="single" w:sz="4" w:space="0" w:color="D1D1D1" w:themeColor="background2" w:themeShade="E6"/>
            <w:left w:val="single" w:sz="4" w:space="0" w:color="D1D1D1" w:themeColor="background2" w:themeShade="E6"/>
            <w:bottom w:val="single" w:sz="4" w:space="0" w:color="D1D1D1" w:themeColor="background2" w:themeShade="E6"/>
            <w:right w:val="single" w:sz="4" w:space="0" w:color="D1D1D1" w:themeColor="background2" w:themeShade="E6"/>
            <w:insideH w:val="single" w:sz="4" w:space="0" w:color="D1D1D1" w:themeColor="background2" w:themeShade="E6"/>
            <w:insideV w:val="single" w:sz="4" w:space="0" w:color="D1D1D1" w:themeColor="background2" w:themeShade="E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16"/>
        </w:trPr>
        <w:tc>
          <w:tcPr>
            <w:tcW w:w="2674" w:type="dxa"/>
            <w:gridSpan w:val="2"/>
            <w:shd w:val="clear" w:color="auto" w:fill="FFFFFF" w:themeFill="background1"/>
            <w:vAlign w:val="center"/>
          </w:tcPr>
          <w:p w14:paraId="7F49A21B" w14:textId="6EDAF412" w:rsidR="00047E1F" w:rsidRPr="00047E1F" w:rsidRDefault="00047E1F" w:rsidP="00047E1F">
            <w:pPr>
              <w:pStyle w:val="tabelheader"/>
              <w:rPr>
                <w:rFonts w:ascii="Times New Roman" w:hAnsi="Times New Roman"/>
                <w:b/>
                <w:bCs/>
                <w:color w:val="0E2841" w:themeColor="text2"/>
                <w:sz w:val="28"/>
                <w:szCs w:val="28"/>
              </w:rPr>
            </w:pPr>
            <w:r w:rsidRPr="007970F1"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  <w:t>Sprint</w:t>
            </w:r>
          </w:p>
        </w:tc>
        <w:tc>
          <w:tcPr>
            <w:tcW w:w="6705" w:type="dxa"/>
            <w:gridSpan w:val="3"/>
            <w:shd w:val="clear" w:color="auto" w:fill="FFFFFF" w:themeFill="background1"/>
            <w:vAlign w:val="center"/>
          </w:tcPr>
          <w:p w14:paraId="46DCDBF8" w14:textId="7ECF9A5B" w:rsidR="00047E1F" w:rsidRPr="00047E1F" w:rsidRDefault="00047E1F" w:rsidP="00047E1F">
            <w:pPr>
              <w:pStyle w:val="tabelheader"/>
              <w:rPr>
                <w:rFonts w:ascii="Times New Roman" w:hAnsi="Times New Roman"/>
                <w:b/>
                <w:bCs/>
                <w:color w:val="0E2841" w:themeColor="text2"/>
                <w:sz w:val="28"/>
                <w:szCs w:val="28"/>
              </w:rPr>
            </w:pPr>
            <w:r w:rsidRPr="007970F1"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  <w:t>Task</w:t>
            </w:r>
          </w:p>
        </w:tc>
      </w:tr>
      <w:tr w:rsidR="00047E1F" w14:paraId="7032E0E7" w14:textId="77777777" w:rsidTr="00047E1F">
        <w:tblPrEx>
          <w:tblCellSpacing w:w="0" w:type="nil"/>
          <w:tblBorders>
            <w:top w:val="single" w:sz="4" w:space="0" w:color="D1D1D1" w:themeColor="background2" w:themeShade="E6"/>
            <w:left w:val="single" w:sz="4" w:space="0" w:color="D1D1D1" w:themeColor="background2" w:themeShade="E6"/>
            <w:bottom w:val="single" w:sz="4" w:space="0" w:color="D1D1D1" w:themeColor="background2" w:themeShade="E6"/>
            <w:right w:val="single" w:sz="4" w:space="0" w:color="D1D1D1" w:themeColor="background2" w:themeShade="E6"/>
            <w:insideH w:val="single" w:sz="4" w:space="0" w:color="D1D1D1" w:themeColor="background2" w:themeShade="E6"/>
            <w:insideV w:val="single" w:sz="4" w:space="0" w:color="D1D1D1" w:themeColor="background2" w:themeShade="E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16"/>
        </w:trPr>
        <w:tc>
          <w:tcPr>
            <w:tcW w:w="2674" w:type="dxa"/>
            <w:gridSpan w:val="2"/>
            <w:shd w:val="clear" w:color="auto" w:fill="FFFFFF" w:themeFill="background1"/>
            <w:vAlign w:val="center"/>
          </w:tcPr>
          <w:p w14:paraId="0179CEC1" w14:textId="22632BC7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Week 1-2</w:t>
            </w:r>
          </w:p>
        </w:tc>
        <w:tc>
          <w:tcPr>
            <w:tcW w:w="6705" w:type="dxa"/>
            <w:gridSpan w:val="3"/>
            <w:shd w:val="clear" w:color="auto" w:fill="FFFFFF" w:themeFill="background1"/>
            <w:vAlign w:val="center"/>
          </w:tcPr>
          <w:p w14:paraId="38FD8061" w14:textId="17CACAA7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Project Setup</w:t>
            </w:r>
          </w:p>
        </w:tc>
      </w:tr>
      <w:tr w:rsidR="00047E1F" w14:paraId="6A853E32" w14:textId="77777777" w:rsidTr="00047E1F">
        <w:tblPrEx>
          <w:tblCellSpacing w:w="0" w:type="nil"/>
          <w:tblBorders>
            <w:top w:val="single" w:sz="4" w:space="0" w:color="D1D1D1" w:themeColor="background2" w:themeShade="E6"/>
            <w:left w:val="single" w:sz="4" w:space="0" w:color="D1D1D1" w:themeColor="background2" w:themeShade="E6"/>
            <w:bottom w:val="single" w:sz="4" w:space="0" w:color="D1D1D1" w:themeColor="background2" w:themeShade="E6"/>
            <w:right w:val="single" w:sz="4" w:space="0" w:color="D1D1D1" w:themeColor="background2" w:themeShade="E6"/>
            <w:insideH w:val="single" w:sz="4" w:space="0" w:color="D1D1D1" w:themeColor="background2" w:themeShade="E6"/>
            <w:insideV w:val="single" w:sz="4" w:space="0" w:color="D1D1D1" w:themeColor="background2" w:themeShade="E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16"/>
        </w:trPr>
        <w:tc>
          <w:tcPr>
            <w:tcW w:w="2674" w:type="dxa"/>
            <w:gridSpan w:val="2"/>
            <w:shd w:val="clear" w:color="auto" w:fill="FFFFFF" w:themeFill="background1"/>
            <w:vAlign w:val="center"/>
          </w:tcPr>
          <w:p w14:paraId="6AEAF726" w14:textId="2C44CE8C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Week 3-4</w:t>
            </w:r>
          </w:p>
        </w:tc>
        <w:tc>
          <w:tcPr>
            <w:tcW w:w="6705" w:type="dxa"/>
            <w:gridSpan w:val="3"/>
            <w:shd w:val="clear" w:color="auto" w:fill="FFFFFF" w:themeFill="background1"/>
            <w:vAlign w:val="center"/>
          </w:tcPr>
          <w:p w14:paraId="5318691C" w14:textId="392587CF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Authentication</w:t>
            </w:r>
          </w:p>
        </w:tc>
      </w:tr>
      <w:tr w:rsidR="00047E1F" w14:paraId="4701AC58" w14:textId="77777777" w:rsidTr="00047E1F">
        <w:tblPrEx>
          <w:tblCellSpacing w:w="0" w:type="nil"/>
          <w:tblBorders>
            <w:top w:val="single" w:sz="4" w:space="0" w:color="D1D1D1" w:themeColor="background2" w:themeShade="E6"/>
            <w:left w:val="single" w:sz="4" w:space="0" w:color="D1D1D1" w:themeColor="background2" w:themeShade="E6"/>
            <w:bottom w:val="single" w:sz="4" w:space="0" w:color="D1D1D1" w:themeColor="background2" w:themeShade="E6"/>
            <w:right w:val="single" w:sz="4" w:space="0" w:color="D1D1D1" w:themeColor="background2" w:themeShade="E6"/>
            <w:insideH w:val="single" w:sz="4" w:space="0" w:color="D1D1D1" w:themeColor="background2" w:themeShade="E6"/>
            <w:insideV w:val="single" w:sz="4" w:space="0" w:color="D1D1D1" w:themeColor="background2" w:themeShade="E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16"/>
        </w:trPr>
        <w:tc>
          <w:tcPr>
            <w:tcW w:w="2674" w:type="dxa"/>
            <w:gridSpan w:val="2"/>
            <w:shd w:val="clear" w:color="auto" w:fill="FFFFFF" w:themeFill="background1"/>
            <w:vAlign w:val="center"/>
          </w:tcPr>
          <w:p w14:paraId="14AFFB01" w14:textId="46493530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Week 5-6</w:t>
            </w:r>
          </w:p>
        </w:tc>
        <w:tc>
          <w:tcPr>
            <w:tcW w:w="6705" w:type="dxa"/>
            <w:gridSpan w:val="3"/>
            <w:shd w:val="clear" w:color="auto" w:fill="FFFFFF" w:themeFill="background1"/>
            <w:vAlign w:val="center"/>
          </w:tcPr>
          <w:p w14:paraId="3E3D0BFD" w14:textId="326088AC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Course Management</w:t>
            </w:r>
          </w:p>
        </w:tc>
      </w:tr>
      <w:tr w:rsidR="00047E1F" w14:paraId="437A5CB9" w14:textId="77777777" w:rsidTr="00047E1F">
        <w:tblPrEx>
          <w:tblCellSpacing w:w="0" w:type="nil"/>
          <w:tblBorders>
            <w:top w:val="single" w:sz="4" w:space="0" w:color="D1D1D1" w:themeColor="background2" w:themeShade="E6"/>
            <w:left w:val="single" w:sz="4" w:space="0" w:color="D1D1D1" w:themeColor="background2" w:themeShade="E6"/>
            <w:bottom w:val="single" w:sz="4" w:space="0" w:color="D1D1D1" w:themeColor="background2" w:themeShade="E6"/>
            <w:right w:val="single" w:sz="4" w:space="0" w:color="D1D1D1" w:themeColor="background2" w:themeShade="E6"/>
            <w:insideH w:val="single" w:sz="4" w:space="0" w:color="D1D1D1" w:themeColor="background2" w:themeShade="E6"/>
            <w:insideV w:val="single" w:sz="4" w:space="0" w:color="D1D1D1" w:themeColor="background2" w:themeShade="E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16"/>
        </w:trPr>
        <w:tc>
          <w:tcPr>
            <w:tcW w:w="2674" w:type="dxa"/>
            <w:gridSpan w:val="2"/>
            <w:shd w:val="clear" w:color="auto" w:fill="FFFFFF" w:themeFill="background1"/>
            <w:vAlign w:val="center"/>
          </w:tcPr>
          <w:p w14:paraId="263D9818" w14:textId="7C428A46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Week 7-8</w:t>
            </w:r>
          </w:p>
        </w:tc>
        <w:tc>
          <w:tcPr>
            <w:tcW w:w="6705" w:type="dxa"/>
            <w:gridSpan w:val="3"/>
            <w:shd w:val="clear" w:color="auto" w:fill="FFFFFF" w:themeFill="background1"/>
            <w:vAlign w:val="center"/>
          </w:tcPr>
          <w:p w14:paraId="24008851" w14:textId="140B8ACF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Enrollment &amp; Uploads</w:t>
            </w:r>
          </w:p>
        </w:tc>
      </w:tr>
      <w:tr w:rsidR="00047E1F" w14:paraId="75BE9ECF" w14:textId="77777777" w:rsidTr="00047E1F">
        <w:tblPrEx>
          <w:tblCellSpacing w:w="0" w:type="nil"/>
          <w:tblBorders>
            <w:top w:val="single" w:sz="4" w:space="0" w:color="D1D1D1" w:themeColor="background2" w:themeShade="E6"/>
            <w:left w:val="single" w:sz="4" w:space="0" w:color="D1D1D1" w:themeColor="background2" w:themeShade="E6"/>
            <w:bottom w:val="single" w:sz="4" w:space="0" w:color="D1D1D1" w:themeColor="background2" w:themeShade="E6"/>
            <w:right w:val="single" w:sz="4" w:space="0" w:color="D1D1D1" w:themeColor="background2" w:themeShade="E6"/>
            <w:insideH w:val="single" w:sz="4" w:space="0" w:color="D1D1D1" w:themeColor="background2" w:themeShade="E6"/>
            <w:insideV w:val="single" w:sz="4" w:space="0" w:color="D1D1D1" w:themeColor="background2" w:themeShade="E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16"/>
        </w:trPr>
        <w:tc>
          <w:tcPr>
            <w:tcW w:w="2674" w:type="dxa"/>
            <w:gridSpan w:val="2"/>
            <w:shd w:val="clear" w:color="auto" w:fill="FFFFFF" w:themeFill="background1"/>
            <w:vAlign w:val="center"/>
          </w:tcPr>
          <w:p w14:paraId="4844021E" w14:textId="2ED415D3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Week 9-10</w:t>
            </w:r>
          </w:p>
        </w:tc>
        <w:tc>
          <w:tcPr>
            <w:tcW w:w="6705" w:type="dxa"/>
            <w:gridSpan w:val="3"/>
            <w:shd w:val="clear" w:color="auto" w:fill="FFFFFF" w:themeFill="background1"/>
            <w:vAlign w:val="center"/>
          </w:tcPr>
          <w:p w14:paraId="74121BBA" w14:textId="139ED0AB" w:rsidR="00047E1F" w:rsidRDefault="00047E1F" w:rsidP="00047E1F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WebSockets &amp; Notifications</w:t>
            </w:r>
          </w:p>
        </w:tc>
      </w:tr>
      <w:tr w:rsidR="00047E1F" w:rsidRPr="00FC0169" w14:paraId="0EB44DEF" w14:textId="77777777" w:rsidTr="00047E1F">
        <w:tblPrEx>
          <w:tblCellSpacing w:w="0" w:type="nil"/>
          <w:tblBorders>
            <w:top w:val="single" w:sz="4" w:space="0" w:color="D1D1D1" w:themeColor="background2" w:themeShade="E6"/>
            <w:left w:val="single" w:sz="4" w:space="0" w:color="D1D1D1" w:themeColor="background2" w:themeShade="E6"/>
            <w:bottom w:val="single" w:sz="4" w:space="0" w:color="D1D1D1" w:themeColor="background2" w:themeShade="E6"/>
            <w:right w:val="single" w:sz="4" w:space="0" w:color="D1D1D1" w:themeColor="background2" w:themeShade="E6"/>
            <w:insideH w:val="single" w:sz="4" w:space="0" w:color="D1D1D1" w:themeColor="background2" w:themeShade="E6"/>
            <w:insideV w:val="single" w:sz="4" w:space="0" w:color="D1D1D1" w:themeColor="background2" w:themeShade="E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86"/>
        </w:trPr>
        <w:tc>
          <w:tcPr>
            <w:tcW w:w="2674" w:type="dxa"/>
            <w:gridSpan w:val="2"/>
            <w:vAlign w:val="center"/>
          </w:tcPr>
          <w:p w14:paraId="2CDF6F4D" w14:textId="01EABC01" w:rsidR="00047E1F" w:rsidRPr="00FC0169" w:rsidRDefault="00047E1F" w:rsidP="00047E1F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Week 11-12</w:t>
            </w:r>
          </w:p>
        </w:tc>
        <w:tc>
          <w:tcPr>
            <w:tcW w:w="6705" w:type="dxa"/>
            <w:gridSpan w:val="3"/>
            <w:vAlign w:val="center"/>
          </w:tcPr>
          <w:p w14:paraId="12BD9971" w14:textId="6A32CEC0" w:rsidR="00047E1F" w:rsidRPr="00FC0169" w:rsidRDefault="00047E1F" w:rsidP="00047E1F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Testing &amp; CI/CD</w:t>
            </w:r>
          </w:p>
        </w:tc>
      </w:tr>
      <w:tr w:rsidR="00047E1F" w14:paraId="5D7A75DD" w14:textId="77777777" w:rsidTr="00047E1F">
        <w:tblPrEx>
          <w:tblCellSpacing w:w="0" w:type="nil"/>
          <w:tblBorders>
            <w:top w:val="single" w:sz="4" w:space="0" w:color="D1D1D1" w:themeColor="background2" w:themeShade="E6"/>
            <w:left w:val="single" w:sz="4" w:space="0" w:color="D1D1D1" w:themeColor="background2" w:themeShade="E6"/>
            <w:bottom w:val="single" w:sz="4" w:space="0" w:color="D1D1D1" w:themeColor="background2" w:themeShade="E6"/>
            <w:right w:val="single" w:sz="4" w:space="0" w:color="D1D1D1" w:themeColor="background2" w:themeShade="E6"/>
            <w:insideH w:val="single" w:sz="4" w:space="0" w:color="D1D1D1" w:themeColor="background2" w:themeShade="E6"/>
            <w:insideV w:val="single" w:sz="4" w:space="0" w:color="D1D1D1" w:themeColor="background2" w:themeShade="E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86"/>
        </w:trPr>
        <w:tc>
          <w:tcPr>
            <w:tcW w:w="2674" w:type="dxa"/>
            <w:gridSpan w:val="2"/>
            <w:vAlign w:val="center"/>
          </w:tcPr>
          <w:p w14:paraId="361E810C" w14:textId="40458BF4" w:rsidR="00047E1F" w:rsidRDefault="00047E1F" w:rsidP="00047E1F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Week 13+</w:t>
            </w:r>
          </w:p>
        </w:tc>
        <w:tc>
          <w:tcPr>
            <w:tcW w:w="6705" w:type="dxa"/>
            <w:gridSpan w:val="3"/>
            <w:vAlign w:val="center"/>
          </w:tcPr>
          <w:p w14:paraId="4B497E2E" w14:textId="55B45D98" w:rsidR="00047E1F" w:rsidRDefault="00047E1F" w:rsidP="00047E1F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7970F1">
              <w:rPr>
                <w:rFonts w:ascii="Times New Roman" w:hAnsi="Times New Roman"/>
                <w:sz w:val="24"/>
                <w:szCs w:val="24"/>
              </w:rPr>
              <w:t>Finalization &amp; Deployment</w:t>
            </w:r>
          </w:p>
        </w:tc>
      </w:tr>
    </w:tbl>
    <w:p w14:paraId="5B9BB3B2" w14:textId="77777777" w:rsidR="00047E1F" w:rsidRDefault="00047E1F" w:rsidP="007970F1">
      <w:pPr>
        <w:spacing w:after="0" w:line="240" w:lineRule="auto"/>
        <w:rPr>
          <w:rFonts w:ascii="Times New Roman" w:hAnsi="Times New Roman" w:cs="Times New Roman"/>
        </w:rPr>
      </w:pPr>
    </w:p>
    <w:p w14:paraId="665367CC" w14:textId="542CF40F" w:rsidR="007970F1" w:rsidRPr="007970F1" w:rsidRDefault="007970F1" w:rsidP="007970F1">
      <w:pPr>
        <w:spacing w:after="0" w:line="240" w:lineRule="auto"/>
        <w:rPr>
          <w:rFonts w:ascii="Times New Roman" w:hAnsi="Times New Roman" w:cs="Times New Roman"/>
        </w:rPr>
      </w:pPr>
      <w:r w:rsidRPr="007970F1">
        <w:rPr>
          <w:rFonts w:ascii="Times New Roman" w:hAnsi="Times New Roman" w:cs="Times New Roman"/>
        </w:rPr>
        <w:pict w14:anchorId="20D7AE84">
          <v:rect id="_x0000_i1027" style="width:0;height:1.5pt" o:hralign="center" o:hrstd="t" o:hr="t" fillcolor="#a0a0a0" stroked="f"/>
        </w:pict>
      </w:r>
    </w:p>
    <w:p w14:paraId="28C1F8D1" w14:textId="77777777" w:rsidR="007970F1" w:rsidRPr="00FC0169" w:rsidRDefault="007970F1" w:rsidP="006B7FD7">
      <w:pPr>
        <w:pStyle w:val="Heading1"/>
        <w:rPr>
          <w:rFonts w:ascii="Times New Roman" w:hAnsi="Times New Roman" w:cs="Times New Roman"/>
        </w:rPr>
      </w:pPr>
      <w:bookmarkStart w:id="29" w:name="_Toc190114302"/>
      <w:bookmarkStart w:id="30" w:name="_Toc190114326"/>
      <w:r w:rsidRPr="00FC0169">
        <w:rPr>
          <w:rFonts w:ascii="Times New Roman" w:hAnsi="Times New Roman" w:cs="Times New Roman"/>
        </w:rPr>
        <w:t>4. Testing Strategy and Configuration Management</w:t>
      </w:r>
      <w:bookmarkEnd w:id="29"/>
      <w:bookmarkEnd w:id="30"/>
    </w:p>
    <w:p w14:paraId="34733F7F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bookmarkStart w:id="31" w:name="_Toc190114303"/>
      <w:bookmarkStart w:id="32" w:name="_Toc190114327"/>
      <w:r w:rsidRPr="00FC0169">
        <w:rPr>
          <w:rFonts w:ascii="Times New Roman" w:hAnsi="Times New Roman" w:cs="Times New Roman"/>
        </w:rPr>
        <w:t>4.1 Testing Strategy</w:t>
      </w:r>
      <w:bookmarkEnd w:id="31"/>
      <w:bookmarkEnd w:id="32"/>
    </w:p>
    <w:p w14:paraId="3E2ED1D7" w14:textId="77777777" w:rsidR="00047E1F" w:rsidRDefault="00047E1F" w:rsidP="00047E1F">
      <w:pPr>
        <w:pStyle w:val="NormalWeb"/>
        <w:numPr>
          <w:ilvl w:val="0"/>
          <w:numId w:val="37"/>
        </w:numPr>
        <w:spacing w:line="360" w:lineRule="auto"/>
      </w:pPr>
      <w:bookmarkStart w:id="33" w:name="_Toc190114304"/>
      <w:bookmarkStart w:id="34" w:name="_Toc190114328"/>
      <w:r>
        <w:rPr>
          <w:rStyle w:val="Strong"/>
          <w:rFonts w:eastAsiaTheme="majorEastAsia"/>
        </w:rPr>
        <w:t>Unit Testing</w:t>
      </w:r>
      <w:r>
        <w:t xml:space="preserve"> using JUnit &amp; Mockito.</w:t>
      </w:r>
    </w:p>
    <w:p w14:paraId="25350BD6" w14:textId="77777777" w:rsidR="00047E1F" w:rsidRDefault="00047E1F" w:rsidP="00047E1F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  <w:rFonts w:eastAsiaTheme="majorEastAsia"/>
        </w:rPr>
        <w:t>Integration Testing</w:t>
      </w:r>
      <w:r>
        <w:t xml:space="preserve"> for API endpoints.</w:t>
      </w:r>
    </w:p>
    <w:p w14:paraId="7F13C557" w14:textId="77777777" w:rsidR="00047E1F" w:rsidRDefault="00047E1F" w:rsidP="00047E1F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  <w:rFonts w:eastAsiaTheme="majorEastAsia"/>
        </w:rPr>
        <w:lastRenderedPageBreak/>
        <w:t>UI Testing</w:t>
      </w:r>
      <w:r>
        <w:t xml:space="preserve"> using Cypress.</w:t>
      </w:r>
    </w:p>
    <w:p w14:paraId="34868814" w14:textId="77777777" w:rsidR="00047E1F" w:rsidRDefault="00047E1F" w:rsidP="00047E1F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  <w:rFonts w:eastAsiaTheme="majorEastAsia"/>
        </w:rPr>
        <w:t>Test Coverage Goal: 80%+</w:t>
      </w:r>
      <w:r>
        <w:t>.</w:t>
      </w:r>
    </w:p>
    <w:p w14:paraId="281F2947" w14:textId="77777777" w:rsidR="00047E1F" w:rsidRDefault="00047E1F" w:rsidP="00047E1F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  <w:rFonts w:eastAsiaTheme="majorEastAsia"/>
        </w:rPr>
        <w:t>Code Quality Assurance</w:t>
      </w:r>
      <w:r>
        <w:t xml:space="preserve"> via SonarQube.</w:t>
      </w:r>
    </w:p>
    <w:p w14:paraId="5D9F8779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4.2 Test Environment and Required Resources</w:t>
      </w:r>
      <w:bookmarkEnd w:id="33"/>
      <w:bookmarkEnd w:id="34"/>
    </w:p>
    <w:p w14:paraId="17E53FDE" w14:textId="77777777" w:rsidR="00047E1F" w:rsidRDefault="00047E1F" w:rsidP="00047E1F">
      <w:pPr>
        <w:pStyle w:val="NormalWeb"/>
        <w:numPr>
          <w:ilvl w:val="0"/>
          <w:numId w:val="38"/>
        </w:numPr>
        <w:spacing w:line="360" w:lineRule="auto"/>
      </w:pPr>
      <w:bookmarkStart w:id="35" w:name="_Toc190114305"/>
      <w:bookmarkStart w:id="36" w:name="_Toc190114329"/>
      <w:r>
        <w:rPr>
          <w:rStyle w:val="Strong"/>
          <w:rFonts w:eastAsiaTheme="majorEastAsia"/>
        </w:rPr>
        <w:t>DTAP Environment</w:t>
      </w:r>
      <w:r>
        <w:t>: Development → Testing → Acceptance → Production.</w:t>
      </w:r>
    </w:p>
    <w:p w14:paraId="50CFE6F6" w14:textId="77777777" w:rsidR="00047E1F" w:rsidRDefault="00047E1F" w:rsidP="00047E1F">
      <w:pPr>
        <w:pStyle w:val="NormalWeb"/>
        <w:numPr>
          <w:ilvl w:val="0"/>
          <w:numId w:val="38"/>
        </w:numPr>
        <w:spacing w:line="360" w:lineRule="auto"/>
      </w:pPr>
      <w:r>
        <w:rPr>
          <w:rStyle w:val="Strong"/>
          <w:rFonts w:eastAsiaTheme="majorEastAsia"/>
        </w:rPr>
        <w:t>CI/CD Pipeline</w:t>
      </w:r>
      <w:r>
        <w:t xml:space="preserve"> for automated deployments.</w:t>
      </w:r>
    </w:p>
    <w:p w14:paraId="52DC57DD" w14:textId="77777777" w:rsidR="00047E1F" w:rsidRDefault="00047E1F" w:rsidP="00047E1F">
      <w:pPr>
        <w:pStyle w:val="NormalWeb"/>
        <w:numPr>
          <w:ilvl w:val="0"/>
          <w:numId w:val="38"/>
        </w:numPr>
        <w:spacing w:line="360" w:lineRule="auto"/>
      </w:pPr>
      <w:r>
        <w:rPr>
          <w:rStyle w:val="Strong"/>
          <w:rFonts w:eastAsiaTheme="majorEastAsia"/>
        </w:rPr>
        <w:t>GitLab Runner</w:t>
      </w:r>
      <w:r>
        <w:t xml:space="preserve"> for running tests.</w:t>
      </w:r>
    </w:p>
    <w:p w14:paraId="62431108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4.3 Configuration Management</w:t>
      </w:r>
      <w:bookmarkEnd w:id="35"/>
      <w:bookmarkEnd w:id="36"/>
    </w:p>
    <w:p w14:paraId="54BB0395" w14:textId="77777777" w:rsidR="00047E1F" w:rsidRDefault="00047E1F" w:rsidP="00047E1F">
      <w:pPr>
        <w:pStyle w:val="NormalWeb"/>
        <w:numPr>
          <w:ilvl w:val="0"/>
          <w:numId w:val="39"/>
        </w:numPr>
        <w:spacing w:line="360" w:lineRule="auto"/>
      </w:pPr>
      <w:r>
        <w:rPr>
          <w:rStyle w:val="Strong"/>
          <w:rFonts w:eastAsiaTheme="majorEastAsia"/>
        </w:rPr>
        <w:t>GitLab Repository</w:t>
      </w:r>
      <w:r>
        <w:t xml:space="preserve"> with branching strategy:</w:t>
      </w:r>
    </w:p>
    <w:p w14:paraId="2585463E" w14:textId="77777777" w:rsidR="00047E1F" w:rsidRDefault="00047E1F" w:rsidP="00047E1F">
      <w:pPr>
        <w:pStyle w:val="NormalWeb"/>
        <w:numPr>
          <w:ilvl w:val="1"/>
          <w:numId w:val="39"/>
        </w:numPr>
        <w:spacing w:line="360" w:lineRule="auto"/>
      </w:pPr>
      <w:r>
        <w:rPr>
          <w:rStyle w:val="HTMLCode"/>
          <w:rFonts w:eastAsiaTheme="majorEastAsia"/>
        </w:rPr>
        <w:t>main</w:t>
      </w:r>
      <w:r>
        <w:t xml:space="preserve"> (stable production branch)</w:t>
      </w:r>
    </w:p>
    <w:p w14:paraId="04E48D92" w14:textId="77777777" w:rsidR="00047E1F" w:rsidRDefault="00047E1F" w:rsidP="00047E1F">
      <w:pPr>
        <w:pStyle w:val="NormalWeb"/>
        <w:numPr>
          <w:ilvl w:val="1"/>
          <w:numId w:val="39"/>
        </w:numPr>
        <w:spacing w:line="360" w:lineRule="auto"/>
      </w:pPr>
      <w:r>
        <w:rPr>
          <w:rStyle w:val="HTMLCode"/>
          <w:rFonts w:eastAsiaTheme="majorEastAsia"/>
        </w:rPr>
        <w:t>develop</w:t>
      </w:r>
      <w:r>
        <w:t xml:space="preserve"> (active development branch)</w:t>
      </w:r>
    </w:p>
    <w:p w14:paraId="4F17D3BC" w14:textId="77777777" w:rsidR="00047E1F" w:rsidRDefault="00047E1F" w:rsidP="00047E1F">
      <w:pPr>
        <w:pStyle w:val="NormalWeb"/>
        <w:numPr>
          <w:ilvl w:val="1"/>
          <w:numId w:val="39"/>
        </w:numPr>
        <w:spacing w:line="360" w:lineRule="auto"/>
      </w:pPr>
      <w:r>
        <w:rPr>
          <w:rStyle w:val="HTMLCode"/>
          <w:rFonts w:eastAsiaTheme="majorEastAsia"/>
        </w:rPr>
        <w:t>feature/*</w:t>
      </w:r>
      <w:r>
        <w:t xml:space="preserve"> (individual feature branches)</w:t>
      </w:r>
    </w:p>
    <w:p w14:paraId="6022A7E4" w14:textId="77777777" w:rsidR="00047E1F" w:rsidRDefault="00047E1F" w:rsidP="00047E1F">
      <w:pPr>
        <w:pStyle w:val="NormalWeb"/>
        <w:numPr>
          <w:ilvl w:val="0"/>
          <w:numId w:val="39"/>
        </w:numPr>
        <w:spacing w:line="360" w:lineRule="auto"/>
      </w:pPr>
      <w:r>
        <w:rPr>
          <w:rStyle w:val="Strong"/>
          <w:rFonts w:eastAsiaTheme="majorEastAsia"/>
        </w:rPr>
        <w:t>Automated Code Review</w:t>
      </w:r>
      <w:r>
        <w:t xml:space="preserve"> via Pull Requests.</w:t>
      </w:r>
    </w:p>
    <w:p w14:paraId="45B33A3D" w14:textId="77777777" w:rsidR="007970F1" w:rsidRPr="007970F1" w:rsidRDefault="007970F1" w:rsidP="007970F1">
      <w:pPr>
        <w:spacing w:after="0" w:line="240" w:lineRule="auto"/>
        <w:rPr>
          <w:rFonts w:ascii="Times New Roman" w:hAnsi="Times New Roman" w:cs="Times New Roman"/>
        </w:rPr>
      </w:pPr>
      <w:r w:rsidRPr="007970F1">
        <w:rPr>
          <w:rFonts w:ascii="Times New Roman" w:hAnsi="Times New Roman" w:cs="Times New Roman"/>
        </w:rPr>
        <w:pict w14:anchorId="0D4EBAE0">
          <v:rect id="_x0000_i1028" style="width:0;height:1.5pt" o:hralign="center" o:hrstd="t" o:hr="t" fillcolor="#a0a0a0" stroked="f"/>
        </w:pict>
      </w:r>
    </w:p>
    <w:p w14:paraId="65C96CED" w14:textId="77777777" w:rsidR="001D5F8D" w:rsidRPr="00FC0169" w:rsidRDefault="001D5F8D" w:rsidP="007970F1">
      <w:pPr>
        <w:rPr>
          <w:rFonts w:ascii="Times New Roman" w:hAnsi="Times New Roman" w:cs="Times New Roman"/>
        </w:rPr>
      </w:pPr>
    </w:p>
    <w:p w14:paraId="190E6AC1" w14:textId="77777777" w:rsidR="006B7FD7" w:rsidRPr="00FC0169" w:rsidRDefault="006B7FD7" w:rsidP="006B7FD7">
      <w:pPr>
        <w:pStyle w:val="Heading1"/>
        <w:rPr>
          <w:rFonts w:ascii="Times New Roman" w:hAnsi="Times New Roman" w:cs="Times New Roman"/>
        </w:rPr>
      </w:pPr>
      <w:bookmarkStart w:id="37" w:name="_Toc190114306"/>
      <w:bookmarkStart w:id="38" w:name="_Toc190114330"/>
      <w:r w:rsidRPr="00FC0169">
        <w:rPr>
          <w:rFonts w:ascii="Times New Roman" w:hAnsi="Times New Roman" w:cs="Times New Roman"/>
        </w:rPr>
        <w:t>5. Finances and Risk</w:t>
      </w:r>
      <w:bookmarkEnd w:id="37"/>
      <w:bookmarkEnd w:id="38"/>
    </w:p>
    <w:p w14:paraId="5922239C" w14:textId="77777777" w:rsidR="006B7FD7" w:rsidRPr="00FC0169" w:rsidRDefault="006B7FD7" w:rsidP="006B7FD7">
      <w:pPr>
        <w:pStyle w:val="Heading2"/>
        <w:rPr>
          <w:rFonts w:ascii="Times New Roman" w:hAnsi="Times New Roman" w:cs="Times New Roman"/>
        </w:rPr>
      </w:pPr>
      <w:bookmarkStart w:id="39" w:name="_Toc190114307"/>
      <w:bookmarkStart w:id="40" w:name="_Toc190114331"/>
      <w:r w:rsidRPr="00FC0169">
        <w:rPr>
          <w:rFonts w:ascii="Times New Roman" w:hAnsi="Times New Roman" w:cs="Times New Roman"/>
        </w:rPr>
        <w:t>5.1 Project Budget</w:t>
      </w:r>
      <w:bookmarkEnd w:id="39"/>
      <w:bookmarkEnd w:id="40"/>
    </w:p>
    <w:p w14:paraId="7FDFE67A" w14:textId="77777777" w:rsidR="00047E1F" w:rsidRDefault="00047E1F" w:rsidP="00047E1F">
      <w:pPr>
        <w:pStyle w:val="NormalWeb"/>
        <w:numPr>
          <w:ilvl w:val="0"/>
          <w:numId w:val="40"/>
        </w:numPr>
        <w:spacing w:line="360" w:lineRule="auto"/>
      </w:pPr>
      <w:bookmarkStart w:id="41" w:name="_Toc190114308"/>
      <w:bookmarkStart w:id="42" w:name="_Toc190114332"/>
      <w:r>
        <w:rPr>
          <w:rStyle w:val="Strong"/>
          <w:rFonts w:eastAsiaTheme="majorEastAsia"/>
        </w:rPr>
        <w:t>Hosting:</w:t>
      </w:r>
      <w:r>
        <w:t xml:space="preserve"> Free (Using student cloud resources or local deployment).</w:t>
      </w:r>
    </w:p>
    <w:p w14:paraId="4B99D8D8" w14:textId="77777777" w:rsidR="00047E1F" w:rsidRDefault="00047E1F" w:rsidP="00047E1F">
      <w:pPr>
        <w:pStyle w:val="NormalWeb"/>
        <w:numPr>
          <w:ilvl w:val="0"/>
          <w:numId w:val="40"/>
        </w:numPr>
        <w:spacing w:line="360" w:lineRule="auto"/>
      </w:pPr>
      <w:r>
        <w:rPr>
          <w:rStyle w:val="Strong"/>
          <w:rFonts w:eastAsiaTheme="majorEastAsia"/>
        </w:rPr>
        <w:t>Development Tools:</w:t>
      </w:r>
      <w:r>
        <w:t xml:space="preserve"> Free (IntelliJ IDEA Community, GitLab, MySQL).</w:t>
      </w:r>
    </w:p>
    <w:p w14:paraId="5A975106" w14:textId="77777777" w:rsidR="006B7FD7" w:rsidRPr="00FC0169" w:rsidRDefault="006B7FD7" w:rsidP="006B7FD7">
      <w:pPr>
        <w:pStyle w:val="Heading1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5.2 Risk and Mitigation</w:t>
      </w:r>
      <w:bookmarkEnd w:id="41"/>
      <w:bookmarkEnd w:id="42"/>
    </w:p>
    <w:p w14:paraId="53CD82CA" w14:textId="77777777" w:rsidR="00047E1F" w:rsidRDefault="00047E1F" w:rsidP="006B7FD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286" w:type="dxa"/>
        <w:tblInd w:w="-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1E0" w:firstRow="1" w:lastRow="1" w:firstColumn="1" w:lastColumn="1" w:noHBand="0" w:noVBand="0"/>
      </w:tblPr>
      <w:tblGrid>
        <w:gridCol w:w="1800"/>
        <w:gridCol w:w="3960"/>
        <w:gridCol w:w="3526"/>
      </w:tblGrid>
      <w:tr w:rsidR="00047E1F" w:rsidRPr="00047E1F" w14:paraId="1D4814E4" w14:textId="0EF95C69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792F9167" w14:textId="129F91E8" w:rsidR="00047E1F" w:rsidRPr="00047E1F" w:rsidRDefault="00047E1F" w:rsidP="00047E1F">
            <w:pPr>
              <w:pStyle w:val="tabelheader"/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</w:pPr>
            <w:r w:rsidRPr="006B7FD7"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  <w:t>Risk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30EA082B" w14:textId="27618A5E" w:rsidR="00047E1F" w:rsidRPr="00047E1F" w:rsidRDefault="00047E1F" w:rsidP="00047E1F">
            <w:pPr>
              <w:pStyle w:val="tabelheader"/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</w:pPr>
            <w:r w:rsidRPr="006B7FD7"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  <w:t>Prevention Activities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0F5ADDA6" w14:textId="6406107D" w:rsidR="00047E1F" w:rsidRPr="00047E1F" w:rsidRDefault="00047E1F" w:rsidP="00047E1F">
            <w:pPr>
              <w:pStyle w:val="tabelheader"/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</w:pPr>
            <w:r w:rsidRPr="006B7FD7"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  <w:t>Mitigation Activities</w:t>
            </w:r>
          </w:p>
        </w:tc>
      </w:tr>
      <w:tr w:rsidR="00047E1F" w14:paraId="016C9A41" w14:textId="2BF5D0F1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71563C4D" w14:textId="03F341B1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Scope Creep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14544F22" w14:textId="7B8D99F1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Define clear MVP &amp; deadlines, prioritize core functionalities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105D8AC4" w14:textId="7B545221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Stick to core features, document future enhancements</w:t>
            </w:r>
          </w:p>
        </w:tc>
      </w:tr>
      <w:tr w:rsidR="00047E1F" w14:paraId="50380B6B" w14:textId="6FA1332D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3E666D5B" w14:textId="5EF8A467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lastRenderedPageBreak/>
              <w:t>Tech Issues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7A7E094F" w14:textId="26773387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Research &amp; prototype before major decisions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16354B79" w14:textId="1EF90F54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Seek guidance from mentor, use well-documented technologies</w:t>
            </w:r>
          </w:p>
        </w:tc>
      </w:tr>
      <w:tr w:rsidR="00047E1F" w14:paraId="2928BC65" w14:textId="159D19D5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111ADB1F" w14:textId="1B16BD10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Time Management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4E54E02B" w14:textId="40E0C935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Weekly progress reviews, set clear sprint goals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46F4AEAF" w14:textId="63413EC9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Adjust workload based on progress, maintain buffer time</w:t>
            </w:r>
          </w:p>
        </w:tc>
      </w:tr>
      <w:tr w:rsidR="00047E1F" w14:paraId="7CFE1DB8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2D57AA8C" w14:textId="5912976F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Security Risks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17368C36" w14:textId="3948652D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Implement authentication best practices, use secure coding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22ADB4CF" w14:textId="295E3FBF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Regular security audits, OWASP guidelines, encrypt sensitive data</w:t>
            </w:r>
          </w:p>
        </w:tc>
      </w:tr>
      <w:tr w:rsidR="00047E1F" w14:paraId="0CD6082C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7119164A" w14:textId="1FC05868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Integration Challenges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6A790D71" w14:textId="310C5557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Choose compatible frameworks, test API early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41058BEE" w14:textId="4132AFFD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Use mock testing for early validation, document API contracts</w:t>
            </w:r>
          </w:p>
        </w:tc>
      </w:tr>
      <w:tr w:rsidR="00047E1F" w14:paraId="768BE66C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3CF0D31B" w14:textId="50965E64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Data Loss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7DDF9423" w14:textId="33B0083B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Implement automatic database backups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0543010C" w14:textId="03389A7A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Maintain version control, use redundant storage options</w:t>
            </w:r>
          </w:p>
        </w:tc>
      </w:tr>
      <w:tr w:rsidR="00047E1F" w14:paraId="4022989A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1C32D92A" w14:textId="2D8AE209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User Adoption Issues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65C1E20B" w14:textId="440E3116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Conduct user feedback sessions, usability testing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5A09AC44" w14:textId="6F7E0436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Improve UI/UX based on feedback, provide detailed documentation</w:t>
            </w:r>
          </w:p>
        </w:tc>
      </w:tr>
      <w:tr w:rsidR="006F0089" w14:paraId="7F091EAC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5017EE04" w14:textId="40552530" w:rsidR="006F0089" w:rsidRPr="006F0089" w:rsidRDefault="006F0089" w:rsidP="006F0089">
            <w:pPr>
              <w:pStyle w:val="tabelheader"/>
              <w:spacing w:line="276" w:lineRule="auto"/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</w:pPr>
            <w:r w:rsidRPr="006F0089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Deployment Issues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4112FD39" w14:textId="1D807204" w:rsidR="006F0089" w:rsidRPr="006F0089" w:rsidRDefault="006F0089" w:rsidP="006F0089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Use containerized environments (Docker) for consistency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10895185" w14:textId="63A2B32E" w:rsidR="006F0089" w:rsidRPr="006F0089" w:rsidRDefault="006F0089" w:rsidP="006F0089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Have rollback plans in place, monitor deployment pipelines</w:t>
            </w:r>
          </w:p>
        </w:tc>
      </w:tr>
      <w:tr w:rsidR="006F0089" w14:paraId="3386C292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1C4C3D70" w14:textId="73C0E099" w:rsidR="006F0089" w:rsidRPr="006F0089" w:rsidRDefault="006F0089" w:rsidP="006F0089">
            <w:pPr>
              <w:pStyle w:val="tabelheader"/>
              <w:spacing w:line="276" w:lineRule="auto"/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</w:pPr>
            <w:r w:rsidRPr="006F0089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Unforeseen Bugs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33DDC383" w14:textId="44EFC1C9" w:rsidR="006F0089" w:rsidRPr="006F0089" w:rsidRDefault="006F0089" w:rsidP="006F0089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Write unit and integration tests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5DA2398D" w14:textId="30871430" w:rsidR="006F0089" w:rsidRPr="006F0089" w:rsidRDefault="006F0089" w:rsidP="006F0089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Maintain a dedicated bug-tracking system, prioritize fixes</w:t>
            </w:r>
          </w:p>
        </w:tc>
      </w:tr>
    </w:tbl>
    <w:p w14:paraId="624481AC" w14:textId="77777777" w:rsidR="00047E1F" w:rsidRDefault="00047E1F" w:rsidP="006B7FD7">
      <w:pPr>
        <w:spacing w:after="0" w:line="240" w:lineRule="auto"/>
        <w:rPr>
          <w:rFonts w:ascii="Times New Roman" w:hAnsi="Times New Roman" w:cs="Times New Roman"/>
        </w:rPr>
      </w:pPr>
    </w:p>
    <w:p w14:paraId="4635E956" w14:textId="0E1F4FC9" w:rsidR="006B7FD7" w:rsidRPr="006B7FD7" w:rsidRDefault="006B7FD7" w:rsidP="006B7FD7">
      <w:pPr>
        <w:spacing w:after="0" w:line="240" w:lineRule="auto"/>
        <w:rPr>
          <w:rFonts w:ascii="Times New Roman" w:hAnsi="Times New Roman" w:cs="Times New Roman"/>
        </w:rPr>
      </w:pPr>
      <w:r w:rsidRPr="006B7FD7">
        <w:rPr>
          <w:rFonts w:ascii="Times New Roman" w:hAnsi="Times New Roman" w:cs="Times New Roman"/>
        </w:rPr>
        <w:pict w14:anchorId="7B40FFFF">
          <v:rect id="_x0000_i1029" style="width:0;height:1.5pt" o:hralign="center" o:hrstd="t" o:hr="t" fillcolor="#a0a0a0" stroked="f"/>
        </w:pict>
      </w:r>
    </w:p>
    <w:p w14:paraId="1D456C80" w14:textId="77777777" w:rsidR="006B7FD7" w:rsidRPr="00FC0169" w:rsidRDefault="006B7FD7" w:rsidP="00487A8E">
      <w:pPr>
        <w:pStyle w:val="Heading1"/>
        <w:rPr>
          <w:rFonts w:ascii="Times New Roman" w:hAnsi="Times New Roman" w:cs="Times New Roman"/>
        </w:rPr>
      </w:pPr>
      <w:bookmarkStart w:id="43" w:name="_Toc190114309"/>
      <w:bookmarkStart w:id="44" w:name="_Toc190114333"/>
      <w:r w:rsidRPr="00FC0169">
        <w:rPr>
          <w:rFonts w:ascii="Times New Roman" w:hAnsi="Times New Roman" w:cs="Times New Roman"/>
        </w:rPr>
        <w:t>6. Conclusion</w:t>
      </w:r>
      <w:bookmarkEnd w:id="43"/>
      <w:bookmarkEnd w:id="44"/>
    </w:p>
    <w:p w14:paraId="6324127A" w14:textId="77777777" w:rsidR="00047E1F" w:rsidRDefault="00047E1F" w:rsidP="00047E1F">
      <w:pPr>
        <w:pStyle w:val="NormalWeb"/>
        <w:spacing w:line="360" w:lineRule="auto"/>
      </w:pPr>
      <w:r>
        <w:t xml:space="preserve">This project plan provides a </w:t>
      </w:r>
      <w:r>
        <w:rPr>
          <w:rStyle w:val="Strong"/>
          <w:rFonts w:eastAsiaTheme="majorEastAsia"/>
        </w:rPr>
        <w:t>structured approach</w:t>
      </w:r>
      <w:r>
        <w:t xml:space="preserve"> for developing the </w:t>
      </w:r>
      <w:r>
        <w:rPr>
          <w:rStyle w:val="Strong"/>
          <w:rFonts w:eastAsiaTheme="majorEastAsia"/>
        </w:rPr>
        <w:t>UpliftEd Online Learning Platform</w:t>
      </w:r>
      <w:r>
        <w:t xml:space="preserve"> while ensuring </w:t>
      </w:r>
      <w:r>
        <w:rPr>
          <w:rStyle w:val="Strong"/>
          <w:rFonts w:eastAsiaTheme="majorEastAsia"/>
        </w:rPr>
        <w:t>quality, scalability, and maintainability</w:t>
      </w:r>
      <w:r>
        <w:t xml:space="preserve">. The agile methodology, CI/CD integration, and testing strategy will ensure that the project remains </w:t>
      </w:r>
      <w:r>
        <w:rPr>
          <w:rStyle w:val="Strong"/>
          <w:rFonts w:eastAsiaTheme="majorEastAsia"/>
        </w:rPr>
        <w:t>on track</w:t>
      </w:r>
      <w:r>
        <w:t xml:space="preserve"> and delivers a </w:t>
      </w:r>
      <w:r>
        <w:rPr>
          <w:rStyle w:val="Strong"/>
          <w:rFonts w:eastAsiaTheme="majorEastAsia"/>
        </w:rPr>
        <w:t>fully functional system</w:t>
      </w:r>
      <w:r>
        <w:t xml:space="preserve"> by the end of the semester.</w:t>
      </w:r>
    </w:p>
    <w:p w14:paraId="1F991FD2" w14:textId="18ED5008" w:rsidR="006B7FD7" w:rsidRPr="00FC0169" w:rsidRDefault="006B7FD7" w:rsidP="00047E1F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sectPr w:rsidR="006B7FD7" w:rsidRPr="00FC0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1A1"/>
    <w:multiLevelType w:val="multilevel"/>
    <w:tmpl w:val="3CA8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1405"/>
    <w:multiLevelType w:val="multilevel"/>
    <w:tmpl w:val="76A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30F77"/>
    <w:multiLevelType w:val="multilevel"/>
    <w:tmpl w:val="DA8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47A24"/>
    <w:multiLevelType w:val="multilevel"/>
    <w:tmpl w:val="EEE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C358E"/>
    <w:multiLevelType w:val="multilevel"/>
    <w:tmpl w:val="B2A2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4051C"/>
    <w:multiLevelType w:val="multilevel"/>
    <w:tmpl w:val="5C5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35533"/>
    <w:multiLevelType w:val="multilevel"/>
    <w:tmpl w:val="B39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63963"/>
    <w:multiLevelType w:val="multilevel"/>
    <w:tmpl w:val="A77A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3490A"/>
    <w:multiLevelType w:val="multilevel"/>
    <w:tmpl w:val="A94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C32F6"/>
    <w:multiLevelType w:val="multilevel"/>
    <w:tmpl w:val="6F0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411CC"/>
    <w:multiLevelType w:val="multilevel"/>
    <w:tmpl w:val="07C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50520"/>
    <w:multiLevelType w:val="multilevel"/>
    <w:tmpl w:val="84D6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AF4509"/>
    <w:multiLevelType w:val="multilevel"/>
    <w:tmpl w:val="64F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006E2"/>
    <w:multiLevelType w:val="multilevel"/>
    <w:tmpl w:val="667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66FAA"/>
    <w:multiLevelType w:val="multilevel"/>
    <w:tmpl w:val="341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27795"/>
    <w:multiLevelType w:val="multilevel"/>
    <w:tmpl w:val="E85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E2726"/>
    <w:multiLevelType w:val="multilevel"/>
    <w:tmpl w:val="28A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459D5"/>
    <w:multiLevelType w:val="multilevel"/>
    <w:tmpl w:val="EDB2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A2F16"/>
    <w:multiLevelType w:val="multilevel"/>
    <w:tmpl w:val="43D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D6423"/>
    <w:multiLevelType w:val="multilevel"/>
    <w:tmpl w:val="BE6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128CB"/>
    <w:multiLevelType w:val="multilevel"/>
    <w:tmpl w:val="5A3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721DD"/>
    <w:multiLevelType w:val="multilevel"/>
    <w:tmpl w:val="C8A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C1F70"/>
    <w:multiLevelType w:val="multilevel"/>
    <w:tmpl w:val="987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00D82"/>
    <w:multiLevelType w:val="multilevel"/>
    <w:tmpl w:val="E37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D5AB2"/>
    <w:multiLevelType w:val="multilevel"/>
    <w:tmpl w:val="3AE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C0183"/>
    <w:multiLevelType w:val="multilevel"/>
    <w:tmpl w:val="38F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F1114"/>
    <w:multiLevelType w:val="multilevel"/>
    <w:tmpl w:val="B6DE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10316"/>
    <w:multiLevelType w:val="multilevel"/>
    <w:tmpl w:val="026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55933"/>
    <w:multiLevelType w:val="multilevel"/>
    <w:tmpl w:val="A604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913EAD"/>
    <w:multiLevelType w:val="multilevel"/>
    <w:tmpl w:val="7494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60D24"/>
    <w:multiLevelType w:val="multilevel"/>
    <w:tmpl w:val="C3B2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4E1800"/>
    <w:multiLevelType w:val="multilevel"/>
    <w:tmpl w:val="DD3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24A98"/>
    <w:multiLevelType w:val="multilevel"/>
    <w:tmpl w:val="FDD2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56B1E"/>
    <w:multiLevelType w:val="multilevel"/>
    <w:tmpl w:val="378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33112"/>
    <w:multiLevelType w:val="multilevel"/>
    <w:tmpl w:val="666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631DDE"/>
    <w:multiLevelType w:val="multilevel"/>
    <w:tmpl w:val="270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477A2"/>
    <w:multiLevelType w:val="multilevel"/>
    <w:tmpl w:val="9264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0430C0"/>
    <w:multiLevelType w:val="multilevel"/>
    <w:tmpl w:val="C85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A72F3"/>
    <w:multiLevelType w:val="multilevel"/>
    <w:tmpl w:val="63DC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C603E"/>
    <w:multiLevelType w:val="multilevel"/>
    <w:tmpl w:val="CB2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21ABB"/>
    <w:multiLevelType w:val="multilevel"/>
    <w:tmpl w:val="4E20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2115EC"/>
    <w:multiLevelType w:val="multilevel"/>
    <w:tmpl w:val="53F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26ED1"/>
    <w:multiLevelType w:val="multilevel"/>
    <w:tmpl w:val="0CE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726AB"/>
    <w:multiLevelType w:val="multilevel"/>
    <w:tmpl w:val="3BE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01582"/>
    <w:multiLevelType w:val="multilevel"/>
    <w:tmpl w:val="B5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41406"/>
    <w:multiLevelType w:val="multilevel"/>
    <w:tmpl w:val="A9D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50685"/>
    <w:multiLevelType w:val="multilevel"/>
    <w:tmpl w:val="A07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73B29"/>
    <w:multiLevelType w:val="multilevel"/>
    <w:tmpl w:val="B1E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059931">
    <w:abstractNumId w:val="31"/>
  </w:num>
  <w:num w:numId="2" w16cid:durableId="942804395">
    <w:abstractNumId w:val="2"/>
  </w:num>
  <w:num w:numId="3" w16cid:durableId="1228418571">
    <w:abstractNumId w:val="11"/>
  </w:num>
  <w:num w:numId="4" w16cid:durableId="169487664">
    <w:abstractNumId w:val="14"/>
  </w:num>
  <w:num w:numId="5" w16cid:durableId="1661538135">
    <w:abstractNumId w:val="47"/>
  </w:num>
  <w:num w:numId="6" w16cid:durableId="1849172123">
    <w:abstractNumId w:val="8"/>
  </w:num>
  <w:num w:numId="7" w16cid:durableId="717363738">
    <w:abstractNumId w:val="10"/>
  </w:num>
  <w:num w:numId="8" w16cid:durableId="2064521191">
    <w:abstractNumId w:val="6"/>
  </w:num>
  <w:num w:numId="9" w16cid:durableId="34740627">
    <w:abstractNumId w:val="20"/>
  </w:num>
  <w:num w:numId="10" w16cid:durableId="1406992996">
    <w:abstractNumId w:val="12"/>
  </w:num>
  <w:num w:numId="11" w16cid:durableId="16464345">
    <w:abstractNumId w:val="36"/>
  </w:num>
  <w:num w:numId="12" w16cid:durableId="1882280609">
    <w:abstractNumId w:val="40"/>
  </w:num>
  <w:num w:numId="13" w16cid:durableId="132019791">
    <w:abstractNumId w:val="21"/>
  </w:num>
  <w:num w:numId="14" w16cid:durableId="386031872">
    <w:abstractNumId w:val="38"/>
  </w:num>
  <w:num w:numId="15" w16cid:durableId="798181893">
    <w:abstractNumId w:val="35"/>
  </w:num>
  <w:num w:numId="16" w16cid:durableId="330836830">
    <w:abstractNumId w:val="32"/>
  </w:num>
  <w:num w:numId="17" w16cid:durableId="1106266119">
    <w:abstractNumId w:val="37"/>
  </w:num>
  <w:num w:numId="18" w16cid:durableId="1277757946">
    <w:abstractNumId w:val="5"/>
  </w:num>
  <w:num w:numId="19" w16cid:durableId="2063863054">
    <w:abstractNumId w:val="28"/>
  </w:num>
  <w:num w:numId="20" w16cid:durableId="1213082132">
    <w:abstractNumId w:val="3"/>
  </w:num>
  <w:num w:numId="21" w16cid:durableId="2127312260">
    <w:abstractNumId w:val="45"/>
  </w:num>
  <w:num w:numId="22" w16cid:durableId="1485274061">
    <w:abstractNumId w:val="23"/>
  </w:num>
  <w:num w:numId="23" w16cid:durableId="162202854">
    <w:abstractNumId w:val="18"/>
  </w:num>
  <w:num w:numId="24" w16cid:durableId="66928425">
    <w:abstractNumId w:val="7"/>
  </w:num>
  <w:num w:numId="25" w16cid:durableId="1288968868">
    <w:abstractNumId w:val="27"/>
  </w:num>
  <w:num w:numId="26" w16cid:durableId="2104913848">
    <w:abstractNumId w:val="42"/>
  </w:num>
  <w:num w:numId="27" w16cid:durableId="121730135">
    <w:abstractNumId w:val="17"/>
  </w:num>
  <w:num w:numId="28" w16cid:durableId="534779694">
    <w:abstractNumId w:val="1"/>
  </w:num>
  <w:num w:numId="29" w16cid:durableId="87041498">
    <w:abstractNumId w:val="39"/>
  </w:num>
  <w:num w:numId="30" w16cid:durableId="1558281944">
    <w:abstractNumId w:val="9"/>
  </w:num>
  <w:num w:numId="31" w16cid:durableId="1273130015">
    <w:abstractNumId w:val="30"/>
  </w:num>
  <w:num w:numId="32" w16cid:durableId="1352533949">
    <w:abstractNumId w:val="15"/>
  </w:num>
  <w:num w:numId="33" w16cid:durableId="1095858215">
    <w:abstractNumId w:val="22"/>
  </w:num>
  <w:num w:numId="34" w16cid:durableId="1692150229">
    <w:abstractNumId w:val="33"/>
  </w:num>
  <w:num w:numId="35" w16cid:durableId="141584404">
    <w:abstractNumId w:val="13"/>
  </w:num>
  <w:num w:numId="36" w16cid:durableId="821458989">
    <w:abstractNumId w:val="44"/>
  </w:num>
  <w:num w:numId="37" w16cid:durableId="1248156086">
    <w:abstractNumId w:val="29"/>
  </w:num>
  <w:num w:numId="38" w16cid:durableId="514611118">
    <w:abstractNumId w:val="41"/>
  </w:num>
  <w:num w:numId="39" w16cid:durableId="1674069834">
    <w:abstractNumId w:val="0"/>
  </w:num>
  <w:num w:numId="40" w16cid:durableId="2145537442">
    <w:abstractNumId w:val="34"/>
  </w:num>
  <w:num w:numId="41" w16cid:durableId="127090832">
    <w:abstractNumId w:val="4"/>
  </w:num>
  <w:num w:numId="42" w16cid:durableId="4599996">
    <w:abstractNumId w:val="43"/>
  </w:num>
  <w:num w:numId="43" w16cid:durableId="1682004178">
    <w:abstractNumId w:val="25"/>
  </w:num>
  <w:num w:numId="44" w16cid:durableId="1706170343">
    <w:abstractNumId w:val="19"/>
  </w:num>
  <w:num w:numId="45" w16cid:durableId="849024116">
    <w:abstractNumId w:val="16"/>
  </w:num>
  <w:num w:numId="46" w16cid:durableId="1166895153">
    <w:abstractNumId w:val="26"/>
  </w:num>
  <w:num w:numId="47" w16cid:durableId="300155758">
    <w:abstractNumId w:val="46"/>
  </w:num>
  <w:num w:numId="48" w16cid:durableId="21276587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8D"/>
    <w:rsid w:val="00047E1F"/>
    <w:rsid w:val="001D5F8D"/>
    <w:rsid w:val="002128B7"/>
    <w:rsid w:val="00296616"/>
    <w:rsid w:val="00487A8E"/>
    <w:rsid w:val="004E4813"/>
    <w:rsid w:val="005C7AAC"/>
    <w:rsid w:val="006B7FD7"/>
    <w:rsid w:val="006F0089"/>
    <w:rsid w:val="007970F1"/>
    <w:rsid w:val="00930BD5"/>
    <w:rsid w:val="00AC3AE0"/>
    <w:rsid w:val="00BE3429"/>
    <w:rsid w:val="00D20D90"/>
    <w:rsid w:val="00E0734F"/>
    <w:rsid w:val="00F175EC"/>
    <w:rsid w:val="00F21534"/>
    <w:rsid w:val="00F81BA9"/>
    <w:rsid w:val="00FC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97EA"/>
  <w15:chartTrackingRefBased/>
  <w15:docId w15:val="{7898E0E5-C84B-4A0D-A4E9-53AFFFE2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089"/>
  </w:style>
  <w:style w:type="paragraph" w:styleId="Heading1">
    <w:name w:val="heading 1"/>
    <w:basedOn w:val="Normal"/>
    <w:next w:val="Normal"/>
    <w:link w:val="Heading1Char"/>
    <w:uiPriority w:val="9"/>
    <w:qFormat/>
    <w:rsid w:val="001D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7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B7FD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87A8E"/>
    <w:pPr>
      <w:tabs>
        <w:tab w:val="right" w:leader="dot" w:pos="9350"/>
      </w:tabs>
      <w:spacing w:after="100" w:line="259" w:lineRule="auto"/>
      <w:ind w:left="220"/>
    </w:pPr>
    <w:rPr>
      <w:rFonts w:eastAsiaTheme="minorEastAsia" w:cs="Times New Roman"/>
      <w:noProof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3429"/>
    <w:pPr>
      <w:tabs>
        <w:tab w:val="right" w:leader="dot" w:pos="9350"/>
      </w:tabs>
      <w:spacing w:before="240" w:after="100" w:line="259" w:lineRule="auto"/>
    </w:pPr>
    <w:rPr>
      <w:rFonts w:ascii="Times New Roman" w:eastAsiaTheme="minorEastAsia" w:hAnsi="Times New Roman" w:cs="Times New Roman"/>
      <w:b/>
      <w:bCs/>
      <w:noProof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B7FD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87A8E"/>
    <w:rPr>
      <w:color w:val="467886" w:themeColor="hyperlink"/>
      <w:u w:val="single"/>
    </w:rPr>
  </w:style>
  <w:style w:type="paragraph" w:customStyle="1" w:styleId="Tabelbody">
    <w:name w:val="Tabel body"/>
    <w:basedOn w:val="Normal"/>
    <w:locked/>
    <w:rsid w:val="002128B7"/>
    <w:pPr>
      <w:spacing w:before="60" w:after="60" w:line="240" w:lineRule="auto"/>
    </w:pPr>
    <w:rPr>
      <w:rFonts w:ascii="Arial" w:eastAsia="Times New Roman" w:hAnsi="Arial" w:cs="Times New Roman"/>
      <w:kern w:val="0"/>
      <w:sz w:val="18"/>
      <w:szCs w:val="20"/>
      <w:lang w:val="nl-NL"/>
      <w14:ligatures w14:val="none"/>
    </w:rPr>
  </w:style>
  <w:style w:type="paragraph" w:customStyle="1" w:styleId="tabelheader">
    <w:name w:val="tabel header"/>
    <w:basedOn w:val="Normal"/>
    <w:locked/>
    <w:rsid w:val="002128B7"/>
    <w:pPr>
      <w:spacing w:before="120" w:after="120" w:line="240" w:lineRule="auto"/>
    </w:pPr>
    <w:rPr>
      <w:rFonts w:ascii="Arial" w:eastAsia="Times New Roman" w:hAnsi="Arial" w:cs="Times New Roman"/>
      <w:kern w:val="0"/>
      <w:sz w:val="18"/>
      <w:szCs w:val="20"/>
      <w:lang w:val="nl-NL"/>
      <w14:ligatures w14:val="none"/>
    </w:rPr>
  </w:style>
  <w:style w:type="paragraph" w:customStyle="1" w:styleId="Opmaakprofiel11ptCursief">
    <w:name w:val="Opmaakprofiel 11 pt Cursief"/>
    <w:basedOn w:val="Normal"/>
    <w:rsid w:val="002128B7"/>
    <w:pPr>
      <w:spacing w:after="60" w:line="240" w:lineRule="auto"/>
    </w:pPr>
    <w:rPr>
      <w:rFonts w:ascii="Arial" w:eastAsia="Times New Roman" w:hAnsi="Arial" w:cs="Times New Roman"/>
      <w:i/>
      <w:iCs/>
      <w:kern w:val="0"/>
      <w:sz w:val="22"/>
      <w:szCs w:val="20"/>
      <w:lang w:val="nl-NL"/>
      <w14:ligatures w14:val="none"/>
    </w:rPr>
  </w:style>
  <w:style w:type="paragraph" w:styleId="NoSpacing">
    <w:name w:val="No Spacing"/>
    <w:uiPriority w:val="1"/>
    <w:qFormat/>
    <w:rsid w:val="00BE3429"/>
    <w:pPr>
      <w:spacing w:after="0" w:line="240" w:lineRule="auto"/>
    </w:pPr>
    <w:rPr>
      <w:rFonts w:ascii="Arial" w:hAnsi="Arial"/>
      <w:kern w:val="0"/>
      <w:sz w:val="20"/>
      <w:szCs w:val="22"/>
      <w:lang w:val="nl-NL"/>
      <w14:ligatures w14:val="none"/>
    </w:rPr>
  </w:style>
  <w:style w:type="character" w:styleId="Strong">
    <w:name w:val="Strong"/>
    <w:basedOn w:val="DefaultParagraphFont"/>
    <w:uiPriority w:val="22"/>
    <w:qFormat/>
    <w:rsid w:val="00BE342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30BD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4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524571@student.fontys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DB1E4-1647-42F3-BF8B-299236FD0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4062</TotalTime>
  <Pages>10</Pages>
  <Words>1616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Ivanov,Georgi G.K.</dc:creator>
  <cp:keywords/>
  <dc:description/>
  <cp:lastModifiedBy>Ivanov,Georgi G.K.</cp:lastModifiedBy>
  <cp:revision>1</cp:revision>
  <dcterms:created xsi:type="dcterms:W3CDTF">2025-02-10T19:37:00Z</dcterms:created>
  <dcterms:modified xsi:type="dcterms:W3CDTF">2025-02-25T12:51:00Z</dcterms:modified>
</cp:coreProperties>
</file>