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DB97D4" w14:textId="77777777" w:rsidR="008C7258" w:rsidRPr="008C7258" w:rsidRDefault="008C7258" w:rsidP="008C7258">
      <w:pPr>
        <w:spacing w:before="100" w:before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C725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Applied Research Document</w:t>
      </w:r>
    </w:p>
    <w:p w14:paraId="355C9042" w14:textId="77777777" w:rsidR="008C7258" w:rsidRPr="008C7258" w:rsidRDefault="008C7258" w:rsidP="008C7258">
      <w:pPr>
        <w:spacing w:before="100" w:before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C725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Project:</w:t>
      </w:r>
      <w:r w:rsidRPr="008C7258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C7258">
        <w:rPr>
          <w:rFonts w:ascii="Times New Roman" w:eastAsia="Times New Roman" w:hAnsi="Times New Roman" w:cs="Times New Roman"/>
          <w:kern w:val="0"/>
          <w14:ligatures w14:val="none"/>
        </w:rPr>
        <w:t>UpliftEd</w:t>
      </w:r>
      <w:proofErr w:type="spellEnd"/>
      <w:r w:rsidRPr="008C7258">
        <w:rPr>
          <w:rFonts w:ascii="Times New Roman" w:eastAsia="Times New Roman" w:hAnsi="Times New Roman" w:cs="Times New Roman"/>
          <w:kern w:val="0"/>
          <w14:ligatures w14:val="none"/>
        </w:rPr>
        <w:t xml:space="preserve"> – Online Learning Platform</w:t>
      </w:r>
      <w:r w:rsidRPr="008C7258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8C725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Version:</w:t>
      </w:r>
      <w:r w:rsidRPr="008C7258">
        <w:rPr>
          <w:rFonts w:ascii="Times New Roman" w:eastAsia="Times New Roman" w:hAnsi="Times New Roman" w:cs="Times New Roman"/>
          <w:kern w:val="0"/>
          <w14:ligatures w14:val="none"/>
        </w:rPr>
        <w:t xml:space="preserve"> 2.0</w:t>
      </w:r>
      <w:r w:rsidRPr="008C7258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8C725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Date:</w:t>
      </w:r>
      <w:r w:rsidRPr="008C7258">
        <w:rPr>
          <w:rFonts w:ascii="Times New Roman" w:eastAsia="Times New Roman" w:hAnsi="Times New Roman" w:cs="Times New Roman"/>
          <w:kern w:val="0"/>
          <w14:ligatures w14:val="none"/>
        </w:rPr>
        <w:t xml:space="preserve"> 18/04/2025</w:t>
      </w:r>
      <w:r w:rsidRPr="008C7258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8C725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Author:</w:t>
      </w:r>
      <w:r w:rsidRPr="008C7258">
        <w:rPr>
          <w:rFonts w:ascii="Times New Roman" w:eastAsia="Times New Roman" w:hAnsi="Times New Roman" w:cs="Times New Roman"/>
          <w:kern w:val="0"/>
          <w14:ligatures w14:val="none"/>
        </w:rPr>
        <w:t xml:space="preserve"> Georgi Ivanov</w:t>
      </w:r>
    </w:p>
    <w:p w14:paraId="3B171190" w14:textId="77777777" w:rsidR="008C7258" w:rsidRPr="008C7258" w:rsidRDefault="00000000" w:rsidP="008C7258">
      <w:pPr>
        <w:spacing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6004378C">
          <v:rect id="_x0000_i1025" style="width:0;height:1.5pt" o:hralign="center" o:hrstd="t" o:hr="t" fillcolor="#a0a0a0" stroked="f"/>
        </w:pict>
      </w:r>
    </w:p>
    <w:p w14:paraId="7F099621" w14:textId="77777777" w:rsidR="008C7258" w:rsidRPr="008C7258" w:rsidRDefault="008C7258" w:rsidP="008C7258">
      <w:pPr>
        <w:spacing w:before="100" w:before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C725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1. Introduction</w:t>
      </w:r>
    </w:p>
    <w:p w14:paraId="2DD16182" w14:textId="77777777" w:rsidR="008C7258" w:rsidRPr="008C7258" w:rsidRDefault="008C7258" w:rsidP="008C7258">
      <w:pPr>
        <w:spacing w:before="100" w:before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C7258">
        <w:rPr>
          <w:rFonts w:ascii="Times New Roman" w:eastAsia="Times New Roman" w:hAnsi="Times New Roman" w:cs="Times New Roman"/>
          <w:kern w:val="0"/>
          <w14:ligatures w14:val="none"/>
        </w:rPr>
        <w:t xml:space="preserve">This document outlines the updated applied research for </w:t>
      </w:r>
      <w:proofErr w:type="spellStart"/>
      <w:r w:rsidRPr="008C7258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UpliftEd</w:t>
      </w:r>
      <w:proofErr w:type="spellEnd"/>
      <w:r w:rsidRPr="008C7258">
        <w:rPr>
          <w:rFonts w:ascii="Times New Roman" w:eastAsia="Times New Roman" w:hAnsi="Times New Roman" w:cs="Times New Roman"/>
          <w:kern w:val="0"/>
          <w14:ligatures w14:val="none"/>
        </w:rPr>
        <w:t xml:space="preserve">, a modern online learning platform designed to support course creation, enrollment, media-rich learning, and assessment features. The primary goal of this research phase is to refine and focus our efforts based on new sprint user stories—particularly the </w:t>
      </w:r>
      <w:r w:rsidRPr="008C725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quiz system</w:t>
      </w:r>
      <w:r w:rsidRPr="008C7258">
        <w:rPr>
          <w:rFonts w:ascii="Times New Roman" w:eastAsia="Times New Roman" w:hAnsi="Times New Roman" w:cs="Times New Roman"/>
          <w:kern w:val="0"/>
          <w14:ligatures w14:val="none"/>
        </w:rPr>
        <w:t xml:space="preserve"> and </w:t>
      </w:r>
      <w:r w:rsidRPr="008C725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integration of media (images/videos)</w:t>
      </w:r>
      <w:r w:rsidRPr="008C7258">
        <w:rPr>
          <w:rFonts w:ascii="Times New Roman" w:eastAsia="Times New Roman" w:hAnsi="Times New Roman" w:cs="Times New Roman"/>
          <w:kern w:val="0"/>
          <w14:ligatures w14:val="none"/>
        </w:rPr>
        <w:t xml:space="preserve"> into courses and learning materials.</w:t>
      </w:r>
    </w:p>
    <w:p w14:paraId="549672E5" w14:textId="77777777" w:rsidR="008C7258" w:rsidRPr="008C7258" w:rsidRDefault="008C7258" w:rsidP="008C7258">
      <w:pPr>
        <w:spacing w:before="100" w:before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C7258">
        <w:rPr>
          <w:rFonts w:ascii="Times New Roman" w:eastAsia="Times New Roman" w:hAnsi="Times New Roman" w:cs="Times New Roman"/>
          <w:kern w:val="0"/>
          <w14:ligatures w14:val="none"/>
        </w:rPr>
        <w:t>Building on the initial findings, this document narrows its scope to technologies, frameworks, and best practices that directly impact these new functionalities.</w:t>
      </w:r>
    </w:p>
    <w:p w14:paraId="2AC29DA6" w14:textId="77777777" w:rsidR="008C7258" w:rsidRPr="008C7258" w:rsidRDefault="00000000" w:rsidP="008C7258">
      <w:pPr>
        <w:spacing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1CD3DB8A">
          <v:rect id="_x0000_i1026" style="width:0;height:1.5pt" o:hralign="center" o:hrstd="t" o:hr="t" fillcolor="#a0a0a0" stroked="f"/>
        </w:pict>
      </w:r>
    </w:p>
    <w:p w14:paraId="0726B6B6" w14:textId="77777777" w:rsidR="008C7258" w:rsidRPr="008C7258" w:rsidRDefault="008C7258" w:rsidP="008C7258">
      <w:pPr>
        <w:spacing w:before="100" w:before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C725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2. Refined Research Focus</w:t>
      </w:r>
    </w:p>
    <w:p w14:paraId="733C0994" w14:textId="77777777" w:rsidR="008C7258" w:rsidRPr="008C7258" w:rsidRDefault="008C7258" w:rsidP="008C7258">
      <w:pPr>
        <w:spacing w:before="100" w:before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8C725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2.1 Quiz Feature Implementation</w:t>
      </w:r>
    </w:p>
    <w:p w14:paraId="61486C13" w14:textId="77777777" w:rsidR="008C7258" w:rsidRPr="008C7258" w:rsidRDefault="008C7258" w:rsidP="008C7258">
      <w:pPr>
        <w:spacing w:before="100" w:before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C725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Objective:</w:t>
      </w:r>
      <w:r w:rsidRPr="008C7258">
        <w:rPr>
          <w:rFonts w:ascii="Times New Roman" w:eastAsia="Times New Roman" w:hAnsi="Times New Roman" w:cs="Times New Roman"/>
          <w:kern w:val="0"/>
          <w14:ligatures w14:val="none"/>
        </w:rPr>
        <w:t xml:space="preserve"> Enable teachers to create quizzes with multiple question types (multiple choice, true/false, open-ended) and allow students to complete and track results.</w:t>
      </w:r>
    </w:p>
    <w:p w14:paraId="3266F1BD" w14:textId="77777777" w:rsidR="008C7258" w:rsidRPr="008C7258" w:rsidRDefault="008C7258" w:rsidP="008C7258">
      <w:pPr>
        <w:spacing w:before="100" w:before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C725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Key Research Questions:</w:t>
      </w:r>
    </w:p>
    <w:p w14:paraId="3254BB86" w14:textId="77777777" w:rsidR="008C7258" w:rsidRPr="008C7258" w:rsidRDefault="008C7258" w:rsidP="008C7258">
      <w:pPr>
        <w:numPr>
          <w:ilvl w:val="0"/>
          <w:numId w:val="9"/>
        </w:numPr>
        <w:spacing w:before="100" w:before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C7258">
        <w:rPr>
          <w:rFonts w:ascii="Times New Roman" w:eastAsia="Times New Roman" w:hAnsi="Times New Roman" w:cs="Times New Roman"/>
          <w:kern w:val="0"/>
          <w14:ligatures w14:val="none"/>
        </w:rPr>
        <w:t>What is the best data model to support different question types within a quiz structure?</w:t>
      </w:r>
    </w:p>
    <w:p w14:paraId="77AAD1AD" w14:textId="77777777" w:rsidR="008C7258" w:rsidRPr="008C7258" w:rsidRDefault="008C7258" w:rsidP="008C7258">
      <w:pPr>
        <w:numPr>
          <w:ilvl w:val="0"/>
          <w:numId w:val="9"/>
        </w:numPr>
        <w:spacing w:before="100" w:before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C7258">
        <w:rPr>
          <w:rFonts w:ascii="Times New Roman" w:eastAsia="Times New Roman" w:hAnsi="Times New Roman" w:cs="Times New Roman"/>
          <w:kern w:val="0"/>
          <w14:ligatures w14:val="none"/>
        </w:rPr>
        <w:t>How should quiz logic (e.g., validation, scoring) be implemented in Spring Boot while remaining scalable and maintainable?</w:t>
      </w:r>
    </w:p>
    <w:p w14:paraId="6F3ADD6B" w14:textId="77777777" w:rsidR="008C7258" w:rsidRPr="008C7258" w:rsidRDefault="008C7258" w:rsidP="008C7258">
      <w:pPr>
        <w:numPr>
          <w:ilvl w:val="0"/>
          <w:numId w:val="9"/>
        </w:numPr>
        <w:spacing w:before="100" w:before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C7258">
        <w:rPr>
          <w:rFonts w:ascii="Times New Roman" w:eastAsia="Times New Roman" w:hAnsi="Times New Roman" w:cs="Times New Roman"/>
          <w:kern w:val="0"/>
          <w14:ligatures w14:val="none"/>
        </w:rPr>
        <w:t>How can we support feedback and review of quiz answers by teachers or mentors?</w:t>
      </w:r>
    </w:p>
    <w:p w14:paraId="404D5093" w14:textId="77777777" w:rsidR="008C7258" w:rsidRPr="008C7258" w:rsidRDefault="008C7258" w:rsidP="008C7258">
      <w:pPr>
        <w:spacing w:before="100" w:before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C725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Exploration Topics:</w:t>
      </w:r>
    </w:p>
    <w:p w14:paraId="7118F73C" w14:textId="77777777" w:rsidR="008C7258" w:rsidRPr="008C7258" w:rsidRDefault="008C7258" w:rsidP="008C7258">
      <w:pPr>
        <w:numPr>
          <w:ilvl w:val="0"/>
          <w:numId w:val="10"/>
        </w:numPr>
        <w:spacing w:before="100" w:before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C7258">
        <w:rPr>
          <w:rFonts w:ascii="Times New Roman" w:eastAsia="Times New Roman" w:hAnsi="Times New Roman" w:cs="Times New Roman"/>
          <w:kern w:val="0"/>
          <w14:ligatures w14:val="none"/>
        </w:rPr>
        <w:t>Designing flexible entity relationships for quizzes, questions, answers, and user attempts</w:t>
      </w:r>
    </w:p>
    <w:p w14:paraId="65D19ED9" w14:textId="77777777" w:rsidR="008C7258" w:rsidRPr="008C7258" w:rsidRDefault="008C7258" w:rsidP="008C7258">
      <w:pPr>
        <w:numPr>
          <w:ilvl w:val="0"/>
          <w:numId w:val="10"/>
        </w:numPr>
        <w:spacing w:before="100" w:before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C7258">
        <w:rPr>
          <w:rFonts w:ascii="Times New Roman" w:eastAsia="Times New Roman" w:hAnsi="Times New Roman" w:cs="Times New Roman"/>
          <w:kern w:val="0"/>
          <w14:ligatures w14:val="none"/>
        </w:rPr>
        <w:t>Dynamic rendering of quiz components in React based on type</w:t>
      </w:r>
    </w:p>
    <w:p w14:paraId="35C7D3F5" w14:textId="77777777" w:rsidR="008C7258" w:rsidRPr="008C7258" w:rsidRDefault="008C7258" w:rsidP="008C7258">
      <w:pPr>
        <w:numPr>
          <w:ilvl w:val="0"/>
          <w:numId w:val="10"/>
        </w:numPr>
        <w:spacing w:before="100" w:before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C7258">
        <w:rPr>
          <w:rFonts w:ascii="Times New Roman" w:eastAsia="Times New Roman" w:hAnsi="Times New Roman" w:cs="Times New Roman"/>
          <w:kern w:val="0"/>
          <w14:ligatures w14:val="none"/>
        </w:rPr>
        <w:t>Grading logic and result tracking via service classes</w:t>
      </w:r>
    </w:p>
    <w:p w14:paraId="4E1B31C6" w14:textId="77777777" w:rsidR="008C7258" w:rsidRPr="008C7258" w:rsidRDefault="008C7258" w:rsidP="008C7258">
      <w:pPr>
        <w:spacing w:before="100" w:before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8C725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2.2 Media Integration in Courses</w:t>
      </w:r>
    </w:p>
    <w:p w14:paraId="0451559F" w14:textId="77777777" w:rsidR="008C7258" w:rsidRPr="008C7258" w:rsidRDefault="008C7258" w:rsidP="008C7258">
      <w:pPr>
        <w:spacing w:before="100" w:before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C725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lastRenderedPageBreak/>
        <w:t>Objective:</w:t>
      </w:r>
      <w:r w:rsidRPr="008C7258">
        <w:rPr>
          <w:rFonts w:ascii="Times New Roman" w:eastAsia="Times New Roman" w:hAnsi="Times New Roman" w:cs="Times New Roman"/>
          <w:kern w:val="0"/>
          <w14:ligatures w14:val="none"/>
        </w:rPr>
        <w:t xml:space="preserve"> Allow teachers to upload and embed media (images, PDFs, and videos) into course materials to enhance the learning experience.</w:t>
      </w:r>
    </w:p>
    <w:p w14:paraId="3F4E5C53" w14:textId="77777777" w:rsidR="008C7258" w:rsidRPr="008C7258" w:rsidRDefault="008C7258" w:rsidP="008C7258">
      <w:pPr>
        <w:spacing w:before="100" w:before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C725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Key Research Questions:</w:t>
      </w:r>
    </w:p>
    <w:p w14:paraId="3C38B265" w14:textId="77777777" w:rsidR="008C7258" w:rsidRPr="008C7258" w:rsidRDefault="008C7258" w:rsidP="008C7258">
      <w:pPr>
        <w:numPr>
          <w:ilvl w:val="0"/>
          <w:numId w:val="11"/>
        </w:numPr>
        <w:spacing w:before="100" w:before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C7258">
        <w:rPr>
          <w:rFonts w:ascii="Times New Roman" w:eastAsia="Times New Roman" w:hAnsi="Times New Roman" w:cs="Times New Roman"/>
          <w:kern w:val="0"/>
          <w14:ligatures w14:val="none"/>
        </w:rPr>
        <w:t>What are the best practices for file upload, storage, and retrieval in Spring Boot and React?</w:t>
      </w:r>
    </w:p>
    <w:p w14:paraId="6620A927" w14:textId="77777777" w:rsidR="008C7258" w:rsidRPr="008C7258" w:rsidRDefault="008C7258" w:rsidP="008C7258">
      <w:pPr>
        <w:numPr>
          <w:ilvl w:val="0"/>
          <w:numId w:val="11"/>
        </w:numPr>
        <w:spacing w:before="100" w:before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C7258">
        <w:rPr>
          <w:rFonts w:ascii="Times New Roman" w:eastAsia="Times New Roman" w:hAnsi="Times New Roman" w:cs="Times New Roman"/>
          <w:kern w:val="0"/>
          <w14:ligatures w14:val="none"/>
        </w:rPr>
        <w:t>Should media be stored in the database or as static files (or in cloud storage like S3)?</w:t>
      </w:r>
    </w:p>
    <w:p w14:paraId="0E061C8E" w14:textId="77777777" w:rsidR="008C7258" w:rsidRPr="008C7258" w:rsidRDefault="008C7258" w:rsidP="008C7258">
      <w:pPr>
        <w:numPr>
          <w:ilvl w:val="0"/>
          <w:numId w:val="11"/>
        </w:numPr>
        <w:spacing w:before="100" w:before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C7258">
        <w:rPr>
          <w:rFonts w:ascii="Times New Roman" w:eastAsia="Times New Roman" w:hAnsi="Times New Roman" w:cs="Times New Roman"/>
          <w:kern w:val="0"/>
          <w14:ligatures w14:val="none"/>
        </w:rPr>
        <w:t>How can videos/images be safely displayed to users (authorization, file type checks)?</w:t>
      </w:r>
    </w:p>
    <w:p w14:paraId="1B822FD5" w14:textId="77777777" w:rsidR="008C7258" w:rsidRPr="008C7258" w:rsidRDefault="008C7258" w:rsidP="008C7258">
      <w:pPr>
        <w:spacing w:before="100" w:before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C725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Exploration Topics:</w:t>
      </w:r>
    </w:p>
    <w:p w14:paraId="6C71B35A" w14:textId="77777777" w:rsidR="008C7258" w:rsidRPr="008C7258" w:rsidRDefault="008C7258" w:rsidP="008C7258">
      <w:pPr>
        <w:numPr>
          <w:ilvl w:val="0"/>
          <w:numId w:val="12"/>
        </w:numPr>
        <w:spacing w:before="100" w:before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C7258">
        <w:rPr>
          <w:rFonts w:ascii="Times New Roman" w:eastAsia="Times New Roman" w:hAnsi="Times New Roman" w:cs="Times New Roman"/>
          <w:kern w:val="0"/>
          <w14:ligatures w14:val="none"/>
        </w:rPr>
        <w:t xml:space="preserve">Using </w:t>
      </w:r>
      <w:proofErr w:type="spellStart"/>
      <w:r w:rsidRPr="008C72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MultipartFile</w:t>
      </w:r>
      <w:proofErr w:type="spellEnd"/>
      <w:r w:rsidRPr="008C7258">
        <w:rPr>
          <w:rFonts w:ascii="Times New Roman" w:eastAsia="Times New Roman" w:hAnsi="Times New Roman" w:cs="Times New Roman"/>
          <w:kern w:val="0"/>
          <w14:ligatures w14:val="none"/>
        </w:rPr>
        <w:t xml:space="preserve"> handling in Spring Boot</w:t>
      </w:r>
    </w:p>
    <w:p w14:paraId="60FA6DA4" w14:textId="77777777" w:rsidR="008C7258" w:rsidRPr="008C7258" w:rsidRDefault="008C7258" w:rsidP="008C7258">
      <w:pPr>
        <w:numPr>
          <w:ilvl w:val="0"/>
          <w:numId w:val="12"/>
        </w:numPr>
        <w:spacing w:before="100" w:before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C7258">
        <w:rPr>
          <w:rFonts w:ascii="Times New Roman" w:eastAsia="Times New Roman" w:hAnsi="Times New Roman" w:cs="Times New Roman"/>
          <w:kern w:val="0"/>
          <w14:ligatures w14:val="none"/>
        </w:rPr>
        <w:t>Setting up secure upload/download endpoints</w:t>
      </w:r>
    </w:p>
    <w:p w14:paraId="024D26CA" w14:textId="77777777" w:rsidR="008C7258" w:rsidRPr="008C7258" w:rsidRDefault="008C7258" w:rsidP="008C7258">
      <w:pPr>
        <w:numPr>
          <w:ilvl w:val="0"/>
          <w:numId w:val="12"/>
        </w:numPr>
        <w:spacing w:before="100" w:before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C7258">
        <w:rPr>
          <w:rFonts w:ascii="Times New Roman" w:eastAsia="Times New Roman" w:hAnsi="Times New Roman" w:cs="Times New Roman"/>
          <w:kern w:val="0"/>
          <w14:ligatures w14:val="none"/>
        </w:rPr>
        <w:t>Frontend previewing (image thumbnails, embedded video players)</w:t>
      </w:r>
    </w:p>
    <w:p w14:paraId="64D5D0AC" w14:textId="77777777" w:rsidR="008C7258" w:rsidRPr="008C7258" w:rsidRDefault="008C7258" w:rsidP="008C7258">
      <w:pPr>
        <w:numPr>
          <w:ilvl w:val="0"/>
          <w:numId w:val="12"/>
        </w:numPr>
        <w:spacing w:before="100" w:before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8C7258">
        <w:rPr>
          <w:rFonts w:ascii="Times New Roman" w:eastAsia="Times New Roman" w:hAnsi="Times New Roman" w:cs="Times New Roman"/>
          <w:kern w:val="0"/>
          <w14:ligatures w14:val="none"/>
        </w:rPr>
        <w:t>FileService</w:t>
      </w:r>
      <w:proofErr w:type="spellEnd"/>
      <w:r w:rsidRPr="008C7258">
        <w:rPr>
          <w:rFonts w:ascii="Times New Roman" w:eastAsia="Times New Roman" w:hAnsi="Times New Roman" w:cs="Times New Roman"/>
          <w:kern w:val="0"/>
          <w14:ligatures w14:val="none"/>
        </w:rPr>
        <w:t xml:space="preserve"> structure for organizing uploads per user/course</w:t>
      </w:r>
    </w:p>
    <w:p w14:paraId="79B346A7" w14:textId="77777777" w:rsidR="008C7258" w:rsidRPr="008C7258" w:rsidRDefault="00000000" w:rsidP="008C7258">
      <w:pPr>
        <w:spacing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069A0345">
          <v:rect id="_x0000_i1027" style="width:0;height:1.5pt" o:hralign="center" o:hrstd="t" o:hr="t" fillcolor="#a0a0a0" stroked="f"/>
        </w:pict>
      </w:r>
    </w:p>
    <w:p w14:paraId="6DAA6249" w14:textId="77777777" w:rsidR="008C7258" w:rsidRPr="008C7258" w:rsidRDefault="008C7258" w:rsidP="008C7258">
      <w:pPr>
        <w:spacing w:before="100" w:before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C725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3. Technology Review and Evaluation (Focused)</w:t>
      </w:r>
    </w:p>
    <w:tbl>
      <w:tblPr>
        <w:tblStyle w:val="TableGridLight"/>
        <w:tblW w:w="9535" w:type="dxa"/>
        <w:tblLook w:val="04A0" w:firstRow="1" w:lastRow="0" w:firstColumn="1" w:lastColumn="0" w:noHBand="0" w:noVBand="1"/>
      </w:tblPr>
      <w:tblGrid>
        <w:gridCol w:w="1885"/>
        <w:gridCol w:w="1838"/>
        <w:gridCol w:w="5812"/>
      </w:tblGrid>
      <w:tr w:rsidR="008C7258" w:rsidRPr="008C7258" w14:paraId="36A58858" w14:textId="77777777" w:rsidTr="008C7258">
        <w:tc>
          <w:tcPr>
            <w:tcW w:w="1885" w:type="dxa"/>
            <w:hideMark/>
          </w:tcPr>
          <w:p w14:paraId="3C8980D5" w14:textId="77777777" w:rsidR="008C7258" w:rsidRPr="008C7258" w:rsidRDefault="008C7258" w:rsidP="008C7258">
            <w:pPr>
              <w:spacing w:before="240" w:after="160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8C725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Technology</w:t>
            </w:r>
          </w:p>
        </w:tc>
        <w:tc>
          <w:tcPr>
            <w:tcW w:w="1838" w:type="dxa"/>
            <w:hideMark/>
          </w:tcPr>
          <w:p w14:paraId="02203E07" w14:textId="77777777" w:rsidR="008C7258" w:rsidRPr="008C7258" w:rsidRDefault="008C7258" w:rsidP="008C7258">
            <w:pPr>
              <w:spacing w:before="240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8C725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Role</w:t>
            </w:r>
          </w:p>
        </w:tc>
        <w:tc>
          <w:tcPr>
            <w:tcW w:w="5812" w:type="dxa"/>
            <w:hideMark/>
          </w:tcPr>
          <w:p w14:paraId="29F8536F" w14:textId="77777777" w:rsidR="008C7258" w:rsidRPr="008C7258" w:rsidRDefault="008C7258" w:rsidP="008C7258">
            <w:pPr>
              <w:spacing w:before="240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8C725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Relevance to Focus Area</w:t>
            </w:r>
          </w:p>
        </w:tc>
      </w:tr>
      <w:tr w:rsidR="008C7258" w:rsidRPr="008C7258" w14:paraId="7C0B6A22" w14:textId="77777777" w:rsidTr="008C7258">
        <w:trPr>
          <w:trHeight w:val="971"/>
        </w:trPr>
        <w:tc>
          <w:tcPr>
            <w:tcW w:w="1885" w:type="dxa"/>
            <w:hideMark/>
          </w:tcPr>
          <w:p w14:paraId="076C593C" w14:textId="77777777" w:rsidR="008C7258" w:rsidRPr="008C7258" w:rsidRDefault="008C7258" w:rsidP="008C7258">
            <w:pPr>
              <w:spacing w:before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725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Spring Boot</w:t>
            </w:r>
          </w:p>
        </w:tc>
        <w:tc>
          <w:tcPr>
            <w:tcW w:w="1838" w:type="dxa"/>
            <w:hideMark/>
          </w:tcPr>
          <w:p w14:paraId="62A80E4A" w14:textId="77777777" w:rsidR="008C7258" w:rsidRPr="008C7258" w:rsidRDefault="008C7258" w:rsidP="008C7258">
            <w:pPr>
              <w:spacing w:before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725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Backend framework</w:t>
            </w:r>
          </w:p>
        </w:tc>
        <w:tc>
          <w:tcPr>
            <w:tcW w:w="5812" w:type="dxa"/>
            <w:hideMark/>
          </w:tcPr>
          <w:p w14:paraId="64390F43" w14:textId="64DF3C57" w:rsidR="008C7258" w:rsidRPr="008C7258" w:rsidRDefault="008C7258" w:rsidP="008C7258">
            <w:pPr>
              <w:spacing w:before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725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Well-suited for managing business logic for quizzes and file handling.</w:t>
            </w:r>
          </w:p>
        </w:tc>
      </w:tr>
      <w:tr w:rsidR="008C7258" w:rsidRPr="008C7258" w14:paraId="3DA53F80" w14:textId="77777777" w:rsidTr="008C7258">
        <w:trPr>
          <w:trHeight w:val="980"/>
        </w:trPr>
        <w:tc>
          <w:tcPr>
            <w:tcW w:w="1885" w:type="dxa"/>
            <w:hideMark/>
          </w:tcPr>
          <w:p w14:paraId="5CF390A9" w14:textId="77777777" w:rsidR="008C7258" w:rsidRPr="008C7258" w:rsidRDefault="008C7258" w:rsidP="008C7258">
            <w:pPr>
              <w:spacing w:before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725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React</w:t>
            </w:r>
          </w:p>
        </w:tc>
        <w:tc>
          <w:tcPr>
            <w:tcW w:w="1838" w:type="dxa"/>
            <w:hideMark/>
          </w:tcPr>
          <w:p w14:paraId="07019C68" w14:textId="77777777" w:rsidR="008C7258" w:rsidRPr="008C7258" w:rsidRDefault="008C7258" w:rsidP="008C7258">
            <w:pPr>
              <w:spacing w:before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725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Frontend framework</w:t>
            </w:r>
          </w:p>
        </w:tc>
        <w:tc>
          <w:tcPr>
            <w:tcW w:w="5812" w:type="dxa"/>
            <w:hideMark/>
          </w:tcPr>
          <w:p w14:paraId="63DA02AB" w14:textId="77777777" w:rsidR="008C7258" w:rsidRPr="008C7258" w:rsidRDefault="008C7258" w:rsidP="008C7258">
            <w:pPr>
              <w:spacing w:before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725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Supports dynamic form rendering (quizzes) and responsive media display.</w:t>
            </w:r>
          </w:p>
        </w:tc>
      </w:tr>
      <w:tr w:rsidR="008C7258" w:rsidRPr="008C7258" w14:paraId="729D435B" w14:textId="77777777" w:rsidTr="008C7258">
        <w:trPr>
          <w:trHeight w:val="989"/>
        </w:trPr>
        <w:tc>
          <w:tcPr>
            <w:tcW w:w="1885" w:type="dxa"/>
            <w:hideMark/>
          </w:tcPr>
          <w:p w14:paraId="0781E220" w14:textId="77777777" w:rsidR="008C7258" w:rsidRPr="008C7258" w:rsidRDefault="008C7258" w:rsidP="008C7258">
            <w:pPr>
              <w:spacing w:before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725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MySQL</w:t>
            </w:r>
          </w:p>
        </w:tc>
        <w:tc>
          <w:tcPr>
            <w:tcW w:w="1838" w:type="dxa"/>
            <w:hideMark/>
          </w:tcPr>
          <w:p w14:paraId="1CCCAA30" w14:textId="77777777" w:rsidR="008C7258" w:rsidRPr="008C7258" w:rsidRDefault="008C7258" w:rsidP="008C7258">
            <w:pPr>
              <w:spacing w:before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725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Database</w:t>
            </w:r>
          </w:p>
        </w:tc>
        <w:tc>
          <w:tcPr>
            <w:tcW w:w="5812" w:type="dxa"/>
            <w:hideMark/>
          </w:tcPr>
          <w:p w14:paraId="72A9AEA1" w14:textId="77777777" w:rsidR="008C7258" w:rsidRPr="008C7258" w:rsidRDefault="008C7258" w:rsidP="008C7258">
            <w:pPr>
              <w:spacing w:before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725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Efficient for relational structures like quizzes, results, and media references.</w:t>
            </w:r>
          </w:p>
        </w:tc>
      </w:tr>
      <w:tr w:rsidR="008C7258" w:rsidRPr="008C7258" w14:paraId="0AC2F919" w14:textId="77777777" w:rsidTr="008C7258">
        <w:trPr>
          <w:trHeight w:val="971"/>
        </w:trPr>
        <w:tc>
          <w:tcPr>
            <w:tcW w:w="1885" w:type="dxa"/>
            <w:hideMark/>
          </w:tcPr>
          <w:p w14:paraId="162DF76B" w14:textId="77777777" w:rsidR="008C7258" w:rsidRPr="008C7258" w:rsidRDefault="008C7258" w:rsidP="008C7258">
            <w:pPr>
              <w:spacing w:before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725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 xml:space="preserve">JWT &amp; </w:t>
            </w:r>
            <w:proofErr w:type="spellStart"/>
            <w:r w:rsidRPr="008C725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BCrypt</w:t>
            </w:r>
            <w:proofErr w:type="spellEnd"/>
          </w:p>
        </w:tc>
        <w:tc>
          <w:tcPr>
            <w:tcW w:w="1838" w:type="dxa"/>
            <w:hideMark/>
          </w:tcPr>
          <w:p w14:paraId="7C7972FF" w14:textId="77777777" w:rsidR="008C7258" w:rsidRPr="008C7258" w:rsidRDefault="008C7258" w:rsidP="008C7258">
            <w:pPr>
              <w:spacing w:before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725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Authentication</w:t>
            </w:r>
          </w:p>
        </w:tc>
        <w:tc>
          <w:tcPr>
            <w:tcW w:w="5812" w:type="dxa"/>
            <w:hideMark/>
          </w:tcPr>
          <w:p w14:paraId="5A3DAA81" w14:textId="77777777" w:rsidR="008C7258" w:rsidRPr="008C7258" w:rsidRDefault="008C7258" w:rsidP="008C7258">
            <w:pPr>
              <w:spacing w:before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725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Ensures secure access to quiz submissions and private media.</w:t>
            </w:r>
          </w:p>
        </w:tc>
      </w:tr>
      <w:tr w:rsidR="008C7258" w:rsidRPr="008C7258" w14:paraId="0F3456DA" w14:textId="77777777" w:rsidTr="008C7258">
        <w:trPr>
          <w:trHeight w:val="980"/>
        </w:trPr>
        <w:tc>
          <w:tcPr>
            <w:tcW w:w="1885" w:type="dxa"/>
            <w:hideMark/>
          </w:tcPr>
          <w:p w14:paraId="74DAEC93" w14:textId="77777777" w:rsidR="008C7258" w:rsidRPr="008C7258" w:rsidRDefault="008C7258" w:rsidP="008C7258">
            <w:pPr>
              <w:spacing w:before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725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Docker</w:t>
            </w:r>
          </w:p>
        </w:tc>
        <w:tc>
          <w:tcPr>
            <w:tcW w:w="1838" w:type="dxa"/>
            <w:hideMark/>
          </w:tcPr>
          <w:p w14:paraId="0DB2C1F6" w14:textId="77777777" w:rsidR="008C7258" w:rsidRPr="008C7258" w:rsidRDefault="008C7258" w:rsidP="008C7258">
            <w:pPr>
              <w:spacing w:before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725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Deployment</w:t>
            </w:r>
          </w:p>
        </w:tc>
        <w:tc>
          <w:tcPr>
            <w:tcW w:w="5812" w:type="dxa"/>
            <w:hideMark/>
          </w:tcPr>
          <w:p w14:paraId="1DC7A5E7" w14:textId="77777777" w:rsidR="008C7258" w:rsidRPr="008C7258" w:rsidRDefault="008C7258" w:rsidP="008C7258">
            <w:pPr>
              <w:spacing w:before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725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Assists in consistent testing of file uploads and quiz features.</w:t>
            </w:r>
          </w:p>
        </w:tc>
      </w:tr>
    </w:tbl>
    <w:p w14:paraId="65F4AB0E" w14:textId="77777777" w:rsidR="008C7258" w:rsidRPr="008C7258" w:rsidRDefault="00000000" w:rsidP="008C7258">
      <w:pPr>
        <w:spacing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5D7C2224">
          <v:rect id="_x0000_i1028" style="width:0;height:1.5pt" o:hralign="center" o:hrstd="t" o:hr="t" fillcolor="#a0a0a0" stroked="f"/>
        </w:pict>
      </w:r>
    </w:p>
    <w:p w14:paraId="76532B53" w14:textId="77777777" w:rsidR="008C7258" w:rsidRPr="008C7258" w:rsidRDefault="008C7258" w:rsidP="008C7258">
      <w:pPr>
        <w:spacing w:before="100" w:before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C725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4. Findings and Design Adjustments</w:t>
      </w:r>
    </w:p>
    <w:p w14:paraId="6FB1F6ED" w14:textId="77777777" w:rsidR="008C7258" w:rsidRPr="008C7258" w:rsidRDefault="008C7258" w:rsidP="008C7258">
      <w:pPr>
        <w:numPr>
          <w:ilvl w:val="0"/>
          <w:numId w:val="13"/>
        </w:numPr>
        <w:spacing w:before="100" w:before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C725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lastRenderedPageBreak/>
        <w:t>Quiz Structure:</w:t>
      </w:r>
      <w:r w:rsidRPr="008C7258">
        <w:rPr>
          <w:rFonts w:ascii="Times New Roman" w:eastAsia="Times New Roman" w:hAnsi="Times New Roman" w:cs="Times New Roman"/>
          <w:kern w:val="0"/>
          <w14:ligatures w14:val="none"/>
        </w:rPr>
        <w:t xml:space="preserve"> Implemented flexible entity models with support for multiple question types. Designed backend services for question retrieval, result recording, and scoring.</w:t>
      </w:r>
    </w:p>
    <w:p w14:paraId="195AD1F8" w14:textId="77777777" w:rsidR="008C7258" w:rsidRPr="008C7258" w:rsidRDefault="008C7258" w:rsidP="008C7258">
      <w:pPr>
        <w:numPr>
          <w:ilvl w:val="0"/>
          <w:numId w:val="13"/>
        </w:numPr>
        <w:spacing w:before="100" w:before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C725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Media Upload:</w:t>
      </w:r>
      <w:r w:rsidRPr="008C7258">
        <w:rPr>
          <w:rFonts w:ascii="Times New Roman" w:eastAsia="Times New Roman" w:hAnsi="Times New Roman" w:cs="Times New Roman"/>
          <w:kern w:val="0"/>
          <w14:ligatures w14:val="none"/>
        </w:rPr>
        <w:t xml:space="preserve"> Basic file upload is operational. Planning to extend functionality to preview and embed files directly into course content. Considering moving heavy media to object storage in future iterations.</w:t>
      </w:r>
    </w:p>
    <w:p w14:paraId="4C35D1E9" w14:textId="77777777" w:rsidR="008C7258" w:rsidRPr="008C7258" w:rsidRDefault="008C7258" w:rsidP="008C7258">
      <w:pPr>
        <w:numPr>
          <w:ilvl w:val="0"/>
          <w:numId w:val="13"/>
        </w:numPr>
        <w:spacing w:before="100" w:before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C725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Security:</w:t>
      </w:r>
      <w:r w:rsidRPr="008C7258">
        <w:rPr>
          <w:rFonts w:ascii="Times New Roman" w:eastAsia="Times New Roman" w:hAnsi="Times New Roman" w:cs="Times New Roman"/>
          <w:kern w:val="0"/>
          <w14:ligatures w14:val="none"/>
        </w:rPr>
        <w:t xml:space="preserve"> Added endpoint-level role restrictions to protect uploaded materials and quiz data.</w:t>
      </w:r>
    </w:p>
    <w:p w14:paraId="47C2C809" w14:textId="77777777" w:rsidR="008C7258" w:rsidRPr="008C7258" w:rsidRDefault="008C7258" w:rsidP="008C7258">
      <w:pPr>
        <w:numPr>
          <w:ilvl w:val="0"/>
          <w:numId w:val="13"/>
        </w:numPr>
        <w:spacing w:before="100" w:before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C725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Frontend:</w:t>
      </w:r>
      <w:r w:rsidRPr="008C7258">
        <w:rPr>
          <w:rFonts w:ascii="Times New Roman" w:eastAsia="Times New Roman" w:hAnsi="Times New Roman" w:cs="Times New Roman"/>
          <w:kern w:val="0"/>
          <w14:ligatures w14:val="none"/>
        </w:rPr>
        <w:t xml:space="preserve"> React now conditionally renders quiz components based on question type. Initial media previews (image and video) are working in test environments.</w:t>
      </w:r>
    </w:p>
    <w:p w14:paraId="1680ECCB" w14:textId="77777777" w:rsidR="008C7258" w:rsidRPr="008C7258" w:rsidRDefault="00000000" w:rsidP="008C7258">
      <w:pPr>
        <w:spacing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7E36A221">
          <v:rect id="_x0000_i1029" style="width:0;height:1.5pt" o:hralign="center" o:hrstd="t" o:hr="t" fillcolor="#a0a0a0" stroked="f"/>
        </w:pict>
      </w:r>
    </w:p>
    <w:p w14:paraId="6B08F452" w14:textId="77777777" w:rsidR="008C7258" w:rsidRPr="008C7258" w:rsidRDefault="008C7258" w:rsidP="008C7258">
      <w:pPr>
        <w:spacing w:before="100" w:before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C725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5. Conclusion &amp; Next Steps</w:t>
      </w:r>
    </w:p>
    <w:p w14:paraId="5191E00E" w14:textId="77777777" w:rsidR="008C7258" w:rsidRPr="008C7258" w:rsidRDefault="008C7258" w:rsidP="008C7258">
      <w:pPr>
        <w:spacing w:before="100" w:before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C7258">
        <w:rPr>
          <w:rFonts w:ascii="Times New Roman" w:eastAsia="Times New Roman" w:hAnsi="Times New Roman" w:cs="Times New Roman"/>
          <w:kern w:val="0"/>
          <w14:ligatures w14:val="none"/>
        </w:rPr>
        <w:t xml:space="preserve">By narrowing the research to </w:t>
      </w:r>
      <w:r w:rsidRPr="008C725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quizzes</w:t>
      </w:r>
      <w:r w:rsidRPr="008C7258">
        <w:rPr>
          <w:rFonts w:ascii="Times New Roman" w:eastAsia="Times New Roman" w:hAnsi="Times New Roman" w:cs="Times New Roman"/>
          <w:kern w:val="0"/>
          <w14:ligatures w14:val="none"/>
        </w:rPr>
        <w:t xml:space="preserve"> and </w:t>
      </w:r>
      <w:r w:rsidRPr="008C725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media integration</w:t>
      </w:r>
      <w:r w:rsidRPr="008C7258">
        <w:rPr>
          <w:rFonts w:ascii="Times New Roman" w:eastAsia="Times New Roman" w:hAnsi="Times New Roman" w:cs="Times New Roman"/>
          <w:kern w:val="0"/>
          <w14:ligatures w14:val="none"/>
        </w:rPr>
        <w:t>, we've ensured that the system can support more interactive, modern learning experiences. This focused research helped guide both architectural decisions and implementation priorities.</w:t>
      </w:r>
    </w:p>
    <w:p w14:paraId="644D5313" w14:textId="77777777" w:rsidR="008C7258" w:rsidRPr="008C7258" w:rsidRDefault="008C7258" w:rsidP="008C7258">
      <w:pPr>
        <w:spacing w:before="100" w:before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C725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Next Steps:</w:t>
      </w:r>
    </w:p>
    <w:p w14:paraId="0578DF84" w14:textId="77777777" w:rsidR="008C7258" w:rsidRPr="008C7258" w:rsidRDefault="008C7258" w:rsidP="008C7258">
      <w:pPr>
        <w:numPr>
          <w:ilvl w:val="0"/>
          <w:numId w:val="14"/>
        </w:numPr>
        <w:spacing w:before="100" w:before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C7258">
        <w:rPr>
          <w:rFonts w:ascii="Times New Roman" w:eastAsia="Times New Roman" w:hAnsi="Times New Roman" w:cs="Times New Roman"/>
          <w:kern w:val="0"/>
          <w14:ligatures w14:val="none"/>
        </w:rPr>
        <w:t>Complete backend implementation of quiz submission and result calculation</w:t>
      </w:r>
    </w:p>
    <w:p w14:paraId="092375BE" w14:textId="77777777" w:rsidR="008C7258" w:rsidRPr="008C7258" w:rsidRDefault="008C7258" w:rsidP="008C7258">
      <w:pPr>
        <w:numPr>
          <w:ilvl w:val="0"/>
          <w:numId w:val="14"/>
        </w:numPr>
        <w:spacing w:before="100" w:before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C7258">
        <w:rPr>
          <w:rFonts w:ascii="Times New Roman" w:eastAsia="Times New Roman" w:hAnsi="Times New Roman" w:cs="Times New Roman"/>
          <w:kern w:val="0"/>
          <w14:ligatures w14:val="none"/>
        </w:rPr>
        <w:t>Finalize media preview and embed features in the course view</w:t>
      </w:r>
    </w:p>
    <w:p w14:paraId="3068A2A3" w14:textId="77777777" w:rsidR="008C7258" w:rsidRPr="008C7258" w:rsidRDefault="008C7258" w:rsidP="008C7258">
      <w:pPr>
        <w:numPr>
          <w:ilvl w:val="0"/>
          <w:numId w:val="14"/>
        </w:numPr>
        <w:spacing w:before="100" w:before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C7258">
        <w:rPr>
          <w:rFonts w:ascii="Times New Roman" w:eastAsia="Times New Roman" w:hAnsi="Times New Roman" w:cs="Times New Roman"/>
          <w:kern w:val="0"/>
          <w14:ligatures w14:val="none"/>
        </w:rPr>
        <w:t>Explore file storage optimization for larger media files</w:t>
      </w:r>
    </w:p>
    <w:p w14:paraId="39340BED" w14:textId="77777777" w:rsidR="008C7258" w:rsidRPr="008C7258" w:rsidRDefault="008C7258" w:rsidP="008C7258">
      <w:pPr>
        <w:numPr>
          <w:ilvl w:val="0"/>
          <w:numId w:val="14"/>
        </w:numPr>
        <w:spacing w:before="100" w:before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C7258">
        <w:rPr>
          <w:rFonts w:ascii="Times New Roman" w:eastAsia="Times New Roman" w:hAnsi="Times New Roman" w:cs="Times New Roman"/>
          <w:kern w:val="0"/>
          <w14:ligatures w14:val="none"/>
        </w:rPr>
        <w:t>Conduct usability testing on quiz and media components</w:t>
      </w:r>
    </w:p>
    <w:p w14:paraId="1CBA4C3B" w14:textId="77777777" w:rsidR="008C7258" w:rsidRPr="008C7258" w:rsidRDefault="008C7258" w:rsidP="008C7258">
      <w:pPr>
        <w:numPr>
          <w:ilvl w:val="0"/>
          <w:numId w:val="14"/>
        </w:numPr>
        <w:spacing w:before="100" w:before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C7258">
        <w:rPr>
          <w:rFonts w:ascii="Times New Roman" w:eastAsia="Times New Roman" w:hAnsi="Times New Roman" w:cs="Times New Roman"/>
          <w:kern w:val="0"/>
          <w14:ligatures w14:val="none"/>
        </w:rPr>
        <w:t>Continue applied research as new features are introduced in future sprints</w:t>
      </w:r>
    </w:p>
    <w:p w14:paraId="320B31B3" w14:textId="77777777" w:rsidR="008C7258" w:rsidRPr="008C7258" w:rsidRDefault="00000000" w:rsidP="008C7258">
      <w:pPr>
        <w:spacing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10F6D124">
          <v:rect id="_x0000_i1030" style="width:0;height:1.5pt" o:hralign="center" o:hrstd="t" o:hr="t" fillcolor="#a0a0a0" stroked="f"/>
        </w:pict>
      </w:r>
    </w:p>
    <w:p w14:paraId="62BAE746" w14:textId="77777777" w:rsidR="008377FC" w:rsidRDefault="008377FC" w:rsidP="008C7258"/>
    <w:sectPr w:rsidR="008377F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A22F01"/>
    <w:multiLevelType w:val="multilevel"/>
    <w:tmpl w:val="E3A6D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4F0080"/>
    <w:multiLevelType w:val="multilevel"/>
    <w:tmpl w:val="E3A6D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9A3889"/>
    <w:multiLevelType w:val="multilevel"/>
    <w:tmpl w:val="E3A6D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807146"/>
    <w:multiLevelType w:val="multilevel"/>
    <w:tmpl w:val="CD584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F81AD3"/>
    <w:multiLevelType w:val="multilevel"/>
    <w:tmpl w:val="E3A6D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0887E80"/>
    <w:multiLevelType w:val="multilevel"/>
    <w:tmpl w:val="8EF82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5B72DF2"/>
    <w:multiLevelType w:val="multilevel"/>
    <w:tmpl w:val="C32E5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DAE400F"/>
    <w:multiLevelType w:val="multilevel"/>
    <w:tmpl w:val="E3A6D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1AD702F"/>
    <w:multiLevelType w:val="multilevel"/>
    <w:tmpl w:val="0B841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4195B12"/>
    <w:multiLevelType w:val="multilevel"/>
    <w:tmpl w:val="0FA46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8681974"/>
    <w:multiLevelType w:val="multilevel"/>
    <w:tmpl w:val="E3A6D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F1305D2"/>
    <w:multiLevelType w:val="multilevel"/>
    <w:tmpl w:val="E3A6D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45A77AB"/>
    <w:multiLevelType w:val="multilevel"/>
    <w:tmpl w:val="6C321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5754E02"/>
    <w:multiLevelType w:val="multilevel"/>
    <w:tmpl w:val="E3A6D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47732351">
    <w:abstractNumId w:val="2"/>
  </w:num>
  <w:num w:numId="2" w16cid:durableId="2036618745">
    <w:abstractNumId w:val="13"/>
  </w:num>
  <w:num w:numId="3" w16cid:durableId="1605577650">
    <w:abstractNumId w:val="1"/>
  </w:num>
  <w:num w:numId="4" w16cid:durableId="2047367998">
    <w:abstractNumId w:val="0"/>
  </w:num>
  <w:num w:numId="5" w16cid:durableId="1364744126">
    <w:abstractNumId w:val="4"/>
  </w:num>
  <w:num w:numId="6" w16cid:durableId="602491950">
    <w:abstractNumId w:val="10"/>
  </w:num>
  <w:num w:numId="7" w16cid:durableId="1250962557">
    <w:abstractNumId w:val="7"/>
  </w:num>
  <w:num w:numId="8" w16cid:durableId="2081519210">
    <w:abstractNumId w:val="11"/>
  </w:num>
  <w:num w:numId="9" w16cid:durableId="1284312306">
    <w:abstractNumId w:val="8"/>
  </w:num>
  <w:num w:numId="10" w16cid:durableId="738987471">
    <w:abstractNumId w:val="6"/>
  </w:num>
  <w:num w:numId="11" w16cid:durableId="234516478">
    <w:abstractNumId w:val="9"/>
  </w:num>
  <w:num w:numId="12" w16cid:durableId="1869368289">
    <w:abstractNumId w:val="5"/>
  </w:num>
  <w:num w:numId="13" w16cid:durableId="1578900778">
    <w:abstractNumId w:val="12"/>
  </w:num>
  <w:num w:numId="14" w16cid:durableId="29348570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77FC"/>
    <w:rsid w:val="0017430E"/>
    <w:rsid w:val="00291EE3"/>
    <w:rsid w:val="003A7D6D"/>
    <w:rsid w:val="0050595D"/>
    <w:rsid w:val="007E2C68"/>
    <w:rsid w:val="008377FC"/>
    <w:rsid w:val="008C7258"/>
    <w:rsid w:val="008E19A0"/>
    <w:rsid w:val="00924FDB"/>
    <w:rsid w:val="009948B5"/>
    <w:rsid w:val="00E541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DC24DE"/>
  <w15:chartTrackingRefBased/>
  <w15:docId w15:val="{135AA7D6-59AA-4773-AFA2-0EE452B993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377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377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377F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377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377F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377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377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377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377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77F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377F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377F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377F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377F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377F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377F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377F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377F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377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377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377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377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377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377F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377F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377F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377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377F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377F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C725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8C725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6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006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84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48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12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1551</TotalTime>
  <Pages>1</Pages>
  <Words>599</Words>
  <Characters>3416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Ivanov,Georgi G.K.</dc:creator>
  <cp:keywords/>
  <dc:description/>
  <cp:lastModifiedBy>Ivanov,Georgi G.K.</cp:lastModifiedBy>
  <cp:revision>10</cp:revision>
  <dcterms:created xsi:type="dcterms:W3CDTF">2025-03-28T14:27:00Z</dcterms:created>
  <dcterms:modified xsi:type="dcterms:W3CDTF">2025-06-09T10:20:00Z</dcterms:modified>
</cp:coreProperties>
</file>