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672715" cy="1678305"/>
            <wp:effectExtent l="0" t="0" r="13335" b="17145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167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/>
          <w:lang w:val="en-US"/>
        </w:rPr>
        <w:t>NGÂN HÀNG THAM KHẢO</w:t>
      </w:r>
      <w:r>
        <w:rPr>
          <w:rFonts w:hint="default"/>
          <w:lang w:val="en-US"/>
        </w:rPr>
        <w:br w:type="textWrapping"/>
      </w:r>
      <w:r>
        <w:rPr>
          <w:rFonts w:hint="default"/>
          <w:sz w:val="56"/>
          <w:szCs w:val="56"/>
          <w:lang w:val="en-US"/>
        </w:rPr>
        <w:t>CÁC HỆ THỐNG PHÂN TÁN</w:t>
      </w:r>
      <w:r>
        <w:rPr>
          <w:rFonts w:hint="default"/>
          <w:lang w:val="en-US"/>
        </w:rPr>
        <w:t xml:space="preserve"> PTIT</w:t>
      </w:r>
    </w:p>
    <w:p>
      <w:pPr>
        <w:pStyle w:val="3"/>
        <w:bidi w:val="0"/>
        <w:jc w:val="center"/>
        <w:rPr>
          <w:rFonts w:hint="default"/>
          <w:lang w:val="en-US"/>
        </w:rPr>
      </w:pPr>
    </w:p>
    <w:p>
      <w:pPr>
        <w:pStyle w:val="3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7885" cy="4406265"/>
            <wp:effectExtent l="0" t="0" r="5715" b="13335"/>
            <wp:docPr id="9" name="Picture 9" descr="168279705_205427690923395_203836578977738964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68279705_205427690923395_2038365789777389644_n"/>
                    <pic:cNvPicPr>
                      <a:picLocks noChangeAspect="1"/>
                    </pic:cNvPicPr>
                  </pic:nvPicPr>
                  <pic:blipFill>
                    <a:blip r:embed="rId6"/>
                    <a:srcRect t="9745" r="4554" b="1388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center"/>
      </w:pPr>
      <w:r>
        <w:drawing>
          <wp:inline distT="0" distB="0" distL="114300" distR="114300">
            <wp:extent cx="5272405" cy="2839720"/>
            <wp:effectExtent l="0" t="0" r="444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/>
    <w:p/>
    <w:p>
      <w:r>
        <w:drawing>
          <wp:inline distT="0" distB="0" distL="114300" distR="114300">
            <wp:extent cx="5738495" cy="3227705"/>
            <wp:effectExtent l="0" t="0" r="1460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1698625"/>
            <wp:effectExtent l="0" t="0" r="825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br w:type="page"/>
      </w:r>
    </w:p>
    <w:p/>
    <w:p/>
    <w:p/>
    <w:p/>
    <w:p/>
    <w:p>
      <w:r>
        <w:drawing>
          <wp:inline distT="0" distB="0" distL="114300" distR="114300">
            <wp:extent cx="5266055" cy="1438275"/>
            <wp:effectExtent l="0" t="0" r="1079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br w:type="page"/>
      </w:r>
    </w:p>
    <w:p/>
    <w:p>
      <w:r>
        <w:drawing>
          <wp:inline distT="0" distB="0" distL="114300" distR="114300">
            <wp:extent cx="5267960" cy="567309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7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 w:ascii="Calibri" w:hAnsi="Calibri" w:cs="Calibri"/>
        <w:i/>
        <w:iCs/>
        <w:color w:val="0000FF"/>
        <w:sz w:val="21"/>
        <w:szCs w:val="21"/>
        <w:lang w:val="en-US"/>
      </w:rPr>
    </w:pPr>
    <w:r>
      <w:rPr>
        <w:rFonts w:hint="default" w:ascii="Calibri" w:hAnsi="Calibri" w:eastAsia="SimSun" w:cs="Calibri"/>
        <w:i/>
        <w:iCs/>
        <w:color w:val="0000FF"/>
        <w:sz w:val="32"/>
        <w:szCs w:val="32"/>
      </w:rPr>
      <w:fldChar w:fldCharType="begin"/>
    </w:r>
    <w:r>
      <w:rPr>
        <w:rFonts w:hint="default" w:ascii="Calibri" w:hAnsi="Calibri" w:eastAsia="SimSun" w:cs="Calibri"/>
        <w:i/>
        <w:iCs/>
        <w:color w:val="0000FF"/>
        <w:sz w:val="32"/>
        <w:szCs w:val="32"/>
      </w:rPr>
      <w:instrText xml:space="preserve"> HYPERLINK "https://www.youtube.com/watch?v=_BlDV-xrWlQ" </w:instrText>
    </w:r>
    <w:r>
      <w:rPr>
        <w:rFonts w:hint="default" w:ascii="Calibri" w:hAnsi="Calibri" w:eastAsia="SimSun" w:cs="Calibri"/>
        <w:i/>
        <w:iCs/>
        <w:color w:val="0000FF"/>
        <w:sz w:val="32"/>
        <w:szCs w:val="32"/>
      </w:rPr>
      <w:fldChar w:fldCharType="separate"/>
    </w:r>
    <w:r>
      <w:rPr>
        <w:rStyle w:val="9"/>
        <w:rFonts w:hint="default" w:ascii="Calibri" w:hAnsi="Calibri" w:eastAsia="SimSun" w:cs="Calibri"/>
        <w:i/>
        <w:iCs/>
        <w:color w:val="0000FF"/>
        <w:sz w:val="32"/>
        <w:szCs w:val="32"/>
      </w:rPr>
      <w:t>Các Hệ Thống Phân Tán PTIT - Distributed Systems - YouTube</w:t>
    </w:r>
    <w:r>
      <w:rPr>
        <w:rFonts w:hint="default" w:ascii="Calibri" w:hAnsi="Calibri" w:eastAsia="SimSun" w:cs="Calibri"/>
        <w:i/>
        <w:iCs/>
        <w:color w:val="0000FF"/>
        <w:sz w:val="32"/>
        <w:szCs w:val="32"/>
      </w:rPr>
      <w:fldChar w:fldCharType="end"/>
    </w:r>
    <w:r>
      <w:rPr>
        <w:rFonts w:hint="default" w:ascii="Calibri" w:hAnsi="Calibri" w:eastAsia="SimSun" w:cs="Calibri"/>
        <w:i/>
        <w:iCs/>
        <w:color w:val="0000FF"/>
        <w:sz w:val="32"/>
        <w:szCs w:val="32"/>
      </w:rPr>
      <w:br w:type="textWrapping"/>
    </w:r>
    <w:r>
      <w:rPr>
        <w:rFonts w:hint="default" w:ascii="Calibri" w:hAnsi="Calibri" w:eastAsia="SimSun" w:cs="Calibri"/>
        <w:i/>
        <w:iCs/>
        <w:color w:val="0000FF"/>
        <w:sz w:val="32"/>
        <w:szCs w:val="32"/>
        <w14:textFill>
          <w14:gradFill>
            <w14:gsLst>
              <w14:gs w14:pos="0">
                <w14:srgbClr w14:val="E30000"/>
              </w14:gs>
              <w14:gs w14:pos="100000">
                <w14:srgbClr w14:val="760303"/>
              </w14:gs>
            </w14:gsLst>
            <w14:lin w14:scaled="0"/>
          </w14:gradFill>
        </w14:textFill>
      </w:rPr>
      <w:t>youtube.com/watch?v=_BlDV-xrWlQ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96CCB"/>
    <w:rsid w:val="4DB9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2021-06-29T06:26:00Z</dcterms:created>
  <dc:creator>UncleKhiemBeyondtheSupernature</dc:creator>
  <cp:lastModifiedBy>UncleKhiemBeyondtheSupernature</cp:lastModifiedBy>
  <dcterms:modified xsi:type="dcterms:W3CDTF">2021-06-29T06:48:42Z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