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71CA1" w14:textId="77777777" w:rsidR="00065FF1" w:rsidRPr="0028715E" w:rsidRDefault="001132E8" w:rsidP="006C5A35">
      <w:pPr>
        <w:wordWrap w:val="0"/>
        <w:spacing w:line="0" w:lineRule="atLeast"/>
        <w:rPr>
          <w:rFonts w:asciiTheme="majorHAnsi" w:eastAsiaTheme="majorHAnsi" w:hAnsiTheme="majorHAnsi" w:cs="经典行书简"/>
          <w:color w:val="FF0000"/>
          <w:sz w:val="24"/>
          <w:szCs w:val="24"/>
        </w:rPr>
      </w:pPr>
      <w:r w:rsidRPr="0028715E">
        <w:rPr>
          <w:rFonts w:asciiTheme="majorHAnsi" w:eastAsiaTheme="majorHAnsi" w:hAnsiTheme="majorHAnsi" w:cs="经典行书简" w:hint="eastAsia"/>
          <w:color w:val="FF0000"/>
          <w:sz w:val="24"/>
          <w:szCs w:val="24"/>
        </w:rPr>
        <w:t>第一章 操作系统概述</w:t>
      </w:r>
    </w:p>
    <w:p w14:paraId="05508D12" w14:textId="734DBAA6" w:rsidR="00065FF1" w:rsidRPr="0028715E" w:rsidRDefault="004E4264" w:rsidP="006C5A35">
      <w:pPr>
        <w:wordWrap w:val="0"/>
        <w:spacing w:line="0" w:lineRule="atLeast"/>
        <w:rPr>
          <w:rFonts w:asciiTheme="majorHAnsi" w:eastAsiaTheme="majorHAnsi" w:hAnsiTheme="majorHAnsi" w:cs="经典行书简"/>
          <w:sz w:val="24"/>
          <w:szCs w:val="24"/>
        </w:rPr>
      </w:pPr>
      <w:r w:rsidRPr="0028715E">
        <w:rPr>
          <w:rFonts w:asciiTheme="majorHAnsi" w:eastAsiaTheme="majorHAnsi" w:hAnsiTheme="majorHAnsi" w:cs="经典行书简" w:hint="eastAsia"/>
          <w:color w:val="FF0000"/>
          <w:sz w:val="24"/>
          <w:szCs w:val="24"/>
        </w:rPr>
        <w:t>操作系统的定义:</w:t>
      </w:r>
      <w:r w:rsidRPr="0028715E">
        <w:rPr>
          <w:rFonts w:asciiTheme="majorHAnsi" w:eastAsiaTheme="majorHAnsi" w:hAnsiTheme="majorHAnsi" w:cs="经典行书简" w:hint="eastAsia"/>
          <w:sz w:val="24"/>
          <w:szCs w:val="24"/>
        </w:rPr>
        <w:t>计算机系统中的一个系统基础软件，它是这样一些程序模块的集合：它们能有效地组织和管理计算机系统中的硬件及软件资源，合理地组织计算机工作流程，控制程序的执行，并向用户提供各种服务功能及相应接口，使用户能够灵活、方便和有效地使用计算机，使整个计算机系统能高效地运行。</w:t>
      </w:r>
      <w:r w:rsidR="001132E8" w:rsidRPr="0028715E">
        <w:rPr>
          <w:rFonts w:asciiTheme="majorHAnsi" w:eastAsiaTheme="majorHAnsi" w:hAnsiTheme="majorHAnsi" w:cs="经典行书简" w:hint="eastAsia"/>
          <w:color w:val="FF0000"/>
          <w:sz w:val="24"/>
          <w:szCs w:val="24"/>
        </w:rPr>
        <w:t>作为服务提供者</w:t>
      </w:r>
      <w:r w:rsidR="00CA249D" w:rsidRPr="0028715E">
        <w:rPr>
          <w:rFonts w:asciiTheme="majorHAnsi" w:eastAsiaTheme="majorHAnsi" w:hAnsiTheme="majorHAnsi" w:cs="宋体" w:hint="eastAsia"/>
          <w:color w:val="FF0000"/>
          <w:sz w:val="24"/>
          <w:szCs w:val="24"/>
        </w:rPr>
        <w:t>（</w:t>
      </w:r>
      <w:r w:rsidR="00CA249D" w:rsidRPr="0028715E">
        <w:rPr>
          <w:rFonts w:asciiTheme="majorHAnsi" w:eastAsiaTheme="majorHAnsi" w:hAnsiTheme="majorHAnsi" w:cs="禹卫书法行书简体&#10;" w:hint="eastAsia"/>
          <w:color w:val="FF0000"/>
          <w:sz w:val="24"/>
          <w:szCs w:val="24"/>
        </w:rPr>
        <w:t>接口</w:t>
      </w:r>
      <w:r w:rsidR="00CA249D" w:rsidRPr="0028715E">
        <w:rPr>
          <w:rFonts w:asciiTheme="majorHAnsi" w:eastAsiaTheme="majorHAnsi" w:hAnsiTheme="majorHAnsi" w:cs="宋体" w:hint="eastAsia"/>
          <w:color w:val="FF0000"/>
          <w:sz w:val="24"/>
          <w:szCs w:val="24"/>
        </w:rPr>
        <w:t>）</w:t>
      </w:r>
      <w:r w:rsidR="001132E8" w:rsidRPr="0028715E">
        <w:rPr>
          <w:rFonts w:asciiTheme="majorHAnsi" w:eastAsiaTheme="majorHAnsi" w:hAnsiTheme="majorHAnsi" w:cs="经典行书简" w:hint="eastAsia"/>
          <w:color w:val="FF0000"/>
          <w:sz w:val="24"/>
          <w:szCs w:val="24"/>
        </w:rPr>
        <w:t>的操作系统</w:t>
      </w:r>
      <w:r w:rsidR="001132E8" w:rsidRPr="0028715E">
        <w:rPr>
          <w:rFonts w:asciiTheme="majorHAnsi" w:eastAsiaTheme="majorHAnsi" w:hAnsiTheme="majorHAnsi" w:cs="经典行书简" w:hint="eastAsia"/>
          <w:sz w:val="24"/>
          <w:szCs w:val="24"/>
        </w:rPr>
        <w:t>：程序开发，程序运行，I/O设备访问，文件访问控制，系统访问，错误检测和响应，记账</w:t>
      </w:r>
      <w:r w:rsidR="00F64E8B" w:rsidRPr="0028715E">
        <w:rPr>
          <w:rFonts w:asciiTheme="majorHAnsi" w:eastAsiaTheme="majorHAnsi" w:hAnsiTheme="majorHAnsi" w:cs="经典行书简" w:hint="eastAsia"/>
          <w:sz w:val="24"/>
          <w:szCs w:val="24"/>
        </w:rPr>
        <w:t>。</w:t>
      </w:r>
      <w:r w:rsidR="001132E8" w:rsidRPr="0028715E">
        <w:rPr>
          <w:rFonts w:asciiTheme="majorHAnsi" w:eastAsiaTheme="majorHAnsi" w:hAnsiTheme="majorHAnsi" w:cs="经典行书简" w:hint="eastAsia"/>
          <w:color w:val="FF0000"/>
          <w:sz w:val="24"/>
          <w:szCs w:val="24"/>
        </w:rPr>
        <w:t>作为资源管理者的操作系统：</w:t>
      </w:r>
      <w:r w:rsidR="001132E8" w:rsidRPr="0028715E">
        <w:rPr>
          <w:rFonts w:asciiTheme="majorHAnsi" w:eastAsiaTheme="majorHAnsi" w:hAnsiTheme="majorHAnsi" w:cs="经典行书简" w:hint="eastAsia"/>
          <w:sz w:val="24"/>
          <w:szCs w:val="24"/>
        </w:rPr>
        <w:t>管理CPU(运算器，控制器)，内存，外存，IO</w:t>
      </w:r>
      <w:r w:rsidR="007D44EB" w:rsidRPr="0028715E">
        <w:rPr>
          <w:rFonts w:asciiTheme="majorHAnsi" w:eastAsiaTheme="majorHAnsi" w:hAnsiTheme="majorHAnsi" w:cs="经典行书简" w:hint="eastAsia"/>
          <w:color w:val="FF0000"/>
          <w:sz w:val="24"/>
          <w:szCs w:val="24"/>
        </w:rPr>
        <w:t>操作系统的演化过程：</w:t>
      </w:r>
      <w:r w:rsidR="007D44EB" w:rsidRPr="0028715E">
        <w:rPr>
          <w:rFonts w:asciiTheme="majorHAnsi" w:eastAsiaTheme="majorHAnsi" w:hAnsiTheme="majorHAnsi" w:cs="经典行书简" w:hint="eastAsia"/>
          <w:color w:val="4472C4" w:themeColor="accent1"/>
          <w:sz w:val="24"/>
          <w:szCs w:val="24"/>
        </w:rPr>
        <w:t>串行处理-特点：</w:t>
      </w:r>
      <w:r w:rsidR="007D44EB" w:rsidRPr="0028715E">
        <w:rPr>
          <w:rFonts w:asciiTheme="majorHAnsi" w:eastAsiaTheme="majorHAnsi" w:hAnsiTheme="majorHAnsi" w:cs="经典行书简" w:hint="eastAsia"/>
          <w:sz w:val="24"/>
          <w:szCs w:val="24"/>
        </w:rPr>
        <w:t>用户程序独占所有资源，效率极低，作业准备时间长、必须人工调度，无操作系统</w:t>
      </w:r>
      <w:r w:rsidR="00F64E8B" w:rsidRPr="0028715E">
        <w:rPr>
          <w:rFonts w:asciiTheme="majorHAnsi" w:eastAsiaTheme="majorHAnsi" w:hAnsiTheme="majorHAnsi" w:cs="经典行书简" w:hint="eastAsia"/>
          <w:sz w:val="24"/>
          <w:szCs w:val="24"/>
        </w:rPr>
        <w:t>。</w:t>
      </w:r>
      <w:r w:rsidR="00546B2E" w:rsidRPr="0028715E">
        <w:rPr>
          <w:rFonts w:asciiTheme="majorHAnsi" w:eastAsiaTheme="majorHAnsi" w:hAnsiTheme="majorHAnsi" w:cs="经典行书简" w:hint="eastAsia"/>
          <w:color w:val="4472C4" w:themeColor="accent1"/>
          <w:sz w:val="24"/>
          <w:szCs w:val="24"/>
        </w:rPr>
        <w:t>简单批处理系统</w:t>
      </w:r>
      <w:r w:rsidR="00282F06" w:rsidRPr="0028715E">
        <w:rPr>
          <w:rFonts w:asciiTheme="majorHAnsi" w:eastAsiaTheme="majorHAnsi" w:hAnsiTheme="majorHAnsi" w:cs="经典行书简" w:hint="eastAsia"/>
          <w:sz w:val="24"/>
          <w:szCs w:val="24"/>
        </w:rPr>
        <w:t>-监控程序</w:t>
      </w:r>
      <w:r w:rsidR="0065471B" w:rsidRPr="0028715E">
        <w:rPr>
          <w:rFonts w:asciiTheme="majorHAnsi" w:eastAsiaTheme="majorHAnsi" w:hAnsiTheme="majorHAnsi" w:cs="经典行书简" w:hint="eastAsia"/>
          <w:sz w:val="24"/>
          <w:szCs w:val="24"/>
        </w:rPr>
        <w:t>从磁带</w:t>
      </w:r>
      <w:r w:rsidR="00282F06" w:rsidRPr="0028715E">
        <w:rPr>
          <w:rFonts w:asciiTheme="majorHAnsi" w:eastAsiaTheme="majorHAnsi" w:hAnsiTheme="majorHAnsi" w:cs="经典行书简" w:hint="eastAsia"/>
          <w:sz w:val="24"/>
          <w:szCs w:val="24"/>
        </w:rPr>
        <w:t>自动</w:t>
      </w:r>
      <w:r w:rsidR="0065471B" w:rsidRPr="0028715E">
        <w:rPr>
          <w:rFonts w:asciiTheme="majorHAnsi" w:eastAsiaTheme="majorHAnsi" w:hAnsiTheme="majorHAnsi" w:cs="经典行书简" w:hint="eastAsia"/>
          <w:sz w:val="24"/>
          <w:szCs w:val="24"/>
        </w:rPr>
        <w:t>识别一个作业，处理后再取下一个，脱机读入作业卡片。</w:t>
      </w:r>
      <w:r w:rsidR="00A741AC" w:rsidRPr="0028715E">
        <w:rPr>
          <w:rFonts w:asciiTheme="majorHAnsi" w:eastAsiaTheme="majorHAnsi" w:hAnsiTheme="majorHAnsi" w:cs="经典行书简" w:hint="eastAsia"/>
          <w:sz w:val="24"/>
          <w:szCs w:val="24"/>
        </w:rPr>
        <w:t>缺点：CPU利用率低</w:t>
      </w:r>
      <w:r w:rsidR="0065471B" w:rsidRPr="0028715E">
        <w:rPr>
          <w:rFonts w:asciiTheme="majorHAnsi" w:eastAsiaTheme="majorHAnsi" w:hAnsiTheme="majorHAnsi" w:cs="经典行书简" w:hint="eastAsia"/>
          <w:color w:val="FF0000"/>
          <w:sz w:val="24"/>
          <w:szCs w:val="24"/>
        </w:rPr>
        <w:t>考虑问题</w:t>
      </w:r>
      <w:r w:rsidR="0065471B" w:rsidRPr="0028715E">
        <w:rPr>
          <w:rFonts w:asciiTheme="majorHAnsi" w:eastAsiaTheme="majorHAnsi" w:hAnsiTheme="majorHAnsi" w:cs="经典行书简" w:hint="eastAsia"/>
          <w:sz w:val="24"/>
          <w:szCs w:val="24"/>
        </w:rPr>
        <w:t>：内存保护-不能修改监控程序所在的内存，特权指令-只能由监控程序执行的指令，中断-使用监控程序的合理方式，定时器-防止作业独占系统</w:t>
      </w:r>
      <w:r w:rsidR="00F64E8B" w:rsidRPr="0028715E">
        <w:rPr>
          <w:rFonts w:asciiTheme="majorHAnsi" w:eastAsiaTheme="majorHAnsi" w:hAnsiTheme="majorHAnsi" w:cs="经典行书简" w:hint="eastAsia"/>
          <w:sz w:val="24"/>
          <w:szCs w:val="24"/>
        </w:rPr>
        <w:t>。</w:t>
      </w:r>
      <w:r w:rsidR="0065471B" w:rsidRPr="0028715E">
        <w:rPr>
          <w:rFonts w:asciiTheme="majorHAnsi" w:eastAsiaTheme="majorHAnsi" w:hAnsiTheme="majorHAnsi" w:cs="经典行书简" w:hint="eastAsia"/>
          <w:color w:val="FF0000"/>
          <w:sz w:val="24"/>
          <w:szCs w:val="24"/>
        </w:rPr>
        <w:t>运行模式</w:t>
      </w:r>
      <w:r w:rsidR="0065471B" w:rsidRPr="0028715E">
        <w:rPr>
          <w:rFonts w:asciiTheme="majorHAnsi" w:eastAsiaTheme="majorHAnsi" w:hAnsiTheme="majorHAnsi" w:cs="经典行书简" w:hint="eastAsia"/>
          <w:sz w:val="24"/>
          <w:szCs w:val="24"/>
        </w:rPr>
        <w:t>：用户模式-特权指令不允许，不能访问受保护内存；内核模式</w:t>
      </w:r>
      <w:r w:rsidR="00FD76C7" w:rsidRPr="0028715E">
        <w:rPr>
          <w:rFonts w:asciiTheme="majorHAnsi" w:eastAsiaTheme="majorHAnsi" w:hAnsiTheme="majorHAnsi" w:cs="经典行书简" w:hint="eastAsia"/>
          <w:sz w:val="24"/>
          <w:szCs w:val="24"/>
        </w:rPr>
        <w:t>/系统模式/控制模式</w:t>
      </w:r>
      <w:r w:rsidR="0065471B" w:rsidRPr="0028715E">
        <w:rPr>
          <w:rFonts w:asciiTheme="majorHAnsi" w:eastAsiaTheme="majorHAnsi" w:hAnsiTheme="majorHAnsi" w:cs="经典行书简" w:hint="eastAsia"/>
          <w:sz w:val="24"/>
          <w:szCs w:val="24"/>
        </w:rPr>
        <w:t>-特权指令允许，可访问~</w:t>
      </w:r>
      <w:r w:rsidR="0065471B" w:rsidRPr="0028715E">
        <w:rPr>
          <w:rFonts w:asciiTheme="majorHAnsi" w:eastAsiaTheme="majorHAnsi" w:hAnsiTheme="majorHAnsi" w:cs="经典行书简" w:hint="eastAsia"/>
          <w:color w:val="70AD47" w:themeColor="accent6"/>
          <w:sz w:val="24"/>
          <w:szCs w:val="24"/>
        </w:rPr>
        <w:t>常驻监控程序：</w:t>
      </w:r>
      <w:r w:rsidR="0065471B" w:rsidRPr="0028715E">
        <w:rPr>
          <w:rFonts w:asciiTheme="majorHAnsi" w:eastAsiaTheme="majorHAnsi" w:hAnsiTheme="majorHAnsi" w:cs="经典行书简" w:hint="eastAsia"/>
          <w:sz w:val="24"/>
          <w:szCs w:val="24"/>
        </w:rPr>
        <w:t>大部分监控程序必须总是处于内存中且可以执行；</w:t>
      </w:r>
      <w:r w:rsidR="0065471B" w:rsidRPr="0028715E">
        <w:rPr>
          <w:rFonts w:asciiTheme="majorHAnsi" w:eastAsiaTheme="majorHAnsi" w:hAnsiTheme="majorHAnsi" w:cs="经典行书简" w:hint="eastAsia"/>
          <w:color w:val="70AD47" w:themeColor="accent6"/>
          <w:sz w:val="24"/>
          <w:szCs w:val="24"/>
        </w:rPr>
        <w:t>非常驻监控程序：</w:t>
      </w:r>
      <w:r w:rsidR="0065471B" w:rsidRPr="0028715E">
        <w:rPr>
          <w:rFonts w:asciiTheme="majorHAnsi" w:eastAsiaTheme="majorHAnsi" w:hAnsiTheme="majorHAnsi" w:cs="经典行书简" w:hint="eastAsia"/>
          <w:sz w:val="24"/>
          <w:szCs w:val="24"/>
        </w:rPr>
        <w:t>一些实用程序和公用函数，可以作为用户程序的子程序，在需要时才被载入。</w:t>
      </w:r>
      <w:r w:rsidR="00527765" w:rsidRPr="0028715E">
        <w:rPr>
          <w:rFonts w:asciiTheme="majorHAnsi" w:eastAsiaTheme="majorHAnsi" w:hAnsiTheme="majorHAnsi" w:cs="经典行书简" w:hint="eastAsia"/>
          <w:color w:val="4472C4" w:themeColor="accent1"/>
          <w:sz w:val="24"/>
          <w:szCs w:val="24"/>
        </w:rPr>
        <w:t>多道批处理系统：</w:t>
      </w:r>
      <w:r w:rsidR="00527765" w:rsidRPr="0028715E">
        <w:rPr>
          <w:rFonts w:asciiTheme="majorHAnsi" w:eastAsiaTheme="majorHAnsi" w:hAnsiTheme="majorHAnsi" w:cs="经典行书简" w:hint="eastAsia"/>
          <w:sz w:val="24"/>
          <w:szCs w:val="24"/>
        </w:rPr>
        <w:t>系统中同时驻留多个作业，共享内存，复用CPU。优点：提高CPU利用率，提高内存和IO设备利用率以及系统吞吐率。</w:t>
      </w:r>
      <w:r w:rsidR="00527765" w:rsidRPr="0028715E">
        <w:rPr>
          <w:rFonts w:asciiTheme="majorHAnsi" w:eastAsiaTheme="majorHAnsi" w:hAnsiTheme="majorHAnsi" w:cs="经典行书简" w:hint="eastAsia"/>
          <w:color w:val="70AD47" w:themeColor="accent6"/>
          <w:sz w:val="24"/>
          <w:szCs w:val="24"/>
        </w:rPr>
        <w:t>特征</w:t>
      </w:r>
      <w:r w:rsidR="00527765" w:rsidRPr="0028715E">
        <w:rPr>
          <w:rFonts w:asciiTheme="majorHAnsi" w:eastAsiaTheme="majorHAnsi" w:hAnsiTheme="majorHAnsi" w:cs="经典行书简" w:hint="eastAsia"/>
          <w:sz w:val="24"/>
          <w:szCs w:val="24"/>
        </w:rPr>
        <w:t>：无序性，需要内存管理，需要调度算法</w:t>
      </w:r>
      <w:r w:rsidR="00A741AC" w:rsidRPr="0028715E">
        <w:rPr>
          <w:rFonts w:asciiTheme="majorHAnsi" w:eastAsiaTheme="majorHAnsi" w:hAnsiTheme="majorHAnsi" w:cs="经典行书简" w:hint="eastAsia"/>
          <w:sz w:val="24"/>
          <w:szCs w:val="24"/>
        </w:rPr>
        <w:t>，缺乏交互能力，作业周转时间长，系统开销大，运行过程不确定</w:t>
      </w:r>
      <w:r w:rsidR="00527765" w:rsidRPr="0028715E">
        <w:rPr>
          <w:rFonts w:asciiTheme="majorHAnsi" w:eastAsiaTheme="majorHAnsi" w:hAnsiTheme="majorHAnsi" w:cs="经典行书简" w:hint="eastAsia"/>
          <w:sz w:val="24"/>
          <w:szCs w:val="24"/>
        </w:rPr>
        <w:t>。</w:t>
      </w:r>
      <w:r w:rsidR="00527765" w:rsidRPr="0028715E">
        <w:rPr>
          <w:rFonts w:asciiTheme="majorHAnsi" w:eastAsiaTheme="majorHAnsi" w:hAnsiTheme="majorHAnsi" w:cs="经典行书简" w:hint="eastAsia"/>
          <w:color w:val="4472C4" w:themeColor="accent1"/>
          <w:sz w:val="24"/>
          <w:szCs w:val="24"/>
        </w:rPr>
        <w:t>分时系统：</w:t>
      </w:r>
      <w:r w:rsidR="00527765" w:rsidRPr="0028715E">
        <w:rPr>
          <w:rFonts w:asciiTheme="majorHAnsi" w:eastAsiaTheme="majorHAnsi" w:hAnsiTheme="majorHAnsi" w:cs="经典行书简" w:hint="eastAsia"/>
          <w:sz w:val="24"/>
          <w:szCs w:val="24"/>
        </w:rPr>
        <w:t>相比多道批处理系统，CPU在程序间切换设定了固定时间-时间片</w:t>
      </w:r>
      <w:r w:rsidR="00F64E8B" w:rsidRPr="0028715E">
        <w:rPr>
          <w:rFonts w:asciiTheme="majorHAnsi" w:eastAsiaTheme="majorHAnsi" w:hAnsiTheme="majorHAnsi" w:cs="经典行书简" w:hint="eastAsia"/>
          <w:sz w:val="24"/>
          <w:szCs w:val="24"/>
        </w:rPr>
        <w:t>；</w:t>
      </w:r>
      <w:r w:rsidR="00527765" w:rsidRPr="0028715E">
        <w:rPr>
          <w:rFonts w:asciiTheme="majorHAnsi" w:eastAsiaTheme="majorHAnsi" w:hAnsiTheme="majorHAnsi" w:cs="经典行书简" w:hint="eastAsia"/>
          <w:sz w:val="24"/>
          <w:szCs w:val="24"/>
        </w:rPr>
        <w:t>有存储器调度：作业多、主存不能同时容下时，则程序在完成之前，可以写回磁盘上，需要时再读回</w:t>
      </w:r>
      <w:r w:rsidR="00F64E8B" w:rsidRPr="0028715E">
        <w:rPr>
          <w:rFonts w:asciiTheme="majorHAnsi" w:eastAsiaTheme="majorHAnsi" w:hAnsiTheme="majorHAnsi" w:cs="经典行书简" w:hint="eastAsia"/>
          <w:sz w:val="24"/>
          <w:szCs w:val="24"/>
        </w:rPr>
        <w:t>。</w:t>
      </w:r>
      <w:r w:rsidR="00527765" w:rsidRPr="0028715E">
        <w:rPr>
          <w:rFonts w:asciiTheme="majorHAnsi" w:eastAsiaTheme="majorHAnsi" w:hAnsiTheme="majorHAnsi" w:cs="经典行书简" w:hint="eastAsia"/>
          <w:color w:val="4472C4" w:themeColor="accent1"/>
          <w:sz w:val="24"/>
          <w:szCs w:val="24"/>
        </w:rPr>
        <w:t>嵌入式操作系统：</w:t>
      </w:r>
      <w:r w:rsidR="00527765" w:rsidRPr="0028715E">
        <w:rPr>
          <w:rFonts w:asciiTheme="majorHAnsi" w:eastAsiaTheme="majorHAnsi" w:hAnsiTheme="majorHAnsi" w:cs="经典行书简" w:hint="eastAsia"/>
          <w:sz w:val="24"/>
          <w:szCs w:val="24"/>
        </w:rPr>
        <w:t>在硬件资源</w:t>
      </w:r>
      <w:r w:rsidR="00F64E8B" w:rsidRPr="0028715E">
        <w:rPr>
          <w:rFonts w:asciiTheme="majorHAnsi" w:eastAsiaTheme="majorHAnsi" w:hAnsiTheme="majorHAnsi" w:cs="经典行书简" w:hint="eastAsia"/>
          <w:sz w:val="24"/>
          <w:szCs w:val="24"/>
        </w:rPr>
        <w:t>，可靠性，温度湿度，软硬件可裁剪方面有严格要求。特点：1</w:t>
      </w:r>
      <w:r w:rsidR="00F64E8B" w:rsidRPr="0028715E">
        <w:rPr>
          <w:rFonts w:asciiTheme="majorHAnsi" w:eastAsiaTheme="majorHAnsi" w:hAnsiTheme="majorHAnsi" w:cs="宋体" w:hint="eastAsia"/>
          <w:sz w:val="24"/>
          <w:szCs w:val="24"/>
        </w:rPr>
        <w:t>）</w:t>
      </w:r>
      <w:r w:rsidR="00F64E8B" w:rsidRPr="0028715E">
        <w:rPr>
          <w:rFonts w:asciiTheme="majorHAnsi" w:eastAsiaTheme="majorHAnsi" w:hAnsiTheme="majorHAnsi" w:cs="禹卫书法行书简体&#10;" w:hint="eastAsia"/>
          <w:sz w:val="24"/>
          <w:szCs w:val="24"/>
        </w:rPr>
        <w:t>系统内核小</w:t>
      </w:r>
      <w:r w:rsidR="00F64E8B" w:rsidRPr="0028715E">
        <w:rPr>
          <w:rFonts w:asciiTheme="majorHAnsi" w:eastAsiaTheme="majorHAnsi" w:hAnsiTheme="majorHAnsi" w:cs="经典行书简" w:hint="eastAsia"/>
          <w:sz w:val="24"/>
          <w:szCs w:val="24"/>
        </w:rPr>
        <w:t>2</w:t>
      </w:r>
      <w:r w:rsidR="00F64E8B" w:rsidRPr="0028715E">
        <w:rPr>
          <w:rFonts w:asciiTheme="majorHAnsi" w:eastAsiaTheme="majorHAnsi" w:hAnsiTheme="majorHAnsi" w:cs="宋体" w:hint="eastAsia"/>
          <w:sz w:val="24"/>
          <w:szCs w:val="24"/>
        </w:rPr>
        <w:t>）</w:t>
      </w:r>
      <w:r w:rsidR="00F64E8B" w:rsidRPr="0028715E">
        <w:rPr>
          <w:rFonts w:asciiTheme="majorHAnsi" w:eastAsiaTheme="majorHAnsi" w:hAnsiTheme="majorHAnsi" w:cs="禹卫书法行书简体&#10;" w:hint="eastAsia"/>
          <w:sz w:val="24"/>
          <w:szCs w:val="24"/>
        </w:rPr>
        <w:t>专用性强</w:t>
      </w:r>
      <w:r w:rsidR="00F64E8B" w:rsidRPr="0028715E">
        <w:rPr>
          <w:rFonts w:asciiTheme="majorHAnsi" w:eastAsiaTheme="majorHAnsi" w:hAnsiTheme="majorHAnsi" w:cs="经典行书简" w:hint="eastAsia"/>
          <w:sz w:val="24"/>
          <w:szCs w:val="24"/>
        </w:rPr>
        <w:t>3</w:t>
      </w:r>
      <w:r w:rsidR="00F64E8B" w:rsidRPr="0028715E">
        <w:rPr>
          <w:rFonts w:asciiTheme="majorHAnsi" w:eastAsiaTheme="majorHAnsi" w:hAnsiTheme="majorHAnsi" w:cs="宋体" w:hint="eastAsia"/>
          <w:sz w:val="24"/>
          <w:szCs w:val="24"/>
        </w:rPr>
        <w:t>）</w:t>
      </w:r>
      <w:r w:rsidR="00F64E8B" w:rsidRPr="0028715E">
        <w:rPr>
          <w:rFonts w:asciiTheme="majorHAnsi" w:eastAsiaTheme="majorHAnsi" w:hAnsiTheme="majorHAnsi" w:cs="禹卫书法行书简体&#10;" w:hint="eastAsia"/>
          <w:sz w:val="24"/>
          <w:szCs w:val="24"/>
        </w:rPr>
        <w:t>系统精简</w:t>
      </w:r>
      <w:r w:rsidR="00F64E8B" w:rsidRPr="0028715E">
        <w:rPr>
          <w:rFonts w:asciiTheme="majorHAnsi" w:eastAsiaTheme="majorHAnsi" w:hAnsiTheme="majorHAnsi" w:cs="经典行书简" w:hint="eastAsia"/>
          <w:sz w:val="24"/>
          <w:szCs w:val="24"/>
        </w:rPr>
        <w:t>4</w:t>
      </w:r>
      <w:r w:rsidR="00F64E8B" w:rsidRPr="0028715E">
        <w:rPr>
          <w:rFonts w:asciiTheme="majorHAnsi" w:eastAsiaTheme="majorHAnsi" w:hAnsiTheme="majorHAnsi" w:cs="宋体" w:hint="eastAsia"/>
          <w:sz w:val="24"/>
          <w:szCs w:val="24"/>
        </w:rPr>
        <w:t>）</w:t>
      </w:r>
      <w:r w:rsidR="00F64E8B" w:rsidRPr="0028715E">
        <w:rPr>
          <w:rFonts w:asciiTheme="majorHAnsi" w:eastAsiaTheme="majorHAnsi" w:hAnsiTheme="majorHAnsi" w:cs="禹卫书法行书简体&#10;" w:hint="eastAsia"/>
          <w:sz w:val="24"/>
          <w:szCs w:val="24"/>
        </w:rPr>
        <w:t>多任务操作系统</w:t>
      </w:r>
      <w:r w:rsidR="00F64E8B" w:rsidRPr="0028715E">
        <w:rPr>
          <w:rFonts w:asciiTheme="majorHAnsi" w:eastAsiaTheme="majorHAnsi" w:hAnsiTheme="majorHAnsi" w:cs="经典行书简" w:hint="eastAsia"/>
          <w:sz w:val="24"/>
          <w:szCs w:val="24"/>
        </w:rPr>
        <w:t>5</w:t>
      </w:r>
      <w:r w:rsidR="00F64E8B" w:rsidRPr="0028715E">
        <w:rPr>
          <w:rFonts w:asciiTheme="majorHAnsi" w:eastAsiaTheme="majorHAnsi" w:hAnsiTheme="majorHAnsi" w:cs="宋体" w:hint="eastAsia"/>
          <w:sz w:val="24"/>
          <w:szCs w:val="24"/>
        </w:rPr>
        <w:t>）</w:t>
      </w:r>
      <w:r w:rsidR="00F64E8B" w:rsidRPr="0028715E">
        <w:rPr>
          <w:rFonts w:asciiTheme="majorHAnsi" w:eastAsiaTheme="majorHAnsi" w:hAnsiTheme="majorHAnsi" w:cs="禹卫书法行书简体&#10;" w:hint="eastAsia"/>
          <w:sz w:val="24"/>
          <w:szCs w:val="24"/>
        </w:rPr>
        <w:t>需要开发工具和环境</w:t>
      </w:r>
      <w:r w:rsidR="00F64E8B" w:rsidRPr="0028715E">
        <w:rPr>
          <w:rFonts w:asciiTheme="majorHAnsi" w:eastAsiaTheme="majorHAnsi" w:hAnsiTheme="majorHAnsi" w:cs="经典行书简" w:hint="eastAsia"/>
          <w:sz w:val="24"/>
          <w:szCs w:val="24"/>
        </w:rPr>
        <w:t>。</w:t>
      </w:r>
      <w:r w:rsidR="00F64E8B" w:rsidRPr="0028715E">
        <w:rPr>
          <w:rFonts w:asciiTheme="majorHAnsi" w:eastAsiaTheme="majorHAnsi" w:hAnsiTheme="majorHAnsi" w:cs="经典行书简" w:hint="eastAsia"/>
          <w:color w:val="4472C4" w:themeColor="accent1"/>
          <w:sz w:val="24"/>
          <w:szCs w:val="24"/>
        </w:rPr>
        <w:t>实时操作系统：</w:t>
      </w:r>
      <w:r w:rsidR="00F64E8B" w:rsidRPr="0028715E">
        <w:rPr>
          <w:rFonts w:asciiTheme="majorHAnsi" w:eastAsiaTheme="majorHAnsi" w:hAnsiTheme="majorHAnsi" w:cs="经典行书简" w:hint="eastAsia"/>
          <w:sz w:val="24"/>
          <w:szCs w:val="24"/>
        </w:rPr>
        <w:t>当外界事件或数据产生时，能够接受并以足够快的速度予以处理，其处理的结果又能在规定的时间之内来控制生产过程或对处理系统做出快速响应，调度一切可利用的资源完成实时任务，并控制所有实时任务协调一致运行的操作系统。核心特点：精确的任务调度、可预测的响应时间、稳定性和高可靠性</w:t>
      </w:r>
      <w:r w:rsidR="001F3EEF" w:rsidRPr="0028715E">
        <w:rPr>
          <w:rFonts w:asciiTheme="majorHAnsi" w:eastAsiaTheme="majorHAnsi" w:hAnsiTheme="majorHAnsi" w:cs="经典行书简" w:hint="eastAsia"/>
          <w:sz w:val="24"/>
          <w:szCs w:val="24"/>
        </w:rPr>
        <w:t>。</w:t>
      </w:r>
      <w:r w:rsidR="007F1C85" w:rsidRPr="0028715E">
        <w:rPr>
          <w:rFonts w:asciiTheme="majorHAnsi" w:eastAsiaTheme="majorHAnsi" w:hAnsiTheme="majorHAnsi" w:cs="经典行书简" w:hint="eastAsia"/>
          <w:sz w:val="24"/>
          <w:szCs w:val="24"/>
        </w:rPr>
        <w:t>通常采用抢占式的优先级高者优先算法。</w:t>
      </w:r>
      <w:r w:rsidR="001F3EEF" w:rsidRPr="0028715E">
        <w:rPr>
          <w:rFonts w:asciiTheme="majorHAnsi" w:eastAsiaTheme="majorHAnsi" w:hAnsiTheme="majorHAnsi" w:cs="经典行书简" w:hint="eastAsia"/>
          <w:sz w:val="24"/>
          <w:szCs w:val="24"/>
        </w:rPr>
        <w:t>典型实时操作系统：VxWorks，RT-Thread，uCOS，QNX，WinCE。</w:t>
      </w:r>
      <w:r w:rsidR="001F3EEF" w:rsidRPr="0028715E">
        <w:rPr>
          <w:rFonts w:asciiTheme="majorHAnsi" w:eastAsiaTheme="majorHAnsi" w:hAnsiTheme="majorHAnsi" w:cs="经典行书简" w:hint="eastAsia"/>
          <w:color w:val="4472C4" w:themeColor="accent1"/>
          <w:sz w:val="24"/>
          <w:szCs w:val="24"/>
        </w:rPr>
        <w:t>分布式操作系统：</w:t>
      </w:r>
      <w:r w:rsidR="001F3EEF" w:rsidRPr="0028715E">
        <w:rPr>
          <w:rFonts w:asciiTheme="majorHAnsi" w:eastAsiaTheme="majorHAnsi" w:hAnsiTheme="majorHAnsi" w:cs="经典行书简" w:hint="eastAsia"/>
          <w:sz w:val="24"/>
          <w:szCs w:val="24"/>
        </w:rPr>
        <w:t>若干计算机相互协作共同完成一项任务，系统资源所有用户共享，计算机间相互通讯，数据传输</w:t>
      </w:r>
      <w:r w:rsidR="0098407A" w:rsidRPr="0028715E">
        <w:rPr>
          <w:rFonts w:asciiTheme="majorHAnsi" w:eastAsiaTheme="majorHAnsi" w:hAnsiTheme="majorHAnsi" w:cs="经典行书简" w:hint="eastAsia"/>
          <w:sz w:val="24"/>
          <w:szCs w:val="24"/>
        </w:rPr>
        <w:t>。</w:t>
      </w:r>
      <w:r w:rsidR="00065FF1" w:rsidRPr="0028715E">
        <w:rPr>
          <w:rFonts w:asciiTheme="majorHAnsi" w:eastAsiaTheme="majorHAnsi" w:hAnsiTheme="majorHAnsi" w:cs="经典行书简" w:hint="eastAsia"/>
          <w:sz w:val="24"/>
          <w:szCs w:val="24"/>
        </w:rPr>
        <w:t>多级系统好像具有单一存储空间和统一的文件系统</w:t>
      </w:r>
      <w:r w:rsidR="0098407A" w:rsidRPr="0028715E">
        <w:rPr>
          <w:rFonts w:asciiTheme="majorHAnsi" w:eastAsiaTheme="majorHAnsi" w:hAnsiTheme="majorHAnsi" w:cs="经典行书简" w:hint="eastAsia"/>
          <w:color w:val="FF0000"/>
          <w:sz w:val="24"/>
          <w:szCs w:val="24"/>
        </w:rPr>
        <w:t>操作系统重要理论进展：</w:t>
      </w:r>
      <w:r w:rsidR="0098407A" w:rsidRPr="0028715E">
        <w:rPr>
          <w:rFonts w:asciiTheme="majorHAnsi" w:eastAsiaTheme="majorHAnsi" w:hAnsiTheme="majorHAnsi" w:cs="经典行书简" w:hint="eastAsia"/>
          <w:color w:val="000000" w:themeColor="text1"/>
          <w:sz w:val="24"/>
          <w:szCs w:val="24"/>
        </w:rPr>
        <w:t>进程，内存管理，信息保护和安全，调度和资源管理。</w:t>
      </w:r>
      <w:r w:rsidR="00471FF8" w:rsidRPr="0028715E">
        <w:rPr>
          <w:rFonts w:asciiTheme="majorHAnsi" w:eastAsiaTheme="majorHAnsi" w:hAnsiTheme="majorHAnsi" w:cs="经典行书简" w:hint="eastAsia"/>
          <w:color w:val="4472C4" w:themeColor="accent1"/>
          <w:sz w:val="24"/>
          <w:szCs w:val="24"/>
        </w:rPr>
        <w:t>内存管理：</w:t>
      </w:r>
      <w:r w:rsidR="00471FF8" w:rsidRPr="0028715E">
        <w:rPr>
          <w:rFonts w:asciiTheme="majorHAnsi" w:eastAsiaTheme="majorHAnsi" w:hAnsiTheme="majorHAnsi" w:cs="经典行书简" w:hint="eastAsia"/>
          <w:color w:val="92D050"/>
          <w:sz w:val="24"/>
          <w:szCs w:val="24"/>
        </w:rPr>
        <w:t>进程隔离：</w:t>
      </w:r>
      <w:r w:rsidR="00471FF8" w:rsidRPr="0028715E">
        <w:rPr>
          <w:rFonts w:asciiTheme="majorHAnsi" w:eastAsiaTheme="majorHAnsi" w:hAnsiTheme="majorHAnsi" w:cs="经典行书简" w:hint="eastAsia"/>
          <w:sz w:val="24"/>
          <w:szCs w:val="24"/>
        </w:rPr>
        <w:t>存储空间相互独立；自动分配和管理：按需动态分配，对程序员透明；支持模块化程序设计；保护和访问控制；长期存储。</w:t>
      </w:r>
      <w:r w:rsidR="00471FF8" w:rsidRPr="0028715E">
        <w:rPr>
          <w:rFonts w:asciiTheme="majorHAnsi" w:eastAsiaTheme="majorHAnsi" w:hAnsiTheme="majorHAnsi" w:cs="经典行书简" w:hint="eastAsia"/>
          <w:color w:val="92D050"/>
          <w:sz w:val="24"/>
          <w:szCs w:val="24"/>
        </w:rPr>
        <w:t>虚存机制：</w:t>
      </w:r>
      <w:r w:rsidR="00471FF8" w:rsidRPr="0028715E">
        <w:rPr>
          <w:rFonts w:asciiTheme="majorHAnsi" w:eastAsiaTheme="majorHAnsi" w:hAnsiTheme="majorHAnsi" w:cs="经典行书简" w:hint="eastAsia"/>
          <w:sz w:val="24"/>
          <w:szCs w:val="24"/>
        </w:rPr>
        <w:t>允许程序以逻辑方式访问存储器而不考虑物理内存上可用的空间数量，满足多个进程同时驻留在内存中的需求。</w:t>
      </w:r>
      <w:r w:rsidR="00471FF8" w:rsidRPr="0028715E">
        <w:rPr>
          <w:rFonts w:asciiTheme="majorHAnsi" w:eastAsiaTheme="majorHAnsi" w:hAnsiTheme="majorHAnsi" w:cs="经典行书简" w:hint="eastAsia"/>
          <w:color w:val="4472C4" w:themeColor="accent1"/>
          <w:sz w:val="24"/>
          <w:szCs w:val="24"/>
        </w:rPr>
        <w:t>分页系统：</w:t>
      </w:r>
      <w:r w:rsidR="00471FF8" w:rsidRPr="0028715E">
        <w:rPr>
          <w:rFonts w:asciiTheme="majorHAnsi" w:eastAsiaTheme="majorHAnsi" w:hAnsiTheme="majorHAnsi" w:cs="经典行书简" w:hint="eastAsia"/>
          <w:sz w:val="24"/>
          <w:szCs w:val="24"/>
        </w:rPr>
        <w:t>固定大小的连续块称为页，虚地址由页号和页中偏移量组成，分页系统完成由虚地址到实地址的映射。</w:t>
      </w:r>
      <w:r w:rsidR="00471FF8" w:rsidRPr="0028715E">
        <w:rPr>
          <w:rFonts w:asciiTheme="majorHAnsi" w:eastAsiaTheme="majorHAnsi" w:hAnsiTheme="majorHAnsi" w:cs="经典行书简" w:hint="eastAsia"/>
          <w:color w:val="4472C4" w:themeColor="accent1"/>
          <w:sz w:val="24"/>
          <w:szCs w:val="24"/>
        </w:rPr>
        <w:t>信息保护和安全：</w:t>
      </w:r>
      <w:r w:rsidR="00471FF8" w:rsidRPr="0028715E">
        <w:rPr>
          <w:rFonts w:asciiTheme="majorHAnsi" w:eastAsiaTheme="majorHAnsi" w:hAnsiTheme="majorHAnsi" w:cs="经典行书简" w:hint="eastAsia"/>
          <w:sz w:val="24"/>
          <w:szCs w:val="24"/>
        </w:rPr>
        <w:t>可用性，保密性，数据完整性，认证</w:t>
      </w:r>
      <w:r w:rsidR="002F3057" w:rsidRPr="0028715E">
        <w:rPr>
          <w:rFonts w:asciiTheme="majorHAnsi" w:eastAsiaTheme="majorHAnsi" w:hAnsiTheme="majorHAnsi" w:cs="经典行书简" w:hint="eastAsia"/>
          <w:sz w:val="24"/>
          <w:szCs w:val="24"/>
        </w:rPr>
        <w:t>。</w:t>
      </w:r>
      <w:r w:rsidR="00CF5BB5" w:rsidRPr="0028715E">
        <w:rPr>
          <w:rFonts w:asciiTheme="majorHAnsi" w:eastAsiaTheme="majorHAnsi" w:hAnsiTheme="majorHAnsi" w:cs="经典行书简" w:hint="eastAsia"/>
          <w:color w:val="4472C4" w:themeColor="accent1"/>
          <w:sz w:val="24"/>
          <w:szCs w:val="24"/>
        </w:rPr>
        <w:t>调度和资源管理：</w:t>
      </w:r>
      <w:r w:rsidR="00CF5BB5" w:rsidRPr="0028715E">
        <w:rPr>
          <w:rFonts w:asciiTheme="majorHAnsi" w:eastAsiaTheme="majorHAnsi" w:hAnsiTheme="majorHAnsi" w:cs="经典行书简" w:hint="eastAsia"/>
          <w:sz w:val="24"/>
          <w:szCs w:val="24"/>
        </w:rPr>
        <w:t>公平有效，差别响应</w:t>
      </w:r>
      <w:r w:rsidR="000F452A" w:rsidRPr="0028715E">
        <w:rPr>
          <w:rFonts w:asciiTheme="majorHAnsi" w:eastAsiaTheme="majorHAnsi" w:hAnsiTheme="majorHAnsi" w:cs="经典行书简" w:hint="eastAsia"/>
          <w:sz w:val="24"/>
          <w:szCs w:val="24"/>
        </w:rPr>
        <w:t xml:space="preserve"> </w:t>
      </w:r>
      <w:r w:rsidR="000F452A" w:rsidRPr="0028715E">
        <w:rPr>
          <w:rFonts w:asciiTheme="majorHAnsi" w:eastAsiaTheme="majorHAnsi" w:hAnsiTheme="majorHAnsi" w:cs="经典行书简" w:hint="eastAsia"/>
          <w:color w:val="FF0000"/>
          <w:sz w:val="24"/>
          <w:szCs w:val="24"/>
        </w:rPr>
        <w:t>微内核体系结构：</w:t>
      </w:r>
      <w:r w:rsidR="000F452A" w:rsidRPr="0028715E">
        <w:rPr>
          <w:rFonts w:asciiTheme="majorHAnsi" w:eastAsiaTheme="majorHAnsi" w:hAnsiTheme="majorHAnsi" w:cs="经典行书简" w:hint="eastAsia"/>
          <w:sz w:val="24"/>
          <w:szCs w:val="24"/>
        </w:rPr>
        <w:t>提供操作系统核心功能的内核的精简版本，提供模块化设计，将通常与内核集成在一起的系统服务层被分离出来，变成可以根据需求加入的选件，仅将最基本的功能作为内核，包括最小的进程管理、内存管理和通信功能，其他功能作为系统程序或用户程序出现。采用CS模式，微内核经常扮演消息传递的功能。客户通过微内核发送消息给文件服务器。</w:t>
      </w:r>
      <w:r w:rsidR="000F452A" w:rsidRPr="0028715E">
        <w:rPr>
          <w:rFonts w:asciiTheme="majorHAnsi" w:eastAsiaTheme="majorHAnsi" w:hAnsiTheme="majorHAnsi" w:cs="经典行书简" w:hint="eastAsia"/>
          <w:color w:val="FF0000"/>
          <w:sz w:val="24"/>
          <w:szCs w:val="24"/>
        </w:rPr>
        <w:t>多线程：</w:t>
      </w:r>
      <w:r w:rsidR="000F452A" w:rsidRPr="0028715E">
        <w:rPr>
          <w:rFonts w:asciiTheme="majorHAnsi" w:eastAsiaTheme="majorHAnsi" w:hAnsiTheme="majorHAnsi" w:cs="经典行书简" w:hint="eastAsia"/>
          <w:sz w:val="24"/>
          <w:szCs w:val="24"/>
        </w:rPr>
        <w:t>把执行一个应用程序的进程划分为可以同时执行的线程。对称多处理：多个处理器，共享内存和I/O设备，互联。所有处理器可以执行相同的功能操作系统可调度进程或线程到所有的处理器上运行。操作系统负责在多个处理器间调度进程和线程，并负责处理处理器间的同步</w:t>
      </w:r>
      <w:r w:rsidR="00065FF1" w:rsidRPr="0028715E">
        <w:rPr>
          <w:rFonts w:asciiTheme="majorHAnsi" w:eastAsiaTheme="majorHAnsi" w:hAnsiTheme="majorHAnsi" w:cs="经典行书简" w:hint="eastAsia"/>
          <w:color w:val="FF0000"/>
          <w:sz w:val="24"/>
          <w:szCs w:val="24"/>
        </w:rPr>
        <w:t>虚拟化：</w:t>
      </w:r>
      <w:r w:rsidR="00065FF1" w:rsidRPr="0028715E">
        <w:rPr>
          <w:rFonts w:asciiTheme="majorHAnsi" w:eastAsiaTheme="majorHAnsi" w:hAnsiTheme="majorHAnsi" w:cs="经典行书简" w:hint="eastAsia"/>
          <w:sz w:val="24"/>
          <w:szCs w:val="24"/>
        </w:rPr>
        <w:t>通过在软件和物理硬件之间提供一个软件转换层</w:t>
      </w:r>
      <w:r w:rsidR="00065FF1" w:rsidRPr="0028715E">
        <w:rPr>
          <w:rFonts w:asciiTheme="majorHAnsi" w:eastAsiaTheme="majorHAnsi" w:hAnsiTheme="majorHAnsi" w:cs="宋体" w:hint="eastAsia"/>
          <w:sz w:val="24"/>
          <w:szCs w:val="24"/>
        </w:rPr>
        <w:t>（</w:t>
      </w:r>
      <w:r w:rsidR="00065FF1" w:rsidRPr="0028715E">
        <w:rPr>
          <w:rFonts w:asciiTheme="majorHAnsi" w:eastAsiaTheme="majorHAnsi" w:hAnsiTheme="majorHAnsi" w:cs="禹卫书法行书简体&#10;" w:hint="eastAsia"/>
          <w:sz w:val="24"/>
          <w:szCs w:val="24"/>
        </w:rPr>
        <w:t>称为抽象层</w:t>
      </w:r>
      <w:r w:rsidR="00065FF1" w:rsidRPr="0028715E">
        <w:rPr>
          <w:rFonts w:asciiTheme="majorHAnsi" w:eastAsiaTheme="majorHAnsi" w:hAnsiTheme="majorHAnsi" w:cs="宋体" w:hint="eastAsia"/>
          <w:sz w:val="24"/>
          <w:szCs w:val="24"/>
        </w:rPr>
        <w:t>）</w:t>
      </w:r>
      <w:r w:rsidR="00065FF1" w:rsidRPr="0028715E">
        <w:rPr>
          <w:rFonts w:asciiTheme="majorHAnsi" w:eastAsiaTheme="majorHAnsi" w:hAnsiTheme="majorHAnsi" w:cs="禹卫书法行书简体&#10;" w:hint="eastAsia"/>
          <w:sz w:val="24"/>
          <w:szCs w:val="24"/>
        </w:rPr>
        <w:t>来管理计算机资源的一组技术。主要包括虚拟机和虚拟化容器两方法。</w:t>
      </w:r>
      <w:r w:rsidR="00065FF1" w:rsidRPr="0028715E">
        <w:rPr>
          <w:rFonts w:asciiTheme="majorHAnsi" w:eastAsiaTheme="majorHAnsi" w:hAnsiTheme="majorHAnsi" w:cs="经典行书简" w:hint="eastAsia"/>
          <w:color w:val="4472C4" w:themeColor="accent1"/>
          <w:sz w:val="24"/>
          <w:szCs w:val="24"/>
        </w:rPr>
        <w:t>虚拟机：</w:t>
      </w:r>
      <w:r w:rsidR="00065FF1" w:rsidRPr="0028715E">
        <w:rPr>
          <w:rFonts w:asciiTheme="majorHAnsi" w:eastAsiaTheme="majorHAnsi" w:hAnsiTheme="majorHAnsi" w:cs="经典行书简" w:hint="eastAsia"/>
          <w:sz w:val="24"/>
          <w:szCs w:val="24"/>
        </w:rPr>
        <w:t>单PC/服务器可同时运行多个操作系统或单个操作系统多个会话。</w:t>
      </w:r>
      <w:r w:rsidR="00065FF1" w:rsidRPr="0028715E">
        <w:rPr>
          <w:rFonts w:asciiTheme="majorHAnsi" w:eastAsiaTheme="majorHAnsi" w:hAnsiTheme="majorHAnsi" w:cs="经典行书简" w:hint="eastAsia"/>
          <w:color w:val="4472C4" w:themeColor="accent1"/>
          <w:sz w:val="24"/>
          <w:szCs w:val="24"/>
        </w:rPr>
        <w:t>容器</w:t>
      </w:r>
      <w:r w:rsidR="00065FF1" w:rsidRPr="0028715E">
        <w:rPr>
          <w:rFonts w:asciiTheme="majorHAnsi" w:eastAsiaTheme="majorHAnsi" w:hAnsiTheme="majorHAnsi" w:cs="经典行书简" w:hint="eastAsia"/>
          <w:sz w:val="24"/>
          <w:szCs w:val="24"/>
        </w:rPr>
        <w:t>只隔离应用程序的运行时环境，但容器之间可以共享同一个操作系统，这里的运行时环境指的是程序运行依赖的各种库以及配置。更加的轻量级且占用的资源更少</w:t>
      </w:r>
    </w:p>
    <w:p w14:paraId="024EA2FD" w14:textId="77777777" w:rsidR="00FD76C7" w:rsidRPr="0028715E" w:rsidRDefault="00065FF1" w:rsidP="006C5A35">
      <w:pPr>
        <w:wordWrap w:val="0"/>
        <w:spacing w:line="0" w:lineRule="atLeast"/>
        <w:rPr>
          <w:rFonts w:asciiTheme="majorHAnsi" w:eastAsiaTheme="majorHAnsi" w:hAnsiTheme="majorHAnsi" w:cs="经典行书简"/>
          <w:color w:val="FF0000"/>
          <w:sz w:val="24"/>
          <w:szCs w:val="24"/>
        </w:rPr>
      </w:pPr>
      <w:r w:rsidRPr="0028715E">
        <w:rPr>
          <w:rFonts w:asciiTheme="majorHAnsi" w:eastAsiaTheme="majorHAnsi" w:hAnsiTheme="majorHAnsi" w:cs="经典行书简" w:hint="eastAsia"/>
          <w:color w:val="FF0000"/>
          <w:sz w:val="24"/>
          <w:szCs w:val="24"/>
        </w:rPr>
        <w:t>第二章 进程</w:t>
      </w:r>
    </w:p>
    <w:p w14:paraId="67D05737" w14:textId="006B4F60" w:rsidR="00037961" w:rsidRPr="0028715E" w:rsidRDefault="00B7677F" w:rsidP="006C5A35">
      <w:pPr>
        <w:wordWrap w:val="0"/>
        <w:spacing w:line="0" w:lineRule="atLeast"/>
        <w:rPr>
          <w:rFonts w:asciiTheme="majorHAnsi" w:eastAsiaTheme="majorHAnsi" w:hAnsiTheme="majorHAnsi" w:cs="经典行书简"/>
          <w:sz w:val="24"/>
          <w:szCs w:val="24"/>
        </w:rPr>
      </w:pPr>
      <w:r w:rsidRPr="0028715E">
        <w:rPr>
          <w:rFonts w:asciiTheme="majorHAnsi" w:eastAsiaTheme="majorHAnsi" w:hAnsiTheme="majorHAnsi" w:cs="经典行书简" w:hint="eastAsia"/>
          <w:color w:val="FF0000"/>
          <w:sz w:val="24"/>
          <w:szCs w:val="24"/>
        </w:rPr>
        <w:t>程序运行过程：</w:t>
      </w:r>
      <w:r w:rsidRPr="0028715E">
        <w:rPr>
          <w:rFonts w:asciiTheme="majorHAnsi" w:eastAsiaTheme="majorHAnsi" w:hAnsiTheme="majorHAnsi" w:cs="经典行书简" w:hint="eastAsia"/>
          <w:sz w:val="24"/>
          <w:szCs w:val="24"/>
        </w:rPr>
        <w:t>源代码-</w:t>
      </w:r>
      <w:r w:rsidRPr="0028715E">
        <w:rPr>
          <w:rFonts w:asciiTheme="majorHAnsi" w:eastAsiaTheme="majorHAnsi" w:hAnsiTheme="majorHAnsi" w:cs="宋体" w:hint="eastAsia"/>
          <w:sz w:val="24"/>
          <w:szCs w:val="24"/>
        </w:rPr>
        <w:t>（</w:t>
      </w:r>
      <w:r w:rsidRPr="0028715E">
        <w:rPr>
          <w:rFonts w:asciiTheme="majorHAnsi" w:eastAsiaTheme="majorHAnsi" w:hAnsiTheme="majorHAnsi" w:cs="禹卫书法行书简体&#10;" w:hint="eastAsia"/>
          <w:sz w:val="24"/>
          <w:szCs w:val="24"/>
        </w:rPr>
        <w:t>编译，汇编，链接</w:t>
      </w:r>
      <w:r w:rsidRPr="0028715E">
        <w:rPr>
          <w:rFonts w:asciiTheme="majorHAnsi" w:eastAsiaTheme="majorHAnsi" w:hAnsiTheme="majorHAnsi" w:cs="宋体" w:hint="eastAsia"/>
          <w:sz w:val="24"/>
          <w:szCs w:val="24"/>
        </w:rPr>
        <w:t>）</w:t>
      </w:r>
      <w:r w:rsidRPr="0028715E">
        <w:rPr>
          <w:rFonts w:asciiTheme="majorHAnsi" w:eastAsiaTheme="majorHAnsi" w:hAnsiTheme="majorHAnsi" w:cs="经典行书简" w:hint="eastAsia"/>
          <w:sz w:val="24"/>
          <w:szCs w:val="24"/>
        </w:rPr>
        <w:t>-&gt;</w:t>
      </w:r>
      <w:r w:rsidR="00037961" w:rsidRPr="0028715E">
        <w:rPr>
          <w:rFonts w:asciiTheme="majorHAnsi" w:eastAsiaTheme="majorHAnsi" w:hAnsiTheme="majorHAnsi" w:cs="经典行书简" w:hint="eastAsia"/>
          <w:sz w:val="24"/>
          <w:szCs w:val="24"/>
        </w:rPr>
        <w:t>可执行文件-</w:t>
      </w:r>
      <w:r w:rsidR="00037961" w:rsidRPr="0028715E">
        <w:rPr>
          <w:rFonts w:asciiTheme="majorHAnsi" w:eastAsiaTheme="majorHAnsi" w:hAnsiTheme="majorHAnsi" w:cs="宋体" w:hint="eastAsia"/>
          <w:sz w:val="24"/>
          <w:szCs w:val="24"/>
        </w:rPr>
        <w:t>（</w:t>
      </w:r>
      <w:r w:rsidR="00037961" w:rsidRPr="0028715E">
        <w:rPr>
          <w:rFonts w:asciiTheme="majorHAnsi" w:eastAsiaTheme="majorHAnsi" w:hAnsiTheme="majorHAnsi" w:cs="禹卫书法行书简体&#10;" w:hint="eastAsia"/>
          <w:sz w:val="24"/>
          <w:szCs w:val="24"/>
        </w:rPr>
        <w:t>加载，重定位</w:t>
      </w:r>
      <w:r w:rsidR="00037961" w:rsidRPr="0028715E">
        <w:rPr>
          <w:rFonts w:asciiTheme="majorHAnsi" w:eastAsiaTheme="majorHAnsi" w:hAnsiTheme="majorHAnsi" w:cs="宋体" w:hint="eastAsia"/>
          <w:sz w:val="24"/>
          <w:szCs w:val="24"/>
        </w:rPr>
        <w:t>）</w:t>
      </w:r>
      <w:r w:rsidR="00037961" w:rsidRPr="0028715E">
        <w:rPr>
          <w:rFonts w:asciiTheme="majorHAnsi" w:eastAsiaTheme="majorHAnsi" w:hAnsiTheme="majorHAnsi" w:cs="经典行书简" w:hint="eastAsia"/>
          <w:sz w:val="24"/>
          <w:szCs w:val="24"/>
        </w:rPr>
        <w:t xml:space="preserve">-&gt;程序在内存中运行-&gt;寄存器组，CPU </w:t>
      </w:r>
      <w:r w:rsidR="00A07F4C" w:rsidRPr="0028715E">
        <w:rPr>
          <w:rFonts w:asciiTheme="majorHAnsi" w:eastAsiaTheme="majorHAnsi" w:hAnsiTheme="majorHAnsi" w:cs="经典行书简" w:hint="eastAsia"/>
          <w:color w:val="FF0000"/>
          <w:sz w:val="24"/>
          <w:szCs w:val="24"/>
        </w:rPr>
        <w:t>并行：</w:t>
      </w:r>
      <w:r w:rsidR="00A07F4C" w:rsidRPr="0028715E">
        <w:rPr>
          <w:rFonts w:asciiTheme="majorHAnsi" w:eastAsiaTheme="majorHAnsi" w:hAnsiTheme="majorHAnsi" w:cs="经典行书简" w:hint="eastAsia"/>
          <w:sz w:val="24"/>
          <w:szCs w:val="24"/>
        </w:rPr>
        <w:t>同时执行。</w:t>
      </w:r>
      <w:r w:rsidR="00037961" w:rsidRPr="0028715E">
        <w:rPr>
          <w:rFonts w:asciiTheme="majorHAnsi" w:eastAsiaTheme="majorHAnsi" w:hAnsiTheme="majorHAnsi" w:cs="经典行书简" w:hint="eastAsia"/>
          <w:color w:val="FF0000"/>
          <w:sz w:val="24"/>
          <w:szCs w:val="24"/>
        </w:rPr>
        <w:t>并发：</w:t>
      </w:r>
      <w:r w:rsidR="00037961" w:rsidRPr="0028715E">
        <w:rPr>
          <w:rFonts w:asciiTheme="majorHAnsi" w:eastAsiaTheme="majorHAnsi" w:hAnsiTheme="majorHAnsi" w:cs="经典行书简" w:hint="eastAsia"/>
          <w:sz w:val="24"/>
          <w:szCs w:val="24"/>
        </w:rPr>
        <w:t>同时出发，交替执行</w:t>
      </w:r>
      <w:r w:rsidR="00A07F4C" w:rsidRPr="0028715E">
        <w:rPr>
          <w:rFonts w:asciiTheme="majorHAnsi" w:eastAsiaTheme="majorHAnsi" w:hAnsiTheme="majorHAnsi" w:cs="宋体" w:hint="eastAsia"/>
          <w:sz w:val="24"/>
          <w:szCs w:val="24"/>
        </w:rPr>
        <w:t>（</w:t>
      </w:r>
      <w:r w:rsidR="00A07F4C" w:rsidRPr="0028715E">
        <w:rPr>
          <w:rFonts w:asciiTheme="majorHAnsi" w:eastAsiaTheme="majorHAnsi" w:hAnsiTheme="majorHAnsi" w:cs="禹卫书法行书简体&#10;" w:hint="eastAsia"/>
          <w:sz w:val="24"/>
          <w:szCs w:val="24"/>
        </w:rPr>
        <w:t>但切换很快，像是同时执行</w:t>
      </w:r>
      <w:r w:rsidR="00A07F4C" w:rsidRPr="0028715E">
        <w:rPr>
          <w:rFonts w:asciiTheme="majorHAnsi" w:eastAsiaTheme="majorHAnsi" w:hAnsiTheme="majorHAnsi" w:cs="宋体" w:hint="eastAsia"/>
          <w:sz w:val="24"/>
          <w:szCs w:val="24"/>
        </w:rPr>
        <w:t>）</w:t>
      </w:r>
      <w:r w:rsidR="00A07F4C" w:rsidRPr="0028715E">
        <w:rPr>
          <w:rFonts w:asciiTheme="majorHAnsi" w:eastAsiaTheme="majorHAnsi" w:hAnsiTheme="majorHAnsi" w:cs="禹卫书法行书简体&#10;" w:hint="eastAsia"/>
          <w:sz w:val="24"/>
          <w:szCs w:val="24"/>
        </w:rPr>
        <w:t>。并发先保存执行现场，后切换执行现场。</w:t>
      </w:r>
      <w:r w:rsidR="00A07F4C" w:rsidRPr="0028715E">
        <w:rPr>
          <w:rFonts w:asciiTheme="majorHAnsi" w:eastAsiaTheme="majorHAnsi" w:hAnsiTheme="majorHAnsi" w:cs="经典行书简" w:hint="eastAsia"/>
          <w:color w:val="FF0000"/>
          <w:sz w:val="24"/>
          <w:szCs w:val="24"/>
        </w:rPr>
        <w:t>进程定义：</w:t>
      </w:r>
      <w:r w:rsidR="00A07F4C" w:rsidRPr="0028715E">
        <w:rPr>
          <w:rFonts w:asciiTheme="majorHAnsi" w:eastAsiaTheme="majorHAnsi" w:hAnsiTheme="majorHAnsi" w:cs="经典行书简" w:hint="eastAsia"/>
          <w:sz w:val="24"/>
          <w:szCs w:val="24"/>
        </w:rPr>
        <w:t>一个正在执行的程序，计算机中正在运行的程序的一个实例，可分配给处理器并由处理器执行的一个实体，由一个按顺序执行的程序，一个当前状态和一组相关系统资源所表征的活动单元</w:t>
      </w:r>
      <w:r w:rsidR="00CB4C64" w:rsidRPr="0028715E">
        <w:rPr>
          <w:rFonts w:asciiTheme="majorHAnsi" w:eastAsiaTheme="majorHAnsi" w:hAnsiTheme="majorHAnsi" w:cs="经典行书简" w:hint="eastAsia"/>
          <w:sz w:val="24"/>
          <w:szCs w:val="24"/>
        </w:rPr>
        <w:t>。进程五个基本特征：动态性-进程生命周期，并发性-提高资源利用率，独立性-程序运行的基本单位，系统进行资源分配和调度基本单位，异步性-以独立不可预知速度前进，交互性</w:t>
      </w:r>
      <w:r w:rsidR="008F75B7" w:rsidRPr="0028715E">
        <w:rPr>
          <w:rFonts w:asciiTheme="majorHAnsi" w:eastAsiaTheme="majorHAnsi" w:hAnsiTheme="majorHAnsi" w:cs="经典行书简" w:hint="eastAsia"/>
          <w:sz w:val="24"/>
          <w:szCs w:val="24"/>
        </w:rPr>
        <w:t>-可能与其他进程发生直接或间接相互作用。</w:t>
      </w:r>
      <w:r w:rsidR="008F75B7" w:rsidRPr="0028715E">
        <w:rPr>
          <w:rFonts w:asciiTheme="majorHAnsi" w:eastAsiaTheme="majorHAnsi" w:hAnsiTheme="majorHAnsi" w:cs="经典行书简" w:hint="eastAsia"/>
          <w:color w:val="FF0000"/>
          <w:sz w:val="24"/>
          <w:szCs w:val="24"/>
        </w:rPr>
        <w:t>进程</w:t>
      </w:r>
      <w:r w:rsidR="00D02BD3" w:rsidRPr="0028715E">
        <w:rPr>
          <w:rFonts w:asciiTheme="majorHAnsi" w:eastAsiaTheme="majorHAnsi" w:hAnsiTheme="majorHAnsi" w:cs="经典行书简" w:hint="eastAsia"/>
          <w:color w:val="FF0000"/>
          <w:sz w:val="24"/>
          <w:szCs w:val="24"/>
        </w:rPr>
        <w:t>五</w:t>
      </w:r>
      <w:r w:rsidR="008F75B7" w:rsidRPr="0028715E">
        <w:rPr>
          <w:rFonts w:asciiTheme="majorHAnsi" w:eastAsiaTheme="majorHAnsi" w:hAnsiTheme="majorHAnsi" w:cs="经典行书简" w:hint="eastAsia"/>
          <w:color w:val="FF0000"/>
          <w:sz w:val="24"/>
          <w:szCs w:val="24"/>
        </w:rPr>
        <w:t>状态：</w:t>
      </w:r>
      <w:r w:rsidR="004C5081" w:rsidRPr="0028715E">
        <w:rPr>
          <w:rFonts w:asciiTheme="majorHAnsi" w:eastAsiaTheme="majorHAnsi" w:hAnsiTheme="majorHAnsi" w:cs="经典行书简" w:hint="eastAsia"/>
          <w:sz w:val="24"/>
          <w:szCs w:val="24"/>
        </w:rPr>
        <w:t>新建，</w:t>
      </w:r>
      <w:r w:rsidR="008F75B7" w:rsidRPr="0028715E">
        <w:rPr>
          <w:rFonts w:asciiTheme="majorHAnsi" w:eastAsiaTheme="majorHAnsi" w:hAnsiTheme="majorHAnsi" w:cs="经典行书简" w:hint="eastAsia"/>
          <w:sz w:val="24"/>
          <w:szCs w:val="24"/>
        </w:rPr>
        <w:t>就绪</w:t>
      </w:r>
      <w:r w:rsidR="008E51BF" w:rsidRPr="0028715E">
        <w:rPr>
          <w:rFonts w:asciiTheme="majorHAnsi" w:eastAsiaTheme="majorHAnsi" w:hAnsiTheme="majorHAnsi" w:cs="经典行书简" w:hint="eastAsia"/>
          <w:sz w:val="24"/>
          <w:szCs w:val="24"/>
        </w:rPr>
        <w:t>，运行，阻塞</w:t>
      </w:r>
      <w:r w:rsidR="004C5081" w:rsidRPr="0028715E">
        <w:rPr>
          <w:rFonts w:asciiTheme="majorHAnsi" w:eastAsiaTheme="majorHAnsi" w:hAnsiTheme="majorHAnsi" w:cs="经典行书简" w:hint="eastAsia"/>
          <w:sz w:val="24"/>
          <w:szCs w:val="24"/>
        </w:rPr>
        <w:t>，退出</w:t>
      </w:r>
      <w:r w:rsidR="008E51BF" w:rsidRPr="0028715E">
        <w:rPr>
          <w:rFonts w:asciiTheme="majorHAnsi" w:eastAsiaTheme="majorHAnsi" w:hAnsiTheme="majorHAnsi" w:cs="经典行书简" w:hint="eastAsia"/>
          <w:sz w:val="24"/>
          <w:szCs w:val="24"/>
        </w:rPr>
        <w:t>。新建-允许进入-就绪-进程调度-运行-等待事件发生-阻塞-事件已发生-就绪；或运行-中断</w:t>
      </w:r>
      <w:r w:rsidR="002F3057" w:rsidRPr="0028715E">
        <w:rPr>
          <w:rFonts w:asciiTheme="majorHAnsi" w:eastAsiaTheme="majorHAnsi" w:hAnsiTheme="majorHAnsi" w:cs="宋体" w:hint="eastAsia"/>
          <w:sz w:val="24"/>
          <w:szCs w:val="24"/>
        </w:rPr>
        <w:t>（</w:t>
      </w:r>
      <w:r w:rsidR="002F3057" w:rsidRPr="0028715E">
        <w:rPr>
          <w:rFonts w:asciiTheme="majorHAnsi" w:eastAsiaTheme="majorHAnsi" w:hAnsiTheme="majorHAnsi" w:cs="禹卫书法行书简体&#10;" w:hint="eastAsia"/>
          <w:sz w:val="24"/>
          <w:szCs w:val="24"/>
        </w:rPr>
        <w:t>包括超时等</w:t>
      </w:r>
      <w:r w:rsidR="002F3057" w:rsidRPr="0028715E">
        <w:rPr>
          <w:rFonts w:asciiTheme="majorHAnsi" w:eastAsiaTheme="majorHAnsi" w:hAnsiTheme="majorHAnsi" w:cs="宋体" w:hint="eastAsia"/>
          <w:sz w:val="24"/>
          <w:szCs w:val="24"/>
        </w:rPr>
        <w:t>）</w:t>
      </w:r>
      <w:r w:rsidR="008E51BF" w:rsidRPr="0028715E">
        <w:rPr>
          <w:rFonts w:asciiTheme="majorHAnsi" w:eastAsiaTheme="majorHAnsi" w:hAnsiTheme="majorHAnsi" w:cs="经典行书简" w:hint="eastAsia"/>
          <w:sz w:val="24"/>
          <w:szCs w:val="24"/>
        </w:rPr>
        <w:t>-就绪，运行-完成/终止-退出</w:t>
      </w:r>
      <w:r w:rsidR="004C5081" w:rsidRPr="0028715E">
        <w:rPr>
          <w:rFonts w:asciiTheme="majorHAnsi" w:eastAsiaTheme="majorHAnsi" w:hAnsiTheme="majorHAnsi" w:cs="经典行书简" w:hint="eastAsia"/>
          <w:sz w:val="24"/>
          <w:szCs w:val="24"/>
        </w:rPr>
        <w:t>。</w:t>
      </w:r>
      <w:r w:rsidR="004C5081" w:rsidRPr="0028715E">
        <w:rPr>
          <w:rFonts w:asciiTheme="majorHAnsi" w:eastAsiaTheme="majorHAnsi" w:hAnsiTheme="majorHAnsi" w:cs="经典行书简" w:hint="eastAsia"/>
          <w:color w:val="4472C4" w:themeColor="accent1"/>
          <w:sz w:val="24"/>
          <w:szCs w:val="24"/>
        </w:rPr>
        <w:t>新建状态：</w:t>
      </w:r>
      <w:r w:rsidR="004C5081" w:rsidRPr="0028715E">
        <w:rPr>
          <w:rFonts w:asciiTheme="majorHAnsi" w:eastAsiaTheme="majorHAnsi" w:hAnsiTheme="majorHAnsi" w:cs="经典行书简" w:hint="eastAsia"/>
          <w:sz w:val="24"/>
          <w:szCs w:val="24"/>
        </w:rPr>
        <w:t>至少建立PCB但进程相关其他内容可能未调入主存；</w:t>
      </w:r>
      <w:r w:rsidR="004C5081" w:rsidRPr="0028715E">
        <w:rPr>
          <w:rFonts w:asciiTheme="majorHAnsi" w:eastAsiaTheme="majorHAnsi" w:hAnsiTheme="majorHAnsi" w:cs="经典行书简" w:hint="eastAsia"/>
          <w:color w:val="4472C4" w:themeColor="accent1"/>
          <w:sz w:val="24"/>
          <w:szCs w:val="24"/>
        </w:rPr>
        <w:t>就绪：</w:t>
      </w:r>
      <w:r w:rsidR="004C5081" w:rsidRPr="0028715E">
        <w:rPr>
          <w:rFonts w:asciiTheme="majorHAnsi" w:eastAsiaTheme="majorHAnsi" w:hAnsiTheme="majorHAnsi" w:cs="经典行书简" w:hint="eastAsia"/>
          <w:sz w:val="24"/>
          <w:szCs w:val="24"/>
        </w:rPr>
        <w:t>在某时刻，进程已获得除处理机以外的所有资源，一旦分到了处理机就可以立即执行；</w:t>
      </w:r>
      <w:r w:rsidR="004C5081" w:rsidRPr="0028715E">
        <w:rPr>
          <w:rFonts w:asciiTheme="majorHAnsi" w:eastAsiaTheme="majorHAnsi" w:hAnsiTheme="majorHAnsi" w:cs="经典行书简" w:hint="eastAsia"/>
          <w:color w:val="4472C4" w:themeColor="accent1"/>
          <w:sz w:val="24"/>
          <w:szCs w:val="24"/>
        </w:rPr>
        <w:t>运行：</w:t>
      </w:r>
      <w:r w:rsidR="004C5081" w:rsidRPr="0028715E">
        <w:rPr>
          <w:rFonts w:asciiTheme="majorHAnsi" w:eastAsiaTheme="majorHAnsi" w:hAnsiTheme="majorHAnsi" w:cs="经典行书简" w:hint="eastAsia"/>
          <w:sz w:val="24"/>
          <w:szCs w:val="24"/>
        </w:rPr>
        <w:t>进程已经获得必要资源，并占有处理机运行；</w:t>
      </w:r>
      <w:r w:rsidR="004C5081" w:rsidRPr="0028715E">
        <w:rPr>
          <w:rFonts w:asciiTheme="majorHAnsi" w:eastAsiaTheme="majorHAnsi" w:hAnsiTheme="majorHAnsi" w:cs="经典行书简" w:hint="eastAsia"/>
          <w:color w:val="4472C4" w:themeColor="accent1"/>
          <w:sz w:val="24"/>
          <w:szCs w:val="24"/>
        </w:rPr>
        <w:t>阻塞：</w:t>
      </w:r>
      <w:r w:rsidR="004C5081" w:rsidRPr="0028715E">
        <w:rPr>
          <w:rFonts w:asciiTheme="majorHAnsi" w:eastAsiaTheme="majorHAnsi" w:hAnsiTheme="majorHAnsi" w:cs="经典行书简" w:hint="eastAsia"/>
          <w:sz w:val="24"/>
          <w:szCs w:val="24"/>
        </w:rPr>
        <w:t>正在执行的进程，由于发生某事件而暂时无法执行下去</w:t>
      </w:r>
      <w:r w:rsidR="00312CC1" w:rsidRPr="0028715E">
        <w:rPr>
          <w:rFonts w:asciiTheme="majorHAnsi" w:eastAsiaTheme="majorHAnsi" w:hAnsiTheme="majorHAnsi" w:cs="经典行书简" w:hint="eastAsia"/>
          <w:sz w:val="24"/>
          <w:szCs w:val="24"/>
        </w:rPr>
        <w:t>，如IO请求等</w:t>
      </w:r>
      <w:r w:rsidR="004C5081" w:rsidRPr="0028715E">
        <w:rPr>
          <w:rFonts w:asciiTheme="majorHAnsi" w:eastAsiaTheme="majorHAnsi" w:hAnsiTheme="majorHAnsi" w:cs="经典行书简" w:hint="eastAsia"/>
          <w:sz w:val="24"/>
          <w:szCs w:val="24"/>
        </w:rPr>
        <w:t>；</w:t>
      </w:r>
      <w:r w:rsidR="004C5081" w:rsidRPr="0028715E">
        <w:rPr>
          <w:rFonts w:asciiTheme="majorHAnsi" w:eastAsiaTheme="majorHAnsi" w:hAnsiTheme="majorHAnsi" w:cs="经典行书简" w:hint="eastAsia"/>
          <w:color w:val="4472C4" w:themeColor="accent1"/>
          <w:sz w:val="24"/>
          <w:szCs w:val="24"/>
        </w:rPr>
        <w:t>退出：</w:t>
      </w:r>
      <w:r w:rsidR="004C5081" w:rsidRPr="0028715E">
        <w:rPr>
          <w:rFonts w:asciiTheme="majorHAnsi" w:eastAsiaTheme="majorHAnsi" w:hAnsiTheme="majorHAnsi" w:cs="经典行书简" w:hint="eastAsia"/>
          <w:sz w:val="24"/>
          <w:szCs w:val="24"/>
        </w:rPr>
        <w:t>进程已经终止，但资源等待父进程或系统回</w:t>
      </w:r>
      <w:r w:rsidR="004C5081" w:rsidRPr="0028715E">
        <w:rPr>
          <w:rFonts w:asciiTheme="majorHAnsi" w:eastAsiaTheme="majorHAnsi" w:hAnsiTheme="majorHAnsi" w:cs="经典行书简" w:hint="eastAsia"/>
          <w:sz w:val="24"/>
          <w:szCs w:val="24"/>
        </w:rPr>
        <w:lastRenderedPageBreak/>
        <w:t>收</w:t>
      </w:r>
      <w:r w:rsidR="00D02BD3" w:rsidRPr="0028715E">
        <w:rPr>
          <w:rFonts w:asciiTheme="majorHAnsi" w:eastAsiaTheme="majorHAnsi" w:hAnsiTheme="majorHAnsi" w:cs="经典行书简" w:hint="eastAsia"/>
          <w:sz w:val="24"/>
          <w:szCs w:val="24"/>
        </w:rPr>
        <w:t>。创建进程的原因：新的批处理作业，交互登录，为提供服务而由操作系统创建，由现有进程派生。</w:t>
      </w:r>
      <w:r w:rsidR="00D02BD3" w:rsidRPr="0028715E">
        <w:rPr>
          <w:rFonts w:asciiTheme="majorHAnsi" w:eastAsiaTheme="majorHAnsi" w:hAnsiTheme="majorHAnsi" w:cs="经典行书简" w:hint="eastAsia"/>
          <w:color w:val="FF0000"/>
          <w:sz w:val="24"/>
          <w:szCs w:val="24"/>
        </w:rPr>
        <w:t>进程队列：</w:t>
      </w:r>
      <w:r w:rsidR="00D02BD3" w:rsidRPr="0028715E">
        <w:rPr>
          <w:rFonts w:asciiTheme="majorHAnsi" w:eastAsiaTheme="majorHAnsi" w:hAnsiTheme="majorHAnsi" w:cs="经典行书简" w:hint="eastAsia"/>
          <w:sz w:val="24"/>
          <w:szCs w:val="24"/>
        </w:rPr>
        <w:t>为了管理和调度进程，操作系统将具有相同属性或特征的进程保存到的队列数据结构。通常以链表队列形式实现，元素是PCB进程控制块。</w:t>
      </w:r>
      <w:r w:rsidR="00D02BD3" w:rsidRPr="0028715E">
        <w:rPr>
          <w:rFonts w:asciiTheme="majorHAnsi" w:eastAsiaTheme="majorHAnsi" w:hAnsiTheme="majorHAnsi" w:cs="经典行书简" w:hint="eastAsia"/>
          <w:color w:val="FF0000"/>
          <w:sz w:val="24"/>
          <w:szCs w:val="24"/>
        </w:rPr>
        <w:t>进程七状态：</w:t>
      </w:r>
      <w:r w:rsidR="00D02BD3" w:rsidRPr="0028715E">
        <w:rPr>
          <w:rFonts w:asciiTheme="majorHAnsi" w:eastAsiaTheme="majorHAnsi" w:hAnsiTheme="majorHAnsi" w:cs="经典行书简" w:hint="eastAsia"/>
          <w:sz w:val="24"/>
          <w:szCs w:val="24"/>
        </w:rPr>
        <w:t>加上就绪挂起，阻塞挂起。</w:t>
      </w:r>
      <w:r w:rsidR="00D02BD3" w:rsidRPr="0028715E">
        <w:rPr>
          <w:rFonts w:asciiTheme="majorHAnsi" w:eastAsiaTheme="majorHAnsi" w:hAnsiTheme="majorHAnsi" w:cs="经典行书简" w:hint="eastAsia"/>
          <w:color w:val="FF0000"/>
          <w:sz w:val="24"/>
          <w:szCs w:val="24"/>
        </w:rPr>
        <w:t>挂起进程的特点：</w:t>
      </w:r>
      <w:r w:rsidR="00D02BD3" w:rsidRPr="0028715E">
        <w:rPr>
          <w:rFonts w:asciiTheme="majorHAnsi" w:eastAsiaTheme="majorHAnsi" w:hAnsiTheme="majorHAnsi" w:cs="经典行书简" w:hint="eastAsia"/>
          <w:sz w:val="24"/>
          <w:szCs w:val="24"/>
        </w:rPr>
        <w:t>不能立即执行，可能在也可能不在等待一个事件，若等待一个事件，那么阻塞条件不依赖挂起条件，阻塞事件的发生不会使进程立即执行。阻止进程执行可以通过代理使其处于挂起状态。</w:t>
      </w:r>
      <w:r w:rsidR="007A4823" w:rsidRPr="0028715E">
        <w:rPr>
          <w:rFonts w:asciiTheme="majorHAnsi" w:eastAsiaTheme="majorHAnsi" w:hAnsiTheme="majorHAnsi" w:cs="经典行书简" w:hint="eastAsia"/>
          <w:sz w:val="24"/>
          <w:szCs w:val="24"/>
        </w:rPr>
        <w:t>除了代理显示地命令系统进行状态转换，否则该进程无法从这一状态转移。挂起原因：交换-系统要释放足够内存空间，其他OS原因-进程有问题或工具进程，交互式用户请求，定时-周期性执行，父进程请求-编程需要。</w:t>
      </w:r>
      <w:r w:rsidR="007A4823" w:rsidRPr="0028715E">
        <w:rPr>
          <w:rFonts w:asciiTheme="majorHAnsi" w:eastAsiaTheme="majorHAnsi" w:hAnsiTheme="majorHAnsi" w:cs="经典行书简" w:hint="eastAsia"/>
          <w:color w:val="FF0000"/>
          <w:sz w:val="24"/>
          <w:szCs w:val="24"/>
        </w:rPr>
        <w:t>进程映像：</w:t>
      </w:r>
      <w:r w:rsidR="007A4823" w:rsidRPr="0028715E">
        <w:rPr>
          <w:rFonts w:asciiTheme="majorHAnsi" w:eastAsiaTheme="majorHAnsi" w:hAnsiTheme="majorHAnsi" w:cs="经典行书简" w:hint="eastAsia"/>
          <w:sz w:val="24"/>
          <w:szCs w:val="24"/>
        </w:rPr>
        <w:t>由操作系统建立，包括</w:t>
      </w:r>
      <w:r w:rsidR="00DF05B4" w:rsidRPr="0028715E">
        <w:rPr>
          <w:rFonts w:asciiTheme="majorHAnsi" w:eastAsiaTheme="majorHAnsi" w:hAnsiTheme="majorHAnsi" w:cs="经典行书简" w:hint="eastAsia"/>
          <w:sz w:val="24"/>
          <w:szCs w:val="24"/>
        </w:rPr>
        <w:t>代码，程序所需相关数据和记录程序执行的上下文环境或运行时信息。PCB：线性的数据结构，用来描述和记录进程的动态变化信息</w:t>
      </w:r>
      <w:r w:rsidR="002E7D82" w:rsidRPr="0028715E">
        <w:rPr>
          <w:rFonts w:asciiTheme="majorHAnsi" w:eastAsiaTheme="majorHAnsi" w:hAnsiTheme="majorHAnsi" w:cs="经典行书简" w:hint="eastAsia"/>
          <w:sz w:val="24"/>
          <w:szCs w:val="24"/>
        </w:rPr>
        <w:t>。系统</w:t>
      </w:r>
      <w:r w:rsidR="002E7D82" w:rsidRPr="0028715E">
        <w:rPr>
          <w:rFonts w:asciiTheme="majorHAnsi" w:eastAsiaTheme="majorHAnsi" w:hAnsiTheme="majorHAnsi" w:cs="经典行书简" w:hint="eastAsia"/>
          <w:sz w:val="24"/>
          <w:szCs w:val="24"/>
          <w:u w:val="single"/>
        </w:rPr>
        <w:t>创建一个进程，就是由系统为某个程序设置一个PCB</w:t>
      </w:r>
      <w:r w:rsidR="002E7D82" w:rsidRPr="0028715E">
        <w:rPr>
          <w:rFonts w:asciiTheme="majorHAnsi" w:eastAsiaTheme="majorHAnsi" w:hAnsiTheme="majorHAnsi" w:cs="经典行书简" w:hint="eastAsia"/>
          <w:sz w:val="24"/>
          <w:szCs w:val="24"/>
        </w:rPr>
        <w:t>；进程执行完成时，由系统收回其PCB，该进程便消亡了。系统将根据PCB而感知进程的存在，故PCB是进程存在的唯一标志。通过PCB可以访问到进程的所有信息。</w:t>
      </w:r>
      <w:r w:rsidR="00DF05B4" w:rsidRPr="0028715E">
        <w:rPr>
          <w:rFonts w:asciiTheme="majorHAnsi" w:eastAsiaTheme="majorHAnsi" w:hAnsiTheme="majorHAnsi" w:cs="经典行书简" w:hint="eastAsia"/>
          <w:color w:val="FF0000"/>
          <w:sz w:val="24"/>
          <w:szCs w:val="24"/>
        </w:rPr>
        <w:t>表征进程的以下信息存在PCB中：</w:t>
      </w:r>
      <w:r w:rsidR="00DF05B4" w:rsidRPr="0028715E">
        <w:rPr>
          <w:rFonts w:asciiTheme="majorHAnsi" w:eastAsiaTheme="majorHAnsi" w:hAnsiTheme="majorHAnsi" w:cs="经典行书简" w:hint="eastAsia"/>
          <w:sz w:val="24"/>
          <w:szCs w:val="24"/>
        </w:rPr>
        <w:t>标识符</w:t>
      </w:r>
      <w:r w:rsidR="002E7D82" w:rsidRPr="0028715E">
        <w:rPr>
          <w:rFonts w:asciiTheme="majorHAnsi" w:eastAsiaTheme="majorHAnsi" w:hAnsiTheme="majorHAnsi" w:cs="宋体" w:hint="eastAsia"/>
          <w:sz w:val="24"/>
          <w:szCs w:val="24"/>
        </w:rPr>
        <w:t>（</w:t>
      </w:r>
      <w:r w:rsidR="002E7D82" w:rsidRPr="0028715E">
        <w:rPr>
          <w:rFonts w:asciiTheme="majorHAnsi" w:eastAsiaTheme="majorHAnsi" w:hAnsiTheme="majorHAnsi" w:cs="禹卫书法行书简体&#10;" w:hint="eastAsia"/>
          <w:sz w:val="24"/>
          <w:szCs w:val="24"/>
        </w:rPr>
        <w:t>该进程，父进程，用户</w:t>
      </w:r>
      <w:r w:rsidR="002E7D82" w:rsidRPr="0028715E">
        <w:rPr>
          <w:rFonts w:asciiTheme="majorHAnsi" w:eastAsiaTheme="majorHAnsi" w:hAnsiTheme="majorHAnsi" w:cs="宋体" w:hint="eastAsia"/>
          <w:sz w:val="24"/>
          <w:szCs w:val="24"/>
        </w:rPr>
        <w:t>）</w:t>
      </w:r>
      <w:r w:rsidR="00DF05B4" w:rsidRPr="0028715E">
        <w:rPr>
          <w:rFonts w:asciiTheme="majorHAnsi" w:eastAsiaTheme="majorHAnsi" w:hAnsiTheme="majorHAnsi" w:cs="经典行书简" w:hint="eastAsia"/>
          <w:sz w:val="24"/>
          <w:szCs w:val="24"/>
        </w:rPr>
        <w:t>，状态，优先级，程序计数器，内存指针，上下文数据，IO状态信息，记账信息</w:t>
      </w:r>
      <w:r w:rsidR="002E7D82" w:rsidRPr="0028715E">
        <w:rPr>
          <w:rFonts w:asciiTheme="majorHAnsi" w:eastAsiaTheme="majorHAnsi" w:hAnsiTheme="majorHAnsi" w:cs="经典行书简" w:hint="eastAsia"/>
          <w:sz w:val="24"/>
          <w:szCs w:val="24"/>
        </w:rPr>
        <w:t>，进程间通信</w:t>
      </w:r>
      <w:r w:rsidR="00DF05B4" w:rsidRPr="0028715E">
        <w:rPr>
          <w:rFonts w:asciiTheme="majorHAnsi" w:eastAsiaTheme="majorHAnsi" w:hAnsiTheme="majorHAnsi" w:cs="经典行书简" w:hint="eastAsia"/>
          <w:sz w:val="24"/>
          <w:szCs w:val="24"/>
        </w:rPr>
        <w:t>。</w:t>
      </w:r>
      <w:r w:rsidR="00DF05B4" w:rsidRPr="0028715E">
        <w:rPr>
          <w:rFonts w:asciiTheme="majorHAnsi" w:eastAsiaTheme="majorHAnsi" w:hAnsiTheme="majorHAnsi" w:cs="经典行书简" w:hint="eastAsia"/>
          <w:color w:val="FF0000"/>
          <w:sz w:val="24"/>
          <w:szCs w:val="24"/>
        </w:rPr>
        <w:t>进程是资源的拥有者。表：</w:t>
      </w:r>
      <w:r w:rsidR="00DF05B4" w:rsidRPr="0028715E">
        <w:rPr>
          <w:rFonts w:asciiTheme="majorHAnsi" w:eastAsiaTheme="majorHAnsi" w:hAnsiTheme="majorHAnsi" w:cs="经典行书简" w:hint="eastAsia"/>
          <w:sz w:val="24"/>
          <w:szCs w:val="24"/>
        </w:rPr>
        <w:t>为了管理进程和资源，操作系统构造并维护其管理和维护的每个实体的信息表，如内存，IO，文件和进程表。</w:t>
      </w:r>
      <w:r w:rsidR="002E7D82" w:rsidRPr="0028715E">
        <w:rPr>
          <w:rFonts w:asciiTheme="majorHAnsi" w:eastAsiaTheme="majorHAnsi" w:hAnsiTheme="majorHAnsi" w:cs="经典行书简" w:hint="eastAsia"/>
          <w:sz w:val="24"/>
          <w:szCs w:val="24"/>
        </w:rPr>
        <w:t>例子：对于一个进程实体，C语言程序中全局变量在正文段，未赋值局部变量在栈段，未赋值全局变量在正文段，函数调用时参数在栈，malloc动态分配的存储区在堆段，进程优先级在PCB</w:t>
      </w:r>
      <w:r w:rsidR="002F3057" w:rsidRPr="0028715E">
        <w:rPr>
          <w:rFonts w:asciiTheme="majorHAnsi" w:eastAsiaTheme="majorHAnsi" w:hAnsiTheme="majorHAnsi" w:cs="经典行书简" w:hint="eastAsia"/>
          <w:sz w:val="24"/>
          <w:szCs w:val="24"/>
        </w:rPr>
        <w:t>中。</w:t>
      </w:r>
      <w:r w:rsidR="002F3057" w:rsidRPr="0028715E">
        <w:rPr>
          <w:rFonts w:asciiTheme="majorHAnsi" w:eastAsiaTheme="majorHAnsi" w:hAnsiTheme="majorHAnsi" w:cs="经典行书简" w:hint="eastAsia"/>
          <w:color w:val="FF0000"/>
          <w:sz w:val="24"/>
          <w:szCs w:val="24"/>
        </w:rPr>
        <w:t>降低进程优先级的合适时机是</w:t>
      </w:r>
      <w:r w:rsidR="002F3057" w:rsidRPr="0028715E">
        <w:rPr>
          <w:rFonts w:asciiTheme="majorHAnsi" w:eastAsiaTheme="majorHAnsi" w:hAnsiTheme="majorHAnsi" w:cs="经典行书简" w:hint="eastAsia"/>
          <w:sz w:val="24"/>
          <w:szCs w:val="24"/>
        </w:rPr>
        <w:t>进程时间片用完。</w:t>
      </w:r>
      <w:r w:rsidR="00FD76C7" w:rsidRPr="0028715E">
        <w:rPr>
          <w:rFonts w:asciiTheme="majorHAnsi" w:eastAsiaTheme="majorHAnsi" w:hAnsiTheme="majorHAnsi" w:cs="经典行书简" w:hint="eastAsia"/>
          <w:color w:val="FF0000"/>
          <w:sz w:val="24"/>
          <w:szCs w:val="24"/>
        </w:rPr>
        <w:t>进程控制模式</w:t>
      </w:r>
      <w:r w:rsidR="00FD76C7" w:rsidRPr="0028715E">
        <w:rPr>
          <w:rFonts w:asciiTheme="majorHAnsi" w:eastAsiaTheme="majorHAnsi" w:hAnsiTheme="majorHAnsi" w:cs="经典行书简" w:hint="eastAsia"/>
          <w:sz w:val="24"/>
          <w:szCs w:val="24"/>
        </w:rPr>
        <w:t>：特权模式下软件完全控制处理器及其所有指令，寄存器和内存。</w:t>
      </w:r>
      <w:r w:rsidR="00FD76C7" w:rsidRPr="0028715E">
        <w:rPr>
          <w:rFonts w:asciiTheme="majorHAnsi" w:eastAsiaTheme="majorHAnsi" w:hAnsiTheme="majorHAnsi" w:cs="经典行书简" w:hint="eastAsia"/>
          <w:color w:val="4472C4" w:themeColor="accent1"/>
          <w:sz w:val="24"/>
          <w:szCs w:val="24"/>
        </w:rPr>
        <w:t>作用：</w:t>
      </w:r>
      <w:r w:rsidR="00FD76C7" w:rsidRPr="0028715E">
        <w:rPr>
          <w:rFonts w:asciiTheme="majorHAnsi" w:eastAsiaTheme="majorHAnsi" w:hAnsiTheme="majorHAnsi" w:cs="经典行书简" w:hint="eastAsia"/>
          <w:sz w:val="24"/>
          <w:szCs w:val="24"/>
        </w:rPr>
        <w:t>分执行模式可以保护操作系统或操作系统表</w:t>
      </w:r>
      <w:r w:rsidR="00FD76C7" w:rsidRPr="0028715E">
        <w:rPr>
          <w:rFonts w:asciiTheme="majorHAnsi" w:eastAsiaTheme="majorHAnsi" w:hAnsiTheme="majorHAnsi" w:cs="宋体" w:hint="eastAsia"/>
          <w:sz w:val="24"/>
          <w:szCs w:val="24"/>
        </w:rPr>
        <w:t>（</w:t>
      </w:r>
      <w:r w:rsidR="00FD76C7" w:rsidRPr="0028715E">
        <w:rPr>
          <w:rFonts w:asciiTheme="majorHAnsi" w:eastAsiaTheme="majorHAnsi" w:hAnsiTheme="majorHAnsi" w:cs="禹卫书法行书简体&#10;" w:hint="eastAsia"/>
          <w:sz w:val="24"/>
          <w:szCs w:val="24"/>
        </w:rPr>
        <w:t>如</w:t>
      </w:r>
      <w:r w:rsidR="00FD76C7" w:rsidRPr="0028715E">
        <w:rPr>
          <w:rFonts w:asciiTheme="majorHAnsi" w:eastAsiaTheme="majorHAnsi" w:hAnsiTheme="majorHAnsi" w:cs="经典行书简" w:hint="eastAsia"/>
          <w:sz w:val="24"/>
          <w:szCs w:val="24"/>
        </w:rPr>
        <w:t>PCB</w:t>
      </w:r>
      <w:r w:rsidR="00FD76C7" w:rsidRPr="0028715E">
        <w:rPr>
          <w:rFonts w:asciiTheme="majorHAnsi" w:eastAsiaTheme="majorHAnsi" w:hAnsiTheme="majorHAnsi" w:cs="宋体" w:hint="eastAsia"/>
          <w:sz w:val="24"/>
          <w:szCs w:val="24"/>
        </w:rPr>
        <w:t>）</w:t>
      </w:r>
      <w:r w:rsidR="00FD76C7" w:rsidRPr="0028715E">
        <w:rPr>
          <w:rFonts w:asciiTheme="majorHAnsi" w:eastAsiaTheme="majorHAnsi" w:hAnsiTheme="majorHAnsi" w:cs="禹卫书法行书简体&#10;" w:hint="eastAsia"/>
          <w:sz w:val="24"/>
          <w:szCs w:val="24"/>
        </w:rPr>
        <w:t>不被用户程序干扰</w:t>
      </w:r>
      <w:r w:rsidR="00FD76C7" w:rsidRPr="0028715E">
        <w:rPr>
          <w:rFonts w:asciiTheme="majorHAnsi" w:eastAsiaTheme="majorHAnsi" w:hAnsiTheme="majorHAnsi" w:cs="经典行书简" w:hint="eastAsia"/>
          <w:sz w:val="24"/>
          <w:szCs w:val="24"/>
        </w:rPr>
        <w:t>。</w:t>
      </w:r>
      <w:r w:rsidR="00FD76C7" w:rsidRPr="0028715E">
        <w:rPr>
          <w:rFonts w:asciiTheme="majorHAnsi" w:eastAsiaTheme="majorHAnsi" w:hAnsiTheme="majorHAnsi" w:cs="经典行书简" w:hint="eastAsia"/>
          <w:color w:val="4472C4" w:themeColor="accent1"/>
          <w:sz w:val="24"/>
          <w:szCs w:val="24"/>
        </w:rPr>
        <w:t>具体：</w:t>
      </w:r>
      <w:r w:rsidR="00FD76C7" w:rsidRPr="0028715E">
        <w:rPr>
          <w:rFonts w:asciiTheme="majorHAnsi" w:eastAsiaTheme="majorHAnsi" w:hAnsiTheme="majorHAnsi" w:cs="经典行书简" w:hint="eastAsia"/>
          <w:sz w:val="24"/>
          <w:szCs w:val="24"/>
        </w:rPr>
        <w:t>调用一个操作系统的服务或中断来触发系统例程的执行时，执行模式将被置为内核模式当从系统服务返回到用户进程时，执行模式将被置为用户模式。</w:t>
      </w:r>
      <w:r w:rsidR="00FD76C7" w:rsidRPr="0028715E">
        <w:rPr>
          <w:rFonts w:asciiTheme="majorHAnsi" w:eastAsiaTheme="majorHAnsi" w:hAnsiTheme="majorHAnsi" w:cs="经典行书简" w:hint="eastAsia"/>
          <w:color w:val="FF0000"/>
          <w:sz w:val="24"/>
          <w:szCs w:val="24"/>
        </w:rPr>
        <w:t>进程创建：</w:t>
      </w:r>
      <w:r w:rsidR="00FD76C7" w:rsidRPr="0028715E">
        <w:rPr>
          <w:rFonts w:asciiTheme="majorHAnsi" w:eastAsiaTheme="majorHAnsi" w:hAnsiTheme="majorHAnsi" w:cs="经典行书简" w:hint="eastAsia"/>
          <w:sz w:val="24"/>
          <w:szCs w:val="24"/>
        </w:rPr>
        <w:t>由创建原语实现，主要功能是为被创建进程形成一个PCB并填入相应初始值。</w:t>
      </w:r>
      <w:r w:rsidR="002A2F02" w:rsidRPr="0028715E">
        <w:rPr>
          <w:rFonts w:asciiTheme="majorHAnsi" w:eastAsiaTheme="majorHAnsi" w:hAnsiTheme="majorHAnsi" w:cs="经典行书简" w:hint="eastAsia"/>
          <w:color w:val="4472C4" w:themeColor="accent1"/>
          <w:sz w:val="24"/>
          <w:szCs w:val="24"/>
        </w:rPr>
        <w:t>过程：</w:t>
      </w:r>
      <w:r w:rsidR="002A2F02" w:rsidRPr="0028715E">
        <w:rPr>
          <w:rFonts w:asciiTheme="majorHAnsi" w:eastAsiaTheme="majorHAnsi" w:hAnsiTheme="majorHAnsi" w:cs="经典行书简" w:hint="eastAsia"/>
          <w:sz w:val="24"/>
          <w:szCs w:val="24"/>
        </w:rPr>
        <w:t>为新进程分配一个唯一的进程标识符-为进程分配空间-再根据父进程所提供的参数将子进程的PCB初始化-将此PCB插入就绪队列/就绪挂起/新建队列-创建或扩充其他数据结构。</w:t>
      </w:r>
      <w:r w:rsidR="002A2F02" w:rsidRPr="0028715E">
        <w:rPr>
          <w:rFonts w:asciiTheme="majorHAnsi" w:eastAsiaTheme="majorHAnsi" w:hAnsiTheme="majorHAnsi" w:cs="经典行书简" w:hint="eastAsia"/>
          <w:color w:val="FF0000"/>
          <w:sz w:val="24"/>
          <w:szCs w:val="24"/>
        </w:rPr>
        <w:t>进程的切换：</w:t>
      </w:r>
      <w:r w:rsidR="002A2F02" w:rsidRPr="0028715E">
        <w:rPr>
          <w:rFonts w:asciiTheme="majorHAnsi" w:eastAsiaTheme="majorHAnsi" w:hAnsiTheme="majorHAnsi" w:cs="经典行书简" w:hint="eastAsia"/>
          <w:sz w:val="24"/>
          <w:szCs w:val="24"/>
        </w:rPr>
        <w:t>在操作系统从当前运行的进程中获得控制权的任何时刻发生-如中断</w:t>
      </w:r>
      <w:r w:rsidR="002A2F02" w:rsidRPr="0028715E">
        <w:rPr>
          <w:rFonts w:asciiTheme="majorHAnsi" w:eastAsiaTheme="majorHAnsi" w:hAnsiTheme="majorHAnsi" w:cs="宋体" w:hint="eastAsia"/>
          <w:sz w:val="24"/>
          <w:szCs w:val="24"/>
        </w:rPr>
        <w:t>（</w:t>
      </w:r>
      <w:r w:rsidR="002A2F02" w:rsidRPr="0028715E">
        <w:rPr>
          <w:rFonts w:asciiTheme="majorHAnsi" w:eastAsiaTheme="majorHAnsi" w:hAnsiTheme="majorHAnsi" w:cs="禹卫书法行书简体&#10;" w:hint="eastAsia"/>
          <w:sz w:val="24"/>
          <w:szCs w:val="24"/>
        </w:rPr>
        <w:t>时钟，</w:t>
      </w:r>
      <w:r w:rsidR="002A2F02" w:rsidRPr="0028715E">
        <w:rPr>
          <w:rFonts w:asciiTheme="majorHAnsi" w:eastAsiaTheme="majorHAnsi" w:hAnsiTheme="majorHAnsi" w:cs="经典行书简" w:hint="eastAsia"/>
          <w:sz w:val="24"/>
          <w:szCs w:val="24"/>
        </w:rPr>
        <w:t>IO，内存失效</w:t>
      </w:r>
      <w:r w:rsidR="002A2F02" w:rsidRPr="0028715E">
        <w:rPr>
          <w:rFonts w:asciiTheme="majorHAnsi" w:eastAsiaTheme="majorHAnsi" w:hAnsiTheme="majorHAnsi" w:cs="宋体" w:hint="eastAsia"/>
          <w:sz w:val="24"/>
          <w:szCs w:val="24"/>
        </w:rPr>
        <w:t>）</w:t>
      </w:r>
      <w:r w:rsidR="002A2F02" w:rsidRPr="0028715E">
        <w:rPr>
          <w:rFonts w:asciiTheme="majorHAnsi" w:eastAsiaTheme="majorHAnsi" w:hAnsiTheme="majorHAnsi" w:cs="禹卫书法行书简体&#10;" w:hint="eastAsia"/>
          <w:sz w:val="24"/>
          <w:szCs w:val="24"/>
        </w:rPr>
        <w:t>，陷阱，系统调用。</w:t>
      </w:r>
      <w:r w:rsidR="002A2F02" w:rsidRPr="0028715E">
        <w:rPr>
          <w:rFonts w:asciiTheme="majorHAnsi" w:eastAsiaTheme="majorHAnsi" w:hAnsiTheme="majorHAnsi" w:cs="经典行书简" w:hint="eastAsia"/>
          <w:color w:val="4472C4" w:themeColor="accent1"/>
          <w:sz w:val="24"/>
          <w:szCs w:val="24"/>
        </w:rPr>
        <w:t>操作过程：</w:t>
      </w:r>
      <w:r w:rsidR="00E91D1C" w:rsidRPr="0028715E">
        <w:rPr>
          <w:rFonts w:asciiTheme="majorHAnsi" w:eastAsiaTheme="majorHAnsi" w:hAnsiTheme="majorHAnsi" w:cs="宋体" w:hint="eastAsia"/>
          <w:sz w:val="24"/>
          <w:szCs w:val="24"/>
        </w:rPr>
        <w:t>（</w:t>
      </w:r>
      <w:r w:rsidR="00E91D1C" w:rsidRPr="0028715E">
        <w:rPr>
          <w:rFonts w:asciiTheme="majorHAnsi" w:eastAsiaTheme="majorHAnsi" w:hAnsiTheme="majorHAnsi" w:cs="禹卫书法行书简体&#10;" w:hint="eastAsia"/>
          <w:sz w:val="24"/>
          <w:szCs w:val="24"/>
        </w:rPr>
        <w:t>调度问题</w:t>
      </w:r>
      <w:r w:rsidR="00E91D1C" w:rsidRPr="0028715E">
        <w:rPr>
          <w:rFonts w:asciiTheme="majorHAnsi" w:eastAsiaTheme="majorHAnsi" w:hAnsiTheme="majorHAnsi" w:cs="宋体" w:hint="eastAsia"/>
          <w:sz w:val="24"/>
          <w:szCs w:val="24"/>
        </w:rPr>
        <w:t>）</w:t>
      </w:r>
      <w:r w:rsidR="002A2F02" w:rsidRPr="0028715E">
        <w:rPr>
          <w:rFonts w:asciiTheme="majorHAnsi" w:eastAsiaTheme="majorHAnsi" w:hAnsiTheme="majorHAnsi" w:cs="经典行书简" w:hint="eastAsia"/>
          <w:sz w:val="24"/>
          <w:szCs w:val="24"/>
        </w:rPr>
        <w:t>保存处理器上下文，更新该进程PCB并移动到相应的队列</w:t>
      </w:r>
      <w:r w:rsidR="00E91D1C" w:rsidRPr="0028715E">
        <w:rPr>
          <w:rFonts w:asciiTheme="majorHAnsi" w:eastAsiaTheme="majorHAnsi" w:hAnsiTheme="majorHAnsi" w:cs="经典行书简" w:hint="eastAsia"/>
          <w:sz w:val="24"/>
          <w:szCs w:val="24"/>
        </w:rPr>
        <w:t>，选择另一进程，更新内存管理数据结构，恢复选中进程运行现场。</w:t>
      </w:r>
      <w:r w:rsidR="00E91D1C" w:rsidRPr="0028715E">
        <w:rPr>
          <w:rFonts w:asciiTheme="majorHAnsi" w:eastAsiaTheme="majorHAnsi" w:hAnsiTheme="majorHAnsi" w:cs="经典行书简" w:hint="eastAsia"/>
          <w:color w:val="FF0000"/>
          <w:sz w:val="24"/>
          <w:szCs w:val="24"/>
        </w:rPr>
        <w:t>进程撤销：</w:t>
      </w:r>
      <w:r w:rsidR="00E91D1C" w:rsidRPr="0028715E">
        <w:rPr>
          <w:rFonts w:asciiTheme="majorHAnsi" w:eastAsiaTheme="majorHAnsi" w:hAnsiTheme="majorHAnsi" w:cs="经典行书简" w:hint="eastAsia"/>
          <w:sz w:val="24"/>
          <w:szCs w:val="24"/>
        </w:rPr>
        <w:t>由撤销原语实现，两种撤销策略：只撤销一个具有指定标识符的进程/撤销指定进程及子孙进程</w:t>
      </w:r>
      <w:r w:rsidR="00324AE7" w:rsidRPr="0028715E">
        <w:rPr>
          <w:rFonts w:asciiTheme="majorHAnsi" w:eastAsiaTheme="majorHAnsi" w:hAnsiTheme="majorHAnsi" w:cs="经典行书简" w:hint="eastAsia"/>
          <w:sz w:val="24"/>
          <w:szCs w:val="24"/>
        </w:rPr>
        <w:t>。</w:t>
      </w:r>
      <w:r w:rsidR="00324AE7" w:rsidRPr="0028715E">
        <w:rPr>
          <w:rFonts w:asciiTheme="majorHAnsi" w:eastAsiaTheme="majorHAnsi" w:hAnsiTheme="majorHAnsi" w:cs="经典行书简" w:hint="eastAsia"/>
          <w:color w:val="4472C4" w:themeColor="accent1"/>
          <w:sz w:val="24"/>
          <w:szCs w:val="24"/>
        </w:rPr>
        <w:t>过程：</w:t>
      </w:r>
      <w:r w:rsidR="00324AE7" w:rsidRPr="0028715E">
        <w:rPr>
          <w:rFonts w:asciiTheme="majorHAnsi" w:eastAsiaTheme="majorHAnsi" w:hAnsiTheme="majorHAnsi" w:cs="经典行书简" w:hint="eastAsia"/>
          <w:sz w:val="24"/>
          <w:szCs w:val="24"/>
        </w:rPr>
        <w:t>找到被撤销进程的PCB-若运行中则停止执行，设置调度标志-</w:t>
      </w:r>
      <w:r w:rsidR="00AE362B" w:rsidRPr="0028715E">
        <w:rPr>
          <w:rFonts w:asciiTheme="majorHAnsi" w:eastAsiaTheme="majorHAnsi" w:hAnsiTheme="majorHAnsi" w:cs="经典行书简" w:hint="eastAsia"/>
          <w:sz w:val="24"/>
          <w:szCs w:val="24"/>
        </w:rPr>
        <w:t>对后一种撤销策略，若被撤销进程有子孙进程，还应将该进程的子孙进程予以撤销-被撤销进程所占有的资源，或者归还给父进程，或者归还给系统-撤销PCB。</w:t>
      </w:r>
      <w:r w:rsidR="00AE362B" w:rsidRPr="0028715E">
        <w:rPr>
          <w:rFonts w:asciiTheme="majorHAnsi" w:eastAsiaTheme="majorHAnsi" w:hAnsiTheme="majorHAnsi" w:cs="经典行书简" w:hint="eastAsia"/>
          <w:color w:val="FF0000"/>
          <w:sz w:val="24"/>
          <w:szCs w:val="24"/>
        </w:rPr>
        <w:t>阻塞进程：</w:t>
      </w:r>
      <w:r w:rsidR="00AE362B" w:rsidRPr="0028715E">
        <w:rPr>
          <w:rFonts w:asciiTheme="majorHAnsi" w:eastAsiaTheme="majorHAnsi" w:hAnsiTheme="majorHAnsi" w:cs="经典行书简" w:hint="eastAsia"/>
          <w:sz w:val="24"/>
          <w:szCs w:val="24"/>
        </w:rPr>
        <w:t>使用阻塞原语将进程由执行转为阻塞</w:t>
      </w:r>
      <w:r w:rsidR="00AE362B" w:rsidRPr="0028715E">
        <w:rPr>
          <w:rFonts w:asciiTheme="majorHAnsi" w:eastAsiaTheme="majorHAnsi" w:hAnsiTheme="majorHAnsi" w:cs="宋体" w:hint="eastAsia"/>
          <w:sz w:val="24"/>
          <w:szCs w:val="24"/>
        </w:rPr>
        <w:t>（</w:t>
      </w:r>
      <w:r w:rsidR="00AE362B" w:rsidRPr="0028715E">
        <w:rPr>
          <w:rFonts w:asciiTheme="majorHAnsi" w:eastAsiaTheme="majorHAnsi" w:hAnsiTheme="majorHAnsi" w:cs="禹卫书法行书简体&#10;" w:hint="eastAsia"/>
          <w:sz w:val="24"/>
          <w:szCs w:val="24"/>
        </w:rPr>
        <w:t>进程自身调用</w:t>
      </w:r>
      <w:r w:rsidR="00AE362B" w:rsidRPr="0028715E">
        <w:rPr>
          <w:rFonts w:asciiTheme="majorHAnsi" w:eastAsiaTheme="majorHAnsi" w:hAnsiTheme="majorHAnsi" w:cs="宋体" w:hint="eastAsia"/>
          <w:sz w:val="24"/>
          <w:szCs w:val="24"/>
        </w:rPr>
        <w:t>）</w:t>
      </w:r>
      <w:r w:rsidR="00AE362B" w:rsidRPr="0028715E">
        <w:rPr>
          <w:rFonts w:asciiTheme="majorHAnsi" w:eastAsiaTheme="majorHAnsi" w:hAnsiTheme="majorHAnsi" w:cs="禹卫书法行书简体&#10;" w:hint="eastAsia"/>
          <w:sz w:val="24"/>
          <w:szCs w:val="24"/>
        </w:rPr>
        <w:t>。唤醒原语则是由阻塞变为就绪</w:t>
      </w:r>
      <w:r w:rsidR="00AE362B" w:rsidRPr="0028715E">
        <w:rPr>
          <w:rFonts w:asciiTheme="majorHAnsi" w:eastAsiaTheme="majorHAnsi" w:hAnsiTheme="majorHAnsi" w:cs="宋体" w:hint="eastAsia"/>
          <w:sz w:val="24"/>
          <w:szCs w:val="24"/>
        </w:rPr>
        <w:t>（</w:t>
      </w:r>
      <w:r w:rsidR="00AE362B" w:rsidRPr="0028715E">
        <w:rPr>
          <w:rFonts w:asciiTheme="majorHAnsi" w:eastAsiaTheme="majorHAnsi" w:hAnsiTheme="majorHAnsi" w:cs="禹卫书法行书简体&#10;" w:hint="eastAsia"/>
          <w:sz w:val="24"/>
          <w:szCs w:val="24"/>
        </w:rPr>
        <w:t>发现者进程</w:t>
      </w:r>
      <w:r w:rsidR="00AE362B" w:rsidRPr="0028715E">
        <w:rPr>
          <w:rFonts w:asciiTheme="majorHAnsi" w:eastAsiaTheme="majorHAnsi" w:hAnsiTheme="majorHAnsi" w:cs="经典行书简" w:hint="eastAsia"/>
          <w:sz w:val="24"/>
          <w:szCs w:val="24"/>
        </w:rPr>
        <w:t>/中断服务程序/OS调用</w:t>
      </w:r>
      <w:r w:rsidR="00AE362B" w:rsidRPr="0028715E">
        <w:rPr>
          <w:rFonts w:asciiTheme="majorHAnsi" w:eastAsiaTheme="majorHAnsi" w:hAnsiTheme="majorHAnsi" w:cs="宋体" w:hint="eastAsia"/>
          <w:sz w:val="24"/>
          <w:szCs w:val="24"/>
        </w:rPr>
        <w:t>）</w:t>
      </w:r>
      <w:r w:rsidR="00AE362B" w:rsidRPr="0028715E">
        <w:rPr>
          <w:rFonts w:asciiTheme="majorHAnsi" w:eastAsiaTheme="majorHAnsi" w:hAnsiTheme="majorHAnsi" w:cs="禹卫书法行书简体&#10;" w:hint="eastAsia"/>
          <w:sz w:val="24"/>
          <w:szCs w:val="24"/>
        </w:rPr>
        <w:t>。</w:t>
      </w:r>
      <w:r w:rsidR="00AE362B" w:rsidRPr="0028715E">
        <w:rPr>
          <w:rFonts w:asciiTheme="majorHAnsi" w:eastAsiaTheme="majorHAnsi" w:hAnsiTheme="majorHAnsi" w:cs="经典行书简" w:hint="eastAsia"/>
          <w:color w:val="4472C4" w:themeColor="accent1"/>
          <w:sz w:val="24"/>
          <w:szCs w:val="24"/>
        </w:rPr>
        <w:t>过程：</w:t>
      </w:r>
      <w:r w:rsidR="00AE362B" w:rsidRPr="0028715E">
        <w:rPr>
          <w:rFonts w:asciiTheme="majorHAnsi" w:eastAsiaTheme="majorHAnsi" w:hAnsiTheme="majorHAnsi" w:cs="经典行书简" w:hint="eastAsia"/>
          <w:sz w:val="24"/>
          <w:szCs w:val="24"/>
        </w:rPr>
        <w:t>中断处理机，保存CPU现场-将该进程插入到等待该事件的队列中-从就绪队列中选择一个进程投入运行。</w:t>
      </w:r>
      <w:r w:rsidR="00AE362B" w:rsidRPr="0028715E">
        <w:rPr>
          <w:rFonts w:asciiTheme="majorHAnsi" w:eastAsiaTheme="majorHAnsi" w:hAnsiTheme="majorHAnsi" w:cs="经典行书简" w:hint="eastAsia"/>
          <w:color w:val="FF0000"/>
          <w:sz w:val="24"/>
          <w:szCs w:val="24"/>
        </w:rPr>
        <w:t>操作系统的控制：</w:t>
      </w:r>
      <w:r w:rsidR="00AE362B" w:rsidRPr="0028715E">
        <w:rPr>
          <w:rFonts w:asciiTheme="majorHAnsi" w:eastAsiaTheme="majorHAnsi" w:hAnsiTheme="majorHAnsi" w:cs="经典行书简" w:hint="eastAsia"/>
          <w:sz w:val="24"/>
          <w:szCs w:val="24"/>
        </w:rPr>
        <w:t>无进程内核/例程在用户进程内运行/基于进程的操作系统。</w:t>
      </w:r>
    </w:p>
    <w:p w14:paraId="125FDB72" w14:textId="77777777" w:rsidR="00507D9D" w:rsidRPr="0028715E" w:rsidRDefault="00AE362B" w:rsidP="006C5A35">
      <w:pPr>
        <w:wordWrap w:val="0"/>
        <w:spacing w:line="0" w:lineRule="atLeast"/>
        <w:rPr>
          <w:rFonts w:asciiTheme="majorHAnsi" w:eastAsiaTheme="majorHAnsi" w:hAnsiTheme="majorHAnsi" w:cs="经典行书简"/>
          <w:color w:val="FF0000"/>
          <w:sz w:val="24"/>
          <w:szCs w:val="24"/>
        </w:rPr>
      </w:pPr>
      <w:r w:rsidRPr="0028715E">
        <w:rPr>
          <w:rFonts w:asciiTheme="majorHAnsi" w:eastAsiaTheme="majorHAnsi" w:hAnsiTheme="majorHAnsi" w:cs="经典行书简" w:hint="eastAsia"/>
          <w:color w:val="FF0000"/>
          <w:sz w:val="24"/>
          <w:szCs w:val="24"/>
        </w:rPr>
        <w:t>第三章 线程</w:t>
      </w:r>
    </w:p>
    <w:p w14:paraId="467DF097" w14:textId="224B3161" w:rsidR="00AE362B" w:rsidRPr="0028715E" w:rsidRDefault="009034E6" w:rsidP="006C5A35">
      <w:pPr>
        <w:wordWrap w:val="0"/>
        <w:spacing w:line="0" w:lineRule="atLeast"/>
        <w:rPr>
          <w:rFonts w:asciiTheme="majorHAnsi" w:eastAsiaTheme="majorHAnsi" w:hAnsiTheme="majorHAnsi" w:cs="经典行书简"/>
          <w:sz w:val="24"/>
          <w:szCs w:val="24"/>
        </w:rPr>
      </w:pPr>
      <w:r w:rsidRPr="0028715E">
        <w:rPr>
          <w:rFonts w:asciiTheme="majorHAnsi" w:eastAsiaTheme="majorHAnsi" w:hAnsiTheme="majorHAnsi" w:cs="经典行书简" w:hint="eastAsia"/>
          <w:sz w:val="24"/>
          <w:szCs w:val="24"/>
        </w:rPr>
        <w:t>进程是资源+指令执行序列，将资源和指令执行分开，得到一套资源和多个指令执行序列，序列就是</w:t>
      </w:r>
      <w:r w:rsidRPr="0028715E">
        <w:rPr>
          <w:rFonts w:asciiTheme="majorHAnsi" w:eastAsiaTheme="majorHAnsi" w:hAnsiTheme="majorHAnsi" w:cs="经典行书简" w:hint="eastAsia"/>
          <w:color w:val="FF0000"/>
          <w:sz w:val="24"/>
          <w:szCs w:val="24"/>
        </w:rPr>
        <w:t>线程。线程</w:t>
      </w:r>
      <w:r w:rsidRPr="0028715E">
        <w:rPr>
          <w:rFonts w:asciiTheme="majorHAnsi" w:eastAsiaTheme="majorHAnsi" w:hAnsiTheme="majorHAnsi" w:cs="宋体" w:hint="eastAsia"/>
          <w:sz w:val="24"/>
          <w:szCs w:val="24"/>
        </w:rPr>
        <w:t>（</w:t>
      </w:r>
      <w:r w:rsidRPr="0028715E">
        <w:rPr>
          <w:rFonts w:asciiTheme="majorHAnsi" w:eastAsiaTheme="majorHAnsi" w:hAnsiTheme="majorHAnsi" w:cs="禹卫书法行书简体&#10;" w:hint="eastAsia"/>
          <w:sz w:val="24"/>
          <w:szCs w:val="24"/>
        </w:rPr>
        <w:t>轻量级进程</w:t>
      </w:r>
      <w:r w:rsidRPr="0028715E">
        <w:rPr>
          <w:rFonts w:asciiTheme="majorHAnsi" w:eastAsiaTheme="majorHAnsi" w:hAnsiTheme="majorHAnsi" w:cs="宋体" w:hint="eastAsia"/>
          <w:sz w:val="24"/>
          <w:szCs w:val="24"/>
        </w:rPr>
        <w:t>）</w:t>
      </w:r>
      <w:r w:rsidRPr="0028715E">
        <w:rPr>
          <w:rFonts w:asciiTheme="majorHAnsi" w:eastAsiaTheme="majorHAnsi" w:hAnsiTheme="majorHAnsi" w:cs="禹卫书法行书简体&#10;" w:hint="eastAsia"/>
          <w:sz w:val="24"/>
          <w:szCs w:val="24"/>
        </w:rPr>
        <w:t>保留并发优点，避</w:t>
      </w:r>
      <w:r w:rsidRPr="0028715E">
        <w:rPr>
          <w:rFonts w:asciiTheme="majorHAnsi" w:eastAsiaTheme="majorHAnsi" w:hAnsiTheme="majorHAnsi" w:cs="经典行书简" w:hint="eastAsia"/>
          <w:sz w:val="24"/>
          <w:szCs w:val="24"/>
        </w:rPr>
        <w:t>免进程切换代价，</w:t>
      </w:r>
      <w:r w:rsidRPr="0028715E">
        <w:rPr>
          <w:rFonts w:asciiTheme="majorHAnsi" w:eastAsiaTheme="majorHAnsi" w:hAnsiTheme="majorHAnsi" w:cs="经典行书简" w:hint="eastAsia"/>
          <w:color w:val="FF0000"/>
          <w:sz w:val="24"/>
          <w:szCs w:val="24"/>
        </w:rPr>
        <w:t>实质是</w:t>
      </w:r>
      <w:r w:rsidRPr="0028715E">
        <w:rPr>
          <w:rFonts w:asciiTheme="majorHAnsi" w:eastAsiaTheme="majorHAnsi" w:hAnsiTheme="majorHAnsi" w:cs="经典行书简" w:hint="eastAsia"/>
          <w:sz w:val="24"/>
          <w:szCs w:val="24"/>
        </w:rPr>
        <w:t>内存映射表和资源不变，PC指针和基本寄存器改变。</w:t>
      </w:r>
      <w:r w:rsidR="00687EDC" w:rsidRPr="0028715E">
        <w:rPr>
          <w:rFonts w:asciiTheme="majorHAnsi" w:eastAsiaTheme="majorHAnsi" w:hAnsiTheme="majorHAnsi" w:cs="经典行书简" w:hint="eastAsia"/>
          <w:sz w:val="24"/>
          <w:szCs w:val="24"/>
        </w:rPr>
        <w:t>单进程单线程：MSDOS；单进程多线程：Java；多进程，每个进程一个线程：hpux；多进程多线程：linux，windows，solaris。多线程环境下，</w:t>
      </w:r>
      <w:r w:rsidR="00687EDC" w:rsidRPr="0028715E">
        <w:rPr>
          <w:rFonts w:asciiTheme="majorHAnsi" w:eastAsiaTheme="majorHAnsi" w:hAnsiTheme="majorHAnsi" w:cs="经典行书简" w:hint="eastAsia"/>
          <w:color w:val="FF0000"/>
          <w:sz w:val="24"/>
          <w:szCs w:val="24"/>
        </w:rPr>
        <w:t>进程是</w:t>
      </w:r>
      <w:r w:rsidR="00687EDC" w:rsidRPr="0028715E">
        <w:rPr>
          <w:rFonts w:asciiTheme="majorHAnsi" w:eastAsiaTheme="majorHAnsi" w:hAnsiTheme="majorHAnsi" w:cs="经典行书简" w:hint="eastAsia"/>
          <w:sz w:val="24"/>
          <w:szCs w:val="24"/>
        </w:rPr>
        <w:t>资源分配单元和保护单元：容纳进程映像的虚拟地址空间，对处理器，其他进程，文件和IO资源的受保护访问。</w:t>
      </w:r>
      <w:r w:rsidR="001B0995" w:rsidRPr="0028715E">
        <w:rPr>
          <w:rFonts w:asciiTheme="majorHAnsi" w:eastAsiaTheme="majorHAnsi" w:hAnsiTheme="majorHAnsi" w:cs="经典行书简" w:hint="eastAsia"/>
          <w:color w:val="FF0000"/>
          <w:sz w:val="24"/>
          <w:szCs w:val="24"/>
        </w:rPr>
        <w:t>线程包</w:t>
      </w:r>
      <w:r w:rsidR="0094194B" w:rsidRPr="0028715E">
        <w:rPr>
          <w:rFonts w:asciiTheme="majorHAnsi" w:eastAsiaTheme="majorHAnsi" w:hAnsiTheme="majorHAnsi" w:cs="经典行书简" w:hint="eastAsia"/>
          <w:color w:val="FF0000"/>
          <w:sz w:val="24"/>
          <w:szCs w:val="24"/>
        </w:rPr>
        <w:t>含</w:t>
      </w:r>
      <w:r w:rsidR="001B0995" w:rsidRPr="0028715E">
        <w:rPr>
          <w:rFonts w:asciiTheme="majorHAnsi" w:eastAsiaTheme="majorHAnsi" w:hAnsiTheme="majorHAnsi" w:cs="经典行书简" w:hint="eastAsia"/>
          <w:color w:val="FF0000"/>
          <w:sz w:val="24"/>
          <w:szCs w:val="24"/>
        </w:rPr>
        <w:t>：</w:t>
      </w:r>
      <w:r w:rsidR="001B0995" w:rsidRPr="0028715E">
        <w:rPr>
          <w:rFonts w:asciiTheme="majorHAnsi" w:eastAsiaTheme="majorHAnsi" w:hAnsiTheme="majorHAnsi" w:cs="经典行书简" w:hint="eastAsia"/>
          <w:sz w:val="24"/>
          <w:szCs w:val="24"/>
        </w:rPr>
        <w:t>执行状态</w:t>
      </w:r>
      <w:r w:rsidR="001B0995" w:rsidRPr="0028715E">
        <w:rPr>
          <w:rFonts w:asciiTheme="majorHAnsi" w:eastAsiaTheme="majorHAnsi" w:hAnsiTheme="majorHAnsi" w:cs="宋体" w:hint="eastAsia"/>
          <w:sz w:val="24"/>
          <w:szCs w:val="24"/>
        </w:rPr>
        <w:t>（</w:t>
      </w:r>
      <w:r w:rsidR="001B0995" w:rsidRPr="0028715E">
        <w:rPr>
          <w:rFonts w:asciiTheme="majorHAnsi" w:eastAsiaTheme="majorHAnsi" w:hAnsiTheme="majorHAnsi" w:cs="禹卫书法行书简体&#10;" w:hint="eastAsia"/>
          <w:sz w:val="24"/>
          <w:szCs w:val="24"/>
        </w:rPr>
        <w:t>运行，就绪</w:t>
      </w:r>
      <w:r w:rsidR="001B0995" w:rsidRPr="0028715E">
        <w:rPr>
          <w:rFonts w:asciiTheme="majorHAnsi" w:eastAsiaTheme="majorHAnsi" w:hAnsiTheme="majorHAnsi" w:cs="宋体" w:hint="eastAsia"/>
          <w:sz w:val="24"/>
          <w:szCs w:val="24"/>
        </w:rPr>
        <w:t>）</w:t>
      </w:r>
      <w:r w:rsidR="00E22A32" w:rsidRPr="0028715E">
        <w:rPr>
          <w:rFonts w:asciiTheme="majorHAnsi" w:eastAsiaTheme="majorHAnsi" w:hAnsiTheme="majorHAnsi" w:cs="经典行书简" w:hint="eastAsia"/>
          <w:sz w:val="24"/>
          <w:szCs w:val="24"/>
        </w:rPr>
        <w:t>，线程上下文，用于局部变量的</w:t>
      </w:r>
      <w:r w:rsidR="00E22A32" w:rsidRPr="0028715E">
        <w:rPr>
          <w:rFonts w:asciiTheme="majorHAnsi" w:eastAsiaTheme="majorHAnsi" w:hAnsiTheme="majorHAnsi" w:cs="宋体" w:hint="eastAsia"/>
          <w:sz w:val="24"/>
          <w:szCs w:val="24"/>
        </w:rPr>
        <w:t>静</w:t>
      </w:r>
      <w:r w:rsidR="00E22A32" w:rsidRPr="0028715E">
        <w:rPr>
          <w:rFonts w:asciiTheme="majorHAnsi" w:eastAsiaTheme="majorHAnsi" w:hAnsiTheme="majorHAnsi" w:cs="禹卫书法行书简体&#10;" w:hint="eastAsia"/>
          <w:sz w:val="24"/>
          <w:szCs w:val="24"/>
        </w:rPr>
        <w:t>态存储空间，与进程内其他线程共享的内存和资源访问。</w:t>
      </w:r>
      <w:r w:rsidR="0094194B" w:rsidRPr="0028715E">
        <w:rPr>
          <w:rFonts w:asciiTheme="majorHAnsi" w:eastAsiaTheme="majorHAnsi" w:hAnsiTheme="majorHAnsi" w:cs="经典行书简" w:hint="eastAsia"/>
          <w:color w:val="FF0000"/>
          <w:sz w:val="24"/>
          <w:szCs w:val="24"/>
        </w:rPr>
        <w:t>多线程优点：</w:t>
      </w:r>
      <w:r w:rsidR="0094194B" w:rsidRPr="0028715E">
        <w:rPr>
          <w:rFonts w:asciiTheme="majorHAnsi" w:eastAsiaTheme="majorHAnsi" w:hAnsiTheme="majorHAnsi" w:cs="经典行书简" w:hint="eastAsia"/>
          <w:sz w:val="24"/>
          <w:szCs w:val="24"/>
        </w:rPr>
        <w:t>响应度高</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禹卫书法行书简体&#10;" w:hint="eastAsia"/>
          <w:sz w:val="24"/>
          <w:szCs w:val="24"/>
        </w:rPr>
        <w:t>部分阻塞其他部分仍能执行</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禹卫书法行书简体&#10;" w:hint="eastAsia"/>
          <w:sz w:val="24"/>
          <w:szCs w:val="24"/>
        </w:rPr>
        <w:t>，资源共享，经济快捷</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禹卫书法行书简体&#10;" w:hint="eastAsia"/>
          <w:sz w:val="24"/>
          <w:szCs w:val="24"/>
        </w:rPr>
        <w:t>节省资源，线程创建终止切换快</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禹卫书法行书简体&#10;" w:hint="eastAsia"/>
          <w:sz w:val="24"/>
          <w:szCs w:val="24"/>
        </w:rPr>
        <w:t>，方便多</w:t>
      </w:r>
      <w:r w:rsidR="0094194B" w:rsidRPr="0028715E">
        <w:rPr>
          <w:rFonts w:asciiTheme="majorHAnsi" w:eastAsiaTheme="majorHAnsi" w:hAnsiTheme="majorHAnsi" w:cs="经典行书简" w:hint="eastAsia"/>
          <w:sz w:val="24"/>
          <w:szCs w:val="24"/>
        </w:rPr>
        <w:t>CPU处理</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禹卫书法行书简体&#10;" w:hint="eastAsia"/>
          <w:sz w:val="24"/>
          <w:szCs w:val="24"/>
        </w:rPr>
        <w:t>由用户编写，充分考虑任务有效分离</w:t>
      </w:r>
      <w:r w:rsidR="0094194B" w:rsidRPr="0028715E">
        <w:rPr>
          <w:rFonts w:asciiTheme="majorHAnsi" w:eastAsiaTheme="majorHAnsi" w:hAnsiTheme="majorHAnsi" w:cs="经典行书简" w:hint="eastAsia"/>
          <w:sz w:val="24"/>
          <w:szCs w:val="24"/>
        </w:rPr>
        <w:t>-多序列，且序列隶属同一个进程地址空间，充分利用多CPU处理</w:t>
      </w:r>
      <w:r w:rsidR="0094194B" w:rsidRPr="0028715E">
        <w:rPr>
          <w:rFonts w:asciiTheme="majorHAnsi" w:eastAsiaTheme="majorHAnsi" w:hAnsiTheme="majorHAnsi" w:cs="宋体" w:hint="eastAsia"/>
          <w:sz w:val="24"/>
          <w:szCs w:val="24"/>
        </w:rPr>
        <w:t>）</w:t>
      </w:r>
      <w:r w:rsidR="0094194B" w:rsidRPr="0028715E">
        <w:rPr>
          <w:rFonts w:asciiTheme="majorHAnsi" w:eastAsiaTheme="majorHAnsi" w:hAnsiTheme="majorHAnsi" w:cs="经典行书简" w:hint="eastAsia"/>
          <w:color w:val="FF0000"/>
          <w:sz w:val="24"/>
          <w:szCs w:val="24"/>
        </w:rPr>
        <w:t>线程状态：</w:t>
      </w:r>
      <w:r w:rsidR="008008EB" w:rsidRPr="0028715E">
        <w:rPr>
          <w:rFonts w:asciiTheme="majorHAnsi" w:eastAsiaTheme="majorHAnsi" w:hAnsiTheme="majorHAnsi" w:cs="经典行书简" w:hint="eastAsia"/>
          <w:sz w:val="24"/>
          <w:szCs w:val="24"/>
        </w:rPr>
        <w:t>运行态，就绪态，阻塞态。</w:t>
      </w:r>
      <w:r w:rsidR="008008EB" w:rsidRPr="0028715E">
        <w:rPr>
          <w:rFonts w:asciiTheme="majorHAnsi" w:eastAsiaTheme="majorHAnsi" w:hAnsiTheme="majorHAnsi" w:cs="经典行书简" w:hint="eastAsia"/>
          <w:color w:val="FF0000"/>
          <w:sz w:val="24"/>
          <w:szCs w:val="24"/>
        </w:rPr>
        <w:t>与线程状态改变相关的基本操作：</w:t>
      </w:r>
      <w:r w:rsidR="008008EB" w:rsidRPr="0028715E">
        <w:rPr>
          <w:rFonts w:asciiTheme="majorHAnsi" w:eastAsiaTheme="majorHAnsi" w:hAnsiTheme="majorHAnsi" w:cs="经典行书简" w:hint="eastAsia"/>
          <w:sz w:val="24"/>
          <w:szCs w:val="24"/>
        </w:rPr>
        <w:t>派生，阻塞，解除阻塞，结束。</w:t>
      </w:r>
      <w:r w:rsidR="008008EB" w:rsidRPr="0028715E">
        <w:rPr>
          <w:rFonts w:asciiTheme="majorHAnsi" w:eastAsiaTheme="majorHAnsi" w:hAnsiTheme="majorHAnsi" w:cs="经典行书简" w:hint="eastAsia"/>
          <w:color w:val="FF0000"/>
          <w:sz w:val="24"/>
          <w:szCs w:val="24"/>
        </w:rPr>
        <w:t>线程两种实现方法：</w:t>
      </w:r>
      <w:r w:rsidR="007A7602" w:rsidRPr="0028715E">
        <w:rPr>
          <w:rFonts w:asciiTheme="majorHAnsi" w:eastAsiaTheme="majorHAnsi" w:hAnsiTheme="majorHAnsi" w:cs="经典行书简" w:hint="eastAsia"/>
          <w:sz w:val="24"/>
          <w:szCs w:val="24"/>
        </w:rPr>
        <w:t>用户层用户级线程-受内核支持但不需内核管理，内核层内核级线程-由操作系统直接支持管理。</w:t>
      </w:r>
      <w:r w:rsidR="007A7602" w:rsidRPr="0028715E">
        <w:rPr>
          <w:rFonts w:asciiTheme="majorHAnsi" w:eastAsiaTheme="majorHAnsi" w:hAnsiTheme="majorHAnsi" w:cs="经典行书简" w:hint="eastAsia"/>
          <w:color w:val="FF0000"/>
          <w:sz w:val="24"/>
          <w:szCs w:val="24"/>
        </w:rPr>
        <w:t>线程创建：</w:t>
      </w:r>
      <w:r w:rsidR="007A7602" w:rsidRPr="0028715E">
        <w:rPr>
          <w:rFonts w:asciiTheme="majorHAnsi" w:eastAsiaTheme="majorHAnsi" w:hAnsiTheme="majorHAnsi" w:cs="经典行书简" w:hint="eastAsia"/>
          <w:sz w:val="24"/>
          <w:szCs w:val="24"/>
        </w:rPr>
        <w:t>线程都是由用户程序创建的。操作系统可以创建对应的数据结构对这些线程直接进行管理，并以线程为调度单位，这是内核线程；完全不“感知”线程的存在，仍然以进程为管理和调度单位，线程的管理与调度完全由用户级程序来完成</w:t>
      </w:r>
      <w:r w:rsidR="007A7602" w:rsidRPr="0028715E">
        <w:rPr>
          <w:rFonts w:asciiTheme="majorHAnsi" w:eastAsiaTheme="majorHAnsi" w:hAnsiTheme="majorHAnsi" w:cs="宋体" w:hint="eastAsia"/>
          <w:sz w:val="24"/>
          <w:szCs w:val="24"/>
        </w:rPr>
        <w:t>（</w:t>
      </w:r>
      <w:r w:rsidR="007A7602" w:rsidRPr="0028715E">
        <w:rPr>
          <w:rFonts w:asciiTheme="majorHAnsi" w:eastAsiaTheme="majorHAnsi" w:hAnsiTheme="majorHAnsi" w:cs="禹卫书法行书简体&#10;" w:hint="eastAsia"/>
          <w:sz w:val="24"/>
          <w:szCs w:val="24"/>
        </w:rPr>
        <w:t>当然也可能由编程语言提供用户级的库函数支持，即线程库</w:t>
      </w:r>
      <w:r w:rsidR="007A7602" w:rsidRPr="0028715E">
        <w:rPr>
          <w:rFonts w:asciiTheme="majorHAnsi" w:eastAsiaTheme="majorHAnsi" w:hAnsiTheme="majorHAnsi" w:cs="经典行书简" w:hint="eastAsia"/>
          <w:sz w:val="24"/>
          <w:szCs w:val="24"/>
        </w:rPr>
        <w:t>，用于创建和销毁线程，调度线程执行等</w:t>
      </w:r>
      <w:r w:rsidR="007A7602" w:rsidRPr="0028715E">
        <w:rPr>
          <w:rFonts w:asciiTheme="majorHAnsi" w:eastAsiaTheme="majorHAnsi" w:hAnsiTheme="majorHAnsi" w:cs="宋体" w:hint="eastAsia"/>
          <w:sz w:val="24"/>
          <w:szCs w:val="24"/>
        </w:rPr>
        <w:t>）</w:t>
      </w:r>
      <w:r w:rsidR="007A7602" w:rsidRPr="0028715E">
        <w:rPr>
          <w:rFonts w:asciiTheme="majorHAnsi" w:eastAsiaTheme="majorHAnsi" w:hAnsiTheme="majorHAnsi" w:cs="经典行书简" w:hint="eastAsia"/>
          <w:sz w:val="24"/>
          <w:szCs w:val="24"/>
        </w:rPr>
        <w:t>是用户线程</w:t>
      </w:r>
      <w:r w:rsidR="00012CAE" w:rsidRPr="0028715E">
        <w:rPr>
          <w:rFonts w:asciiTheme="majorHAnsi" w:eastAsiaTheme="majorHAnsi" w:hAnsiTheme="majorHAnsi" w:cs="经典行书简" w:hint="eastAsia"/>
          <w:sz w:val="24"/>
          <w:szCs w:val="24"/>
        </w:rPr>
        <w:t>。</w:t>
      </w:r>
      <w:r w:rsidR="00012CAE" w:rsidRPr="0028715E">
        <w:rPr>
          <w:rFonts w:asciiTheme="majorHAnsi" w:eastAsiaTheme="majorHAnsi" w:hAnsiTheme="majorHAnsi" w:cs="经典行书简" w:hint="eastAsia"/>
          <w:color w:val="FF0000"/>
          <w:sz w:val="24"/>
          <w:szCs w:val="24"/>
        </w:rPr>
        <w:t>用户级线程：</w:t>
      </w:r>
      <w:r w:rsidR="0013601D" w:rsidRPr="0028715E">
        <w:rPr>
          <w:rFonts w:asciiTheme="majorHAnsi" w:eastAsiaTheme="majorHAnsi" w:hAnsiTheme="majorHAnsi" w:cs="经典行书简" w:hint="eastAsia"/>
          <w:sz w:val="24"/>
          <w:szCs w:val="24"/>
        </w:rPr>
        <w:t>所有活动发生在用户空间</w:t>
      </w:r>
      <w:r w:rsidR="007A7602" w:rsidRPr="0028715E">
        <w:rPr>
          <w:rFonts w:asciiTheme="majorHAnsi" w:eastAsiaTheme="majorHAnsi" w:hAnsiTheme="majorHAnsi" w:cs="经典行书简" w:hint="eastAsia"/>
          <w:sz w:val="24"/>
          <w:szCs w:val="24"/>
        </w:rPr>
        <w:t>。</w:t>
      </w:r>
      <w:r w:rsidR="00312CC1" w:rsidRPr="0028715E">
        <w:rPr>
          <w:rFonts w:asciiTheme="majorHAnsi" w:eastAsiaTheme="majorHAnsi" w:hAnsiTheme="majorHAnsi" w:cs="经典行书简" w:hint="eastAsia"/>
          <w:color w:val="FF0000"/>
          <w:sz w:val="24"/>
          <w:szCs w:val="24"/>
        </w:rPr>
        <w:t>用户级线程</w:t>
      </w:r>
      <w:r w:rsidR="00312CC1" w:rsidRPr="0028715E">
        <w:rPr>
          <w:rFonts w:asciiTheme="majorHAnsi" w:eastAsiaTheme="majorHAnsi" w:hAnsiTheme="majorHAnsi" w:cs="经典行书简" w:hint="eastAsia"/>
          <w:color w:val="4472C4" w:themeColor="accent1"/>
          <w:sz w:val="24"/>
          <w:szCs w:val="24"/>
        </w:rPr>
        <w:t>优点</w:t>
      </w:r>
      <w:r w:rsidR="00312CC1" w:rsidRPr="0028715E">
        <w:rPr>
          <w:rFonts w:asciiTheme="majorHAnsi" w:eastAsiaTheme="majorHAnsi" w:hAnsiTheme="majorHAnsi" w:cs="经典行书简" w:hint="eastAsia"/>
          <w:sz w:val="24"/>
          <w:szCs w:val="24"/>
        </w:rPr>
        <w:t>：不需要切换到内核模式，可以为应用程序量身定做调度算法，可在任何操作系统中运行。</w:t>
      </w:r>
      <w:r w:rsidR="00312CC1" w:rsidRPr="0028715E">
        <w:rPr>
          <w:rFonts w:asciiTheme="majorHAnsi" w:eastAsiaTheme="majorHAnsi" w:hAnsiTheme="majorHAnsi" w:cs="经典行书简" w:hint="eastAsia"/>
          <w:color w:val="4472C4" w:themeColor="accent1"/>
          <w:sz w:val="24"/>
          <w:szCs w:val="24"/>
        </w:rPr>
        <w:t>缺点：</w:t>
      </w:r>
      <w:r w:rsidR="00312CC1" w:rsidRPr="0028715E">
        <w:rPr>
          <w:rFonts w:asciiTheme="majorHAnsi" w:eastAsiaTheme="majorHAnsi" w:hAnsiTheme="majorHAnsi" w:cs="经典行书简" w:hint="eastAsia"/>
          <w:sz w:val="24"/>
          <w:szCs w:val="24"/>
        </w:rPr>
        <w:t>系统调用阻塞进程中所有线程，不能利用多处理器。</w:t>
      </w:r>
      <w:r w:rsidR="00312CC1" w:rsidRPr="0028715E">
        <w:rPr>
          <w:rFonts w:asciiTheme="majorHAnsi" w:eastAsiaTheme="majorHAnsi" w:hAnsiTheme="majorHAnsi" w:cs="经典行书简" w:hint="eastAsia"/>
          <w:color w:val="FF0000"/>
          <w:sz w:val="24"/>
          <w:szCs w:val="24"/>
        </w:rPr>
        <w:t>内核级线程：</w:t>
      </w:r>
      <w:r w:rsidR="00312CC1" w:rsidRPr="0028715E">
        <w:rPr>
          <w:rFonts w:asciiTheme="majorHAnsi" w:eastAsiaTheme="majorHAnsi" w:hAnsiTheme="majorHAnsi" w:cs="经典行书简" w:hint="eastAsia"/>
          <w:sz w:val="24"/>
          <w:szCs w:val="24"/>
        </w:rPr>
        <w:t>管理线程所有工作均由内核完成</w:t>
      </w:r>
      <w:r w:rsidR="00012CAE" w:rsidRPr="0028715E">
        <w:rPr>
          <w:rFonts w:asciiTheme="majorHAnsi" w:eastAsiaTheme="majorHAnsi" w:hAnsiTheme="majorHAnsi" w:cs="经典行书简" w:hint="eastAsia"/>
          <w:sz w:val="24"/>
          <w:szCs w:val="24"/>
        </w:rPr>
        <w:t>，内核为进程及进程内每一个线程维护上下文信息，调度由内核基于线程完成，内核例程也是多线程的</w:t>
      </w:r>
      <w:r w:rsidR="00507D9D" w:rsidRPr="0028715E">
        <w:rPr>
          <w:rFonts w:asciiTheme="majorHAnsi" w:eastAsiaTheme="majorHAnsi" w:hAnsiTheme="majorHAnsi" w:cs="经典行书简" w:hint="eastAsia"/>
          <w:sz w:val="24"/>
          <w:szCs w:val="24"/>
        </w:rPr>
        <w:t>，线程切换需要切换到内核模式。相比于用户级线程的每个线程中各一个线程表，用户级线程的线程表在内核空间里且只有一个。</w:t>
      </w:r>
      <w:r w:rsidR="00507D9D" w:rsidRPr="0028715E">
        <w:rPr>
          <w:rFonts w:asciiTheme="majorHAnsi" w:eastAsiaTheme="majorHAnsi" w:hAnsiTheme="majorHAnsi" w:cs="经典行书简" w:hint="eastAsia"/>
          <w:color w:val="FF0000"/>
          <w:sz w:val="24"/>
          <w:szCs w:val="24"/>
        </w:rPr>
        <w:t>混合方法：</w:t>
      </w:r>
      <w:r w:rsidR="00507D9D" w:rsidRPr="0028715E">
        <w:rPr>
          <w:rFonts w:asciiTheme="majorHAnsi" w:eastAsiaTheme="majorHAnsi" w:hAnsiTheme="majorHAnsi" w:cs="经典行书简" w:hint="eastAsia"/>
          <w:sz w:val="24"/>
          <w:szCs w:val="24"/>
        </w:rPr>
        <w:t>线程的创建在用户空间中完成，线程的调度和同步也在应用程序中进行，一个进程的多个用户级线程会被映射到一些内核</w:t>
      </w:r>
      <w:r w:rsidR="00507D9D" w:rsidRPr="0028715E">
        <w:rPr>
          <w:rFonts w:asciiTheme="majorHAnsi" w:eastAsiaTheme="majorHAnsi" w:hAnsiTheme="majorHAnsi" w:cs="经典行书简" w:hint="eastAsia"/>
          <w:sz w:val="24"/>
          <w:szCs w:val="24"/>
        </w:rPr>
        <w:lastRenderedPageBreak/>
        <w:t>级线程上，同一应用程序的多个线程可以在多个处理器上并行运行，会引起系统阻塞的系统调用不会阻塞整个进程。“线程可以从用户空间伸展到内核空间”。</w:t>
      </w:r>
      <w:r w:rsidR="00507D9D" w:rsidRPr="0028715E">
        <w:rPr>
          <w:rFonts w:asciiTheme="majorHAnsi" w:eastAsiaTheme="majorHAnsi" w:hAnsiTheme="majorHAnsi" w:cs="经典行书简" w:hint="eastAsia"/>
          <w:color w:val="FF0000"/>
          <w:sz w:val="24"/>
          <w:szCs w:val="24"/>
        </w:rPr>
        <w:t>以上三种对比：</w:t>
      </w:r>
      <w:r w:rsidR="00507D9D" w:rsidRPr="0028715E">
        <w:rPr>
          <w:rFonts w:asciiTheme="majorHAnsi" w:eastAsiaTheme="majorHAnsi" w:hAnsiTheme="majorHAnsi" w:cs="经典行书简" w:hint="eastAsia"/>
          <w:sz w:val="24"/>
          <w:szCs w:val="24"/>
        </w:rPr>
        <w:t>用户级线程利用多核差，并发度低，切换代价小，OS代码无，用户灵活性大，CPU资源分配少；核心级线程：好高大大小多；用户加核心：好高中大大中。</w:t>
      </w:r>
      <w:r w:rsidR="00507D9D" w:rsidRPr="0028715E">
        <w:rPr>
          <w:rFonts w:asciiTheme="majorHAnsi" w:eastAsiaTheme="majorHAnsi" w:hAnsiTheme="majorHAnsi" w:cs="经典行书简" w:hint="eastAsia"/>
          <w:color w:val="FF0000"/>
          <w:sz w:val="24"/>
          <w:szCs w:val="24"/>
        </w:rPr>
        <w:t>三种多线程模型优缺点</w:t>
      </w:r>
      <w:r w:rsidR="00EF2499" w:rsidRPr="0028715E">
        <w:rPr>
          <w:rFonts w:asciiTheme="majorHAnsi" w:eastAsiaTheme="majorHAnsi" w:hAnsiTheme="majorHAnsi" w:cs="宋体" w:hint="eastAsia"/>
          <w:color w:val="FF0000"/>
          <w:sz w:val="24"/>
          <w:szCs w:val="24"/>
        </w:rPr>
        <w:t>（</w:t>
      </w:r>
      <w:r w:rsidR="00EF2499" w:rsidRPr="0028715E">
        <w:rPr>
          <w:rFonts w:asciiTheme="majorHAnsi" w:eastAsiaTheme="majorHAnsi" w:hAnsiTheme="majorHAnsi" w:cs="禹卫书法行书简体&#10;" w:hint="eastAsia"/>
          <w:color w:val="FF0000"/>
          <w:sz w:val="24"/>
          <w:szCs w:val="24"/>
        </w:rPr>
        <w:t>多用户线程对一内核线程，多对多，一对一</w:t>
      </w:r>
      <w:r w:rsidR="00EF2499" w:rsidRPr="0028715E">
        <w:rPr>
          <w:rFonts w:asciiTheme="majorHAnsi" w:eastAsiaTheme="majorHAnsi" w:hAnsiTheme="majorHAnsi" w:cs="宋体" w:hint="eastAsia"/>
          <w:color w:val="FF0000"/>
          <w:sz w:val="24"/>
          <w:szCs w:val="24"/>
        </w:rPr>
        <w:t>）</w:t>
      </w:r>
      <w:r w:rsidR="00507D9D" w:rsidRPr="0028715E">
        <w:rPr>
          <w:rFonts w:asciiTheme="majorHAnsi" w:eastAsiaTheme="majorHAnsi" w:hAnsiTheme="majorHAnsi" w:cs="经典行书简" w:hint="eastAsia"/>
          <w:color w:val="FF0000"/>
          <w:sz w:val="24"/>
          <w:szCs w:val="24"/>
        </w:rPr>
        <w:t>：</w:t>
      </w:r>
      <w:r w:rsidR="00EF2499" w:rsidRPr="0028715E">
        <w:rPr>
          <w:rFonts w:asciiTheme="majorHAnsi" w:eastAsiaTheme="majorHAnsi" w:hAnsiTheme="majorHAnsi" w:cs="经典行书简" w:hint="eastAsia"/>
          <w:sz w:val="24"/>
          <w:szCs w:val="24"/>
        </w:rPr>
        <w:t>多对一：优：切换快速，用户线程数量几乎没有限制；缺：一个用户线程阻塞，所有无法执行，多处理器系统上处理器的增多线程性能不会有明显帮助。一对一：优：用户线程具有和内核线程一致优点，提供更好并发性，一个用户线程发起阻塞时允许另一个线程运行。缺：用户线程数量有限制，切换上下文开销大。多对多：优：不限制应用进程树=数，多线程可以并发。</w:t>
      </w:r>
    </w:p>
    <w:p w14:paraId="3D8636C8" w14:textId="77777777" w:rsidR="00CF7C5B" w:rsidRPr="0028715E" w:rsidRDefault="00EF2499" w:rsidP="00CF7C5B">
      <w:pPr>
        <w:wordWrap w:val="0"/>
        <w:spacing w:line="0" w:lineRule="atLeast"/>
        <w:rPr>
          <w:rFonts w:asciiTheme="majorHAnsi" w:eastAsiaTheme="majorHAnsi" w:hAnsiTheme="majorHAnsi" w:cs="经典行书简"/>
          <w:color w:val="FF0000"/>
          <w:sz w:val="24"/>
          <w:szCs w:val="24"/>
        </w:rPr>
      </w:pPr>
      <w:r w:rsidRPr="0028715E">
        <w:rPr>
          <w:rFonts w:asciiTheme="majorHAnsi" w:eastAsiaTheme="majorHAnsi" w:hAnsiTheme="majorHAnsi" w:cs="经典行书简" w:hint="eastAsia"/>
          <w:color w:val="FF0000"/>
          <w:sz w:val="24"/>
          <w:szCs w:val="24"/>
        </w:rPr>
        <w:t>第四章 并发：互斥和同步</w:t>
      </w:r>
    </w:p>
    <w:p w14:paraId="5A9B982F" w14:textId="77777777" w:rsidR="00202BB1" w:rsidRPr="0028715E" w:rsidRDefault="00EF2499" w:rsidP="00081811">
      <w:pPr>
        <w:wordWrap w:val="0"/>
        <w:spacing w:line="0" w:lineRule="atLeast"/>
        <w:rPr>
          <w:rFonts w:asciiTheme="majorHAnsi" w:eastAsiaTheme="majorHAnsi" w:hAnsiTheme="majorHAnsi" w:cs="经典行书简"/>
          <w:color w:val="000000" w:themeColor="text1"/>
          <w:sz w:val="24"/>
          <w:szCs w:val="24"/>
        </w:rPr>
      </w:pPr>
      <w:r w:rsidRPr="0028715E">
        <w:rPr>
          <w:rFonts w:asciiTheme="majorHAnsi" w:eastAsiaTheme="majorHAnsi" w:hAnsiTheme="majorHAnsi" w:cs="经典行书简" w:hint="eastAsia"/>
          <w:color w:val="FF0000"/>
          <w:sz w:val="24"/>
          <w:szCs w:val="24"/>
        </w:rPr>
        <w:t>进程间的同步：</w:t>
      </w:r>
      <w:r w:rsidRPr="0028715E">
        <w:rPr>
          <w:rFonts w:asciiTheme="majorHAnsi" w:eastAsiaTheme="majorHAnsi" w:hAnsiTheme="majorHAnsi" w:cs="经典行书简" w:hint="eastAsia"/>
          <w:sz w:val="24"/>
          <w:szCs w:val="24"/>
        </w:rPr>
        <w:t>对多个相关进程在执行次序上进行协调，以使并发执行的诸进程之间能有效地共享资源和相互合作，从而使程序的执行具有可再现性。</w:t>
      </w:r>
      <w:r w:rsidR="00FD1617" w:rsidRPr="0028715E">
        <w:rPr>
          <w:rFonts w:asciiTheme="majorHAnsi" w:eastAsiaTheme="majorHAnsi" w:hAnsiTheme="majorHAnsi" w:cs="经典行书简" w:hint="eastAsia"/>
          <w:color w:val="FF0000"/>
          <w:sz w:val="24"/>
          <w:szCs w:val="24"/>
        </w:rPr>
        <w:t>进程/线程同步原因：</w:t>
      </w:r>
      <w:r w:rsidR="00FD1617" w:rsidRPr="0028715E">
        <w:rPr>
          <w:rFonts w:asciiTheme="majorHAnsi" w:eastAsiaTheme="majorHAnsi" w:hAnsiTheme="majorHAnsi" w:cs="经典行书简" w:hint="eastAsia"/>
          <w:sz w:val="24"/>
          <w:szCs w:val="24"/>
        </w:rPr>
        <w:t>多个进程/线程共同完成一个任务，合作过程中除了并行的工作还经常出现相互等待的协作过程。</w:t>
      </w:r>
      <w:r w:rsidR="0008025B" w:rsidRPr="0028715E">
        <w:rPr>
          <w:rFonts w:asciiTheme="majorHAnsi" w:eastAsiaTheme="majorHAnsi" w:hAnsiTheme="majorHAnsi" w:cs="经典行书简" w:hint="eastAsia"/>
          <w:color w:val="FF0000"/>
          <w:sz w:val="24"/>
          <w:szCs w:val="24"/>
        </w:rPr>
        <w:t>竞争条件：</w:t>
      </w:r>
      <w:r w:rsidR="0008025B" w:rsidRPr="0028715E">
        <w:rPr>
          <w:rFonts w:asciiTheme="majorHAnsi" w:eastAsiaTheme="majorHAnsi" w:hAnsiTheme="majorHAnsi" w:cs="经典行书简" w:hint="eastAsia"/>
          <w:sz w:val="24"/>
          <w:szCs w:val="24"/>
        </w:rPr>
        <w:t>多个进程/线程并发访问和操作同一</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禹卫书法行书简体&#10;" w:hint="eastAsia"/>
          <w:sz w:val="24"/>
          <w:szCs w:val="24"/>
        </w:rPr>
        <w:t>组</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禹卫书法行书简体&#10;" w:hint="eastAsia"/>
          <w:sz w:val="24"/>
          <w:szCs w:val="24"/>
        </w:rPr>
        <w:t>数据</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禹卫书法行书简体&#10;" w:hint="eastAsia"/>
          <w:sz w:val="24"/>
          <w:szCs w:val="24"/>
        </w:rPr>
        <w:t>即共享数据</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经典行书简" w:hint="eastAsia"/>
          <w:sz w:val="24"/>
          <w:szCs w:val="24"/>
        </w:rPr>
        <w:t>,且执行结果与访问发生的特定顺序有关。</w:t>
      </w:r>
      <w:r w:rsidR="0008025B" w:rsidRPr="0028715E">
        <w:rPr>
          <w:rFonts w:asciiTheme="majorHAnsi" w:eastAsiaTheme="majorHAnsi" w:hAnsiTheme="majorHAnsi" w:cs="经典行书简" w:hint="eastAsia"/>
          <w:color w:val="FF0000"/>
          <w:sz w:val="24"/>
          <w:szCs w:val="24"/>
        </w:rPr>
        <w:t>临界资源：</w:t>
      </w:r>
      <w:r w:rsidR="0008025B" w:rsidRPr="0028715E">
        <w:rPr>
          <w:rFonts w:asciiTheme="majorHAnsi" w:eastAsiaTheme="majorHAnsi" w:hAnsiTheme="majorHAnsi" w:cs="经典行书简" w:hint="eastAsia"/>
          <w:sz w:val="24"/>
          <w:szCs w:val="24"/>
        </w:rPr>
        <w:t>一次仅允许一个进程使用的资源称为临界资源。如只能独享的物理设备(打印机)、共享变量等等。临界区：在每个进程中，访问临界资源的那段程序称为临界区。临界区定义了进程间的协作协议。</w:t>
      </w:r>
      <w:r w:rsidR="0008025B" w:rsidRPr="0028715E">
        <w:rPr>
          <w:rFonts w:asciiTheme="majorHAnsi" w:eastAsiaTheme="majorHAnsi" w:hAnsiTheme="majorHAnsi" w:cs="经典行书简" w:hint="eastAsia"/>
          <w:color w:val="FF0000"/>
          <w:sz w:val="24"/>
          <w:szCs w:val="24"/>
        </w:rPr>
        <w:t>互斥：</w:t>
      </w:r>
      <w:r w:rsidR="0008025B" w:rsidRPr="0028715E">
        <w:rPr>
          <w:rFonts w:asciiTheme="majorHAnsi" w:eastAsiaTheme="majorHAnsi" w:hAnsiTheme="majorHAnsi" w:cs="经典行书简" w:hint="eastAsia"/>
          <w:sz w:val="24"/>
          <w:szCs w:val="24"/>
        </w:rPr>
        <w:t>当一个进程在临界区访问共享资源时，其它进程不能进入该临界区访问任何共享资源的情景。</w:t>
      </w:r>
      <w:r w:rsidR="0008025B" w:rsidRPr="0028715E">
        <w:rPr>
          <w:rFonts w:asciiTheme="majorHAnsi" w:eastAsiaTheme="majorHAnsi" w:hAnsiTheme="majorHAnsi" w:cs="经典行书简" w:hint="eastAsia"/>
          <w:color w:val="FF0000"/>
          <w:sz w:val="24"/>
          <w:szCs w:val="24"/>
        </w:rPr>
        <w:t>解决临界区问题：</w:t>
      </w:r>
      <w:r w:rsidR="0008025B" w:rsidRPr="0028715E">
        <w:rPr>
          <w:rFonts w:asciiTheme="majorHAnsi" w:eastAsiaTheme="majorHAnsi" w:hAnsiTheme="majorHAnsi" w:cs="经典行书简" w:hint="eastAsia"/>
          <w:color w:val="4472C4" w:themeColor="accent1"/>
          <w:sz w:val="24"/>
          <w:szCs w:val="24"/>
        </w:rPr>
        <w:t>1.互斥进入：</w:t>
      </w:r>
      <w:r w:rsidR="0008025B" w:rsidRPr="0028715E">
        <w:rPr>
          <w:rFonts w:asciiTheme="majorHAnsi" w:eastAsiaTheme="majorHAnsi" w:hAnsiTheme="majorHAnsi" w:cs="经典行书简" w:hint="eastAsia"/>
          <w:sz w:val="24"/>
          <w:szCs w:val="24"/>
        </w:rPr>
        <w:t>如果一个进程在临界区中执行，则其他进程不允许进入</w:t>
      </w:r>
      <w:r w:rsidR="0008025B" w:rsidRPr="0028715E">
        <w:rPr>
          <w:rFonts w:asciiTheme="majorHAnsi" w:eastAsiaTheme="majorHAnsi" w:hAnsiTheme="majorHAnsi" w:cs="经典行书简" w:hint="eastAsia"/>
          <w:color w:val="4472C4" w:themeColor="accent1"/>
          <w:sz w:val="24"/>
          <w:szCs w:val="24"/>
        </w:rPr>
        <w:t>2.有空让进：</w:t>
      </w:r>
      <w:r w:rsidR="0008025B" w:rsidRPr="0028715E">
        <w:rPr>
          <w:rFonts w:asciiTheme="majorHAnsi" w:eastAsiaTheme="majorHAnsi" w:hAnsiTheme="majorHAnsi" w:cs="经典行书简" w:hint="eastAsia"/>
          <w:sz w:val="24"/>
          <w:szCs w:val="24"/>
        </w:rPr>
        <w:t>若干进程要求进入空闲临界区</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禹卫书法行书简体&#10;" w:hint="eastAsia"/>
          <w:sz w:val="24"/>
          <w:szCs w:val="24"/>
        </w:rPr>
        <w:t>临界资源空闲</w:t>
      </w:r>
      <w:r w:rsidR="0008025B" w:rsidRPr="0028715E">
        <w:rPr>
          <w:rFonts w:asciiTheme="majorHAnsi" w:eastAsiaTheme="majorHAnsi" w:hAnsiTheme="majorHAnsi" w:cs="宋体" w:hint="eastAsia"/>
          <w:sz w:val="24"/>
          <w:szCs w:val="24"/>
        </w:rPr>
        <w:t>）</w:t>
      </w:r>
      <w:r w:rsidR="0008025B" w:rsidRPr="0028715E">
        <w:rPr>
          <w:rFonts w:asciiTheme="majorHAnsi" w:eastAsiaTheme="majorHAnsi" w:hAnsiTheme="majorHAnsi" w:cs="禹卫书法行书简体&#10;" w:hint="eastAsia"/>
          <w:sz w:val="24"/>
          <w:szCs w:val="24"/>
        </w:rPr>
        <w:t>时，应一定能使某个进程进入临界区</w:t>
      </w:r>
      <w:r w:rsidR="0008025B" w:rsidRPr="0028715E">
        <w:rPr>
          <w:rFonts w:asciiTheme="majorHAnsi" w:eastAsiaTheme="majorHAnsi" w:hAnsiTheme="majorHAnsi" w:cs="经典行书简" w:hint="eastAsia"/>
          <w:color w:val="4472C4" w:themeColor="accent1"/>
          <w:sz w:val="24"/>
          <w:szCs w:val="24"/>
        </w:rPr>
        <w:t>3.有限等待：</w:t>
      </w:r>
      <w:r w:rsidR="0008025B" w:rsidRPr="0028715E">
        <w:rPr>
          <w:rFonts w:asciiTheme="majorHAnsi" w:eastAsiaTheme="majorHAnsi" w:hAnsiTheme="majorHAnsi" w:cs="经典行书简" w:hint="eastAsia"/>
          <w:sz w:val="24"/>
          <w:szCs w:val="24"/>
        </w:rPr>
        <w:t>从进程发出进入请求到允许进入，不能无限等待。</w:t>
      </w:r>
      <w:r w:rsidR="006C5A35" w:rsidRPr="0028715E">
        <w:rPr>
          <w:rFonts w:asciiTheme="majorHAnsi" w:eastAsiaTheme="majorHAnsi" w:hAnsiTheme="majorHAnsi" w:cs="经典行书简" w:hint="eastAsia"/>
          <w:color w:val="FF0000"/>
          <w:sz w:val="24"/>
          <w:szCs w:val="24"/>
        </w:rPr>
        <w:t>死锁：</w:t>
      </w:r>
      <w:r w:rsidR="006C5A35" w:rsidRPr="0028715E">
        <w:rPr>
          <w:rFonts w:asciiTheme="majorHAnsi" w:eastAsiaTheme="majorHAnsi" w:hAnsiTheme="majorHAnsi" w:cs="经典行书简" w:hint="eastAsia"/>
          <w:sz w:val="24"/>
          <w:szCs w:val="24"/>
        </w:rPr>
        <w:t>两个或两个以上的进程因每个进程都在等待其它进程做完某些事情，而不能继续执行的情形。</w:t>
      </w:r>
      <w:r w:rsidR="006C5A35" w:rsidRPr="0028715E">
        <w:rPr>
          <w:rFonts w:asciiTheme="majorHAnsi" w:eastAsiaTheme="majorHAnsi" w:hAnsiTheme="majorHAnsi" w:cs="经典行书简" w:hint="eastAsia"/>
          <w:color w:val="FF0000"/>
          <w:sz w:val="24"/>
          <w:szCs w:val="24"/>
        </w:rPr>
        <w:t>活锁：</w:t>
      </w:r>
      <w:r w:rsidR="006C5A35" w:rsidRPr="0028715E">
        <w:rPr>
          <w:rFonts w:asciiTheme="majorHAnsi" w:eastAsiaTheme="majorHAnsi" w:hAnsiTheme="majorHAnsi" w:cs="经典行书简" w:hint="eastAsia"/>
          <w:sz w:val="24"/>
          <w:szCs w:val="24"/>
        </w:rPr>
        <w:t>两个或两个以上的进程为响应其它进程中的变化，而持续改变自己的状态，但不做有用的工作的情形。</w:t>
      </w:r>
      <w:r w:rsidR="001532C3" w:rsidRPr="0028715E">
        <w:rPr>
          <w:rFonts w:asciiTheme="majorHAnsi" w:eastAsiaTheme="majorHAnsi" w:hAnsiTheme="majorHAnsi" w:cs="经典行书简" w:hint="eastAsia"/>
          <w:color w:val="FFC000" w:themeColor="accent4"/>
          <w:sz w:val="24"/>
          <w:szCs w:val="24"/>
        </w:rPr>
        <w:t>互斥软件解决方案：</w:t>
      </w:r>
      <w:r w:rsidR="006C5A35" w:rsidRPr="0028715E">
        <w:rPr>
          <w:rFonts w:asciiTheme="majorHAnsi" w:eastAsiaTheme="majorHAnsi" w:hAnsiTheme="majorHAnsi" w:cs="经典行书简" w:hint="eastAsia"/>
          <w:color w:val="FF0000"/>
          <w:sz w:val="24"/>
          <w:szCs w:val="24"/>
        </w:rPr>
        <w:t>Dekke</w:t>
      </w:r>
      <w:r w:rsidR="001532C3" w:rsidRPr="0028715E">
        <w:rPr>
          <w:rFonts w:asciiTheme="majorHAnsi" w:eastAsiaTheme="majorHAnsi" w:hAnsiTheme="majorHAnsi" w:cs="经典行书简" w:hint="eastAsia"/>
          <w:color w:val="FF0000"/>
          <w:sz w:val="24"/>
          <w:szCs w:val="24"/>
        </w:rPr>
        <w:t>r</w:t>
      </w:r>
      <w:r w:rsidR="006C5A35" w:rsidRPr="0028715E">
        <w:rPr>
          <w:rFonts w:asciiTheme="majorHAnsi" w:eastAsiaTheme="majorHAnsi" w:hAnsiTheme="majorHAnsi" w:cs="经典行书简" w:hint="eastAsia"/>
          <w:color w:val="FF0000"/>
          <w:sz w:val="24"/>
          <w:szCs w:val="24"/>
        </w:rPr>
        <w:t>算法：</w:t>
      </w:r>
      <w:r w:rsidR="006C5A35" w:rsidRPr="0028715E">
        <w:rPr>
          <w:rFonts w:asciiTheme="majorHAnsi" w:eastAsiaTheme="majorHAnsi" w:hAnsiTheme="majorHAnsi" w:cs="经典行书简" w:hint="eastAsia"/>
          <w:color w:val="4472C4" w:themeColor="accent1"/>
          <w:sz w:val="24"/>
          <w:szCs w:val="24"/>
        </w:rPr>
        <w:t>进程P0：</w:t>
      </w:r>
      <w:r w:rsidR="006C5A35" w:rsidRPr="0028715E">
        <w:rPr>
          <w:rFonts w:asciiTheme="majorHAnsi" w:eastAsiaTheme="majorHAnsi" w:hAnsiTheme="majorHAnsi" w:cs="经典行书简" w:hint="eastAsia"/>
          <w:sz w:val="24"/>
          <w:szCs w:val="24"/>
        </w:rPr>
        <w:t>临界区：flag[0] = true;while (flag[1]){if(turn==1){flag[0]=false;while(turn==1);flag[0]=true; } }剩余部分：turn=1;flag[0] = false;</w:t>
      </w:r>
      <w:r w:rsidR="006C5A35" w:rsidRPr="0028715E">
        <w:rPr>
          <w:rFonts w:asciiTheme="majorHAnsi" w:eastAsiaTheme="majorHAnsi" w:hAnsiTheme="majorHAnsi" w:cs="经典行书简" w:hint="eastAsia"/>
          <w:color w:val="4472C4" w:themeColor="accent1"/>
          <w:sz w:val="24"/>
          <w:szCs w:val="24"/>
        </w:rPr>
        <w:t>进程P1：</w:t>
      </w:r>
      <w:r w:rsidR="001532C3" w:rsidRPr="0028715E">
        <w:rPr>
          <w:rFonts w:asciiTheme="majorHAnsi" w:eastAsiaTheme="majorHAnsi" w:hAnsiTheme="majorHAnsi" w:cs="经典行书简" w:hint="eastAsia"/>
          <w:sz w:val="24"/>
          <w:szCs w:val="24"/>
        </w:rPr>
        <w:t>临界区：</w:t>
      </w:r>
      <w:r w:rsidR="006C5A35" w:rsidRPr="0028715E">
        <w:rPr>
          <w:rFonts w:asciiTheme="majorHAnsi" w:eastAsiaTheme="majorHAnsi" w:hAnsiTheme="majorHAnsi" w:cs="经典行书简" w:hint="eastAsia"/>
          <w:sz w:val="24"/>
          <w:szCs w:val="24"/>
        </w:rPr>
        <w:t>flag[1] = true;while (flag[0]){if(turn==0) {flag[1]=false;while(turn==0);flag[1]=true; } }</w:t>
      </w:r>
      <w:r w:rsidR="001532C3" w:rsidRPr="0028715E">
        <w:rPr>
          <w:rFonts w:asciiTheme="majorHAnsi" w:eastAsiaTheme="majorHAnsi" w:hAnsiTheme="majorHAnsi" w:cs="经典行书简" w:hint="eastAsia"/>
          <w:sz w:val="24"/>
          <w:szCs w:val="24"/>
        </w:rPr>
        <w:t>剩余部分：turn=0;flag[1] = false;</w:t>
      </w:r>
      <w:r w:rsidR="001532C3" w:rsidRPr="0028715E">
        <w:rPr>
          <w:rFonts w:asciiTheme="majorHAnsi" w:eastAsiaTheme="majorHAnsi" w:hAnsiTheme="majorHAnsi" w:cs="经典行书简" w:hint="eastAsia"/>
          <w:color w:val="FF0000"/>
          <w:sz w:val="24"/>
          <w:szCs w:val="24"/>
        </w:rPr>
        <w:t>Peterson算法：</w:t>
      </w:r>
      <w:r w:rsidR="001532C3" w:rsidRPr="0028715E">
        <w:rPr>
          <w:rFonts w:asciiTheme="majorHAnsi" w:eastAsiaTheme="majorHAnsi" w:hAnsiTheme="majorHAnsi" w:cs="经典行书简" w:hint="eastAsia"/>
          <w:color w:val="4472C4" w:themeColor="accent1"/>
          <w:sz w:val="24"/>
          <w:szCs w:val="24"/>
        </w:rPr>
        <w:t>进程P0：</w:t>
      </w:r>
      <w:r w:rsidR="001532C3" w:rsidRPr="0028715E">
        <w:rPr>
          <w:rFonts w:asciiTheme="majorHAnsi" w:eastAsiaTheme="majorHAnsi" w:hAnsiTheme="majorHAnsi" w:cs="经典行书简" w:hint="eastAsia"/>
          <w:sz w:val="24"/>
          <w:szCs w:val="24"/>
        </w:rPr>
        <w:t>临界区：flag[0] = true;turn = 0;while (flag[1] &amp;&amp; turn == 0) ;剩余部分：flag[0] = false;</w:t>
      </w:r>
      <w:r w:rsidR="001532C3" w:rsidRPr="0028715E">
        <w:rPr>
          <w:rFonts w:asciiTheme="majorHAnsi" w:eastAsiaTheme="majorHAnsi" w:hAnsiTheme="majorHAnsi" w:cs="经典行书简" w:hint="eastAsia"/>
          <w:color w:val="4472C4" w:themeColor="accent1"/>
          <w:sz w:val="24"/>
          <w:szCs w:val="24"/>
        </w:rPr>
        <w:t>进程P1：</w:t>
      </w:r>
      <w:r w:rsidR="001532C3" w:rsidRPr="0028715E">
        <w:rPr>
          <w:rFonts w:asciiTheme="majorHAnsi" w:eastAsiaTheme="majorHAnsi" w:hAnsiTheme="majorHAnsi" w:cs="经典行书简" w:hint="eastAsia"/>
          <w:sz w:val="24"/>
          <w:szCs w:val="24"/>
        </w:rPr>
        <w:t>临界区：flag[1] = true;turn = 1;while (flag[0] &amp;&amp; turn == 1) ;剩余部分：flag[1] = false;</w:t>
      </w:r>
      <w:r w:rsidR="001532C3" w:rsidRPr="0028715E">
        <w:rPr>
          <w:rFonts w:asciiTheme="majorHAnsi" w:eastAsiaTheme="majorHAnsi" w:hAnsiTheme="majorHAnsi" w:cs="经典行书简" w:hint="eastAsia"/>
          <w:color w:val="FF0000"/>
          <w:sz w:val="24"/>
          <w:szCs w:val="24"/>
        </w:rPr>
        <w:t>多个进程：面包店算法：</w:t>
      </w:r>
      <w:r w:rsidR="001532C3" w:rsidRPr="0028715E">
        <w:rPr>
          <w:rFonts w:asciiTheme="majorHAnsi" w:eastAsiaTheme="majorHAnsi" w:hAnsiTheme="majorHAnsi" w:cs="经典行书简" w:hint="eastAsia"/>
          <w:sz w:val="24"/>
          <w:szCs w:val="24"/>
        </w:rPr>
        <w:t>每个进入商店的客户都获得一个当前号码，号码最小的先得到服务；号码相同时，名字靠前的先服务。</w:t>
      </w:r>
      <w:r w:rsidR="001532C3" w:rsidRPr="0028715E">
        <w:rPr>
          <w:rFonts w:asciiTheme="majorHAnsi" w:eastAsiaTheme="majorHAnsi" w:hAnsiTheme="majorHAnsi" w:cs="经典行书简" w:hint="eastAsia"/>
          <w:color w:val="4472C4" w:themeColor="accent1"/>
          <w:sz w:val="24"/>
          <w:szCs w:val="24"/>
        </w:rPr>
        <w:t>进程pi：</w:t>
      </w:r>
      <w:r w:rsidR="001532C3" w:rsidRPr="0028715E">
        <w:rPr>
          <w:rFonts w:asciiTheme="majorHAnsi" w:eastAsiaTheme="majorHAnsi" w:hAnsiTheme="majorHAnsi" w:cs="经典行书简" w:hint="eastAsia"/>
          <w:sz w:val="24"/>
          <w:szCs w:val="24"/>
        </w:rPr>
        <w:t>临界区：choosing[i] = true; num[i] = max(num[0], …, num[n-1])+1;choosing[i] = false; for(j=0; j&lt;n; j++) {  while(choosing[j]);while ((num[j] != 0) &amp;&amp; (num[j], j)&lt;(num[i], i)); }剩余部分：num[i] = 0;</w:t>
      </w:r>
      <w:r w:rsidR="0068625F" w:rsidRPr="0028715E">
        <w:rPr>
          <w:rFonts w:asciiTheme="majorHAnsi" w:eastAsiaTheme="majorHAnsi" w:hAnsiTheme="majorHAnsi" w:cs="经典行书简" w:hint="eastAsia"/>
          <w:color w:val="FFC000" w:themeColor="accent4"/>
          <w:sz w:val="24"/>
          <w:szCs w:val="24"/>
        </w:rPr>
        <w:t>互斥解决硬件方案：</w:t>
      </w:r>
      <w:r w:rsidR="0068625F" w:rsidRPr="0028715E">
        <w:rPr>
          <w:rFonts w:asciiTheme="majorHAnsi" w:eastAsiaTheme="majorHAnsi" w:hAnsiTheme="majorHAnsi" w:cs="经典行书简" w:hint="eastAsia"/>
          <w:color w:val="000000" w:themeColor="text1"/>
          <w:sz w:val="24"/>
          <w:szCs w:val="24"/>
        </w:rPr>
        <w:t>专用机器指令：处理器的设计者提出了一些机器指令，用于保证两个动作的原子性；在一个指令周期中完成；在指令执行过程中，其它指令访问内存将被阻止；使用比较和交换指令，如compare_and_swap或exchange。</w:t>
      </w:r>
      <w:r w:rsidR="0068625F" w:rsidRPr="0028715E">
        <w:rPr>
          <w:rFonts w:asciiTheme="majorHAnsi" w:eastAsiaTheme="majorHAnsi" w:hAnsiTheme="majorHAnsi" w:cs="经典行书简" w:hint="eastAsia"/>
          <w:color w:val="FF0000"/>
          <w:sz w:val="24"/>
          <w:szCs w:val="24"/>
        </w:rPr>
        <w:t>专用机器指令方法优缺点：</w:t>
      </w:r>
      <w:r w:rsidR="0068625F" w:rsidRPr="0028715E">
        <w:rPr>
          <w:rFonts w:asciiTheme="majorHAnsi" w:eastAsiaTheme="majorHAnsi" w:hAnsiTheme="majorHAnsi" w:cs="经典行书简" w:hint="eastAsia"/>
          <w:color w:val="000000" w:themeColor="text1"/>
          <w:sz w:val="24"/>
          <w:szCs w:val="24"/>
        </w:rPr>
        <w:t>优：适用于多处理器，简单，可支持多个临界区；缺：使用了忙等待，可能饥饿，可能死锁。</w:t>
      </w:r>
      <w:r w:rsidR="0068625F" w:rsidRPr="0028715E">
        <w:rPr>
          <w:rFonts w:asciiTheme="majorHAnsi" w:eastAsiaTheme="majorHAnsi" w:hAnsiTheme="majorHAnsi" w:cs="经典行书简" w:hint="eastAsia"/>
          <w:color w:val="FF0000"/>
          <w:sz w:val="24"/>
          <w:szCs w:val="24"/>
        </w:rPr>
        <w:t>饥饿：</w:t>
      </w:r>
      <w:r w:rsidR="0068625F" w:rsidRPr="0028715E">
        <w:rPr>
          <w:rFonts w:asciiTheme="majorHAnsi" w:eastAsiaTheme="majorHAnsi" w:hAnsiTheme="majorHAnsi" w:cs="经典行书简" w:hint="eastAsia"/>
          <w:color w:val="000000" w:themeColor="text1"/>
          <w:sz w:val="24"/>
          <w:szCs w:val="24"/>
        </w:rPr>
        <w:t>由于别的并发的激活的进程持久占有所需资源,使某个异步进程在可预测的时间内不能被激活的情形。</w:t>
      </w:r>
      <w:r w:rsidR="0068625F" w:rsidRPr="0028715E">
        <w:rPr>
          <w:rFonts w:asciiTheme="majorHAnsi" w:eastAsiaTheme="majorHAnsi" w:hAnsiTheme="majorHAnsi" w:cs="经典行书简" w:hint="eastAsia"/>
          <w:color w:val="FF0000"/>
          <w:sz w:val="24"/>
          <w:szCs w:val="24"/>
        </w:rPr>
        <w:t>原子操作：</w:t>
      </w:r>
      <w:r w:rsidR="0068625F" w:rsidRPr="0028715E">
        <w:rPr>
          <w:rFonts w:asciiTheme="majorHAnsi" w:eastAsiaTheme="majorHAnsi" w:hAnsiTheme="majorHAnsi" w:cs="经典行书简" w:hint="eastAsia"/>
          <w:color w:val="000000" w:themeColor="text1"/>
          <w:sz w:val="24"/>
          <w:szCs w:val="24"/>
        </w:rPr>
        <w:t>不会被进程</w:t>
      </w:r>
      <w:r w:rsidR="0068625F" w:rsidRPr="0028715E">
        <w:rPr>
          <w:rFonts w:asciiTheme="majorHAnsi" w:eastAsiaTheme="majorHAnsi" w:hAnsiTheme="majorHAnsi" w:cs="宋体" w:hint="eastAsia"/>
          <w:color w:val="000000" w:themeColor="text1"/>
          <w:sz w:val="24"/>
          <w:szCs w:val="24"/>
        </w:rPr>
        <w:t>（</w:t>
      </w:r>
      <w:r w:rsidR="0068625F" w:rsidRPr="0028715E">
        <w:rPr>
          <w:rFonts w:asciiTheme="majorHAnsi" w:eastAsiaTheme="majorHAnsi" w:hAnsiTheme="majorHAnsi" w:cs="禹卫书法行书简体&#10;" w:hint="eastAsia"/>
          <w:color w:val="000000" w:themeColor="text1"/>
          <w:sz w:val="24"/>
          <w:szCs w:val="24"/>
        </w:rPr>
        <w:t>线程</w:t>
      </w:r>
      <w:r w:rsidR="0068625F" w:rsidRPr="0028715E">
        <w:rPr>
          <w:rFonts w:asciiTheme="majorHAnsi" w:eastAsiaTheme="majorHAnsi" w:hAnsiTheme="majorHAnsi" w:cs="宋体" w:hint="eastAsia"/>
          <w:color w:val="000000" w:themeColor="text1"/>
          <w:sz w:val="24"/>
          <w:szCs w:val="24"/>
        </w:rPr>
        <w:t>）</w:t>
      </w:r>
      <w:r w:rsidR="0068625F" w:rsidRPr="0028715E">
        <w:rPr>
          <w:rFonts w:asciiTheme="majorHAnsi" w:eastAsiaTheme="majorHAnsi" w:hAnsiTheme="majorHAnsi" w:cs="禹卫书法行书简体&#10;" w:hint="eastAsia"/>
          <w:color w:val="000000" w:themeColor="text1"/>
          <w:sz w:val="24"/>
          <w:szCs w:val="24"/>
        </w:rPr>
        <w:t>调度机制打断的操作；这种操作一旦开始，就一直运行到结束，中间不会有任何切换。</w:t>
      </w:r>
      <w:r w:rsidR="0068625F" w:rsidRPr="0028715E">
        <w:rPr>
          <w:rFonts w:asciiTheme="majorHAnsi" w:eastAsiaTheme="majorHAnsi" w:hAnsiTheme="majorHAnsi" w:cs="经典行书简" w:hint="eastAsia"/>
          <w:color w:val="FF0000"/>
          <w:sz w:val="24"/>
          <w:szCs w:val="24"/>
        </w:rPr>
        <w:t>信号量</w:t>
      </w:r>
      <w:r w:rsidR="00266488" w:rsidRPr="0028715E">
        <w:rPr>
          <w:rFonts w:asciiTheme="majorHAnsi" w:eastAsiaTheme="majorHAnsi" w:hAnsiTheme="majorHAnsi" w:cs="经典行书简" w:hint="eastAsia"/>
          <w:color w:val="FF0000"/>
          <w:sz w:val="24"/>
          <w:szCs w:val="24"/>
        </w:rPr>
        <w:t>semaphere</w:t>
      </w:r>
      <w:r w:rsidR="0068625F" w:rsidRPr="0028715E">
        <w:rPr>
          <w:rFonts w:asciiTheme="majorHAnsi" w:eastAsiaTheme="majorHAnsi" w:hAnsiTheme="majorHAnsi" w:cs="经典行书简" w:hint="eastAsia"/>
          <w:color w:val="FF0000"/>
          <w:sz w:val="24"/>
          <w:szCs w:val="24"/>
        </w:rPr>
        <w:t>：</w:t>
      </w:r>
      <w:r w:rsidR="0068625F" w:rsidRPr="0028715E">
        <w:rPr>
          <w:rFonts w:asciiTheme="majorHAnsi" w:eastAsiaTheme="majorHAnsi" w:hAnsiTheme="majorHAnsi" w:cs="经典行书简" w:hint="eastAsia"/>
          <w:color w:val="000000" w:themeColor="text1"/>
          <w:sz w:val="24"/>
          <w:szCs w:val="24"/>
        </w:rPr>
        <w:t>Dijkstra提出的用于进程间传递信号的一种特殊整形变量。只有</w:t>
      </w:r>
      <w:r w:rsidR="0068625F" w:rsidRPr="0028715E">
        <w:rPr>
          <w:rFonts w:asciiTheme="majorHAnsi" w:eastAsiaTheme="majorHAnsi" w:hAnsiTheme="majorHAnsi" w:cs="经典行书简" w:hint="eastAsia"/>
          <w:color w:val="FF0000"/>
          <w:sz w:val="24"/>
          <w:szCs w:val="24"/>
        </w:rPr>
        <w:t>三种操作：</w:t>
      </w:r>
      <w:r w:rsidR="0068625F" w:rsidRPr="0028715E">
        <w:rPr>
          <w:rFonts w:asciiTheme="majorHAnsi" w:eastAsiaTheme="majorHAnsi" w:hAnsiTheme="majorHAnsi" w:cs="经典行书简" w:hint="eastAsia"/>
          <w:color w:val="4472C4" w:themeColor="accent1"/>
          <w:sz w:val="24"/>
          <w:szCs w:val="24"/>
        </w:rPr>
        <w:t>初始化</w:t>
      </w:r>
      <w:r w:rsidR="0068625F" w:rsidRPr="0028715E">
        <w:rPr>
          <w:rFonts w:asciiTheme="majorHAnsi" w:eastAsiaTheme="majorHAnsi" w:hAnsiTheme="majorHAnsi" w:cs="经典行书简" w:hint="eastAsia"/>
          <w:color w:val="000000" w:themeColor="text1"/>
          <w:sz w:val="24"/>
          <w:szCs w:val="24"/>
        </w:rPr>
        <w:t>-初始化成非负数；</w:t>
      </w:r>
      <w:r w:rsidR="0068625F" w:rsidRPr="0028715E">
        <w:rPr>
          <w:rFonts w:asciiTheme="majorHAnsi" w:eastAsiaTheme="majorHAnsi" w:hAnsiTheme="majorHAnsi" w:cs="经典行书简" w:hint="eastAsia"/>
          <w:color w:val="4472C4" w:themeColor="accent1"/>
          <w:sz w:val="24"/>
          <w:szCs w:val="24"/>
        </w:rPr>
        <w:t>递减</w:t>
      </w:r>
      <w:r w:rsidR="0068625F" w:rsidRPr="0028715E">
        <w:rPr>
          <w:rFonts w:asciiTheme="majorHAnsi" w:eastAsiaTheme="majorHAnsi" w:hAnsiTheme="majorHAnsi" w:cs="经典行书简" w:hint="eastAsia"/>
          <w:color w:val="000000" w:themeColor="text1"/>
          <w:sz w:val="24"/>
          <w:szCs w:val="24"/>
        </w:rPr>
        <w:t>-semwait原子操作，减1，若变成负数则阻塞执行该操作进程</w:t>
      </w:r>
      <w:r w:rsidR="00266488" w:rsidRPr="0028715E">
        <w:rPr>
          <w:rFonts w:asciiTheme="majorHAnsi" w:eastAsiaTheme="majorHAnsi" w:hAnsiTheme="majorHAnsi" w:cs="经典行书简" w:hint="eastAsia"/>
          <w:color w:val="000000" w:themeColor="text1"/>
          <w:sz w:val="24"/>
          <w:szCs w:val="24"/>
        </w:rPr>
        <w:t>(并移入队列)</w:t>
      </w:r>
      <w:r w:rsidR="0068625F" w:rsidRPr="0028715E">
        <w:rPr>
          <w:rFonts w:asciiTheme="majorHAnsi" w:eastAsiaTheme="majorHAnsi" w:hAnsiTheme="majorHAnsi" w:cs="经典行书简" w:hint="eastAsia"/>
          <w:color w:val="000000" w:themeColor="text1"/>
          <w:sz w:val="24"/>
          <w:szCs w:val="24"/>
        </w:rPr>
        <w:t>，否则继续运行；</w:t>
      </w:r>
      <w:r w:rsidR="0068625F" w:rsidRPr="0028715E">
        <w:rPr>
          <w:rFonts w:asciiTheme="majorHAnsi" w:eastAsiaTheme="majorHAnsi" w:hAnsiTheme="majorHAnsi" w:cs="经典行书简" w:hint="eastAsia"/>
          <w:color w:val="4472C4" w:themeColor="accent1"/>
          <w:sz w:val="24"/>
          <w:szCs w:val="24"/>
        </w:rPr>
        <w:t>增加</w:t>
      </w:r>
      <w:r w:rsidR="0068625F" w:rsidRPr="0028715E">
        <w:rPr>
          <w:rFonts w:asciiTheme="majorHAnsi" w:eastAsiaTheme="majorHAnsi" w:hAnsiTheme="majorHAnsi" w:cs="经典行书简" w:hint="eastAsia"/>
          <w:color w:val="000000" w:themeColor="text1"/>
          <w:sz w:val="24"/>
          <w:szCs w:val="24"/>
        </w:rPr>
        <w:t>-semsignal原子操作，加1，若值小于等于0，则被semwait阻塞的进程解除阻塞</w:t>
      </w:r>
      <w:r w:rsidR="00266488" w:rsidRPr="0028715E">
        <w:rPr>
          <w:rFonts w:asciiTheme="majorHAnsi" w:eastAsiaTheme="majorHAnsi" w:hAnsiTheme="majorHAnsi" w:cs="经典行书简" w:hint="eastAsia"/>
          <w:color w:val="000000" w:themeColor="text1"/>
          <w:sz w:val="24"/>
          <w:szCs w:val="24"/>
        </w:rPr>
        <w:t>，移出队列，放到就绪列表。</w:t>
      </w:r>
      <w:r w:rsidR="00266488" w:rsidRPr="0028715E">
        <w:rPr>
          <w:rFonts w:asciiTheme="majorHAnsi" w:eastAsiaTheme="majorHAnsi" w:hAnsiTheme="majorHAnsi" w:cs="经典行书简" w:hint="eastAsia"/>
          <w:color w:val="FF0000"/>
          <w:sz w:val="24"/>
          <w:szCs w:val="24"/>
        </w:rPr>
        <w:t>二元信号量：</w:t>
      </w:r>
      <w:r w:rsidR="00266488" w:rsidRPr="0028715E">
        <w:rPr>
          <w:rFonts w:asciiTheme="majorHAnsi" w:eastAsiaTheme="majorHAnsi" w:hAnsiTheme="majorHAnsi" w:cs="经典行书简" w:hint="eastAsia"/>
          <w:color w:val="000000" w:themeColor="text1"/>
          <w:sz w:val="24"/>
          <w:szCs w:val="24"/>
        </w:rPr>
        <w:t>值只能是0或1.只有</w:t>
      </w:r>
      <w:r w:rsidR="00266488" w:rsidRPr="0028715E">
        <w:rPr>
          <w:rFonts w:asciiTheme="majorHAnsi" w:eastAsiaTheme="majorHAnsi" w:hAnsiTheme="majorHAnsi" w:cs="经典行书简" w:hint="eastAsia"/>
          <w:color w:val="FF0000"/>
          <w:sz w:val="24"/>
          <w:szCs w:val="24"/>
        </w:rPr>
        <w:t>三种操作：</w:t>
      </w:r>
      <w:r w:rsidR="00266488" w:rsidRPr="0028715E">
        <w:rPr>
          <w:rFonts w:asciiTheme="majorHAnsi" w:eastAsiaTheme="majorHAnsi" w:hAnsiTheme="majorHAnsi" w:cs="经典行书简" w:hint="eastAsia"/>
          <w:color w:val="4472C4" w:themeColor="accent1"/>
          <w:sz w:val="24"/>
          <w:szCs w:val="24"/>
        </w:rPr>
        <w:t>初始化：</w:t>
      </w:r>
      <w:r w:rsidR="00266488" w:rsidRPr="0028715E">
        <w:rPr>
          <w:rFonts w:asciiTheme="majorHAnsi" w:eastAsiaTheme="majorHAnsi" w:hAnsiTheme="majorHAnsi" w:cs="经典行书简" w:hint="eastAsia"/>
          <w:color w:val="000000" w:themeColor="text1"/>
          <w:sz w:val="24"/>
          <w:szCs w:val="24"/>
        </w:rPr>
        <w:t>可以初始化0或1；</w:t>
      </w:r>
      <w:r w:rsidR="00266488" w:rsidRPr="0028715E">
        <w:rPr>
          <w:rFonts w:asciiTheme="majorHAnsi" w:eastAsiaTheme="majorHAnsi" w:hAnsiTheme="majorHAnsi" w:cs="经典行书简" w:hint="eastAsia"/>
          <w:color w:val="4472C4" w:themeColor="accent1"/>
          <w:sz w:val="24"/>
          <w:szCs w:val="24"/>
        </w:rPr>
        <w:t>semwaitB原子操作：</w:t>
      </w:r>
      <w:r w:rsidR="00266488" w:rsidRPr="0028715E">
        <w:rPr>
          <w:rFonts w:asciiTheme="majorHAnsi" w:eastAsiaTheme="majorHAnsi" w:hAnsiTheme="majorHAnsi" w:cs="经典行书简" w:hint="eastAsia"/>
          <w:color w:val="000000" w:themeColor="text1"/>
          <w:sz w:val="24"/>
          <w:szCs w:val="24"/>
        </w:rPr>
        <w:t>检查信号，若值为0，则执行该操作的进程就会被阻塞</w:t>
      </w:r>
      <w:r w:rsidR="00CF7C5B" w:rsidRPr="0028715E">
        <w:rPr>
          <w:rFonts w:asciiTheme="majorHAnsi" w:eastAsiaTheme="majorHAnsi" w:hAnsiTheme="majorHAnsi" w:cs="宋体" w:hint="eastAsia"/>
          <w:color w:val="000000" w:themeColor="text1"/>
          <w:sz w:val="24"/>
          <w:szCs w:val="24"/>
        </w:rPr>
        <w:t>（</w:t>
      </w:r>
      <w:r w:rsidR="00CF7C5B" w:rsidRPr="0028715E">
        <w:rPr>
          <w:rFonts w:asciiTheme="majorHAnsi" w:eastAsiaTheme="majorHAnsi" w:hAnsiTheme="majorHAnsi" w:cs="禹卫书法行书简体&#10;" w:hint="eastAsia"/>
          <w:color w:val="000000" w:themeColor="text1"/>
          <w:sz w:val="24"/>
          <w:szCs w:val="24"/>
        </w:rPr>
        <w:t>并移入队列</w:t>
      </w:r>
      <w:r w:rsidR="00CF7C5B" w:rsidRPr="0028715E">
        <w:rPr>
          <w:rFonts w:asciiTheme="majorHAnsi" w:eastAsiaTheme="majorHAnsi" w:hAnsiTheme="majorHAnsi" w:cs="宋体" w:hint="eastAsia"/>
          <w:color w:val="000000" w:themeColor="text1"/>
          <w:sz w:val="24"/>
          <w:szCs w:val="24"/>
        </w:rPr>
        <w:t>）</w:t>
      </w:r>
      <w:r w:rsidR="00266488" w:rsidRPr="0028715E">
        <w:rPr>
          <w:rFonts w:asciiTheme="majorHAnsi" w:eastAsiaTheme="majorHAnsi" w:hAnsiTheme="majorHAnsi" w:cs="经典行书简" w:hint="eastAsia"/>
          <w:color w:val="000000" w:themeColor="text1"/>
          <w:sz w:val="24"/>
          <w:szCs w:val="24"/>
        </w:rPr>
        <w:t>，若值为1，则变为0，并继续运行。</w:t>
      </w:r>
      <w:r w:rsidR="00266488" w:rsidRPr="0028715E">
        <w:rPr>
          <w:rFonts w:asciiTheme="majorHAnsi" w:eastAsiaTheme="majorHAnsi" w:hAnsiTheme="majorHAnsi" w:cs="经典行书简" w:hint="eastAsia"/>
          <w:color w:val="4472C4" w:themeColor="accent1"/>
          <w:sz w:val="24"/>
          <w:szCs w:val="24"/>
        </w:rPr>
        <w:t>semsignal</w:t>
      </w:r>
      <w:r w:rsidR="00CF7C5B" w:rsidRPr="0028715E">
        <w:rPr>
          <w:rFonts w:asciiTheme="majorHAnsi" w:eastAsiaTheme="majorHAnsi" w:hAnsiTheme="majorHAnsi" w:cs="经典行书简" w:hint="eastAsia"/>
          <w:color w:val="4472C4" w:themeColor="accent1"/>
          <w:sz w:val="24"/>
          <w:szCs w:val="24"/>
        </w:rPr>
        <w:t>B</w:t>
      </w:r>
      <w:r w:rsidR="00266488" w:rsidRPr="0028715E">
        <w:rPr>
          <w:rFonts w:asciiTheme="majorHAnsi" w:eastAsiaTheme="majorHAnsi" w:hAnsiTheme="majorHAnsi" w:cs="经典行书简" w:hint="eastAsia"/>
          <w:color w:val="4472C4" w:themeColor="accent1"/>
          <w:sz w:val="24"/>
          <w:szCs w:val="24"/>
        </w:rPr>
        <w:t>原子操作：</w:t>
      </w:r>
      <w:r w:rsidR="00266488" w:rsidRPr="0028715E">
        <w:rPr>
          <w:rFonts w:asciiTheme="majorHAnsi" w:eastAsiaTheme="majorHAnsi" w:hAnsiTheme="majorHAnsi" w:cs="经典行书简" w:hint="eastAsia"/>
          <w:color w:val="000000" w:themeColor="text1"/>
          <w:sz w:val="24"/>
          <w:szCs w:val="24"/>
        </w:rPr>
        <w:t>检查是否有进程在该信号上受阻，若有则受阻的进程则会被唤醒</w:t>
      </w:r>
      <w:r w:rsidR="00CF7C5B" w:rsidRPr="0028715E">
        <w:rPr>
          <w:rFonts w:asciiTheme="majorHAnsi" w:eastAsiaTheme="majorHAnsi" w:hAnsiTheme="majorHAnsi" w:cs="宋体" w:hint="eastAsia"/>
          <w:color w:val="000000" w:themeColor="text1"/>
          <w:sz w:val="24"/>
          <w:szCs w:val="24"/>
        </w:rPr>
        <w:t>（</w:t>
      </w:r>
      <w:r w:rsidR="00CF7C5B" w:rsidRPr="0028715E">
        <w:rPr>
          <w:rFonts w:asciiTheme="majorHAnsi" w:eastAsiaTheme="majorHAnsi" w:hAnsiTheme="majorHAnsi" w:cs="禹卫书法行书简体&#10;" w:hint="eastAsia"/>
          <w:color w:val="000000" w:themeColor="text1"/>
          <w:sz w:val="24"/>
          <w:szCs w:val="24"/>
        </w:rPr>
        <w:t>并移出队列，放到就绪列表</w:t>
      </w:r>
      <w:r w:rsidR="00CF7C5B" w:rsidRPr="0028715E">
        <w:rPr>
          <w:rFonts w:asciiTheme="majorHAnsi" w:eastAsiaTheme="majorHAnsi" w:hAnsiTheme="majorHAnsi" w:cs="宋体" w:hint="eastAsia"/>
          <w:color w:val="000000" w:themeColor="text1"/>
          <w:sz w:val="24"/>
          <w:szCs w:val="24"/>
        </w:rPr>
        <w:t>）</w:t>
      </w:r>
      <w:r w:rsidR="00266488" w:rsidRPr="0028715E">
        <w:rPr>
          <w:rFonts w:asciiTheme="majorHAnsi" w:eastAsiaTheme="majorHAnsi" w:hAnsiTheme="majorHAnsi" w:cs="经典行书简" w:hint="eastAsia"/>
          <w:color w:val="000000" w:themeColor="text1"/>
          <w:sz w:val="24"/>
          <w:szCs w:val="24"/>
        </w:rPr>
        <w:t>，若没有受阻的进程，则信号量的值改为1</w:t>
      </w:r>
      <w:r w:rsidR="003437C8" w:rsidRPr="0028715E">
        <w:rPr>
          <w:rFonts w:asciiTheme="majorHAnsi" w:eastAsiaTheme="majorHAnsi" w:hAnsiTheme="majorHAnsi" w:cs="经典行书简" w:hint="eastAsia"/>
          <w:color w:val="000000" w:themeColor="text1"/>
          <w:sz w:val="24"/>
          <w:szCs w:val="24"/>
        </w:rPr>
        <w:t>。</w:t>
      </w:r>
      <w:r w:rsidR="003437C8" w:rsidRPr="0028715E">
        <w:rPr>
          <w:rFonts w:asciiTheme="majorHAnsi" w:eastAsiaTheme="majorHAnsi" w:hAnsiTheme="majorHAnsi" w:cs="经典行书简" w:hint="eastAsia"/>
          <w:color w:val="FF0000"/>
          <w:sz w:val="24"/>
          <w:szCs w:val="24"/>
        </w:rPr>
        <w:t>非二元信号量</w:t>
      </w:r>
      <w:r w:rsidR="003437C8" w:rsidRPr="0028715E">
        <w:rPr>
          <w:rFonts w:asciiTheme="majorHAnsi" w:eastAsiaTheme="majorHAnsi" w:hAnsiTheme="majorHAnsi" w:cs="经典行书简" w:hint="eastAsia"/>
          <w:color w:val="000000" w:themeColor="text1"/>
          <w:sz w:val="24"/>
          <w:szCs w:val="24"/>
        </w:rPr>
        <w:t>也被称为计数信号量(Counting Semaphore)或一般信号量(General Semaphore)。</w:t>
      </w:r>
      <w:r w:rsidR="003437C8" w:rsidRPr="0028715E">
        <w:rPr>
          <w:rFonts w:asciiTheme="majorHAnsi" w:eastAsiaTheme="majorHAnsi" w:hAnsiTheme="majorHAnsi" w:cs="经典行书简" w:hint="eastAsia"/>
          <w:color w:val="FF0000"/>
          <w:sz w:val="24"/>
          <w:szCs w:val="24"/>
        </w:rPr>
        <w:t>互斥锁</w:t>
      </w:r>
      <w:r w:rsidR="003437C8" w:rsidRPr="0028715E">
        <w:rPr>
          <w:rFonts w:asciiTheme="majorHAnsi" w:eastAsiaTheme="majorHAnsi" w:hAnsiTheme="majorHAnsi" w:cs="宋体" w:hint="eastAsia"/>
          <w:color w:val="FF0000"/>
          <w:sz w:val="24"/>
          <w:szCs w:val="24"/>
        </w:rPr>
        <w:t>（</w:t>
      </w:r>
      <w:r w:rsidR="003437C8" w:rsidRPr="0028715E">
        <w:rPr>
          <w:rFonts w:asciiTheme="majorHAnsi" w:eastAsiaTheme="majorHAnsi" w:hAnsiTheme="majorHAnsi" w:cs="经典行书简" w:hint="eastAsia"/>
          <w:color w:val="FF0000"/>
          <w:sz w:val="24"/>
          <w:szCs w:val="24"/>
        </w:rPr>
        <w:t>mutex</w:t>
      </w:r>
      <w:r w:rsidR="003437C8" w:rsidRPr="0028715E">
        <w:rPr>
          <w:rFonts w:asciiTheme="majorHAnsi" w:eastAsiaTheme="majorHAnsi" w:hAnsiTheme="majorHAnsi" w:cs="宋体" w:hint="eastAsia"/>
          <w:color w:val="FF0000"/>
          <w:sz w:val="24"/>
          <w:szCs w:val="24"/>
        </w:rPr>
        <w:t>）</w:t>
      </w:r>
      <w:r w:rsidR="003437C8" w:rsidRPr="0028715E">
        <w:rPr>
          <w:rFonts w:asciiTheme="majorHAnsi" w:eastAsiaTheme="majorHAnsi" w:hAnsiTheme="majorHAnsi" w:cs="禹卫书法行书简体&#10;" w:hint="eastAsia"/>
          <w:color w:val="FF0000"/>
          <w:sz w:val="24"/>
          <w:szCs w:val="24"/>
        </w:rPr>
        <w:t>与二元信号量的区别：</w:t>
      </w:r>
      <w:r w:rsidR="003437C8" w:rsidRPr="0028715E">
        <w:rPr>
          <w:rFonts w:asciiTheme="majorHAnsi" w:eastAsiaTheme="majorHAnsi" w:hAnsiTheme="majorHAnsi" w:cs="经典行书简" w:hint="eastAsia"/>
          <w:color w:val="000000" w:themeColor="text1"/>
          <w:sz w:val="24"/>
          <w:szCs w:val="24"/>
        </w:rPr>
        <w:t>同进程解锁</w:t>
      </w:r>
      <w:r w:rsidR="00CF7C5B" w:rsidRPr="0028715E">
        <w:rPr>
          <w:rFonts w:asciiTheme="majorHAnsi" w:eastAsiaTheme="majorHAnsi" w:hAnsiTheme="majorHAnsi" w:cs="经典行书简" w:hint="eastAsia"/>
          <w:color w:val="000000" w:themeColor="text1"/>
          <w:sz w:val="24"/>
          <w:szCs w:val="24"/>
        </w:rPr>
        <w:t>。</w:t>
      </w:r>
      <w:r w:rsidR="00CF7C5B" w:rsidRPr="0028715E">
        <w:rPr>
          <w:rFonts w:asciiTheme="majorHAnsi" w:eastAsiaTheme="majorHAnsi" w:hAnsiTheme="majorHAnsi" w:cs="经典行书简" w:hint="eastAsia"/>
          <w:color w:val="FF0000"/>
          <w:sz w:val="24"/>
          <w:szCs w:val="24"/>
        </w:rPr>
        <w:t>强信号量：</w:t>
      </w:r>
      <w:r w:rsidR="00CF7C5B" w:rsidRPr="0028715E">
        <w:rPr>
          <w:rFonts w:asciiTheme="majorHAnsi" w:eastAsiaTheme="majorHAnsi" w:hAnsiTheme="majorHAnsi" w:cs="经典行书简" w:hint="eastAsia"/>
          <w:color w:val="060607"/>
          <w:spacing w:val="4"/>
          <w:sz w:val="24"/>
          <w:szCs w:val="24"/>
          <w:shd w:val="clear" w:color="auto" w:fill="FFFFFF"/>
        </w:rPr>
        <w:t>遵循先进先出</w:t>
      </w:r>
      <w:r w:rsidR="00CF7C5B" w:rsidRPr="0028715E">
        <w:rPr>
          <w:rFonts w:asciiTheme="majorHAnsi" w:eastAsiaTheme="majorHAnsi" w:hAnsiTheme="majorHAnsi" w:cs="宋体" w:hint="eastAsia"/>
          <w:color w:val="060607"/>
          <w:spacing w:val="4"/>
          <w:sz w:val="24"/>
          <w:szCs w:val="24"/>
          <w:shd w:val="clear" w:color="auto" w:fill="FFFFFF"/>
        </w:rPr>
        <w:t>（</w:t>
      </w:r>
      <w:r w:rsidR="00CF7C5B" w:rsidRPr="0028715E">
        <w:rPr>
          <w:rFonts w:asciiTheme="majorHAnsi" w:eastAsiaTheme="majorHAnsi" w:hAnsiTheme="majorHAnsi" w:cs="经典行书简" w:hint="eastAsia"/>
          <w:color w:val="060607"/>
          <w:spacing w:val="4"/>
          <w:sz w:val="24"/>
          <w:szCs w:val="24"/>
          <w:shd w:val="clear" w:color="auto" w:fill="FFFFFF"/>
        </w:rPr>
        <w:t>FIFO</w:t>
      </w:r>
      <w:r w:rsidR="00CF7C5B" w:rsidRPr="0028715E">
        <w:rPr>
          <w:rFonts w:asciiTheme="majorHAnsi" w:eastAsiaTheme="majorHAnsi" w:hAnsiTheme="majorHAnsi" w:cs="宋体" w:hint="eastAsia"/>
          <w:color w:val="060607"/>
          <w:spacing w:val="4"/>
          <w:sz w:val="24"/>
          <w:szCs w:val="24"/>
          <w:shd w:val="clear" w:color="auto" w:fill="FFFFFF"/>
        </w:rPr>
        <w:t>）</w:t>
      </w:r>
      <w:r w:rsidR="00CF7C5B" w:rsidRPr="0028715E">
        <w:rPr>
          <w:rFonts w:asciiTheme="majorHAnsi" w:eastAsiaTheme="majorHAnsi" w:hAnsiTheme="majorHAnsi" w:cs="禹卫书法行书简体&#10;" w:hint="eastAsia"/>
          <w:color w:val="060607"/>
          <w:spacing w:val="4"/>
          <w:sz w:val="24"/>
          <w:szCs w:val="24"/>
          <w:shd w:val="clear" w:color="auto" w:fill="FFFFFF"/>
        </w:rPr>
        <w:t>的原则来处理等待信号量的进程</w:t>
      </w:r>
      <w:r w:rsidR="00CF7C5B" w:rsidRPr="0028715E">
        <w:rPr>
          <w:rFonts w:asciiTheme="majorHAnsi" w:eastAsiaTheme="majorHAnsi" w:hAnsiTheme="majorHAnsi" w:cs="经典行书简" w:hint="eastAsia"/>
          <w:color w:val="060607"/>
          <w:spacing w:val="4"/>
          <w:sz w:val="24"/>
          <w:szCs w:val="24"/>
          <w:shd w:val="clear" w:color="auto" w:fill="FFFFFF"/>
        </w:rPr>
        <w:t>，</w:t>
      </w:r>
      <w:r w:rsidR="00CF7C5B" w:rsidRPr="0028715E">
        <w:rPr>
          <w:rFonts w:asciiTheme="majorHAnsi" w:eastAsiaTheme="majorHAnsi" w:hAnsiTheme="majorHAnsi" w:cs="经典行书简" w:hint="eastAsia"/>
          <w:color w:val="000000" w:themeColor="text1"/>
          <w:sz w:val="24"/>
          <w:szCs w:val="24"/>
        </w:rPr>
        <w:t>进程从阻塞队列中移出的顺序遵循先入先出</w:t>
      </w:r>
      <w:r w:rsidR="00CF7C5B" w:rsidRPr="0028715E">
        <w:rPr>
          <w:rFonts w:asciiTheme="majorHAnsi" w:eastAsiaTheme="majorHAnsi" w:hAnsiTheme="majorHAnsi" w:cs="宋体" w:hint="eastAsia"/>
          <w:color w:val="000000" w:themeColor="text1"/>
          <w:sz w:val="24"/>
          <w:szCs w:val="24"/>
        </w:rPr>
        <w:t>（</w:t>
      </w:r>
      <w:r w:rsidR="00CF7C5B" w:rsidRPr="0028715E">
        <w:rPr>
          <w:rFonts w:asciiTheme="majorHAnsi" w:eastAsiaTheme="majorHAnsi" w:hAnsiTheme="majorHAnsi" w:cs="经典行书简" w:hint="eastAsia"/>
          <w:color w:val="000000" w:themeColor="text1"/>
          <w:sz w:val="24"/>
          <w:szCs w:val="24"/>
        </w:rPr>
        <w:t>FIFO</w:t>
      </w:r>
      <w:r w:rsidR="00CF7C5B" w:rsidRPr="0028715E">
        <w:rPr>
          <w:rFonts w:asciiTheme="majorHAnsi" w:eastAsiaTheme="majorHAnsi" w:hAnsiTheme="majorHAnsi" w:cs="宋体" w:hint="eastAsia"/>
          <w:color w:val="000000" w:themeColor="text1"/>
          <w:sz w:val="24"/>
          <w:szCs w:val="24"/>
        </w:rPr>
        <w:t>）</w:t>
      </w:r>
      <w:r w:rsidR="00CF7C5B" w:rsidRPr="0028715E">
        <w:rPr>
          <w:rFonts w:asciiTheme="majorHAnsi" w:eastAsiaTheme="majorHAnsi" w:hAnsiTheme="majorHAnsi" w:cs="禹卫书法行书简体&#10;" w:hint="eastAsia"/>
          <w:color w:val="000000" w:themeColor="text1"/>
          <w:sz w:val="24"/>
          <w:szCs w:val="24"/>
        </w:rPr>
        <w:t>策略，</w:t>
      </w:r>
      <w:r w:rsidR="00CF7C5B" w:rsidRPr="0028715E">
        <w:rPr>
          <w:rFonts w:asciiTheme="majorHAnsi" w:eastAsiaTheme="majorHAnsi" w:hAnsiTheme="majorHAnsi" w:cs="经典行书简" w:hint="eastAsia"/>
          <w:color w:val="060607"/>
          <w:spacing w:val="4"/>
          <w:sz w:val="24"/>
          <w:szCs w:val="24"/>
          <w:shd w:val="clear" w:color="auto" w:fill="FFFFFF"/>
        </w:rPr>
        <w:t>多个进程等待同一个信号量时，最早请求该信号量的进程将最先得到服务</w:t>
      </w:r>
      <w:r w:rsidR="00CF7C5B" w:rsidRPr="0028715E">
        <w:rPr>
          <w:rFonts w:asciiTheme="majorHAnsi" w:eastAsiaTheme="majorHAnsi" w:hAnsiTheme="majorHAnsi" w:cs="经典行书简" w:hint="eastAsia"/>
          <w:color w:val="000000" w:themeColor="text1"/>
          <w:sz w:val="24"/>
          <w:szCs w:val="24"/>
        </w:rPr>
        <w:t>被阻塞时间最久的进程最先从队列释放，可以避免发生饥饿</w:t>
      </w:r>
      <w:r w:rsidR="00081811" w:rsidRPr="0028715E">
        <w:rPr>
          <w:rFonts w:asciiTheme="majorHAnsi" w:eastAsiaTheme="majorHAnsi" w:hAnsiTheme="majorHAnsi" w:cs="经典行书简" w:hint="eastAsia"/>
          <w:color w:val="000000" w:themeColor="text1"/>
          <w:sz w:val="24"/>
          <w:szCs w:val="24"/>
        </w:rPr>
        <w:t>。</w:t>
      </w:r>
    </w:p>
    <w:p w14:paraId="10AC37A0" w14:textId="55F95E18" w:rsidR="00081811"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二元信号量解决无限缓冲区生产者消费者正确方案：</w:t>
      </w:r>
      <w:r w:rsidRPr="0028715E">
        <w:rPr>
          <w:rFonts w:asciiTheme="majorHAnsi" w:eastAsiaTheme="majorHAnsi" w:hAnsiTheme="majorHAnsi" w:cs="经典行书简" w:hint="eastAsia"/>
          <w:color w:val="060607"/>
          <w:spacing w:val="4"/>
          <w:sz w:val="24"/>
          <w:szCs w:val="24"/>
          <w:shd w:val="clear" w:color="auto" w:fill="FFFFFF"/>
        </w:rPr>
        <w:t>int n；binary semaphore s=1,delay=0;void producer(){while(true){produce()；semwaitB(s);append();n++；if(n==1)semsignalB(delay);semsignalB(s);}}</w:t>
      </w:r>
    </w:p>
    <w:p w14:paraId="42CFE154" w14:textId="27E0E691" w:rsidR="00081811"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consumer(){int m; /* a local variable */semwaitB(delay);while(true){semwaitB(s);take()；n--；m = n；semsignalB(s);consume();if(m==0)semwaitB(delay)；}}</w:t>
      </w:r>
    </w:p>
    <w:p w14:paraId="292BFE3E" w14:textId="13E7A312" w:rsidR="00CF7C5B"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main(){n = 0;parbegin(producer,consumer);}其中，delay用于实现生产与消费的同步，delay=0表示没有数据在缓冲区等待消费，s=1表示缓冲区空。</w:t>
      </w:r>
    </w:p>
    <w:p w14:paraId="6A6FF297" w14:textId="6CF21A58" w:rsidR="00081811"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lastRenderedPageBreak/>
        <w:t>使用信号量解决无限缓冲区生产者消费者：</w:t>
      </w:r>
      <w:r w:rsidRPr="0028715E">
        <w:rPr>
          <w:rFonts w:asciiTheme="majorHAnsi" w:eastAsiaTheme="majorHAnsi" w:hAnsiTheme="majorHAnsi" w:cs="经典行书简" w:hint="eastAsia"/>
          <w:color w:val="060607"/>
          <w:spacing w:val="4"/>
          <w:sz w:val="24"/>
          <w:szCs w:val="24"/>
          <w:shd w:val="clear" w:color="auto" w:fill="FFFFFF"/>
        </w:rPr>
        <w:t>semaphore n=0s=1；void producer(){while(true){produce()；semwait(s)；append();semsignal(s)；semsignal(n);}}</w:t>
      </w:r>
    </w:p>
    <w:p w14:paraId="02D7F9C5" w14:textId="64C20D99" w:rsidR="00081811"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consumer(){while(true){semwait(n)；semwait(s)；take()；semsignal(s);consume();}</w:t>
      </w:r>
    </w:p>
    <w:p w14:paraId="0EA683A8" w14:textId="61D05D92" w:rsidR="00EF2499" w:rsidRPr="0028715E" w:rsidRDefault="00081811"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main(){parbegin(producer,consumer);}其中，n用来记录缓冲区数据项数量，s=1表示缓冲区未被占用。</w:t>
      </w:r>
    </w:p>
    <w:p w14:paraId="63DF680F" w14:textId="77777777" w:rsidR="002F556F" w:rsidRPr="0028715E" w:rsidRDefault="00A64268" w:rsidP="002F556F">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使用信号量解决有限循环缓冲区生产者消费者问题：</w:t>
      </w:r>
      <w:r w:rsidRPr="0028715E">
        <w:rPr>
          <w:rFonts w:asciiTheme="majorHAnsi" w:eastAsiaTheme="majorHAnsi" w:hAnsiTheme="majorHAnsi" w:cs="经典行书简" w:hint="eastAsia"/>
          <w:color w:val="060607"/>
          <w:spacing w:val="4"/>
          <w:sz w:val="24"/>
          <w:szCs w:val="24"/>
          <w:shd w:val="clear" w:color="auto" w:fill="FFFFFF"/>
        </w:rPr>
        <w:t>设e是缓冲区大小，则在上面基础上，生产者在semwait</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s</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禹卫书法行书简体&#10;" w:hint="eastAsia"/>
          <w:color w:val="060607"/>
          <w:spacing w:val="4"/>
          <w:sz w:val="24"/>
          <w:szCs w:val="24"/>
          <w:shd w:val="clear" w:color="auto" w:fill="FFFFFF"/>
        </w:rPr>
        <w:t>前加上</w:t>
      </w:r>
      <w:r w:rsidRPr="0028715E">
        <w:rPr>
          <w:rFonts w:asciiTheme="majorHAnsi" w:eastAsiaTheme="majorHAnsi" w:hAnsiTheme="majorHAnsi" w:cs="经典行书简" w:hint="eastAsia"/>
          <w:color w:val="060607"/>
          <w:spacing w:val="4"/>
          <w:sz w:val="24"/>
          <w:szCs w:val="24"/>
          <w:shd w:val="clear" w:color="auto" w:fill="FFFFFF"/>
        </w:rPr>
        <w:t>semwait(e)，在消费者semsignal</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s</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禹卫书法行书简体&#10;" w:hint="eastAsia"/>
          <w:color w:val="060607"/>
          <w:spacing w:val="4"/>
          <w:sz w:val="24"/>
          <w:szCs w:val="24"/>
          <w:shd w:val="clear" w:color="auto" w:fill="FFFFFF"/>
        </w:rPr>
        <w:t>后加上</w:t>
      </w:r>
      <w:r w:rsidRPr="0028715E">
        <w:rPr>
          <w:rFonts w:asciiTheme="majorHAnsi" w:eastAsiaTheme="majorHAnsi" w:hAnsiTheme="majorHAnsi" w:cs="经典行书简" w:hint="eastAsia"/>
          <w:color w:val="060607"/>
          <w:spacing w:val="4"/>
          <w:sz w:val="24"/>
          <w:szCs w:val="24"/>
          <w:shd w:val="clear" w:color="auto" w:fill="FFFFFF"/>
        </w:rPr>
        <w:t>semsignal</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e</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禹卫书法行书简体&#10;" w:hint="eastAsia"/>
          <w:color w:val="060607"/>
          <w:spacing w:val="4"/>
          <w:sz w:val="24"/>
          <w:szCs w:val="24"/>
          <w:shd w:val="clear" w:color="auto" w:fill="FFFFFF"/>
        </w:rPr>
        <w:t>。</w:t>
      </w:r>
    </w:p>
    <w:p w14:paraId="51F0D7AC" w14:textId="15E6D9C4" w:rsidR="002F556F" w:rsidRPr="0028715E" w:rsidRDefault="00202BB1" w:rsidP="002F556F">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管程：</w:t>
      </w:r>
      <w:r w:rsidRPr="0028715E">
        <w:rPr>
          <w:rFonts w:asciiTheme="majorHAnsi" w:eastAsiaTheme="majorHAnsi" w:hAnsiTheme="majorHAnsi" w:cs="经典行书简" w:hint="eastAsia"/>
          <w:color w:val="060607"/>
          <w:spacing w:val="4"/>
          <w:sz w:val="24"/>
          <w:szCs w:val="24"/>
          <w:shd w:val="clear" w:color="auto" w:fill="FFFFFF"/>
        </w:rPr>
        <w:t>一种程序设计语言结构，由一个/多个过程，一个初始化序列和局部数据组成的软件模块组成，主要特点:局部数据变量只能被管程的过程访问;进程通过调用管程的一个过程来进入管程;任何时候，只能有一个进程在管程中执行，调用管程的其它进程都被阻塞。管程通过使用</w:t>
      </w:r>
      <w:r w:rsidRPr="0028715E">
        <w:rPr>
          <w:rFonts w:asciiTheme="majorHAnsi" w:eastAsiaTheme="majorHAnsi" w:hAnsiTheme="majorHAnsi" w:cs="经典行书简" w:hint="eastAsia"/>
          <w:color w:val="4472C4" w:themeColor="accent1"/>
          <w:spacing w:val="4"/>
          <w:sz w:val="24"/>
          <w:szCs w:val="24"/>
          <w:shd w:val="clear" w:color="auto" w:fill="FFFFFF"/>
        </w:rPr>
        <w:t>条件变量</w:t>
      </w:r>
      <w:r w:rsidRPr="0028715E">
        <w:rPr>
          <w:rFonts w:asciiTheme="majorHAnsi" w:eastAsiaTheme="majorHAnsi" w:hAnsiTheme="majorHAnsi" w:cs="经典行书简" w:hint="eastAsia"/>
          <w:color w:val="060607"/>
          <w:spacing w:val="4"/>
          <w:sz w:val="24"/>
          <w:szCs w:val="24"/>
          <w:shd w:val="clear" w:color="auto" w:fill="FFFFFF"/>
        </w:rPr>
        <w:t>来支持同步，这些条件变量包含在管程中，包括：cwait(C), 调用者阻塞在条件C上，且管程可被其它进程使用；csignal(C), 恢复阻塞在C上的进程中的一个执行。</w:t>
      </w:r>
      <w:r w:rsidRPr="0028715E">
        <w:rPr>
          <w:rFonts w:asciiTheme="majorHAnsi" w:eastAsiaTheme="majorHAnsi" w:hAnsiTheme="majorHAnsi" w:cs="经典行书简" w:hint="eastAsia"/>
          <w:color w:val="4472C4" w:themeColor="accent1"/>
          <w:spacing w:val="4"/>
          <w:sz w:val="24"/>
          <w:szCs w:val="24"/>
          <w:shd w:val="clear" w:color="auto" w:fill="FFFFFF"/>
        </w:rPr>
        <w:t>对生产者消费者使用管程</w:t>
      </w:r>
      <w:r w:rsidRPr="0028715E">
        <w:rPr>
          <w:rFonts w:asciiTheme="majorHAnsi" w:eastAsiaTheme="majorHAnsi" w:hAnsiTheme="majorHAnsi" w:cs="经典行书简" w:hint="eastAsia"/>
          <w:color w:val="060607"/>
          <w:spacing w:val="4"/>
          <w:sz w:val="24"/>
          <w:szCs w:val="24"/>
          <w:shd w:val="clear" w:color="auto" w:fill="FFFFFF"/>
        </w:rPr>
        <w:t>，所有同步机制都被限制在管程内部，因此不但易于验证同步的正确性，而且易于检测出错误。</w:t>
      </w:r>
      <w:r w:rsidRPr="0028715E">
        <w:rPr>
          <w:rFonts w:asciiTheme="majorHAnsi" w:eastAsiaTheme="majorHAnsi" w:hAnsiTheme="majorHAnsi" w:cs="经典行书简" w:hint="eastAsia"/>
          <w:color w:val="FF0000"/>
          <w:spacing w:val="4"/>
          <w:sz w:val="24"/>
          <w:szCs w:val="24"/>
          <w:shd w:val="clear" w:color="auto" w:fill="FFFFFF"/>
        </w:rPr>
        <w:t>消息传递</w:t>
      </w:r>
      <w:r w:rsidRPr="0028715E">
        <w:rPr>
          <w:rFonts w:asciiTheme="majorHAnsi" w:eastAsiaTheme="majorHAnsi" w:hAnsiTheme="majorHAnsi" w:cs="经典行书简" w:hint="eastAsia"/>
          <w:color w:val="060607"/>
          <w:spacing w:val="4"/>
          <w:sz w:val="24"/>
          <w:szCs w:val="24"/>
          <w:shd w:val="clear" w:color="auto" w:fill="FFFFFF"/>
        </w:rPr>
        <w:t>：</w:t>
      </w:r>
      <w:r w:rsidR="002F556F" w:rsidRPr="0028715E">
        <w:rPr>
          <w:rFonts w:asciiTheme="majorHAnsi" w:eastAsiaTheme="majorHAnsi" w:hAnsiTheme="majorHAnsi" w:cs="经典行书简" w:hint="eastAsia"/>
          <w:color w:val="060607"/>
          <w:spacing w:val="4"/>
          <w:sz w:val="24"/>
          <w:szCs w:val="24"/>
          <w:shd w:val="clear" w:color="auto" w:fill="FFFFFF"/>
        </w:rPr>
        <w:t>原语：</w:t>
      </w:r>
      <w:r w:rsidRPr="0028715E">
        <w:rPr>
          <w:rFonts w:asciiTheme="majorHAnsi" w:eastAsiaTheme="majorHAnsi" w:hAnsiTheme="majorHAnsi" w:cs="经典行书简" w:hint="eastAsia"/>
          <w:color w:val="060607"/>
          <w:spacing w:val="4"/>
          <w:sz w:val="24"/>
          <w:szCs w:val="24"/>
          <w:shd w:val="clear" w:color="auto" w:fill="FFFFFF"/>
        </w:rPr>
        <w:t>发送消息</w:t>
      </w:r>
      <w:r w:rsidR="002F556F" w:rsidRPr="0028715E">
        <w:rPr>
          <w:rFonts w:asciiTheme="majorHAnsi" w:eastAsiaTheme="majorHAnsi" w:hAnsiTheme="majorHAnsi" w:cs="经典行书简" w:hint="eastAsia"/>
          <w:color w:val="060607"/>
          <w:spacing w:val="4"/>
          <w:sz w:val="24"/>
          <w:szCs w:val="24"/>
          <w:shd w:val="clear" w:color="auto" w:fill="FFFFFF"/>
        </w:rPr>
        <w:t>send(destination, message)，接收消息recieve(source, message)</w:t>
      </w:r>
      <w:r w:rsidR="002F556F" w:rsidRPr="0028715E">
        <w:rPr>
          <w:rFonts w:asciiTheme="majorHAnsi" w:eastAsiaTheme="majorHAnsi" w:hAnsiTheme="majorHAnsi" w:cs="经典行书简" w:hint="eastAsia"/>
          <w:color w:val="4472C4" w:themeColor="accent1"/>
          <w:spacing w:val="4"/>
          <w:sz w:val="24"/>
          <w:szCs w:val="24"/>
          <w:shd w:val="clear" w:color="auto" w:fill="FFFFFF"/>
        </w:rPr>
        <w:t>同步机制：</w:t>
      </w:r>
      <w:r w:rsidR="002F556F" w:rsidRPr="0028715E">
        <w:rPr>
          <w:rFonts w:asciiTheme="majorHAnsi" w:eastAsiaTheme="majorHAnsi" w:hAnsiTheme="majorHAnsi" w:cs="经典行书简" w:hint="eastAsia"/>
          <w:color w:val="060607"/>
          <w:spacing w:val="4"/>
          <w:sz w:val="24"/>
          <w:szCs w:val="24"/>
          <w:shd w:val="clear" w:color="auto" w:fill="FFFFFF"/>
        </w:rPr>
        <w:t>阻塞send阻塞receive，无阻塞send阻塞receive，无阻塞send阻塞receive。</w:t>
      </w:r>
      <w:r w:rsidR="002F556F" w:rsidRPr="0028715E">
        <w:rPr>
          <w:rFonts w:asciiTheme="majorHAnsi" w:eastAsiaTheme="majorHAnsi" w:hAnsiTheme="majorHAnsi" w:cs="经典行书简" w:hint="eastAsia"/>
          <w:color w:val="4472C4" w:themeColor="accent1"/>
          <w:spacing w:val="4"/>
          <w:sz w:val="24"/>
          <w:szCs w:val="24"/>
          <w:shd w:val="clear" w:color="auto" w:fill="FFFFFF"/>
        </w:rPr>
        <w:t>寻址模式：</w:t>
      </w:r>
      <w:r w:rsidR="002F556F" w:rsidRPr="0028715E">
        <w:rPr>
          <w:rFonts w:asciiTheme="majorHAnsi" w:eastAsiaTheme="majorHAnsi" w:hAnsiTheme="majorHAnsi" w:cs="经典行书简" w:hint="eastAsia"/>
          <w:color w:val="060607"/>
          <w:spacing w:val="4"/>
          <w:sz w:val="24"/>
          <w:szCs w:val="24"/>
          <w:shd w:val="clear" w:color="auto" w:fill="FFFFFF"/>
        </w:rPr>
        <w:t>直接/间接寻址</w:t>
      </w:r>
    </w:p>
    <w:p w14:paraId="4E1353A6" w14:textId="4504725C" w:rsidR="0018122C" w:rsidRPr="0028715E" w:rsidRDefault="002F556F"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使用消息解决有界缓冲区生产者消费者问题</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禹卫书法行书简体&#10;" w:hint="eastAsia"/>
          <w:color w:val="060607"/>
          <w:spacing w:val="4"/>
          <w:sz w:val="24"/>
          <w:szCs w:val="24"/>
          <w:shd w:val="clear" w:color="auto" w:fill="FFFFFF"/>
        </w:rPr>
        <w:t>无阻塞</w:t>
      </w:r>
      <w:r w:rsidRPr="0028715E">
        <w:rPr>
          <w:rFonts w:asciiTheme="majorHAnsi" w:eastAsiaTheme="majorHAnsi" w:hAnsiTheme="majorHAnsi" w:cs="经典行书简" w:hint="eastAsia"/>
          <w:color w:val="060607"/>
          <w:spacing w:val="4"/>
          <w:sz w:val="24"/>
          <w:szCs w:val="24"/>
          <w:shd w:val="clear" w:color="auto" w:fill="FFFFFF"/>
        </w:rPr>
        <w:t>send，阻塞receive</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禹卫书法行书简体&#10;" w:hint="eastAsia"/>
          <w:color w:val="060607"/>
          <w:spacing w:val="4"/>
          <w:sz w:val="24"/>
          <w:szCs w:val="24"/>
          <w:shd w:val="clear" w:color="auto" w:fill="FFFFFF"/>
        </w:rPr>
        <w:t>：</w:t>
      </w:r>
      <w:r w:rsidR="0018122C" w:rsidRPr="0028715E">
        <w:rPr>
          <w:rFonts w:asciiTheme="majorHAnsi" w:eastAsiaTheme="majorHAnsi" w:hAnsiTheme="majorHAnsi" w:cs="经典行书简" w:hint="eastAsia"/>
          <w:color w:val="060607"/>
          <w:spacing w:val="4"/>
          <w:sz w:val="24"/>
          <w:szCs w:val="24"/>
          <w:shd w:val="clear" w:color="auto" w:fill="FFFFFF"/>
        </w:rPr>
        <w:t>const int capacity = /* buffering capacity */;null = /* empty message */;</w:t>
      </w:r>
    </w:p>
    <w:p w14:paraId="0E748A06" w14:textId="56A41162"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int i;</w:t>
      </w:r>
    </w:p>
    <w:p w14:paraId="69D63D94" w14:textId="4CBB4B64"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producer(){message pmsg;while (true) {receive(mayproduce, pmsg);pmsg = produce();send(mayconsume, pmsg);}}</w:t>
      </w:r>
    </w:p>
    <w:p w14:paraId="039A4F49" w14:textId="05AC4671"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consumer(){message cmsg;while (true) {receive(mayconsume, cmsg);consume(cmsg);send(mayproduce, null);}}</w:t>
      </w:r>
    </w:p>
    <w:p w14:paraId="6535302A" w14:textId="77777777"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main(){create_mailbox(mayproduce);create_mailbox(mayconsume);for (int i = 1; i &lt;= capacity; i++)send(mayproduce, null);parbegin(producer, consumer);}</w:t>
      </w:r>
    </w:p>
    <w:p w14:paraId="4FF1D6B2" w14:textId="56A9EE44" w:rsidR="00202BB1" w:rsidRPr="0028715E" w:rsidRDefault="0018122C" w:rsidP="00081811">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读者/写者问题：</w:t>
      </w:r>
      <w:r w:rsidRPr="0028715E">
        <w:rPr>
          <w:rFonts w:asciiTheme="majorHAnsi" w:eastAsiaTheme="majorHAnsi" w:hAnsiTheme="majorHAnsi" w:cs="经典行书简" w:hint="eastAsia"/>
          <w:color w:val="060607"/>
          <w:spacing w:val="4"/>
          <w:sz w:val="24"/>
          <w:szCs w:val="24"/>
          <w:shd w:val="clear" w:color="auto" w:fill="FFFFFF"/>
        </w:rPr>
        <w:t>任意数量的读进程(reader)可以同时读取共享数据区，一次只有一个写进程(writer)可以修改共享数据区，若一个写进程正在修改数据区，则禁止任何读进程读取共享数据区。不需要调整队列指针，谢锦诚不需要判断是否队列已满，读进程不需要判断是否队列已空。</w:t>
      </w:r>
    </w:p>
    <w:p w14:paraId="6AD48CA8" w14:textId="6A9B3B73"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4472C4" w:themeColor="accent1"/>
          <w:spacing w:val="4"/>
          <w:sz w:val="24"/>
          <w:szCs w:val="24"/>
          <w:shd w:val="clear" w:color="auto" w:fill="FFFFFF"/>
        </w:rPr>
        <w:t>读者优先：</w:t>
      </w:r>
      <w:r w:rsidRPr="0028715E">
        <w:rPr>
          <w:rFonts w:asciiTheme="majorHAnsi" w:eastAsiaTheme="majorHAnsi" w:hAnsiTheme="majorHAnsi" w:cs="经典行书简" w:hint="eastAsia"/>
          <w:color w:val="060607"/>
          <w:spacing w:val="4"/>
          <w:sz w:val="24"/>
          <w:szCs w:val="24"/>
          <w:shd w:val="clear" w:color="auto" w:fill="FFFFFF"/>
        </w:rPr>
        <w:t>/* program readersandwriters */int readcount;semaphore x = 1, wsem = 1;</w:t>
      </w:r>
    </w:p>
    <w:p w14:paraId="76042A43" w14:textId="2FFC4F38"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reader(){while (true) {semWait(x);readcount++;if (readcount == 1)semWait(wsem);semSignal(x);READUNIT();semWait(x);readcount--;if (readcount == 0)semSignal(wsem);semSignal(x);}}</w:t>
      </w:r>
    </w:p>
    <w:p w14:paraId="4ECC6C25" w14:textId="28E6C2F2"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writer(){while (true) {semWait(wsem);WRITEUNIT();semSignal(wsem);}}</w:t>
      </w:r>
    </w:p>
    <w:p w14:paraId="76AD3F23" w14:textId="4ECD4B14"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main(){readcount = 0;parbegin(reader, writer);}代码允许读者在没有写者等待的情况下优先访问资源。</w:t>
      </w:r>
    </w:p>
    <w:p w14:paraId="2B0D4B70" w14:textId="11072BA2"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4472C4" w:themeColor="accent1"/>
          <w:spacing w:val="4"/>
          <w:sz w:val="24"/>
          <w:szCs w:val="24"/>
          <w:shd w:val="clear" w:color="auto" w:fill="FFFFFF"/>
        </w:rPr>
        <w:t>写者优先：</w:t>
      </w:r>
      <w:r w:rsidRPr="0028715E">
        <w:rPr>
          <w:rFonts w:asciiTheme="majorHAnsi" w:eastAsiaTheme="majorHAnsi" w:hAnsiTheme="majorHAnsi" w:cs="经典行书简" w:hint="eastAsia"/>
          <w:color w:val="060607"/>
          <w:spacing w:val="4"/>
          <w:sz w:val="24"/>
          <w:szCs w:val="24"/>
          <w:shd w:val="clear" w:color="auto" w:fill="FFFFFF"/>
        </w:rPr>
        <w:t>/* program readersandwriters */int readcount, writecount;semaphore x = 1, y = 1, z = 1, wsem = 1,rsem = 1;</w:t>
      </w:r>
    </w:p>
    <w:p w14:paraId="4979AA91" w14:textId="3D1C99B3"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reader(){while (true) {semWait(z);semWait(rsem);semWait(x);readcount++;if (readcount == 1)semWait(wsem);semSignal(x);semSignal(rsem);semSignal(z);READUNIT();semWait(x);readcount--;if (readcount == 0)semSignal(wsem);semSignal(x);}}</w:t>
      </w:r>
    </w:p>
    <w:p w14:paraId="1B71E332" w14:textId="21E3C165"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void writer(){while (true) {semWait(y);writecount++;if (writecount == 1)semWait(rsem);semSignal(y);semWait(wsem);WRITEUNIT();semSignal(wsem);semWait(y);writecount--;if (writecount == 0)semSignal(rsem);semSignal(y);}}</w:t>
      </w:r>
    </w:p>
    <w:p w14:paraId="34C63088" w14:textId="6497A539" w:rsidR="0018122C" w:rsidRPr="0028715E" w:rsidRDefault="0018122C" w:rsidP="0018122C">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t xml:space="preserve">void main(){readcount = writecount = 0;parbegin(reader, writer);} 信号量 </w:t>
      </w:r>
      <w:r w:rsidRPr="0028715E">
        <w:rPr>
          <w:rStyle w:val="HTML"/>
          <w:rFonts w:asciiTheme="majorHAnsi" w:eastAsiaTheme="majorHAnsi" w:hAnsiTheme="majorHAnsi" w:cs="经典行书简" w:hint="eastAsia"/>
          <w:color w:val="060607"/>
          <w:spacing w:val="4"/>
          <w:shd w:val="clear" w:color="auto" w:fill="FFFFFF"/>
        </w:rPr>
        <w:t>z</w:t>
      </w:r>
      <w:r w:rsidRPr="0028715E">
        <w:rPr>
          <w:rFonts w:asciiTheme="majorHAnsi" w:eastAsiaTheme="majorHAnsi" w:hAnsiTheme="majorHAnsi" w:cs="经典行书简" w:hint="eastAsia"/>
          <w:color w:val="060607"/>
          <w:spacing w:val="4"/>
          <w:sz w:val="24"/>
          <w:szCs w:val="24"/>
          <w:shd w:val="clear" w:color="auto" w:fill="FFFFFF"/>
        </w:rPr>
        <w:t xml:space="preserve">，用于控制对 </w:t>
      </w:r>
      <w:r w:rsidRPr="0028715E">
        <w:rPr>
          <w:rStyle w:val="HTML"/>
          <w:rFonts w:asciiTheme="majorHAnsi" w:eastAsiaTheme="majorHAnsi" w:hAnsiTheme="majorHAnsi" w:cs="经典行书简" w:hint="eastAsia"/>
          <w:color w:val="060607"/>
          <w:spacing w:val="4"/>
          <w:shd w:val="clear" w:color="auto" w:fill="FFFFFF"/>
        </w:rPr>
        <w:t>readcount</w:t>
      </w:r>
      <w:r w:rsidRPr="0028715E">
        <w:rPr>
          <w:rFonts w:asciiTheme="majorHAnsi" w:eastAsiaTheme="majorHAnsi" w:hAnsiTheme="majorHAnsi" w:cs="经典行书简" w:hint="eastAsia"/>
          <w:color w:val="060607"/>
          <w:spacing w:val="4"/>
          <w:sz w:val="24"/>
          <w:szCs w:val="24"/>
          <w:shd w:val="clear" w:color="auto" w:fill="FFFFFF"/>
        </w:rPr>
        <w:t xml:space="preserve"> 的互斥访问。信号量 </w:t>
      </w:r>
      <w:r w:rsidRPr="0028715E">
        <w:rPr>
          <w:rStyle w:val="HTML"/>
          <w:rFonts w:asciiTheme="majorHAnsi" w:eastAsiaTheme="majorHAnsi" w:hAnsiTheme="majorHAnsi" w:cs="经典行书简" w:hint="eastAsia"/>
          <w:color w:val="060607"/>
          <w:spacing w:val="4"/>
          <w:shd w:val="clear" w:color="auto" w:fill="FFFFFF"/>
        </w:rPr>
        <w:t>rsem</w:t>
      </w:r>
      <w:r w:rsidRPr="0028715E">
        <w:rPr>
          <w:rFonts w:asciiTheme="majorHAnsi" w:eastAsiaTheme="majorHAnsi" w:hAnsiTheme="majorHAnsi" w:cs="经典行书简" w:hint="eastAsia"/>
          <w:color w:val="060607"/>
          <w:spacing w:val="4"/>
          <w:sz w:val="24"/>
          <w:szCs w:val="24"/>
          <w:shd w:val="clear" w:color="auto" w:fill="FFFFFF"/>
        </w:rPr>
        <w:t>，</w:t>
      </w:r>
      <w:r w:rsidR="00D449DF" w:rsidRPr="0028715E">
        <w:rPr>
          <w:rFonts w:asciiTheme="majorHAnsi" w:eastAsiaTheme="majorHAnsi" w:hAnsiTheme="majorHAnsi" w:cs="经典行书简" w:hint="eastAsia"/>
          <w:color w:val="060607"/>
          <w:spacing w:val="4"/>
          <w:sz w:val="24"/>
          <w:szCs w:val="24"/>
          <w:shd w:val="clear" w:color="auto" w:fill="FFFFFF"/>
        </w:rPr>
        <w:t>判断是否</w:t>
      </w:r>
      <w:r w:rsidRPr="0028715E">
        <w:rPr>
          <w:rFonts w:asciiTheme="majorHAnsi" w:eastAsiaTheme="majorHAnsi" w:hAnsiTheme="majorHAnsi" w:cs="经典行书简" w:hint="eastAsia"/>
          <w:color w:val="060607"/>
          <w:spacing w:val="4"/>
          <w:sz w:val="24"/>
          <w:szCs w:val="24"/>
          <w:shd w:val="clear" w:color="auto" w:fill="FFFFFF"/>
        </w:rPr>
        <w:t>允许读者读取。</w:t>
      </w:r>
    </w:p>
    <w:p w14:paraId="1894D6DA" w14:textId="77777777" w:rsidR="00576BCF" w:rsidRPr="0028715E" w:rsidRDefault="00D449DF" w:rsidP="00576BC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第五章 调度</w:t>
      </w:r>
    </w:p>
    <w:p w14:paraId="5C00FD13" w14:textId="2001398A" w:rsidR="00D449DF" w:rsidRPr="0028715E" w:rsidRDefault="00D449DF" w:rsidP="00D449D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调度层次：长程调度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作业调度，高级调度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将已进入系统并处于后备状态的作业按某种算法选择一个或一批，为其建立进程，并进入主机，当该作业执行完毕时，还负责回收系统资源。批处理系统需要作业调度，以便将进程分批地装入内存，在分时系统和实时系统中，通常不需要长程调度。它的频率比较低，主要用来控制内存中进程的数量。</w:t>
      </w:r>
      <w:r w:rsidRPr="0028715E">
        <w:rPr>
          <w:rFonts w:asciiTheme="majorHAnsi" w:eastAsiaTheme="majorHAnsi" w:hAnsiTheme="majorHAnsi" w:cs="经典行书简" w:hint="eastAsia"/>
          <w:color w:val="FF0000"/>
          <w:spacing w:val="4"/>
          <w:sz w:val="24"/>
          <w:szCs w:val="24"/>
          <w:shd w:val="clear" w:color="auto" w:fill="FFFFFF"/>
        </w:rPr>
        <w:t>中程调度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交换调度，中级调度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将进程从内存或从CPU竞争中移出，之后它能被重新调入内存，并从中断处继续执行。这种交换的操作可以调整进程在内存中存在的数量和时机。其主要任务是按照给定的原则和策略，将处于外存交换区中的就绪状态或等待状态的进程调入内存，或把处于内存就绪状态或等待状态的进程交换到外存交换区。主要发生于不使用虚存的系统</w:t>
      </w:r>
      <w:r w:rsidR="00121597" w:rsidRPr="0028715E">
        <w:rPr>
          <w:rFonts w:asciiTheme="majorHAnsi" w:eastAsiaTheme="majorHAnsi" w:hAnsiTheme="majorHAnsi" w:cs="经典行书简" w:hint="eastAsia"/>
          <w:color w:val="060607"/>
          <w:spacing w:val="4"/>
          <w:sz w:val="24"/>
          <w:szCs w:val="24"/>
          <w:shd w:val="clear" w:color="auto" w:fill="FFFFFF"/>
        </w:rPr>
        <w:t>。</w:t>
      </w:r>
      <w:r w:rsidRPr="0028715E">
        <w:rPr>
          <w:rFonts w:asciiTheme="majorHAnsi" w:eastAsiaTheme="majorHAnsi" w:hAnsiTheme="majorHAnsi" w:cs="经典行书简" w:hint="eastAsia"/>
          <w:color w:val="FF0000"/>
          <w:spacing w:val="4"/>
          <w:sz w:val="24"/>
          <w:szCs w:val="24"/>
          <w:shd w:val="clear" w:color="auto" w:fill="FFFFFF"/>
        </w:rPr>
        <w:t>短程调度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近程调度，低级调度或微观调度</w:t>
      </w:r>
      <w:r w:rsidRPr="0028715E">
        <w:rPr>
          <w:rFonts w:asciiTheme="majorHAnsi" w:eastAsiaTheme="majorHAnsi" w:hAnsiTheme="majorHAnsi" w:cs="宋体" w:hint="eastAsia"/>
          <w:color w:val="FF0000"/>
          <w:spacing w:val="4"/>
          <w:sz w:val="24"/>
          <w:szCs w:val="24"/>
          <w:shd w:val="clear" w:color="auto" w:fill="FFFFFF"/>
        </w:rPr>
        <w:t>）</w:t>
      </w:r>
      <w:r w:rsidRPr="0028715E">
        <w:rPr>
          <w:rFonts w:asciiTheme="majorHAnsi" w:eastAsiaTheme="majorHAnsi" w:hAnsiTheme="majorHAnsi" w:cs="禹卫书法行书简体&#10;" w:hint="eastAsia"/>
          <w:color w:val="FF0000"/>
          <w:spacing w:val="4"/>
          <w:sz w:val="24"/>
          <w:szCs w:val="24"/>
          <w:shd w:val="clear" w:color="auto" w:fill="FFFFFF"/>
        </w:rPr>
        <w:t>：</w:t>
      </w:r>
      <w:r w:rsidRPr="0028715E">
        <w:rPr>
          <w:rFonts w:asciiTheme="majorHAnsi" w:eastAsiaTheme="majorHAnsi" w:hAnsiTheme="majorHAnsi" w:cs="经典行书简" w:hint="eastAsia"/>
          <w:spacing w:val="4"/>
          <w:sz w:val="24"/>
          <w:szCs w:val="24"/>
          <w:shd w:val="clear" w:color="auto" w:fill="FFFFFF"/>
        </w:rPr>
        <w:t>使用最多，主要任务是按照某种策略和算法将处理机分配给一个处于就</w:t>
      </w:r>
      <w:r w:rsidRPr="0028715E">
        <w:rPr>
          <w:rFonts w:asciiTheme="majorHAnsi" w:eastAsiaTheme="majorHAnsi" w:hAnsiTheme="majorHAnsi" w:cs="经典行书简" w:hint="eastAsia"/>
          <w:spacing w:val="4"/>
          <w:sz w:val="24"/>
          <w:szCs w:val="24"/>
          <w:shd w:val="clear" w:color="auto" w:fill="FFFFFF"/>
        </w:rPr>
        <w:lastRenderedPageBreak/>
        <w:t>绪状态的进程。</w:t>
      </w:r>
      <w:r w:rsidRPr="0028715E">
        <w:rPr>
          <w:rFonts w:asciiTheme="majorHAnsi" w:eastAsiaTheme="majorHAnsi" w:hAnsiTheme="majorHAnsi" w:cs="经典行书简" w:hint="eastAsia"/>
          <w:color w:val="4472C4" w:themeColor="accent1"/>
          <w:spacing w:val="4"/>
          <w:sz w:val="24"/>
          <w:szCs w:val="24"/>
          <w:shd w:val="clear" w:color="auto" w:fill="FFFFFF"/>
        </w:rPr>
        <w:t>两种类型：</w:t>
      </w:r>
      <w:r w:rsidRPr="0028715E">
        <w:rPr>
          <w:rFonts w:asciiTheme="majorHAnsi" w:eastAsiaTheme="majorHAnsi" w:hAnsiTheme="majorHAnsi" w:cs="经典行书简" w:hint="eastAsia"/>
          <w:color w:val="FFC000"/>
          <w:spacing w:val="4"/>
          <w:sz w:val="24"/>
          <w:szCs w:val="24"/>
          <w:shd w:val="clear" w:color="auto" w:fill="FFFFFF"/>
        </w:rPr>
        <w:t>抢占式：</w:t>
      </w:r>
      <w:r w:rsidRPr="0028715E">
        <w:rPr>
          <w:rFonts w:asciiTheme="majorHAnsi" w:eastAsiaTheme="majorHAnsi" w:hAnsiTheme="majorHAnsi" w:cs="经典行书简" w:hint="eastAsia"/>
          <w:spacing w:val="4"/>
          <w:sz w:val="24"/>
          <w:szCs w:val="24"/>
          <w:shd w:val="clear" w:color="auto" w:fill="FFFFFF"/>
        </w:rPr>
        <w:t>有效提高系统吞吐率和响应效率，</w:t>
      </w:r>
      <w:r w:rsidR="00121597" w:rsidRPr="0028715E">
        <w:rPr>
          <w:rFonts w:asciiTheme="majorHAnsi" w:eastAsiaTheme="majorHAnsi" w:hAnsiTheme="majorHAnsi" w:cs="经典行书简" w:hint="eastAsia"/>
          <w:spacing w:val="4"/>
          <w:sz w:val="24"/>
          <w:szCs w:val="24"/>
          <w:shd w:val="clear" w:color="auto" w:fill="FFFFFF"/>
        </w:rPr>
        <w:t>三个常见策略：</w:t>
      </w:r>
      <w:r w:rsidRPr="0028715E">
        <w:rPr>
          <w:rFonts w:asciiTheme="majorHAnsi" w:eastAsiaTheme="majorHAnsi" w:hAnsiTheme="majorHAnsi" w:cs="经典行书简" w:hint="eastAsia"/>
          <w:spacing w:val="4"/>
          <w:sz w:val="24"/>
          <w:szCs w:val="24"/>
          <w:shd w:val="clear" w:color="auto" w:fill="FFFFFF"/>
        </w:rPr>
        <w:t>优先权</w:t>
      </w:r>
      <w:r w:rsidR="00121597" w:rsidRPr="0028715E">
        <w:rPr>
          <w:rFonts w:asciiTheme="majorHAnsi" w:eastAsiaTheme="majorHAnsi" w:hAnsiTheme="majorHAnsi" w:cs="经典行书简" w:hint="eastAsia"/>
          <w:spacing w:val="4"/>
          <w:sz w:val="24"/>
          <w:szCs w:val="24"/>
          <w:shd w:val="clear" w:color="auto" w:fill="FFFFFF"/>
        </w:rPr>
        <w:t>-</w:t>
      </w:r>
      <w:r w:rsidR="00121597" w:rsidRPr="0028715E">
        <w:rPr>
          <w:rFonts w:asciiTheme="majorHAnsi" w:eastAsiaTheme="majorHAnsi" w:hAnsiTheme="majorHAnsi" w:cs="经典行书简" w:hint="eastAsia"/>
          <w:color w:val="060607"/>
          <w:spacing w:val="4"/>
          <w:sz w:val="24"/>
          <w:szCs w:val="24"/>
          <w:shd w:val="clear" w:color="auto" w:fill="FFFFFF"/>
        </w:rPr>
        <w:t>如果一个高优先级的进程变为就绪状态，操作系统可以中断当前正在执行的低优先级进程，让高优先级进程开始执行</w:t>
      </w:r>
      <w:r w:rsidRPr="0028715E">
        <w:rPr>
          <w:rFonts w:asciiTheme="majorHAnsi" w:eastAsiaTheme="majorHAnsi" w:hAnsiTheme="majorHAnsi" w:cs="经典行书简" w:hint="eastAsia"/>
          <w:spacing w:val="4"/>
          <w:sz w:val="24"/>
          <w:szCs w:val="24"/>
          <w:shd w:val="clear" w:color="auto" w:fill="FFFFFF"/>
        </w:rPr>
        <w:t>，短进程优先</w:t>
      </w:r>
      <w:r w:rsidR="00121597" w:rsidRPr="0028715E">
        <w:rPr>
          <w:rFonts w:asciiTheme="majorHAnsi" w:eastAsiaTheme="majorHAnsi" w:hAnsiTheme="majorHAnsi" w:cs="经典行书简" w:hint="eastAsia"/>
          <w:spacing w:val="4"/>
          <w:sz w:val="24"/>
          <w:szCs w:val="24"/>
          <w:shd w:val="clear" w:color="auto" w:fill="FFFFFF"/>
        </w:rPr>
        <w:t>-</w:t>
      </w:r>
      <w:r w:rsidR="00121597" w:rsidRPr="0028715E">
        <w:rPr>
          <w:rFonts w:asciiTheme="majorHAnsi" w:eastAsiaTheme="majorHAnsi" w:hAnsiTheme="majorHAnsi" w:cs="经典行书简" w:hint="eastAsia"/>
          <w:color w:val="060607"/>
          <w:spacing w:val="4"/>
          <w:sz w:val="24"/>
          <w:szCs w:val="24"/>
          <w:shd w:val="clear" w:color="auto" w:fill="FFFFFF"/>
        </w:rPr>
        <w:t>如果一个新进程到达并且其预计执行时间比当前正在执行的进程短，操作系统可能会中断当前进程，转而执行新到达的短进程</w:t>
      </w:r>
      <w:r w:rsidRPr="0028715E">
        <w:rPr>
          <w:rFonts w:asciiTheme="majorHAnsi" w:eastAsiaTheme="majorHAnsi" w:hAnsiTheme="majorHAnsi" w:cs="经典行书简" w:hint="eastAsia"/>
          <w:spacing w:val="4"/>
          <w:sz w:val="24"/>
          <w:szCs w:val="24"/>
          <w:shd w:val="clear" w:color="auto" w:fill="FFFFFF"/>
        </w:rPr>
        <w:t>，时间片</w:t>
      </w:r>
      <w:r w:rsidR="00121597" w:rsidRPr="0028715E">
        <w:rPr>
          <w:rFonts w:asciiTheme="majorHAnsi" w:eastAsiaTheme="majorHAnsi" w:hAnsiTheme="majorHAnsi" w:cs="经典行书简" w:hint="eastAsia"/>
          <w:spacing w:val="4"/>
          <w:sz w:val="24"/>
          <w:szCs w:val="24"/>
          <w:shd w:val="clear" w:color="auto" w:fill="FFFFFF"/>
        </w:rPr>
        <w:t>-</w:t>
      </w:r>
      <w:r w:rsidR="00121597" w:rsidRPr="0028715E">
        <w:rPr>
          <w:rFonts w:asciiTheme="majorHAnsi" w:eastAsiaTheme="majorHAnsi" w:hAnsiTheme="majorHAnsi" w:cs="经典行书简" w:hint="eastAsia"/>
          <w:color w:val="060607"/>
          <w:spacing w:val="4"/>
          <w:sz w:val="24"/>
          <w:szCs w:val="24"/>
          <w:shd w:val="clear" w:color="auto" w:fill="FFFFFF"/>
        </w:rPr>
        <w:t>每个进程都被分配一个时间片，即允许进程在CPU上执行的最长时间。当时间片用完时，如果进程还没有完成，它会被放回就绪队列的末尾，等待下一次调度。</w:t>
      </w:r>
      <w:r w:rsidR="00121597" w:rsidRPr="0028715E">
        <w:rPr>
          <w:rFonts w:asciiTheme="majorHAnsi" w:eastAsiaTheme="majorHAnsi" w:hAnsiTheme="majorHAnsi" w:cs="经典行书简" w:hint="eastAsia"/>
          <w:color w:val="FFC000"/>
          <w:spacing w:val="4"/>
          <w:sz w:val="24"/>
          <w:szCs w:val="24"/>
          <w:shd w:val="clear" w:color="auto" w:fill="FFFFFF"/>
        </w:rPr>
        <w:t>非抢占式：</w:t>
      </w:r>
      <w:r w:rsidR="00121597" w:rsidRPr="0028715E">
        <w:rPr>
          <w:rFonts w:asciiTheme="majorHAnsi" w:eastAsiaTheme="majorHAnsi" w:hAnsiTheme="majorHAnsi" w:cs="经典行书简" w:hint="eastAsia"/>
          <w:color w:val="060607"/>
          <w:spacing w:val="4"/>
          <w:sz w:val="24"/>
          <w:szCs w:val="24"/>
          <w:shd w:val="clear" w:color="auto" w:fill="FFFFFF"/>
        </w:rPr>
        <w:t>一个进程只有在自愿放弃CPU或者因为等待某个事件而被阻塞时，操作系统才会将 CPU分配给另一个进程。</w:t>
      </w:r>
      <w:r w:rsidR="00121597" w:rsidRPr="0028715E">
        <w:rPr>
          <w:rFonts w:asciiTheme="majorHAnsi" w:eastAsiaTheme="majorHAnsi" w:hAnsiTheme="majorHAnsi" w:cs="经典行书简" w:hint="eastAsia"/>
          <w:color w:val="FF0000"/>
          <w:spacing w:val="4"/>
          <w:sz w:val="24"/>
          <w:szCs w:val="24"/>
          <w:shd w:val="clear" w:color="auto" w:fill="FFFFFF"/>
        </w:rPr>
        <w:t>调度的目标：</w:t>
      </w:r>
      <w:r w:rsidR="00121597" w:rsidRPr="0028715E">
        <w:rPr>
          <w:rFonts w:asciiTheme="majorHAnsi" w:eastAsiaTheme="majorHAnsi" w:hAnsiTheme="majorHAnsi" w:cs="经典行书简" w:hint="eastAsia"/>
          <w:spacing w:val="4"/>
          <w:sz w:val="24"/>
          <w:szCs w:val="24"/>
          <w:shd w:val="clear" w:color="auto" w:fill="FFFFFF"/>
        </w:rPr>
        <w:t>通过按一定策略分配处理器时间，来优化系统一个或多个方面的行为。面向用户是单个用户或进程感知到的系统行为，面向系统是处理器的使用的效果和频率。与性能直接相关方面是定量的，其他是定性的。</w:t>
      </w:r>
      <w:r w:rsidR="00121597" w:rsidRPr="0028715E">
        <w:rPr>
          <w:rFonts w:asciiTheme="majorHAnsi" w:eastAsiaTheme="majorHAnsi" w:hAnsiTheme="majorHAnsi" w:cs="经典行书简" w:hint="eastAsia"/>
          <w:color w:val="4472C4" w:themeColor="accent1"/>
          <w:spacing w:val="4"/>
          <w:sz w:val="24"/>
          <w:szCs w:val="24"/>
          <w:shd w:val="clear" w:color="auto" w:fill="FFFFFF"/>
        </w:rPr>
        <w:t>面向用户性能相关：</w:t>
      </w:r>
      <w:r w:rsidR="00121597" w:rsidRPr="0028715E">
        <w:rPr>
          <w:rFonts w:asciiTheme="majorHAnsi" w:eastAsiaTheme="majorHAnsi" w:hAnsiTheme="majorHAnsi" w:cs="经典行书简" w:hint="eastAsia"/>
          <w:spacing w:val="4"/>
          <w:sz w:val="24"/>
          <w:szCs w:val="24"/>
          <w:shd w:val="clear" w:color="auto" w:fill="FFFFFF"/>
        </w:rPr>
        <w:t>周转时间，响应时间，最后期限；</w:t>
      </w:r>
      <w:r w:rsidR="00121597" w:rsidRPr="0028715E">
        <w:rPr>
          <w:rFonts w:asciiTheme="majorHAnsi" w:eastAsiaTheme="majorHAnsi" w:hAnsiTheme="majorHAnsi" w:cs="经典行书简" w:hint="eastAsia"/>
          <w:color w:val="4472C4" w:themeColor="accent1"/>
          <w:spacing w:val="4"/>
          <w:sz w:val="24"/>
          <w:szCs w:val="24"/>
          <w:shd w:val="clear" w:color="auto" w:fill="FFFFFF"/>
        </w:rPr>
        <w:t>面向用户其他：</w:t>
      </w:r>
      <w:r w:rsidR="00121597" w:rsidRPr="0028715E">
        <w:rPr>
          <w:rFonts w:asciiTheme="majorHAnsi" w:eastAsiaTheme="majorHAnsi" w:hAnsiTheme="majorHAnsi" w:cs="经典行书简" w:hint="eastAsia"/>
          <w:spacing w:val="4"/>
          <w:sz w:val="24"/>
          <w:szCs w:val="24"/>
          <w:shd w:val="clear" w:color="auto" w:fill="FFFFFF"/>
        </w:rPr>
        <w:t>可预测性；</w:t>
      </w:r>
      <w:r w:rsidR="00121597" w:rsidRPr="0028715E">
        <w:rPr>
          <w:rFonts w:asciiTheme="majorHAnsi" w:eastAsiaTheme="majorHAnsi" w:hAnsiTheme="majorHAnsi" w:cs="经典行书简" w:hint="eastAsia"/>
          <w:color w:val="4472C4" w:themeColor="accent1"/>
          <w:spacing w:val="4"/>
          <w:sz w:val="24"/>
          <w:szCs w:val="24"/>
          <w:shd w:val="clear" w:color="auto" w:fill="FFFFFF"/>
        </w:rPr>
        <w:t>面向系统性能相关：</w:t>
      </w:r>
      <w:r w:rsidR="00121597" w:rsidRPr="0028715E">
        <w:rPr>
          <w:rFonts w:asciiTheme="majorHAnsi" w:eastAsiaTheme="majorHAnsi" w:hAnsiTheme="majorHAnsi" w:cs="经典行书简" w:hint="eastAsia"/>
          <w:spacing w:val="4"/>
          <w:sz w:val="24"/>
          <w:szCs w:val="24"/>
          <w:shd w:val="clear" w:color="auto" w:fill="FFFFFF"/>
        </w:rPr>
        <w:t>吞吐量，处理器利用率；</w:t>
      </w:r>
      <w:r w:rsidR="00121597" w:rsidRPr="0028715E">
        <w:rPr>
          <w:rFonts w:asciiTheme="majorHAnsi" w:eastAsiaTheme="majorHAnsi" w:hAnsiTheme="majorHAnsi" w:cs="经典行书简" w:hint="eastAsia"/>
          <w:color w:val="4472C4" w:themeColor="accent1"/>
          <w:spacing w:val="4"/>
          <w:sz w:val="24"/>
          <w:szCs w:val="24"/>
          <w:shd w:val="clear" w:color="auto" w:fill="FFFFFF"/>
        </w:rPr>
        <w:t>面向系统其他：</w:t>
      </w:r>
      <w:r w:rsidR="00121597" w:rsidRPr="0028715E">
        <w:rPr>
          <w:rFonts w:asciiTheme="majorHAnsi" w:eastAsiaTheme="majorHAnsi" w:hAnsiTheme="majorHAnsi" w:cs="经典行书简" w:hint="eastAsia"/>
          <w:spacing w:val="4"/>
          <w:sz w:val="24"/>
          <w:szCs w:val="24"/>
          <w:shd w:val="clear" w:color="auto" w:fill="FFFFFF"/>
        </w:rPr>
        <w:t>公平性，强制优先级，平衡资源。</w:t>
      </w:r>
      <w:r w:rsidR="00121597" w:rsidRPr="0028715E">
        <w:rPr>
          <w:rFonts w:asciiTheme="majorHAnsi" w:eastAsiaTheme="majorHAnsi" w:hAnsiTheme="majorHAnsi" w:cs="经典行书简" w:hint="eastAsia"/>
          <w:color w:val="FF0000"/>
          <w:spacing w:val="4"/>
          <w:sz w:val="24"/>
          <w:szCs w:val="24"/>
          <w:shd w:val="clear" w:color="auto" w:fill="FFFFFF"/>
        </w:rPr>
        <w:t>典型调度算法：</w:t>
      </w:r>
      <w:r w:rsidR="00121597" w:rsidRPr="0028715E">
        <w:rPr>
          <w:rFonts w:asciiTheme="majorHAnsi" w:eastAsiaTheme="majorHAnsi" w:hAnsiTheme="majorHAnsi" w:cs="经典行书简" w:hint="eastAsia"/>
          <w:color w:val="4472C4" w:themeColor="accent1"/>
          <w:spacing w:val="4"/>
          <w:sz w:val="24"/>
          <w:szCs w:val="24"/>
          <w:shd w:val="clear" w:color="auto" w:fill="FFFFFF"/>
        </w:rPr>
        <w:t>先来先服务</w:t>
      </w:r>
      <w:r w:rsidR="00121597" w:rsidRPr="0028715E">
        <w:rPr>
          <w:rFonts w:asciiTheme="majorHAnsi" w:eastAsiaTheme="majorHAnsi" w:hAnsiTheme="majorHAnsi" w:cs="宋体" w:hint="eastAsia"/>
          <w:color w:val="4472C4" w:themeColor="accent1"/>
          <w:spacing w:val="4"/>
          <w:sz w:val="24"/>
          <w:szCs w:val="24"/>
          <w:shd w:val="clear" w:color="auto" w:fill="FFFFFF"/>
        </w:rPr>
        <w:t>（</w:t>
      </w:r>
      <w:r w:rsidR="00121597" w:rsidRPr="0028715E">
        <w:rPr>
          <w:rFonts w:asciiTheme="majorHAnsi" w:eastAsiaTheme="majorHAnsi" w:hAnsiTheme="majorHAnsi" w:cs="经典行书简" w:hint="eastAsia"/>
          <w:color w:val="4472C4" w:themeColor="accent1"/>
          <w:spacing w:val="4"/>
          <w:sz w:val="24"/>
          <w:szCs w:val="24"/>
          <w:shd w:val="clear" w:color="auto" w:fill="FFFFFF"/>
        </w:rPr>
        <w:t>FCFS</w:t>
      </w:r>
      <w:r w:rsidR="00121597"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spacing w:val="4"/>
          <w:sz w:val="24"/>
          <w:szCs w:val="24"/>
          <w:shd w:val="clear" w:color="auto" w:fill="FFFFFF"/>
        </w:rPr>
        <w:t>最简单，既可用于作业调度，又可用于进程调度选择最先进入队列的进程，将处理器分配给它效率低，对长作业有力，对短作业无力。</w:t>
      </w:r>
      <w:r w:rsidR="00A2071C" w:rsidRPr="0028715E">
        <w:rPr>
          <w:rFonts w:asciiTheme="majorHAnsi" w:eastAsiaTheme="majorHAnsi" w:hAnsiTheme="majorHAnsi" w:cs="经典行书简" w:hint="eastAsia"/>
          <w:color w:val="4472C4" w:themeColor="accent1"/>
          <w:spacing w:val="4"/>
          <w:sz w:val="24"/>
          <w:szCs w:val="24"/>
          <w:shd w:val="clear" w:color="auto" w:fill="FFFFFF"/>
        </w:rPr>
        <w:t>短作业优先</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color w:val="4472C4" w:themeColor="accent1"/>
          <w:spacing w:val="4"/>
          <w:sz w:val="24"/>
          <w:szCs w:val="24"/>
          <w:shd w:val="clear" w:color="auto" w:fill="FFFFFF"/>
        </w:rPr>
        <w:t>SJF/SPN</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禹卫书法行书简体&#10;" w:hint="eastAsia"/>
          <w:color w:val="4472C4" w:themeColor="accent1"/>
          <w:spacing w:val="4"/>
          <w:sz w:val="24"/>
          <w:szCs w:val="24"/>
          <w:shd w:val="clear" w:color="auto" w:fill="FFFFFF"/>
        </w:rPr>
        <w:t>调度算法：</w:t>
      </w:r>
      <w:r w:rsidR="00A2071C" w:rsidRPr="0028715E">
        <w:rPr>
          <w:rFonts w:asciiTheme="majorHAnsi" w:eastAsiaTheme="majorHAnsi" w:hAnsiTheme="majorHAnsi" w:cs="经典行书简" w:hint="eastAsia"/>
          <w:spacing w:val="4"/>
          <w:sz w:val="24"/>
          <w:szCs w:val="24"/>
          <w:shd w:val="clear" w:color="auto" w:fill="FFFFFF"/>
        </w:rPr>
        <w:t>选择</w:t>
      </w:r>
      <w:r w:rsidR="00A2071C" w:rsidRPr="0028715E">
        <w:rPr>
          <w:rFonts w:asciiTheme="majorHAnsi" w:eastAsiaTheme="majorHAnsi" w:hAnsiTheme="majorHAnsi" w:cs="宋体" w:hint="eastAsia"/>
          <w:spacing w:val="4"/>
          <w:sz w:val="24"/>
          <w:szCs w:val="24"/>
          <w:shd w:val="clear" w:color="auto" w:fill="FFFFFF"/>
        </w:rPr>
        <w:t>（</w:t>
      </w:r>
      <w:r w:rsidR="00A2071C" w:rsidRPr="0028715E">
        <w:rPr>
          <w:rFonts w:asciiTheme="majorHAnsi" w:eastAsiaTheme="majorHAnsi" w:hAnsiTheme="majorHAnsi" w:cs="禹卫书法行书简体&#10;" w:hint="eastAsia"/>
          <w:spacing w:val="4"/>
          <w:sz w:val="24"/>
          <w:szCs w:val="24"/>
          <w:shd w:val="clear" w:color="auto" w:fill="FFFFFF"/>
        </w:rPr>
        <w:t>估计</w:t>
      </w:r>
      <w:r w:rsidR="00A2071C" w:rsidRPr="0028715E">
        <w:rPr>
          <w:rFonts w:asciiTheme="majorHAnsi" w:eastAsiaTheme="majorHAnsi" w:hAnsiTheme="majorHAnsi" w:cs="宋体" w:hint="eastAsia"/>
          <w:spacing w:val="4"/>
          <w:sz w:val="24"/>
          <w:szCs w:val="24"/>
          <w:shd w:val="clear" w:color="auto" w:fill="FFFFFF"/>
        </w:rPr>
        <w:t>）</w:t>
      </w:r>
      <w:r w:rsidR="00A2071C" w:rsidRPr="0028715E">
        <w:rPr>
          <w:rFonts w:asciiTheme="majorHAnsi" w:eastAsiaTheme="majorHAnsi" w:hAnsiTheme="majorHAnsi" w:cs="禹卫书法行书简体&#10;" w:hint="eastAsia"/>
          <w:spacing w:val="4"/>
          <w:sz w:val="24"/>
          <w:szCs w:val="24"/>
          <w:shd w:val="clear" w:color="auto" w:fill="FFFFFF"/>
        </w:rPr>
        <w:t>运行时间最短的作业，将它们调入内存运行，平均等待时间、平均周转时间最少，对长作业不利</w:t>
      </w:r>
      <w:r w:rsidR="00A2071C" w:rsidRPr="0028715E">
        <w:rPr>
          <w:rFonts w:asciiTheme="majorHAnsi" w:eastAsiaTheme="majorHAnsi" w:hAnsiTheme="majorHAnsi" w:cs="经典行书简" w:hint="eastAsia"/>
          <w:spacing w:val="4"/>
          <w:sz w:val="24"/>
          <w:szCs w:val="24"/>
          <w:shd w:val="clear" w:color="auto" w:fill="FFFFFF"/>
        </w:rPr>
        <w:t>。</w:t>
      </w:r>
      <w:r w:rsidR="00A2071C" w:rsidRPr="0028715E">
        <w:rPr>
          <w:rFonts w:asciiTheme="majorHAnsi" w:eastAsiaTheme="majorHAnsi" w:hAnsiTheme="majorHAnsi" w:cs="经典行书简" w:hint="eastAsia"/>
          <w:color w:val="4472C4" w:themeColor="accent1"/>
          <w:spacing w:val="4"/>
          <w:sz w:val="24"/>
          <w:szCs w:val="24"/>
          <w:shd w:val="clear" w:color="auto" w:fill="FFFFFF"/>
        </w:rPr>
        <w:t>最短剩余时间</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color w:val="4472C4" w:themeColor="accent1"/>
          <w:spacing w:val="4"/>
          <w:sz w:val="24"/>
          <w:szCs w:val="24"/>
          <w:shd w:val="clear" w:color="auto" w:fill="FFFFFF"/>
        </w:rPr>
        <w:t>SRT</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禹卫书法行书简体&#10;"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spacing w:val="4"/>
          <w:sz w:val="24"/>
          <w:szCs w:val="24"/>
          <w:shd w:val="clear" w:color="auto" w:fill="FFFFFF"/>
        </w:rPr>
        <w:t>抢占+SPN，也称最早截止时间。</w:t>
      </w:r>
      <w:r w:rsidR="00A2071C" w:rsidRPr="0028715E">
        <w:rPr>
          <w:rFonts w:asciiTheme="majorHAnsi" w:eastAsiaTheme="majorHAnsi" w:hAnsiTheme="majorHAnsi" w:cs="经典行书简" w:hint="eastAsia"/>
          <w:color w:val="4472C4" w:themeColor="accent1"/>
          <w:spacing w:val="4"/>
          <w:sz w:val="24"/>
          <w:szCs w:val="24"/>
          <w:shd w:val="clear" w:color="auto" w:fill="FFFFFF"/>
        </w:rPr>
        <w:t>高响应比优先</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经典行书简" w:hint="eastAsia"/>
          <w:color w:val="4472C4" w:themeColor="accent1"/>
          <w:spacing w:val="4"/>
          <w:sz w:val="24"/>
          <w:szCs w:val="24"/>
          <w:shd w:val="clear" w:color="auto" w:fill="FFFFFF"/>
        </w:rPr>
        <w:t>HRRN</w:t>
      </w:r>
      <w:r w:rsidR="00A2071C" w:rsidRPr="0028715E">
        <w:rPr>
          <w:rFonts w:asciiTheme="majorHAnsi" w:eastAsiaTheme="majorHAnsi" w:hAnsiTheme="majorHAnsi" w:cs="宋体" w:hint="eastAsia"/>
          <w:color w:val="4472C4" w:themeColor="accent1"/>
          <w:spacing w:val="4"/>
          <w:sz w:val="24"/>
          <w:szCs w:val="24"/>
          <w:shd w:val="clear" w:color="auto" w:fill="FFFFFF"/>
        </w:rPr>
        <w:t>）</w:t>
      </w:r>
      <w:r w:rsidR="00A2071C" w:rsidRPr="0028715E">
        <w:rPr>
          <w:rFonts w:asciiTheme="majorHAnsi" w:eastAsiaTheme="majorHAnsi" w:hAnsiTheme="majorHAnsi" w:cs="禹卫书法行书简体&#10;" w:hint="eastAsia"/>
          <w:color w:val="4472C4" w:themeColor="accent1"/>
          <w:spacing w:val="4"/>
          <w:sz w:val="24"/>
          <w:szCs w:val="24"/>
          <w:shd w:val="clear" w:color="auto" w:fill="FFFFFF"/>
        </w:rPr>
        <w:t>调度算法：</w:t>
      </w:r>
      <w:r w:rsidR="00A2071C" w:rsidRPr="0028715E">
        <w:rPr>
          <w:rFonts w:asciiTheme="majorHAnsi" w:eastAsiaTheme="majorHAnsi" w:hAnsiTheme="majorHAnsi" w:cs="经典行书简" w:hint="eastAsia"/>
          <w:spacing w:val="4"/>
          <w:sz w:val="24"/>
          <w:szCs w:val="24"/>
          <w:shd w:val="clear" w:color="auto" w:fill="FFFFFF"/>
        </w:rPr>
        <w:t>主要用于作业调度，同时考虑每个作业的等待时间和估计的运行时间，每次选择响应比最高的进程投入运行。响应比=</w:t>
      </w:r>
      <w:r w:rsidR="00A2071C" w:rsidRPr="0028715E">
        <w:rPr>
          <w:rFonts w:asciiTheme="majorHAnsi" w:eastAsiaTheme="majorHAnsi" w:hAnsiTheme="majorHAnsi" w:cs="宋体" w:hint="eastAsia"/>
          <w:spacing w:val="4"/>
          <w:sz w:val="24"/>
          <w:szCs w:val="24"/>
          <w:shd w:val="clear" w:color="auto" w:fill="FFFFFF"/>
        </w:rPr>
        <w:t>（</w:t>
      </w:r>
      <w:r w:rsidR="00A2071C" w:rsidRPr="0028715E">
        <w:rPr>
          <w:rFonts w:asciiTheme="majorHAnsi" w:eastAsiaTheme="majorHAnsi" w:hAnsiTheme="majorHAnsi" w:cs="禹卫书法行书简体&#10;" w:hint="eastAsia"/>
          <w:spacing w:val="4"/>
          <w:sz w:val="24"/>
          <w:szCs w:val="24"/>
          <w:shd w:val="clear" w:color="auto" w:fill="FFFFFF"/>
        </w:rPr>
        <w:t>等待时间</w:t>
      </w:r>
      <w:r w:rsidR="00A2071C" w:rsidRPr="0028715E">
        <w:rPr>
          <w:rFonts w:asciiTheme="majorHAnsi" w:eastAsiaTheme="majorHAnsi" w:hAnsiTheme="majorHAnsi" w:cs="经典行书简" w:hint="eastAsia"/>
          <w:spacing w:val="4"/>
          <w:sz w:val="24"/>
          <w:szCs w:val="24"/>
          <w:shd w:val="clear" w:color="auto" w:fill="FFFFFF"/>
        </w:rPr>
        <w:t>+要求服务时间</w:t>
      </w:r>
      <w:r w:rsidR="00A2071C" w:rsidRPr="0028715E">
        <w:rPr>
          <w:rFonts w:asciiTheme="majorHAnsi" w:eastAsiaTheme="majorHAnsi" w:hAnsiTheme="majorHAnsi" w:cs="宋体" w:hint="eastAsia"/>
          <w:spacing w:val="4"/>
          <w:sz w:val="24"/>
          <w:szCs w:val="24"/>
          <w:shd w:val="clear" w:color="auto" w:fill="FFFFFF"/>
        </w:rPr>
        <w:t>）</w:t>
      </w:r>
      <w:r w:rsidR="00A2071C" w:rsidRPr="0028715E">
        <w:rPr>
          <w:rFonts w:asciiTheme="majorHAnsi" w:eastAsiaTheme="majorHAnsi" w:hAnsiTheme="majorHAnsi" w:cs="经典行书简" w:hint="eastAsia"/>
          <w:spacing w:val="4"/>
          <w:sz w:val="24"/>
          <w:szCs w:val="24"/>
          <w:shd w:val="clear" w:color="auto" w:fill="FFFFFF"/>
        </w:rPr>
        <w:t>/要求服务时间。</w:t>
      </w:r>
      <w:r w:rsidR="00A2071C" w:rsidRPr="0028715E">
        <w:rPr>
          <w:rFonts w:asciiTheme="majorHAnsi" w:eastAsiaTheme="majorHAnsi" w:hAnsiTheme="majorHAnsi" w:cs="经典行书简" w:hint="eastAsia"/>
          <w:color w:val="4472C4" w:themeColor="accent1"/>
          <w:spacing w:val="4"/>
          <w:sz w:val="24"/>
          <w:szCs w:val="24"/>
          <w:shd w:val="clear" w:color="auto" w:fill="FFFFFF"/>
        </w:rPr>
        <w:t>优先级调度算法：</w:t>
      </w:r>
      <w:r w:rsidR="00A2071C" w:rsidRPr="0028715E">
        <w:rPr>
          <w:rFonts w:asciiTheme="majorHAnsi" w:eastAsiaTheme="majorHAnsi" w:hAnsiTheme="majorHAnsi" w:cs="经典行书简" w:hint="eastAsia"/>
          <w:spacing w:val="4"/>
          <w:sz w:val="24"/>
          <w:szCs w:val="24"/>
          <w:shd w:val="clear" w:color="auto" w:fill="FFFFFF"/>
        </w:rPr>
        <w:t>每次从就绪队列中选择优先级最高的进程，将处理器分配给它，既可用于作业调度，又可用于进程调度。此外还有多优先级队列和动态优先级。</w:t>
      </w:r>
      <w:r w:rsidR="00A2071C" w:rsidRPr="0028715E">
        <w:rPr>
          <w:rFonts w:asciiTheme="majorHAnsi" w:eastAsiaTheme="majorHAnsi" w:hAnsiTheme="majorHAnsi" w:cs="经典行书简" w:hint="eastAsia"/>
          <w:color w:val="4472C4" w:themeColor="accent1"/>
          <w:spacing w:val="4"/>
          <w:sz w:val="24"/>
          <w:szCs w:val="24"/>
          <w:shd w:val="clear" w:color="auto" w:fill="FFFFFF"/>
        </w:rPr>
        <w:t>时间片轮转调度算法：</w:t>
      </w:r>
      <w:r w:rsidR="00A2071C" w:rsidRPr="0028715E">
        <w:rPr>
          <w:rFonts w:asciiTheme="majorHAnsi" w:eastAsiaTheme="majorHAnsi" w:hAnsiTheme="majorHAnsi" w:cs="经典行书简" w:hint="eastAsia"/>
          <w:spacing w:val="4"/>
          <w:sz w:val="24"/>
          <w:szCs w:val="24"/>
          <w:shd w:val="clear" w:color="auto" w:fill="FFFFFF"/>
        </w:rPr>
        <w:t>主要适用于分时系统，所有就绪进程按照FCFS策略排成一个就绪队列，调度程序总是选择队列中第一个进程执行，但又仅能运行一个时间片，被剥夺的进程返回就绪队列的末尾重新排队。</w:t>
      </w:r>
      <w:r w:rsidR="00A2071C" w:rsidRPr="0028715E">
        <w:rPr>
          <w:rFonts w:asciiTheme="majorHAnsi" w:eastAsiaTheme="majorHAnsi" w:hAnsiTheme="majorHAnsi" w:cs="经典行书简" w:hint="eastAsia"/>
          <w:color w:val="FFC000"/>
          <w:spacing w:val="4"/>
          <w:sz w:val="24"/>
          <w:szCs w:val="24"/>
          <w:shd w:val="clear" w:color="auto" w:fill="FFFFFF"/>
        </w:rPr>
        <w:t>特点：</w:t>
      </w:r>
      <w:r w:rsidR="00A2071C" w:rsidRPr="0028715E">
        <w:rPr>
          <w:rFonts w:asciiTheme="majorHAnsi" w:eastAsiaTheme="majorHAnsi" w:hAnsiTheme="majorHAnsi" w:cs="经典行书简" w:hint="eastAsia"/>
          <w:spacing w:val="4"/>
          <w:sz w:val="24"/>
          <w:szCs w:val="24"/>
          <w:shd w:val="clear" w:color="auto" w:fill="FFFFFF"/>
        </w:rPr>
        <w:t>时间片的大小对系统的性能影响很大时间片太小，则进程的切换过于频繁，切换的开销增加时间片太大，进程可能得不到及时的响应</w:t>
      </w:r>
      <w:r w:rsidR="00576BCF" w:rsidRPr="0028715E">
        <w:rPr>
          <w:rFonts w:asciiTheme="majorHAnsi" w:eastAsiaTheme="majorHAnsi" w:hAnsiTheme="majorHAnsi" w:cs="经典行书简" w:hint="eastAsia"/>
          <w:spacing w:val="4"/>
          <w:sz w:val="24"/>
          <w:szCs w:val="24"/>
          <w:shd w:val="clear" w:color="auto" w:fill="FFFFFF"/>
        </w:rPr>
        <w:t>。</w:t>
      </w:r>
      <w:r w:rsidR="00576BCF" w:rsidRPr="0028715E">
        <w:rPr>
          <w:rFonts w:asciiTheme="majorHAnsi" w:eastAsiaTheme="majorHAnsi" w:hAnsiTheme="majorHAnsi" w:cs="经典行书简" w:hint="eastAsia"/>
          <w:color w:val="4472C4" w:themeColor="accent1"/>
          <w:spacing w:val="4"/>
          <w:sz w:val="24"/>
          <w:szCs w:val="24"/>
          <w:shd w:val="clear" w:color="auto" w:fill="FFFFFF"/>
        </w:rPr>
        <w:t>多级队列调度算法：</w:t>
      </w:r>
      <w:r w:rsidR="00576BCF" w:rsidRPr="0028715E">
        <w:rPr>
          <w:rFonts w:asciiTheme="majorHAnsi" w:eastAsiaTheme="majorHAnsi" w:hAnsiTheme="majorHAnsi" w:cs="经典行书简" w:hint="eastAsia"/>
          <w:spacing w:val="4"/>
          <w:sz w:val="24"/>
          <w:szCs w:val="24"/>
          <w:shd w:val="clear" w:color="auto" w:fill="FFFFFF"/>
        </w:rPr>
        <w:t>设置多个就绪队列，将不同类型或性质的进程固定分配不同的就绪队列，每个队列可实施不同的调度算法。</w:t>
      </w:r>
      <w:r w:rsidR="00576BCF" w:rsidRPr="0028715E">
        <w:rPr>
          <w:rFonts w:asciiTheme="majorHAnsi" w:eastAsiaTheme="majorHAnsi" w:hAnsiTheme="majorHAnsi" w:cs="经典行书简" w:hint="eastAsia"/>
          <w:color w:val="4472C4" w:themeColor="accent1"/>
          <w:spacing w:val="4"/>
          <w:sz w:val="24"/>
          <w:szCs w:val="24"/>
          <w:shd w:val="clear" w:color="auto" w:fill="FFFFFF"/>
        </w:rPr>
        <w:t>多级反馈队列调度算法：</w:t>
      </w:r>
      <w:r w:rsidR="00576BCF" w:rsidRPr="0028715E">
        <w:rPr>
          <w:rFonts w:asciiTheme="majorHAnsi" w:eastAsiaTheme="majorHAnsi" w:hAnsiTheme="majorHAnsi" w:cs="经典行书简" w:hint="eastAsia"/>
          <w:spacing w:val="4"/>
          <w:sz w:val="24"/>
          <w:szCs w:val="24"/>
          <w:shd w:val="clear" w:color="auto" w:fill="FFFFFF"/>
        </w:rPr>
        <w:t>是时间片轮转调度算法和优先级调度算法的综合发展。设置多个就绪队列，为每个队列赋予不同的优先级，赋予各个队列的进程运行的时间片大小各不相同，优先级越高的队列，时间片越小。在队列内进行FCFS。每当一个进程被抢占时，就转入下一级队列等待调度。仅当优先级高队列为空时，才能调度下一级队列。下图中w-停留时间，s-需要的总服务时间，e-执行时间。</w:t>
      </w:r>
    </w:p>
    <w:p w14:paraId="77B322D3" w14:textId="1210BE55" w:rsidR="00576BCF" w:rsidRPr="0028715E" w:rsidRDefault="00576BCF" w:rsidP="00D449D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noProof/>
          <w:color w:val="FF0000"/>
          <w:spacing w:val="4"/>
          <w:sz w:val="24"/>
          <w:szCs w:val="24"/>
          <w:shd w:val="clear" w:color="auto" w:fill="FFFFFF"/>
        </w:rPr>
        <w:drawing>
          <wp:inline distT="0" distB="0" distL="0" distR="0" wp14:anchorId="4DC44FC5" wp14:editId="73718E2B">
            <wp:extent cx="2050496" cy="116378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0711" cy="1180931"/>
                    </a:xfrm>
                    <a:prstGeom prst="rect">
                      <a:avLst/>
                    </a:prstGeom>
                  </pic:spPr>
                </pic:pic>
              </a:graphicData>
            </a:graphic>
          </wp:inline>
        </w:drawing>
      </w:r>
    </w:p>
    <w:p w14:paraId="693124DC" w14:textId="07F4F8BD" w:rsidR="00576BCF" w:rsidRPr="0028715E" w:rsidRDefault="00576BCF" w:rsidP="00D449DF">
      <w:pPr>
        <w:wordWrap w:val="0"/>
        <w:spacing w:line="0" w:lineRule="atLeast"/>
        <w:rPr>
          <w:rFonts w:asciiTheme="majorHAnsi" w:eastAsiaTheme="majorHAnsi" w:hAnsiTheme="majorHAnsi" w:cs="经典行书简"/>
          <w:color w:val="000000" w:themeColor="text1"/>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周转时间：</w:t>
      </w:r>
      <w:r w:rsidRPr="0028715E">
        <w:rPr>
          <w:rFonts w:asciiTheme="majorHAnsi" w:eastAsiaTheme="majorHAnsi" w:hAnsiTheme="majorHAnsi" w:cs="经典行书简" w:hint="eastAsia"/>
          <w:color w:val="000000" w:themeColor="text1"/>
          <w:spacing w:val="4"/>
          <w:sz w:val="24"/>
          <w:szCs w:val="24"/>
          <w:shd w:val="clear" w:color="auto" w:fill="FFFFFF"/>
        </w:rPr>
        <w:t>作业完成时刻-作业到达时刻；</w:t>
      </w:r>
      <w:r w:rsidRPr="0028715E">
        <w:rPr>
          <w:rFonts w:asciiTheme="majorHAnsi" w:eastAsiaTheme="majorHAnsi" w:hAnsiTheme="majorHAnsi" w:cs="经典行书简" w:hint="eastAsia"/>
          <w:color w:val="FF0000"/>
          <w:spacing w:val="4"/>
          <w:sz w:val="24"/>
          <w:szCs w:val="24"/>
          <w:shd w:val="clear" w:color="auto" w:fill="FFFFFF"/>
        </w:rPr>
        <w:t>带权周转时间：</w:t>
      </w:r>
      <w:r w:rsidRPr="0028715E">
        <w:rPr>
          <w:rFonts w:asciiTheme="majorHAnsi" w:eastAsiaTheme="majorHAnsi" w:hAnsiTheme="majorHAnsi" w:cs="经典行书简" w:hint="eastAsia"/>
          <w:color w:val="000000" w:themeColor="text1"/>
          <w:spacing w:val="4"/>
          <w:sz w:val="24"/>
          <w:szCs w:val="24"/>
          <w:shd w:val="clear" w:color="auto" w:fill="FFFFFF"/>
        </w:rPr>
        <w:t>周转时间/服务时间；</w:t>
      </w:r>
      <w:r w:rsidRPr="0028715E">
        <w:rPr>
          <w:rFonts w:asciiTheme="majorHAnsi" w:eastAsiaTheme="majorHAnsi" w:hAnsiTheme="majorHAnsi" w:cs="经典行书简" w:hint="eastAsia"/>
          <w:color w:val="FF0000"/>
          <w:spacing w:val="4"/>
          <w:sz w:val="24"/>
          <w:szCs w:val="24"/>
          <w:shd w:val="clear" w:color="auto" w:fill="FFFFFF"/>
        </w:rPr>
        <w:t>平均周转时间：</w:t>
      </w:r>
      <w:r w:rsidRPr="0028715E">
        <w:rPr>
          <w:rFonts w:asciiTheme="majorHAnsi" w:eastAsiaTheme="majorHAnsi" w:hAnsiTheme="majorHAnsi" w:cs="经典行书简" w:hint="eastAsia"/>
          <w:color w:val="000000" w:themeColor="text1"/>
          <w:spacing w:val="4"/>
          <w:sz w:val="24"/>
          <w:szCs w:val="24"/>
          <w:shd w:val="clear" w:color="auto" w:fill="FFFFFF"/>
        </w:rPr>
        <w:t>作业周转总时间/作业个数；</w:t>
      </w:r>
      <w:r w:rsidRPr="009C182B">
        <w:rPr>
          <w:rFonts w:asciiTheme="majorHAnsi" w:eastAsiaTheme="majorHAnsi" w:hAnsiTheme="majorHAnsi" w:cs="经典行书简" w:hint="eastAsia"/>
          <w:color w:val="FF0000"/>
          <w:spacing w:val="4"/>
          <w:sz w:val="24"/>
          <w:szCs w:val="24"/>
          <w:shd w:val="clear" w:color="auto" w:fill="FFFFFF"/>
        </w:rPr>
        <w:t>平均带权周转时间：</w:t>
      </w:r>
      <w:r w:rsidRPr="0028715E">
        <w:rPr>
          <w:rFonts w:asciiTheme="majorHAnsi" w:eastAsiaTheme="majorHAnsi" w:hAnsiTheme="majorHAnsi" w:cs="经典行书简" w:hint="eastAsia"/>
          <w:color w:val="000000" w:themeColor="text1"/>
          <w:spacing w:val="4"/>
          <w:sz w:val="24"/>
          <w:szCs w:val="24"/>
          <w:shd w:val="clear" w:color="auto" w:fill="FFFFFF"/>
        </w:rPr>
        <w:t>带权周转总时间/作业个数。</w:t>
      </w:r>
      <w:r w:rsidRPr="0028715E">
        <w:rPr>
          <w:rFonts w:asciiTheme="majorHAnsi" w:eastAsiaTheme="majorHAnsi" w:hAnsiTheme="majorHAnsi" w:cs="经典行书简" w:hint="eastAsia"/>
          <w:color w:val="FF0000"/>
          <w:spacing w:val="4"/>
          <w:sz w:val="24"/>
          <w:szCs w:val="24"/>
          <w:shd w:val="clear" w:color="auto" w:fill="FFFFFF"/>
        </w:rPr>
        <w:t>多核处理器调度算法：</w:t>
      </w:r>
      <w:r w:rsidRPr="0028715E">
        <w:rPr>
          <w:rFonts w:asciiTheme="majorHAnsi" w:eastAsiaTheme="majorHAnsi" w:hAnsiTheme="majorHAnsi" w:cs="经典行书简" w:hint="eastAsia"/>
          <w:color w:val="4472C4" w:themeColor="accent1"/>
          <w:spacing w:val="4"/>
          <w:sz w:val="24"/>
          <w:szCs w:val="24"/>
          <w:shd w:val="clear" w:color="auto" w:fill="FFFFFF"/>
        </w:rPr>
        <w:t>对称多处理器</w:t>
      </w:r>
      <w:r w:rsidRPr="0028715E">
        <w:rPr>
          <w:rFonts w:asciiTheme="majorHAnsi" w:eastAsiaTheme="majorHAnsi" w:hAnsiTheme="majorHAnsi" w:cs="宋体" w:hint="eastAsia"/>
          <w:color w:val="4472C4" w:themeColor="accent1"/>
          <w:spacing w:val="4"/>
          <w:sz w:val="24"/>
          <w:szCs w:val="24"/>
          <w:shd w:val="clear" w:color="auto" w:fill="FFFFFF"/>
        </w:rPr>
        <w:t>（</w:t>
      </w:r>
      <w:r w:rsidRPr="0028715E">
        <w:rPr>
          <w:rFonts w:asciiTheme="majorHAnsi" w:eastAsiaTheme="majorHAnsi" w:hAnsiTheme="majorHAnsi" w:cs="经典行书简" w:hint="eastAsia"/>
          <w:color w:val="4472C4" w:themeColor="accent1"/>
          <w:spacing w:val="4"/>
          <w:sz w:val="24"/>
          <w:szCs w:val="24"/>
          <w:shd w:val="clear" w:color="auto" w:fill="FFFFFF"/>
        </w:rPr>
        <w:t>SMP</w:t>
      </w:r>
      <w:r w:rsidRPr="0028715E">
        <w:rPr>
          <w:rFonts w:asciiTheme="majorHAnsi" w:eastAsiaTheme="majorHAnsi" w:hAnsiTheme="majorHAnsi" w:cs="宋体" w:hint="eastAsia"/>
          <w:color w:val="4472C4" w:themeColor="accent1"/>
          <w:spacing w:val="4"/>
          <w:sz w:val="24"/>
          <w:szCs w:val="24"/>
          <w:shd w:val="clear" w:color="auto" w:fill="FFFFFF"/>
        </w:rPr>
        <w:t>）</w:t>
      </w:r>
      <w:r w:rsidRPr="0028715E">
        <w:rPr>
          <w:rFonts w:asciiTheme="majorHAnsi" w:eastAsiaTheme="majorHAnsi" w:hAnsiTheme="majorHAnsi" w:cs="禹卫书法行书简体&#10;" w:hint="eastAsia"/>
          <w:color w:val="4472C4" w:themeColor="accent1"/>
          <w:spacing w:val="4"/>
          <w:sz w:val="24"/>
          <w:szCs w:val="24"/>
          <w:shd w:val="clear" w:color="auto" w:fill="FFFFFF"/>
        </w:rPr>
        <w:t>：</w:t>
      </w:r>
      <w:r w:rsidRPr="0028715E">
        <w:rPr>
          <w:rFonts w:asciiTheme="majorHAnsi" w:eastAsiaTheme="majorHAnsi" w:hAnsiTheme="majorHAnsi" w:cs="经典行书简" w:hint="eastAsia"/>
          <w:color w:val="000000" w:themeColor="text1"/>
          <w:spacing w:val="4"/>
          <w:sz w:val="24"/>
          <w:szCs w:val="24"/>
          <w:shd w:val="clear" w:color="auto" w:fill="FFFFFF"/>
        </w:rPr>
        <w:t>主流处理器，每个CPU自己决定自己的调度算法。</w:t>
      </w:r>
      <w:r w:rsidR="0082145A" w:rsidRPr="0028715E">
        <w:rPr>
          <w:rFonts w:asciiTheme="majorHAnsi" w:eastAsiaTheme="majorHAnsi" w:hAnsiTheme="majorHAnsi" w:cs="经典行书简" w:hint="eastAsia"/>
          <w:color w:val="4472C4" w:themeColor="accent1"/>
          <w:spacing w:val="4"/>
          <w:sz w:val="24"/>
          <w:szCs w:val="24"/>
          <w:shd w:val="clear" w:color="auto" w:fill="FFFFFF"/>
        </w:rPr>
        <w:t>非对称处理器</w:t>
      </w:r>
      <w:r w:rsidR="0082145A" w:rsidRPr="0028715E">
        <w:rPr>
          <w:rFonts w:asciiTheme="majorHAnsi" w:eastAsiaTheme="majorHAnsi" w:hAnsiTheme="majorHAnsi" w:cs="宋体" w:hint="eastAsia"/>
          <w:color w:val="4472C4" w:themeColor="accent1"/>
          <w:spacing w:val="4"/>
          <w:sz w:val="24"/>
          <w:szCs w:val="24"/>
          <w:shd w:val="clear" w:color="auto" w:fill="FFFFFF"/>
        </w:rPr>
        <w:t>（</w:t>
      </w:r>
      <w:r w:rsidR="0082145A" w:rsidRPr="0028715E">
        <w:rPr>
          <w:rFonts w:asciiTheme="majorHAnsi" w:eastAsiaTheme="majorHAnsi" w:hAnsiTheme="majorHAnsi" w:cs="经典行书简" w:hint="eastAsia"/>
          <w:color w:val="4472C4" w:themeColor="accent1"/>
          <w:spacing w:val="4"/>
          <w:sz w:val="24"/>
          <w:szCs w:val="24"/>
          <w:shd w:val="clear" w:color="auto" w:fill="FFFFFF"/>
        </w:rPr>
        <w:t>ASMP</w:t>
      </w:r>
      <w:r w:rsidR="0082145A" w:rsidRPr="0028715E">
        <w:rPr>
          <w:rFonts w:asciiTheme="majorHAnsi" w:eastAsiaTheme="majorHAnsi" w:hAnsiTheme="majorHAnsi" w:cs="宋体" w:hint="eastAsia"/>
          <w:color w:val="4472C4" w:themeColor="accent1"/>
          <w:spacing w:val="4"/>
          <w:sz w:val="24"/>
          <w:szCs w:val="24"/>
          <w:shd w:val="clear" w:color="auto" w:fill="FFFFFF"/>
        </w:rPr>
        <w:t>）</w:t>
      </w:r>
      <w:r w:rsidR="0082145A" w:rsidRPr="0028715E">
        <w:rPr>
          <w:rFonts w:asciiTheme="majorHAnsi" w:eastAsiaTheme="majorHAnsi" w:hAnsiTheme="majorHAnsi" w:cs="经典行书简" w:hint="eastAsia"/>
          <w:color w:val="4472C4" w:themeColor="accent1"/>
          <w:spacing w:val="4"/>
          <w:sz w:val="24"/>
          <w:szCs w:val="24"/>
          <w:shd w:val="clear" w:color="auto" w:fill="FFFFFF"/>
        </w:rPr>
        <w:t>：</w:t>
      </w:r>
      <w:r w:rsidR="0082145A" w:rsidRPr="0028715E">
        <w:rPr>
          <w:rFonts w:asciiTheme="majorHAnsi" w:eastAsiaTheme="majorHAnsi" w:hAnsiTheme="majorHAnsi" w:cs="经典行书简" w:hint="eastAsia"/>
          <w:color w:val="000000" w:themeColor="text1"/>
          <w:spacing w:val="4"/>
          <w:sz w:val="24"/>
          <w:szCs w:val="24"/>
          <w:shd w:val="clear" w:color="auto" w:fill="FFFFFF"/>
        </w:rPr>
        <w:t>一般仅一个处理器能处理系统数据结构，减轻对数据的共享要求。</w:t>
      </w:r>
      <w:r w:rsidR="0082145A" w:rsidRPr="0028715E">
        <w:rPr>
          <w:rFonts w:asciiTheme="majorHAnsi" w:eastAsiaTheme="majorHAnsi" w:hAnsiTheme="majorHAnsi" w:cs="经典行书简" w:hint="eastAsia"/>
          <w:color w:val="FF0000"/>
          <w:spacing w:val="4"/>
          <w:sz w:val="24"/>
          <w:szCs w:val="24"/>
          <w:shd w:val="clear" w:color="auto" w:fill="FFFFFF"/>
        </w:rPr>
        <w:t>负载平衡问题</w:t>
      </w:r>
      <w:r w:rsidR="0082145A" w:rsidRPr="0028715E">
        <w:rPr>
          <w:rFonts w:asciiTheme="majorHAnsi" w:eastAsiaTheme="majorHAnsi" w:hAnsiTheme="majorHAnsi" w:cs="经典行书简" w:hint="eastAsia"/>
          <w:color w:val="000000" w:themeColor="text1"/>
          <w:spacing w:val="4"/>
          <w:sz w:val="24"/>
          <w:szCs w:val="24"/>
          <w:shd w:val="clear" w:color="auto" w:fill="FFFFFF"/>
        </w:rPr>
        <w:t>：每个处理器处理内容尽量平均。</w:t>
      </w:r>
      <w:r w:rsidR="0082145A" w:rsidRPr="0028715E">
        <w:rPr>
          <w:rFonts w:asciiTheme="majorHAnsi" w:eastAsiaTheme="majorHAnsi" w:hAnsiTheme="majorHAnsi" w:cs="经典行书简" w:hint="eastAsia"/>
          <w:color w:val="FF0000"/>
          <w:spacing w:val="4"/>
          <w:sz w:val="24"/>
          <w:szCs w:val="24"/>
          <w:shd w:val="clear" w:color="auto" w:fill="FFFFFF"/>
        </w:rPr>
        <w:t>亲和性：</w:t>
      </w:r>
      <w:r w:rsidR="0082145A" w:rsidRPr="0028715E">
        <w:rPr>
          <w:rFonts w:asciiTheme="majorHAnsi" w:eastAsiaTheme="majorHAnsi" w:hAnsiTheme="majorHAnsi" w:cs="经典行书简" w:hint="eastAsia"/>
          <w:color w:val="000000" w:themeColor="text1"/>
          <w:spacing w:val="4"/>
          <w:sz w:val="24"/>
          <w:szCs w:val="24"/>
          <w:shd w:val="clear" w:color="auto" w:fill="FFFFFF"/>
        </w:rPr>
        <w:t>进程在某个指定的CPU上尽量长时间地运行而不被迁移到其他处理器的倾向性。</w:t>
      </w:r>
      <w:r w:rsidR="0082145A" w:rsidRPr="0028715E">
        <w:rPr>
          <w:rFonts w:asciiTheme="majorHAnsi" w:eastAsiaTheme="majorHAnsi" w:hAnsiTheme="majorHAnsi" w:cs="经典行书简" w:hint="eastAsia"/>
          <w:color w:val="4472C4" w:themeColor="accent1"/>
          <w:spacing w:val="4"/>
          <w:sz w:val="24"/>
          <w:szCs w:val="24"/>
          <w:shd w:val="clear" w:color="auto" w:fill="FFFFFF"/>
        </w:rPr>
        <w:t>软亲和性：</w:t>
      </w:r>
      <w:r w:rsidR="0082145A" w:rsidRPr="0028715E">
        <w:rPr>
          <w:rFonts w:asciiTheme="majorHAnsi" w:eastAsiaTheme="majorHAnsi" w:hAnsiTheme="majorHAnsi" w:cs="经典行书简" w:hint="eastAsia"/>
          <w:color w:val="000000" w:themeColor="text1"/>
          <w:spacing w:val="4"/>
          <w:sz w:val="24"/>
          <w:szCs w:val="24"/>
          <w:shd w:val="clear" w:color="auto" w:fill="FFFFFF"/>
        </w:rPr>
        <w:t>进程尽量不切换；</w:t>
      </w:r>
      <w:r w:rsidR="0082145A" w:rsidRPr="0028715E">
        <w:rPr>
          <w:rFonts w:asciiTheme="majorHAnsi" w:eastAsiaTheme="majorHAnsi" w:hAnsiTheme="majorHAnsi" w:cs="经典行书简" w:hint="eastAsia"/>
          <w:color w:val="4472C4" w:themeColor="accent1"/>
          <w:spacing w:val="4"/>
          <w:sz w:val="24"/>
          <w:szCs w:val="24"/>
          <w:shd w:val="clear" w:color="auto" w:fill="FFFFFF"/>
        </w:rPr>
        <w:t>硬亲和性：</w:t>
      </w:r>
      <w:r w:rsidR="0082145A" w:rsidRPr="0028715E">
        <w:rPr>
          <w:rFonts w:asciiTheme="majorHAnsi" w:eastAsiaTheme="majorHAnsi" w:hAnsiTheme="majorHAnsi" w:cs="经典行书简" w:hint="eastAsia"/>
          <w:color w:val="000000" w:themeColor="text1"/>
          <w:spacing w:val="4"/>
          <w:sz w:val="24"/>
          <w:szCs w:val="24"/>
          <w:shd w:val="clear" w:color="auto" w:fill="FFFFFF"/>
        </w:rPr>
        <w:t>进程不切换。</w:t>
      </w:r>
    </w:p>
    <w:p w14:paraId="151E5AB6" w14:textId="77777777" w:rsidR="00CE504F" w:rsidRPr="0028715E" w:rsidRDefault="0082145A" w:rsidP="00CE504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 xml:space="preserve">第六章 </w:t>
      </w:r>
      <w:r w:rsidR="00F64183" w:rsidRPr="0028715E">
        <w:rPr>
          <w:rFonts w:asciiTheme="majorHAnsi" w:eastAsiaTheme="majorHAnsi" w:hAnsiTheme="majorHAnsi" w:cs="经典行书简" w:hint="eastAsia"/>
          <w:color w:val="FF0000"/>
          <w:spacing w:val="4"/>
          <w:sz w:val="24"/>
          <w:szCs w:val="24"/>
          <w:shd w:val="clear" w:color="auto" w:fill="FFFFFF"/>
        </w:rPr>
        <w:t>内存管理</w:t>
      </w:r>
    </w:p>
    <w:p w14:paraId="7837707D" w14:textId="302795B8" w:rsidR="00CE504F" w:rsidRPr="0028715E" w:rsidRDefault="00F64183" w:rsidP="00CE504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内存管理的需求：</w:t>
      </w:r>
      <w:r w:rsidRPr="0028715E">
        <w:rPr>
          <w:rFonts w:asciiTheme="majorHAnsi" w:eastAsiaTheme="majorHAnsi" w:hAnsiTheme="majorHAnsi" w:cs="经典行书简" w:hint="eastAsia"/>
          <w:color w:val="4472C4" w:themeColor="accent1"/>
          <w:spacing w:val="4"/>
          <w:sz w:val="24"/>
          <w:szCs w:val="24"/>
          <w:shd w:val="clear" w:color="auto" w:fill="FFFFFF"/>
        </w:rPr>
        <w:t>需要将内存划分成不同部分进行管理：</w:t>
      </w:r>
      <w:r w:rsidRPr="0028715E">
        <w:rPr>
          <w:rFonts w:asciiTheme="majorHAnsi" w:eastAsiaTheme="majorHAnsi" w:hAnsiTheme="majorHAnsi" w:cs="经典行书简" w:hint="eastAsia"/>
          <w:spacing w:val="4"/>
          <w:sz w:val="24"/>
          <w:szCs w:val="24"/>
          <w:shd w:val="clear" w:color="auto" w:fill="FFFFFF"/>
        </w:rPr>
        <w:t>操作系统和用户程序要分开，不同进程要分开，同一进程不同模块也要分开。同时内存分区也是</w:t>
      </w:r>
      <w:r w:rsidRPr="0028715E">
        <w:rPr>
          <w:rFonts w:asciiTheme="majorHAnsi" w:eastAsiaTheme="majorHAnsi" w:hAnsiTheme="majorHAnsi" w:cs="经典行书简" w:hint="eastAsia"/>
          <w:color w:val="FFC000"/>
          <w:spacing w:val="4"/>
          <w:sz w:val="24"/>
          <w:szCs w:val="24"/>
          <w:shd w:val="clear" w:color="auto" w:fill="FFFFFF"/>
        </w:rPr>
        <w:t>内存保护必要条件：</w:t>
      </w:r>
      <w:r w:rsidRPr="0028715E">
        <w:rPr>
          <w:rFonts w:asciiTheme="majorHAnsi" w:eastAsiaTheme="majorHAnsi" w:hAnsiTheme="majorHAnsi" w:cs="经典行书简" w:hint="eastAsia"/>
          <w:spacing w:val="4"/>
          <w:sz w:val="24"/>
          <w:szCs w:val="24"/>
          <w:shd w:val="clear" w:color="auto" w:fill="FFFFFF"/>
        </w:rPr>
        <w:t>给不同分区不同保护级别，不同分区有不同访问授权，特定分区有特定限长。</w:t>
      </w:r>
      <w:r w:rsidRPr="0028715E">
        <w:rPr>
          <w:rFonts w:asciiTheme="majorHAnsi" w:eastAsiaTheme="majorHAnsi" w:hAnsiTheme="majorHAnsi" w:cs="经典行书简" w:hint="eastAsia"/>
          <w:color w:val="4472C4" w:themeColor="accent1"/>
          <w:spacing w:val="4"/>
          <w:sz w:val="24"/>
          <w:szCs w:val="24"/>
          <w:shd w:val="clear" w:color="auto" w:fill="FFFFFF"/>
        </w:rPr>
        <w:t>需要将进程换入/换出内存：</w:t>
      </w:r>
      <w:r w:rsidRPr="0028715E">
        <w:rPr>
          <w:rFonts w:asciiTheme="majorHAnsi" w:eastAsiaTheme="majorHAnsi" w:hAnsiTheme="majorHAnsi" w:cs="经典行书简" w:hint="eastAsia"/>
          <w:spacing w:val="4"/>
          <w:sz w:val="24"/>
          <w:szCs w:val="24"/>
          <w:shd w:val="clear" w:color="auto" w:fill="FFFFFF"/>
        </w:rPr>
        <w:t>动态重定位。</w:t>
      </w:r>
      <w:r w:rsidR="00CE504F" w:rsidRPr="0028715E">
        <w:rPr>
          <w:rFonts w:asciiTheme="majorHAnsi" w:eastAsiaTheme="majorHAnsi" w:hAnsiTheme="majorHAnsi" w:cs="经典行书简" w:hint="eastAsia"/>
          <w:color w:val="FF0000"/>
          <w:spacing w:val="4"/>
          <w:sz w:val="24"/>
          <w:szCs w:val="24"/>
          <w:shd w:val="clear" w:color="auto" w:fill="FFFFFF"/>
        </w:rPr>
        <w:t>动态重定位与</w:t>
      </w:r>
      <w:r w:rsidR="00CE504F" w:rsidRPr="0028715E">
        <w:rPr>
          <w:rFonts w:asciiTheme="majorHAnsi" w:eastAsiaTheme="majorHAnsi" w:hAnsiTheme="majorHAnsi" w:cs="宋体" w:hint="eastAsia"/>
          <w:color w:val="FF0000"/>
          <w:spacing w:val="4"/>
          <w:sz w:val="24"/>
          <w:szCs w:val="24"/>
          <w:shd w:val="clear" w:color="auto" w:fill="FFFFFF"/>
        </w:rPr>
        <w:t>静</w:t>
      </w:r>
      <w:r w:rsidR="00CE504F" w:rsidRPr="0028715E">
        <w:rPr>
          <w:rFonts w:asciiTheme="majorHAnsi" w:eastAsiaTheme="majorHAnsi" w:hAnsiTheme="majorHAnsi" w:cs="禹卫书法行书简体&#10;" w:hint="eastAsia"/>
          <w:color w:val="FF0000"/>
          <w:spacing w:val="4"/>
          <w:sz w:val="24"/>
          <w:szCs w:val="24"/>
          <w:shd w:val="clear" w:color="auto" w:fill="FFFFFF"/>
        </w:rPr>
        <w:t>态重定位：</w:t>
      </w:r>
      <w:r w:rsidR="00CE504F" w:rsidRPr="0028715E">
        <w:rPr>
          <w:rFonts w:asciiTheme="majorHAnsi" w:eastAsiaTheme="majorHAnsi" w:hAnsiTheme="majorHAnsi" w:cs="宋体" w:hint="eastAsia"/>
          <w:color w:val="111111"/>
          <w:sz w:val="24"/>
          <w:szCs w:val="24"/>
          <w:shd w:val="clear" w:color="auto" w:fill="FFFFFF"/>
        </w:rPr>
        <w:t>静</w:t>
      </w:r>
      <w:r w:rsidR="00CE504F" w:rsidRPr="0028715E">
        <w:rPr>
          <w:rFonts w:asciiTheme="majorHAnsi" w:eastAsiaTheme="majorHAnsi" w:hAnsiTheme="majorHAnsi" w:cs="禹卫书法行书简体&#10;" w:hint="eastAsia"/>
          <w:color w:val="111111"/>
          <w:sz w:val="24"/>
          <w:szCs w:val="24"/>
          <w:shd w:val="clear" w:color="auto" w:fill="FFFFFF"/>
        </w:rPr>
        <w:t>态重定位发生在程序装入内存时，它会将程序中的逻辑地址一次性转换为物理地址，这个过程在程序开始运行前完成。</w:t>
      </w:r>
      <w:r w:rsidR="00CE504F" w:rsidRPr="0028715E">
        <w:rPr>
          <w:rFonts w:asciiTheme="majorHAnsi" w:eastAsiaTheme="majorHAnsi" w:hAnsiTheme="majorHAnsi" w:cs="宋体" w:hint="eastAsia"/>
          <w:color w:val="111111"/>
          <w:sz w:val="24"/>
          <w:szCs w:val="24"/>
          <w:shd w:val="clear" w:color="auto" w:fill="FFFFFF"/>
        </w:rPr>
        <w:t>静</w:t>
      </w:r>
      <w:r w:rsidR="00CE504F" w:rsidRPr="0028715E">
        <w:rPr>
          <w:rFonts w:asciiTheme="majorHAnsi" w:eastAsiaTheme="majorHAnsi" w:hAnsiTheme="majorHAnsi" w:cs="禹卫书法行书简体&#10;" w:hint="eastAsia"/>
          <w:color w:val="111111"/>
          <w:sz w:val="24"/>
          <w:szCs w:val="24"/>
          <w:shd w:val="clear" w:color="auto" w:fill="FFFFFF"/>
        </w:rPr>
        <w:t>态重定位的优点在于它不需要额外的硬件支持，使得程序的</w:t>
      </w:r>
      <w:r w:rsidR="00CE504F" w:rsidRPr="0028715E">
        <w:rPr>
          <w:rFonts w:asciiTheme="majorHAnsi" w:eastAsiaTheme="majorHAnsi" w:hAnsiTheme="majorHAnsi" w:cs="宋体" w:hint="eastAsia"/>
          <w:color w:val="111111"/>
          <w:sz w:val="24"/>
          <w:szCs w:val="24"/>
          <w:shd w:val="clear" w:color="auto" w:fill="FFFFFF"/>
        </w:rPr>
        <w:t>静</w:t>
      </w:r>
      <w:r w:rsidR="00CE504F" w:rsidRPr="0028715E">
        <w:rPr>
          <w:rFonts w:asciiTheme="majorHAnsi" w:eastAsiaTheme="majorHAnsi" w:hAnsiTheme="majorHAnsi" w:cs="禹卫书法行书简体&#10;" w:hint="eastAsia"/>
          <w:color w:val="111111"/>
          <w:sz w:val="24"/>
          <w:szCs w:val="24"/>
          <w:shd w:val="clear" w:color="auto" w:fill="FFFFFF"/>
        </w:rPr>
        <w:t>态连接更加容易实现。与</w:t>
      </w:r>
      <w:r w:rsidR="00CE504F" w:rsidRPr="0028715E">
        <w:rPr>
          <w:rFonts w:asciiTheme="majorHAnsi" w:eastAsiaTheme="majorHAnsi" w:hAnsiTheme="majorHAnsi" w:cs="宋体" w:hint="eastAsia"/>
          <w:color w:val="111111"/>
          <w:sz w:val="24"/>
          <w:szCs w:val="24"/>
          <w:shd w:val="clear" w:color="auto" w:fill="FFFFFF"/>
        </w:rPr>
        <w:t>静</w:t>
      </w:r>
      <w:r w:rsidR="00CE504F" w:rsidRPr="0028715E">
        <w:rPr>
          <w:rFonts w:asciiTheme="majorHAnsi" w:eastAsiaTheme="majorHAnsi" w:hAnsiTheme="majorHAnsi" w:cs="禹卫书法行书简体&#10;" w:hint="eastAsia"/>
          <w:color w:val="111111"/>
          <w:sz w:val="24"/>
          <w:szCs w:val="24"/>
          <w:shd w:val="clear" w:color="auto" w:fill="FFFFFF"/>
        </w:rPr>
        <w:t>态重定位不同，动态重定位是在程序执行过程中进行的。程序装入内存后，逻辑地址不会立即转换，而是在程序执行时才进行地址转换，所有地址仍然保持逻辑状态。需要特定的硬件支持，如寄存器来存储当前执行程序在内存中的起始地址。</w:t>
      </w:r>
      <w:r w:rsidR="00CE504F" w:rsidRPr="0028715E">
        <w:rPr>
          <w:rFonts w:asciiTheme="majorHAnsi" w:eastAsiaTheme="majorHAnsi" w:hAnsiTheme="majorHAnsi" w:cs="经典行书简" w:hint="eastAsia"/>
          <w:color w:val="FF0000"/>
          <w:sz w:val="24"/>
          <w:szCs w:val="24"/>
          <w:shd w:val="clear" w:color="auto" w:fill="FFFFFF"/>
        </w:rPr>
        <w:t>动态重定位的优点</w:t>
      </w:r>
      <w:r w:rsidR="00CE504F" w:rsidRPr="0028715E">
        <w:rPr>
          <w:rFonts w:asciiTheme="majorHAnsi" w:eastAsiaTheme="majorHAnsi" w:hAnsiTheme="majorHAnsi" w:cs="经典行书简" w:hint="eastAsia"/>
          <w:color w:val="111111"/>
          <w:sz w:val="24"/>
          <w:szCs w:val="24"/>
          <w:shd w:val="clear" w:color="auto" w:fill="FFFFFF"/>
        </w:rPr>
        <w:t>包括内存空间可以移动，用户进程可以共享内存中同一程序的副本，这对于存储器紧缩和解决碎片问题非常有利。</w:t>
      </w:r>
      <w:r w:rsidR="00CE504F" w:rsidRPr="0028715E">
        <w:rPr>
          <w:rFonts w:asciiTheme="majorHAnsi" w:eastAsiaTheme="majorHAnsi" w:hAnsiTheme="majorHAnsi" w:cs="经典行书简" w:hint="eastAsia"/>
          <w:color w:val="FF0000"/>
          <w:sz w:val="24"/>
          <w:szCs w:val="24"/>
          <w:shd w:val="clear" w:color="auto" w:fill="FFFFFF"/>
        </w:rPr>
        <w:t>缺点是</w:t>
      </w:r>
      <w:r w:rsidR="00CE504F" w:rsidRPr="0028715E">
        <w:rPr>
          <w:rFonts w:asciiTheme="majorHAnsi" w:eastAsiaTheme="majorHAnsi" w:hAnsiTheme="majorHAnsi" w:cs="经典行书简" w:hint="eastAsia"/>
          <w:color w:val="111111"/>
          <w:sz w:val="24"/>
          <w:szCs w:val="24"/>
          <w:shd w:val="clear" w:color="auto" w:fill="FFFFFF"/>
        </w:rPr>
        <w:t>动态重定位增加了机器成本，并且实现存储管理的软件算法比较复杂。</w:t>
      </w:r>
      <w:r w:rsidRPr="0028715E">
        <w:rPr>
          <w:rFonts w:asciiTheme="majorHAnsi" w:eastAsiaTheme="majorHAnsi" w:hAnsiTheme="majorHAnsi" w:cs="经典行书简" w:hint="eastAsia"/>
          <w:color w:val="FF0000"/>
          <w:spacing w:val="4"/>
          <w:sz w:val="24"/>
          <w:szCs w:val="24"/>
          <w:shd w:val="clear" w:color="auto" w:fill="FFFFFF"/>
        </w:rPr>
        <w:t>分区方法：</w:t>
      </w:r>
      <w:r w:rsidRPr="0028715E">
        <w:rPr>
          <w:rFonts w:asciiTheme="majorHAnsi" w:eastAsiaTheme="majorHAnsi" w:hAnsiTheme="majorHAnsi" w:cs="经典行书简" w:hint="eastAsia"/>
          <w:color w:val="4472C4" w:themeColor="accent1"/>
          <w:spacing w:val="4"/>
          <w:sz w:val="24"/>
          <w:szCs w:val="24"/>
          <w:shd w:val="clear" w:color="auto" w:fill="FFFFFF"/>
        </w:rPr>
        <w:t>固定分区：</w:t>
      </w:r>
      <w:r w:rsidRPr="0028715E">
        <w:rPr>
          <w:rFonts w:asciiTheme="majorHAnsi" w:eastAsiaTheme="majorHAnsi" w:hAnsiTheme="majorHAnsi" w:cs="经典行书简" w:hint="eastAsia"/>
          <w:spacing w:val="4"/>
          <w:sz w:val="24"/>
          <w:szCs w:val="24"/>
          <w:shd w:val="clear" w:color="auto" w:fill="FFFFFF"/>
        </w:rPr>
        <w:t>大小相等/不等。固定分区问题：程序太大无法装载到一个分区中-解决办法部分装载+覆盖</w:t>
      </w:r>
      <w:r w:rsidR="00D7223B" w:rsidRPr="0028715E">
        <w:rPr>
          <w:rFonts w:asciiTheme="majorHAnsi" w:eastAsiaTheme="majorHAnsi" w:hAnsiTheme="majorHAnsi" w:cs="经典行书简" w:hint="eastAsia"/>
          <w:spacing w:val="4"/>
          <w:sz w:val="24"/>
          <w:szCs w:val="24"/>
          <w:shd w:val="clear" w:color="auto" w:fill="FFFFFF"/>
        </w:rPr>
        <w:t>。</w:t>
      </w:r>
      <w:r w:rsidR="00D7223B" w:rsidRPr="0028715E">
        <w:rPr>
          <w:rFonts w:asciiTheme="majorHAnsi" w:eastAsiaTheme="majorHAnsi" w:hAnsiTheme="majorHAnsi" w:cs="经典行书简" w:hint="eastAsia"/>
          <w:color w:val="FFC000"/>
          <w:spacing w:val="4"/>
          <w:sz w:val="24"/>
          <w:szCs w:val="24"/>
          <w:shd w:val="clear" w:color="auto" w:fill="FFFFFF"/>
        </w:rPr>
        <w:t>内部碎片：</w:t>
      </w:r>
      <w:r w:rsidR="00D7223B" w:rsidRPr="0028715E">
        <w:rPr>
          <w:rFonts w:asciiTheme="majorHAnsi" w:eastAsiaTheme="majorHAnsi" w:hAnsiTheme="majorHAnsi" w:cs="经典行书简" w:hint="eastAsia"/>
          <w:color w:val="060607"/>
          <w:spacing w:val="4"/>
          <w:sz w:val="24"/>
          <w:szCs w:val="24"/>
          <w:shd w:val="clear" w:color="auto" w:fill="FFFFFF"/>
        </w:rPr>
        <w:t>由于分配给进程的内存块大小与进程实际需要的大小不完全</w:t>
      </w:r>
      <w:r w:rsidR="00D7223B" w:rsidRPr="0028715E">
        <w:rPr>
          <w:rFonts w:asciiTheme="majorHAnsi" w:eastAsiaTheme="majorHAnsi" w:hAnsiTheme="majorHAnsi" w:cs="经典行书简" w:hint="eastAsia"/>
          <w:color w:val="060607"/>
          <w:spacing w:val="4"/>
          <w:sz w:val="24"/>
          <w:szCs w:val="24"/>
          <w:shd w:val="clear" w:color="auto" w:fill="FFFFFF"/>
        </w:rPr>
        <w:lastRenderedPageBreak/>
        <w:t>匹配，导致内存块内部未被使用的空间。</w:t>
      </w:r>
      <w:r w:rsidR="00D7223B" w:rsidRPr="0028715E">
        <w:rPr>
          <w:rFonts w:asciiTheme="majorHAnsi" w:eastAsiaTheme="majorHAnsi" w:hAnsiTheme="majorHAnsi" w:cs="经典行书简" w:hint="eastAsia"/>
          <w:spacing w:val="4"/>
          <w:sz w:val="24"/>
          <w:szCs w:val="24"/>
          <w:shd w:val="clear" w:color="auto" w:fill="FFFFFF"/>
        </w:rPr>
        <w:t>固定分区放置算法：把进程放置在能容纳他的最小分区中。</w:t>
      </w:r>
      <w:r w:rsidR="00D7223B" w:rsidRPr="0028715E">
        <w:rPr>
          <w:rFonts w:asciiTheme="majorHAnsi" w:eastAsiaTheme="majorHAnsi" w:hAnsiTheme="majorHAnsi" w:cs="经典行书简" w:hint="eastAsia"/>
          <w:color w:val="4472C4" w:themeColor="accent1"/>
          <w:spacing w:val="4"/>
          <w:sz w:val="24"/>
          <w:szCs w:val="24"/>
          <w:shd w:val="clear" w:color="auto" w:fill="FFFFFF"/>
        </w:rPr>
        <w:t>动态分区：</w:t>
      </w:r>
      <w:r w:rsidR="00D7223B" w:rsidRPr="0028715E">
        <w:rPr>
          <w:rFonts w:asciiTheme="majorHAnsi" w:eastAsiaTheme="majorHAnsi" w:hAnsiTheme="majorHAnsi" w:cs="经典行书简" w:hint="eastAsia"/>
          <w:spacing w:val="4"/>
          <w:sz w:val="24"/>
          <w:szCs w:val="24"/>
          <w:shd w:val="clear" w:color="auto" w:fill="FFFFFF"/>
        </w:rPr>
        <w:t>分区长度和数量可变。</w:t>
      </w:r>
      <w:r w:rsidR="00D7223B" w:rsidRPr="0028715E">
        <w:rPr>
          <w:rFonts w:asciiTheme="majorHAnsi" w:eastAsiaTheme="majorHAnsi" w:hAnsiTheme="majorHAnsi" w:cs="经典行书简" w:hint="eastAsia"/>
          <w:color w:val="4472C4" w:themeColor="accent1"/>
          <w:spacing w:val="4"/>
          <w:sz w:val="24"/>
          <w:szCs w:val="24"/>
          <w:shd w:val="clear" w:color="auto" w:fill="FFFFFF"/>
        </w:rPr>
        <w:t>动态分区</w:t>
      </w:r>
      <w:r w:rsidR="00D7223B" w:rsidRPr="0028715E">
        <w:rPr>
          <w:rFonts w:asciiTheme="majorHAnsi" w:eastAsiaTheme="majorHAnsi" w:hAnsiTheme="majorHAnsi" w:cs="经典行书简" w:hint="eastAsia"/>
          <w:spacing w:val="4"/>
          <w:sz w:val="24"/>
          <w:szCs w:val="24"/>
          <w:shd w:val="clear" w:color="auto" w:fill="FFFFFF"/>
        </w:rPr>
        <w:t>问题：</w:t>
      </w:r>
      <w:r w:rsidR="00D7223B" w:rsidRPr="0028715E">
        <w:rPr>
          <w:rFonts w:asciiTheme="majorHAnsi" w:eastAsiaTheme="majorHAnsi" w:hAnsiTheme="majorHAnsi" w:cs="经典行书简" w:hint="eastAsia"/>
          <w:color w:val="FFC000"/>
          <w:spacing w:val="4"/>
          <w:sz w:val="24"/>
          <w:szCs w:val="24"/>
          <w:shd w:val="clear" w:color="auto" w:fill="FFFFFF"/>
        </w:rPr>
        <w:t>外碎片：</w:t>
      </w:r>
      <w:r w:rsidR="00D7223B" w:rsidRPr="0028715E">
        <w:rPr>
          <w:rFonts w:asciiTheme="majorHAnsi" w:eastAsiaTheme="majorHAnsi" w:hAnsiTheme="majorHAnsi" w:cs="经典行书简" w:hint="eastAsia"/>
          <w:color w:val="060607"/>
          <w:spacing w:val="4"/>
          <w:sz w:val="24"/>
          <w:szCs w:val="24"/>
          <w:shd w:val="clear" w:color="auto" w:fill="FFFFFF"/>
        </w:rPr>
        <w:t>在内存中存在许多不连续的空闲内存块，这些空闲块太小，无法满足某些进程的内存需求，即使所有这些空闲块的总和大于进程所需的内存大小。</w:t>
      </w:r>
      <w:r w:rsidR="00D7223B" w:rsidRPr="0028715E">
        <w:rPr>
          <w:rFonts w:asciiTheme="majorHAnsi" w:eastAsiaTheme="majorHAnsi" w:hAnsiTheme="majorHAnsi" w:cs="经典行书简" w:hint="eastAsia"/>
          <w:color w:val="FFC000"/>
          <w:spacing w:val="4"/>
          <w:sz w:val="24"/>
          <w:szCs w:val="24"/>
          <w:shd w:val="clear" w:color="auto" w:fill="FFFFFF"/>
        </w:rPr>
        <w:t>解决方案：</w:t>
      </w:r>
      <w:r w:rsidR="00D7223B" w:rsidRPr="0028715E">
        <w:rPr>
          <w:rFonts w:asciiTheme="majorHAnsi" w:eastAsiaTheme="majorHAnsi" w:hAnsiTheme="majorHAnsi" w:cs="经典行书简" w:hint="eastAsia"/>
          <w:color w:val="060607"/>
          <w:spacing w:val="4"/>
          <w:sz w:val="24"/>
          <w:szCs w:val="24"/>
          <w:shd w:val="clear" w:color="auto" w:fill="FFFFFF"/>
        </w:rPr>
        <w:t>不时移动进程使空闲空间连成一片。</w:t>
      </w:r>
      <w:r w:rsidR="00D7223B" w:rsidRPr="0028715E">
        <w:rPr>
          <w:rFonts w:asciiTheme="majorHAnsi" w:eastAsiaTheme="majorHAnsi" w:hAnsiTheme="majorHAnsi" w:cs="经典行书简" w:hint="eastAsia"/>
          <w:color w:val="4472C4" w:themeColor="accent1"/>
          <w:spacing w:val="4"/>
          <w:sz w:val="24"/>
          <w:szCs w:val="24"/>
          <w:shd w:val="clear" w:color="auto" w:fill="FFFFFF"/>
        </w:rPr>
        <w:t>动态分区放置算法：最佳适配：</w:t>
      </w:r>
      <w:r w:rsidR="00F322F7" w:rsidRPr="0028715E">
        <w:rPr>
          <w:rFonts w:asciiTheme="majorHAnsi" w:eastAsiaTheme="majorHAnsi" w:hAnsiTheme="majorHAnsi" w:cs="经典行书简" w:hint="eastAsia"/>
          <w:color w:val="060607"/>
          <w:spacing w:val="4"/>
          <w:sz w:val="24"/>
          <w:szCs w:val="24"/>
          <w:shd w:val="clear" w:color="auto" w:fill="FFFFFF"/>
        </w:rPr>
        <w:t>选择与要求大小最接近的块；</w:t>
      </w:r>
      <w:r w:rsidR="00F322F7" w:rsidRPr="0028715E">
        <w:rPr>
          <w:rFonts w:asciiTheme="majorHAnsi" w:eastAsiaTheme="majorHAnsi" w:hAnsiTheme="majorHAnsi" w:cs="经典行书简" w:hint="eastAsia"/>
          <w:color w:val="4472C4" w:themeColor="accent1"/>
          <w:spacing w:val="4"/>
          <w:sz w:val="24"/>
          <w:szCs w:val="24"/>
          <w:shd w:val="clear" w:color="auto" w:fill="FFFFFF"/>
        </w:rPr>
        <w:t>首次适配：</w:t>
      </w:r>
      <w:r w:rsidR="00F322F7" w:rsidRPr="0028715E">
        <w:rPr>
          <w:rFonts w:asciiTheme="majorHAnsi" w:eastAsiaTheme="majorHAnsi" w:hAnsiTheme="majorHAnsi" w:cs="经典行书简" w:hint="eastAsia"/>
          <w:color w:val="060607"/>
          <w:spacing w:val="4"/>
          <w:sz w:val="24"/>
          <w:szCs w:val="24"/>
          <w:shd w:val="clear" w:color="auto" w:fill="FFFFFF"/>
        </w:rPr>
        <w:t>选择大小足够的第一个可用块；</w:t>
      </w:r>
      <w:r w:rsidR="00F322F7" w:rsidRPr="0028715E">
        <w:rPr>
          <w:rFonts w:asciiTheme="majorHAnsi" w:eastAsiaTheme="majorHAnsi" w:hAnsiTheme="majorHAnsi" w:cs="经典行书简" w:hint="eastAsia"/>
          <w:color w:val="4472C4" w:themeColor="accent1"/>
          <w:spacing w:val="4"/>
          <w:sz w:val="24"/>
          <w:szCs w:val="24"/>
          <w:shd w:val="clear" w:color="auto" w:fill="FFFFFF"/>
        </w:rPr>
        <w:t>下次适配：</w:t>
      </w:r>
      <w:r w:rsidR="00F322F7" w:rsidRPr="0028715E">
        <w:rPr>
          <w:rFonts w:asciiTheme="majorHAnsi" w:eastAsiaTheme="majorHAnsi" w:hAnsiTheme="majorHAnsi" w:cs="经典行书简" w:hint="eastAsia"/>
          <w:color w:val="060607"/>
          <w:spacing w:val="4"/>
          <w:sz w:val="24"/>
          <w:szCs w:val="24"/>
          <w:shd w:val="clear" w:color="auto" w:fill="FFFFFF"/>
        </w:rPr>
        <w:t>在上次放置位置后选择大小足够的第一个可用块。</w:t>
      </w:r>
      <w:r w:rsidR="00F322F7" w:rsidRPr="0028715E">
        <w:rPr>
          <w:rFonts w:asciiTheme="majorHAnsi" w:eastAsiaTheme="majorHAnsi" w:hAnsiTheme="majorHAnsi" w:cs="经典行书简" w:hint="eastAsia"/>
          <w:color w:val="FF0000"/>
          <w:spacing w:val="4"/>
          <w:sz w:val="24"/>
          <w:szCs w:val="24"/>
          <w:shd w:val="clear" w:color="auto" w:fill="FFFFFF"/>
        </w:rPr>
        <w:t>伙伴系统：</w:t>
      </w:r>
      <w:r w:rsidR="00F322F7" w:rsidRPr="0028715E">
        <w:rPr>
          <w:rFonts w:asciiTheme="majorHAnsi" w:eastAsiaTheme="majorHAnsi" w:hAnsiTheme="majorHAnsi" w:cs="经典行书简" w:hint="eastAsia"/>
          <w:spacing w:val="4"/>
          <w:sz w:val="24"/>
          <w:szCs w:val="24"/>
          <w:shd w:val="clear" w:color="auto" w:fill="FFFFFF"/>
        </w:rPr>
        <w:t>可用内存块大小为2</w:t>
      </w:r>
      <w:r w:rsidR="00F322F7" w:rsidRPr="0028715E">
        <w:rPr>
          <w:rFonts w:asciiTheme="majorHAnsi" w:eastAsiaTheme="majorHAnsi" w:hAnsiTheme="majorHAnsi" w:cs="经典行书简" w:hint="eastAsia"/>
          <w:i/>
          <w:iCs/>
          <w:spacing w:val="4"/>
          <w:sz w:val="24"/>
          <w:szCs w:val="24"/>
          <w:shd w:val="clear" w:color="auto" w:fill="FFFFFF"/>
          <w:vertAlign w:val="superscript"/>
        </w:rPr>
        <w:t>K</w:t>
      </w:r>
      <w:r w:rsidR="00F322F7" w:rsidRPr="0028715E">
        <w:rPr>
          <w:rFonts w:asciiTheme="majorHAnsi" w:eastAsiaTheme="majorHAnsi" w:hAnsiTheme="majorHAnsi" w:cs="经典行书简" w:hint="eastAsia"/>
          <w:spacing w:val="4"/>
          <w:sz w:val="24"/>
          <w:szCs w:val="24"/>
          <w:shd w:val="clear" w:color="auto" w:fill="FFFFFF"/>
        </w:rPr>
        <w:t>，每个大小为2</w:t>
      </w:r>
      <w:r w:rsidR="00F322F7" w:rsidRPr="0028715E">
        <w:rPr>
          <w:rFonts w:asciiTheme="majorHAnsi" w:eastAsiaTheme="majorHAnsi" w:hAnsiTheme="majorHAnsi" w:cs="经典行书简" w:hint="eastAsia"/>
          <w:i/>
          <w:iCs/>
          <w:spacing w:val="4"/>
          <w:sz w:val="24"/>
          <w:szCs w:val="24"/>
          <w:shd w:val="clear" w:color="auto" w:fill="FFFFFF"/>
          <w:vertAlign w:val="superscript"/>
        </w:rPr>
        <w:t>i</w:t>
      </w:r>
      <w:r w:rsidR="00F322F7" w:rsidRPr="0028715E">
        <w:rPr>
          <w:rFonts w:asciiTheme="majorHAnsi" w:eastAsiaTheme="majorHAnsi" w:hAnsiTheme="majorHAnsi" w:cs="经典行书简" w:hint="eastAsia"/>
          <w:spacing w:val="4"/>
          <w:sz w:val="24"/>
          <w:szCs w:val="24"/>
          <w:shd w:val="clear" w:color="auto" w:fill="FFFFFF"/>
        </w:rPr>
        <w:t>的内存块记录在一个</w:t>
      </w:r>
      <w:r w:rsidR="00F322F7" w:rsidRPr="0028715E">
        <w:rPr>
          <w:rFonts w:asciiTheme="majorHAnsi" w:eastAsiaTheme="majorHAnsi" w:hAnsiTheme="majorHAnsi" w:cs="经典行书简" w:hint="eastAsia"/>
          <w:i/>
          <w:iCs/>
          <w:spacing w:val="4"/>
          <w:sz w:val="24"/>
          <w:szCs w:val="24"/>
          <w:shd w:val="clear" w:color="auto" w:fill="FFFFFF"/>
        </w:rPr>
        <w:t>i</w:t>
      </w:r>
      <w:r w:rsidR="00F322F7" w:rsidRPr="0028715E">
        <w:rPr>
          <w:rFonts w:asciiTheme="majorHAnsi" w:eastAsiaTheme="majorHAnsi" w:hAnsiTheme="majorHAnsi" w:cs="经典行书简" w:hint="eastAsia"/>
          <w:spacing w:val="4"/>
          <w:sz w:val="24"/>
          <w:szCs w:val="24"/>
          <w:shd w:val="clear" w:color="auto" w:fill="FFFFFF"/>
        </w:rPr>
        <w:t>列表中请求大小为s的内存块，确定一个</w:t>
      </w:r>
      <w:r w:rsidR="00F322F7" w:rsidRPr="0028715E">
        <w:rPr>
          <w:rFonts w:asciiTheme="majorHAnsi" w:eastAsiaTheme="majorHAnsi" w:hAnsiTheme="majorHAnsi" w:cs="经典行书简" w:hint="eastAsia"/>
          <w:i/>
          <w:iCs/>
          <w:spacing w:val="4"/>
          <w:sz w:val="24"/>
          <w:szCs w:val="24"/>
          <w:shd w:val="clear" w:color="auto" w:fill="FFFFFF"/>
        </w:rPr>
        <w:t>i</w:t>
      </w:r>
      <w:r w:rsidR="00F322F7" w:rsidRPr="0028715E">
        <w:rPr>
          <w:rFonts w:asciiTheme="majorHAnsi" w:eastAsiaTheme="majorHAnsi" w:hAnsiTheme="majorHAnsi" w:cs="经典行书简" w:hint="eastAsia"/>
          <w:spacing w:val="4"/>
          <w:sz w:val="24"/>
          <w:szCs w:val="24"/>
          <w:shd w:val="clear" w:color="auto" w:fill="FFFFFF"/>
        </w:rPr>
        <w:t>，有2</w:t>
      </w:r>
      <w:r w:rsidR="00F322F7" w:rsidRPr="0028715E">
        <w:rPr>
          <w:rFonts w:asciiTheme="majorHAnsi" w:eastAsiaTheme="majorHAnsi" w:hAnsiTheme="majorHAnsi" w:cs="经典行书简" w:hint="eastAsia"/>
          <w:i/>
          <w:iCs/>
          <w:spacing w:val="4"/>
          <w:sz w:val="24"/>
          <w:szCs w:val="24"/>
          <w:shd w:val="clear" w:color="auto" w:fill="FFFFFF"/>
          <w:vertAlign w:val="superscript"/>
        </w:rPr>
        <w:t>i-1</w:t>
      </w:r>
      <w:r w:rsidR="00F322F7" w:rsidRPr="0028715E">
        <w:rPr>
          <w:rFonts w:asciiTheme="majorHAnsi" w:eastAsiaTheme="majorHAnsi" w:hAnsiTheme="majorHAnsi" w:cs="宋体" w:hint="eastAsia"/>
          <w:spacing w:val="4"/>
          <w:sz w:val="24"/>
          <w:szCs w:val="24"/>
          <w:shd w:val="clear" w:color="auto" w:fill="FFFFFF"/>
        </w:rPr>
        <w:t>≤</w:t>
      </w:r>
      <w:r w:rsidR="00F322F7" w:rsidRPr="0028715E">
        <w:rPr>
          <w:rFonts w:asciiTheme="majorHAnsi" w:eastAsiaTheme="majorHAnsi" w:hAnsiTheme="majorHAnsi" w:cs="经典行书简" w:hint="eastAsia"/>
          <w:i/>
          <w:iCs/>
          <w:spacing w:val="4"/>
          <w:sz w:val="24"/>
          <w:szCs w:val="24"/>
          <w:shd w:val="clear" w:color="auto" w:fill="FFFFFF"/>
        </w:rPr>
        <w:t>s</w:t>
      </w:r>
      <w:r w:rsidR="00F322F7" w:rsidRPr="0028715E">
        <w:rPr>
          <w:rFonts w:asciiTheme="majorHAnsi" w:eastAsiaTheme="majorHAnsi" w:hAnsiTheme="majorHAnsi" w:cs="宋体" w:hint="eastAsia"/>
          <w:spacing w:val="4"/>
          <w:sz w:val="24"/>
          <w:szCs w:val="24"/>
          <w:shd w:val="clear" w:color="auto" w:fill="FFFFFF"/>
        </w:rPr>
        <w:t>≤</w:t>
      </w:r>
      <w:r w:rsidR="00F322F7" w:rsidRPr="0028715E">
        <w:rPr>
          <w:rFonts w:asciiTheme="majorHAnsi" w:eastAsiaTheme="majorHAnsi" w:hAnsiTheme="majorHAnsi" w:cs="经典行书简" w:hint="eastAsia"/>
          <w:spacing w:val="4"/>
          <w:sz w:val="24"/>
          <w:szCs w:val="24"/>
          <w:shd w:val="clear" w:color="auto" w:fill="FFFFFF"/>
        </w:rPr>
        <w:t>2</w:t>
      </w:r>
      <w:r w:rsidR="00F322F7" w:rsidRPr="0028715E">
        <w:rPr>
          <w:rFonts w:asciiTheme="majorHAnsi" w:eastAsiaTheme="majorHAnsi" w:hAnsiTheme="majorHAnsi" w:cs="经典行书简" w:hint="eastAsia"/>
          <w:i/>
          <w:iCs/>
          <w:spacing w:val="4"/>
          <w:sz w:val="24"/>
          <w:szCs w:val="24"/>
          <w:shd w:val="clear" w:color="auto" w:fill="FFFFFF"/>
          <w:vertAlign w:val="superscript"/>
        </w:rPr>
        <w:t>i</w:t>
      </w:r>
      <w:r w:rsidR="00F322F7" w:rsidRPr="0028715E">
        <w:rPr>
          <w:rFonts w:asciiTheme="majorHAnsi" w:eastAsiaTheme="majorHAnsi" w:hAnsiTheme="majorHAnsi" w:cs="经典行书简" w:hint="eastAsia"/>
          <w:color w:val="060607"/>
          <w:spacing w:val="4"/>
          <w:sz w:val="24"/>
          <w:szCs w:val="24"/>
          <w:shd w:val="clear" w:color="auto" w:fill="FFFFFF"/>
        </w:rPr>
        <w:t>，采用递归的放置算法，找到内存块，最后合并i列表中伙伴并移入i+1列表。</w:t>
      </w:r>
      <w:r w:rsidR="00F322F7" w:rsidRPr="0028715E">
        <w:rPr>
          <w:rFonts w:asciiTheme="majorHAnsi" w:eastAsiaTheme="majorHAnsi" w:hAnsiTheme="majorHAnsi" w:cs="宋体" w:hint="eastAsia"/>
          <w:color w:val="060607"/>
          <w:spacing w:val="4"/>
          <w:sz w:val="24"/>
          <w:szCs w:val="24"/>
          <w:shd w:val="clear" w:color="auto" w:fill="FFFFFF"/>
        </w:rPr>
        <w:t>（</w:t>
      </w:r>
      <w:r w:rsidR="00F322F7" w:rsidRPr="0028715E">
        <w:rPr>
          <w:rFonts w:asciiTheme="majorHAnsi" w:eastAsiaTheme="majorHAnsi" w:hAnsiTheme="majorHAnsi" w:cs="禹卫书法行书简体&#10;" w:hint="eastAsia"/>
          <w:color w:val="060607"/>
          <w:spacing w:val="4"/>
          <w:sz w:val="24"/>
          <w:szCs w:val="24"/>
          <w:shd w:val="clear" w:color="auto" w:fill="FFFFFF"/>
        </w:rPr>
        <w:t>相当于找满足所需大小的最小</w:t>
      </w:r>
      <w:r w:rsidR="00F322F7" w:rsidRPr="0028715E">
        <w:rPr>
          <w:rFonts w:asciiTheme="majorHAnsi" w:eastAsiaTheme="majorHAnsi" w:hAnsiTheme="majorHAnsi" w:cs="经典行书简" w:hint="eastAsia"/>
          <w:color w:val="060607"/>
          <w:spacing w:val="4"/>
          <w:sz w:val="24"/>
          <w:szCs w:val="24"/>
          <w:shd w:val="clear" w:color="auto" w:fill="FFFFFF"/>
        </w:rPr>
        <w:t>2</w:t>
      </w:r>
      <w:r w:rsidR="00F322F7" w:rsidRPr="0028715E">
        <w:rPr>
          <w:rFonts w:asciiTheme="majorHAnsi" w:eastAsiaTheme="majorHAnsi" w:hAnsiTheme="majorHAnsi" w:cs="经典行书简" w:hint="eastAsia"/>
          <w:color w:val="060607"/>
          <w:spacing w:val="4"/>
          <w:sz w:val="24"/>
          <w:szCs w:val="24"/>
          <w:shd w:val="clear" w:color="auto" w:fill="FFFFFF"/>
          <w:vertAlign w:val="superscript"/>
        </w:rPr>
        <w:t>i</w:t>
      </w:r>
      <w:r w:rsidR="00F322F7" w:rsidRPr="0028715E">
        <w:rPr>
          <w:rFonts w:asciiTheme="majorHAnsi" w:eastAsiaTheme="majorHAnsi" w:hAnsiTheme="majorHAnsi" w:cs="经典行书简" w:hint="eastAsia"/>
          <w:color w:val="060607"/>
          <w:spacing w:val="4"/>
          <w:sz w:val="24"/>
          <w:szCs w:val="24"/>
          <w:shd w:val="clear" w:color="auto" w:fill="FFFFFF"/>
        </w:rPr>
        <w:t>容量块</w:t>
      </w:r>
      <w:r w:rsidR="00F322F7" w:rsidRPr="0028715E">
        <w:rPr>
          <w:rFonts w:asciiTheme="majorHAnsi" w:eastAsiaTheme="majorHAnsi" w:hAnsiTheme="majorHAnsi" w:cs="宋体" w:hint="eastAsia"/>
          <w:color w:val="060607"/>
          <w:spacing w:val="4"/>
          <w:sz w:val="24"/>
          <w:szCs w:val="24"/>
          <w:shd w:val="clear" w:color="auto" w:fill="FFFFFF"/>
        </w:rPr>
        <w:t>）</w:t>
      </w:r>
      <w:r w:rsidR="00F322F7" w:rsidRPr="0028715E">
        <w:rPr>
          <w:rFonts w:asciiTheme="majorHAnsi" w:eastAsiaTheme="majorHAnsi" w:hAnsiTheme="majorHAnsi" w:cs="经典行书简" w:hint="eastAsia"/>
          <w:color w:val="FF0000"/>
          <w:spacing w:val="4"/>
          <w:sz w:val="24"/>
          <w:szCs w:val="24"/>
          <w:shd w:val="clear" w:color="auto" w:fill="FFFFFF"/>
        </w:rPr>
        <w:t>重定位：逻辑地址：</w:t>
      </w:r>
      <w:r w:rsidR="00F322F7" w:rsidRPr="0028715E">
        <w:rPr>
          <w:rFonts w:asciiTheme="majorHAnsi" w:eastAsiaTheme="majorHAnsi" w:hAnsiTheme="majorHAnsi" w:cs="经典行书简" w:hint="eastAsia"/>
          <w:color w:val="060607"/>
          <w:spacing w:val="4"/>
          <w:sz w:val="24"/>
          <w:szCs w:val="24"/>
          <w:shd w:val="clear" w:color="auto" w:fill="FFFFFF"/>
        </w:rPr>
        <w:t>每个用户进程所看到的独立地址空间叫逻辑地址空间。逻辑地址空间里的地址是逻辑地址</w:t>
      </w:r>
      <w:r w:rsidR="00295420" w:rsidRPr="0028715E">
        <w:rPr>
          <w:rFonts w:asciiTheme="majorHAnsi" w:eastAsiaTheme="majorHAnsi" w:hAnsiTheme="majorHAnsi" w:cs="经典行书简" w:hint="eastAsia"/>
          <w:color w:val="060607"/>
          <w:spacing w:val="4"/>
          <w:sz w:val="24"/>
          <w:szCs w:val="24"/>
          <w:shd w:val="clear" w:color="auto" w:fill="FFFFFF"/>
        </w:rPr>
        <w:t>。</w:t>
      </w:r>
      <w:r w:rsidR="00295420" w:rsidRPr="0028715E">
        <w:rPr>
          <w:rFonts w:asciiTheme="majorHAnsi" w:eastAsiaTheme="majorHAnsi" w:hAnsiTheme="majorHAnsi" w:cs="经典行书简" w:hint="eastAsia"/>
          <w:color w:val="FF0000"/>
          <w:spacing w:val="4"/>
          <w:sz w:val="24"/>
          <w:szCs w:val="24"/>
          <w:shd w:val="clear" w:color="auto" w:fill="FFFFFF"/>
        </w:rPr>
        <w:t>相对地址：</w:t>
      </w:r>
      <w:r w:rsidR="00295420" w:rsidRPr="0028715E">
        <w:rPr>
          <w:rFonts w:asciiTheme="majorHAnsi" w:eastAsiaTheme="majorHAnsi" w:hAnsiTheme="majorHAnsi" w:cs="经典行书简" w:hint="eastAsia"/>
          <w:color w:val="060607"/>
          <w:spacing w:val="4"/>
          <w:sz w:val="24"/>
          <w:szCs w:val="24"/>
          <w:shd w:val="clear" w:color="auto" w:fill="FFFFFF"/>
        </w:rPr>
        <w:t>相对于当前部分</w:t>
      </w:r>
      <w:r w:rsidR="00295420" w:rsidRPr="0028715E">
        <w:rPr>
          <w:rFonts w:asciiTheme="majorHAnsi" w:eastAsiaTheme="majorHAnsi" w:hAnsiTheme="majorHAnsi" w:cs="宋体" w:hint="eastAsia"/>
          <w:color w:val="060607"/>
          <w:spacing w:val="4"/>
          <w:sz w:val="24"/>
          <w:szCs w:val="24"/>
          <w:shd w:val="clear" w:color="auto" w:fill="FFFFFF"/>
        </w:rPr>
        <w:t>（</w:t>
      </w:r>
      <w:r w:rsidR="00295420" w:rsidRPr="0028715E">
        <w:rPr>
          <w:rFonts w:asciiTheme="majorHAnsi" w:eastAsiaTheme="majorHAnsi" w:hAnsiTheme="majorHAnsi" w:cs="禹卫书法行书简体&#10;" w:hint="eastAsia"/>
          <w:color w:val="060607"/>
          <w:spacing w:val="4"/>
          <w:sz w:val="24"/>
          <w:szCs w:val="24"/>
          <w:shd w:val="clear" w:color="auto" w:fill="FFFFFF"/>
        </w:rPr>
        <w:t>如程序起始位置</w:t>
      </w:r>
      <w:r w:rsidR="00295420" w:rsidRPr="0028715E">
        <w:rPr>
          <w:rFonts w:asciiTheme="majorHAnsi" w:eastAsiaTheme="majorHAnsi" w:hAnsiTheme="majorHAnsi" w:cs="宋体" w:hint="eastAsia"/>
          <w:color w:val="060607"/>
          <w:spacing w:val="4"/>
          <w:sz w:val="24"/>
          <w:szCs w:val="24"/>
          <w:shd w:val="clear" w:color="auto" w:fill="FFFFFF"/>
        </w:rPr>
        <w:t>）</w:t>
      </w:r>
      <w:r w:rsidR="00295420" w:rsidRPr="0028715E">
        <w:rPr>
          <w:rFonts w:asciiTheme="majorHAnsi" w:eastAsiaTheme="majorHAnsi" w:hAnsiTheme="majorHAnsi" w:cs="禹卫书法行书简体&#10;" w:hint="eastAsia"/>
          <w:color w:val="060607"/>
          <w:spacing w:val="4"/>
          <w:sz w:val="24"/>
          <w:szCs w:val="24"/>
          <w:shd w:val="clear" w:color="auto" w:fill="FFFFFF"/>
        </w:rPr>
        <w:t>的地址。</w:t>
      </w:r>
      <w:r w:rsidR="00295420" w:rsidRPr="0028715E">
        <w:rPr>
          <w:rFonts w:asciiTheme="majorHAnsi" w:eastAsiaTheme="majorHAnsi" w:hAnsiTheme="majorHAnsi" w:cs="经典行书简" w:hint="eastAsia"/>
          <w:color w:val="FF0000"/>
          <w:spacing w:val="4"/>
          <w:sz w:val="24"/>
          <w:szCs w:val="24"/>
          <w:shd w:val="clear" w:color="auto" w:fill="FFFFFF"/>
        </w:rPr>
        <w:t>线性地址：</w:t>
      </w:r>
      <w:r w:rsidR="00295420" w:rsidRPr="0028715E">
        <w:rPr>
          <w:rFonts w:asciiTheme="majorHAnsi" w:eastAsiaTheme="majorHAnsi" w:hAnsiTheme="majorHAnsi" w:cs="经典行书简" w:hint="eastAsia"/>
          <w:color w:val="060607"/>
          <w:spacing w:val="4"/>
          <w:sz w:val="24"/>
          <w:szCs w:val="24"/>
          <w:shd w:val="clear" w:color="auto" w:fill="FFFFFF"/>
        </w:rPr>
        <w:t>逻辑地址到物理地址变换之间的中间层，一般采用分页系统才会存在线性地址。</w:t>
      </w:r>
      <w:r w:rsidR="00295420" w:rsidRPr="0028715E">
        <w:rPr>
          <w:rFonts w:asciiTheme="majorHAnsi" w:eastAsiaTheme="majorHAnsi" w:hAnsiTheme="majorHAnsi" w:cs="经典行书简" w:hint="eastAsia"/>
          <w:color w:val="FF0000"/>
          <w:spacing w:val="4"/>
          <w:sz w:val="24"/>
          <w:szCs w:val="24"/>
          <w:shd w:val="clear" w:color="auto" w:fill="FFFFFF"/>
        </w:rPr>
        <w:t>分页：</w:t>
      </w:r>
      <w:r w:rsidR="00295420" w:rsidRPr="0028715E">
        <w:rPr>
          <w:rFonts w:asciiTheme="majorHAnsi" w:eastAsiaTheme="majorHAnsi" w:hAnsiTheme="majorHAnsi" w:cs="经典行书简" w:hint="eastAsia"/>
          <w:color w:val="060607"/>
          <w:spacing w:val="4"/>
          <w:sz w:val="24"/>
          <w:szCs w:val="24"/>
          <w:shd w:val="clear" w:color="auto" w:fill="FFFFFF"/>
        </w:rPr>
        <w:t>将内存划分成大小固定、相等且较小的块。将进程划分成同样大小的块。进程的块称为</w:t>
      </w:r>
      <w:r w:rsidR="00295420" w:rsidRPr="0028715E">
        <w:rPr>
          <w:rFonts w:asciiTheme="majorHAnsi" w:eastAsiaTheme="majorHAnsi" w:hAnsiTheme="majorHAnsi" w:cs="经典行书简" w:hint="eastAsia"/>
          <w:color w:val="FF0000"/>
          <w:spacing w:val="4"/>
          <w:sz w:val="24"/>
          <w:szCs w:val="24"/>
          <w:shd w:val="clear" w:color="auto" w:fill="FFFFFF"/>
        </w:rPr>
        <w:t>页</w:t>
      </w:r>
      <w:r w:rsidR="00295420" w:rsidRPr="0028715E">
        <w:rPr>
          <w:rFonts w:asciiTheme="majorHAnsi" w:eastAsiaTheme="majorHAnsi" w:hAnsiTheme="majorHAnsi" w:cs="宋体" w:hint="eastAsia"/>
          <w:color w:val="FF0000"/>
          <w:spacing w:val="4"/>
          <w:sz w:val="24"/>
          <w:szCs w:val="24"/>
          <w:shd w:val="clear" w:color="auto" w:fill="FFFFFF"/>
        </w:rPr>
        <w:t>（</w:t>
      </w:r>
      <w:r w:rsidR="00295420" w:rsidRPr="0028715E">
        <w:rPr>
          <w:rFonts w:asciiTheme="majorHAnsi" w:eastAsiaTheme="majorHAnsi" w:hAnsiTheme="majorHAnsi" w:cs="经典行书简" w:hint="eastAsia"/>
          <w:color w:val="FF0000"/>
          <w:spacing w:val="4"/>
          <w:sz w:val="24"/>
          <w:szCs w:val="24"/>
          <w:shd w:val="clear" w:color="auto" w:fill="FFFFFF"/>
        </w:rPr>
        <w:t>page</w:t>
      </w:r>
      <w:r w:rsidR="00295420" w:rsidRPr="0028715E">
        <w:rPr>
          <w:rFonts w:asciiTheme="majorHAnsi" w:eastAsiaTheme="majorHAnsi" w:hAnsiTheme="majorHAnsi" w:cs="宋体" w:hint="eastAsia"/>
          <w:color w:val="FF0000"/>
          <w:spacing w:val="4"/>
          <w:sz w:val="24"/>
          <w:szCs w:val="24"/>
          <w:shd w:val="clear" w:color="auto" w:fill="FFFFFF"/>
        </w:rPr>
        <w:t>）</w:t>
      </w:r>
      <w:r w:rsidR="00295420" w:rsidRPr="0028715E">
        <w:rPr>
          <w:rFonts w:asciiTheme="majorHAnsi" w:eastAsiaTheme="majorHAnsi" w:hAnsiTheme="majorHAnsi" w:cs="经典行书简" w:hint="eastAsia"/>
          <w:color w:val="FF0000"/>
          <w:spacing w:val="4"/>
          <w:sz w:val="24"/>
          <w:szCs w:val="24"/>
          <w:shd w:val="clear" w:color="auto" w:fill="FFFFFF"/>
        </w:rPr>
        <w:t>，</w:t>
      </w:r>
      <w:r w:rsidR="00295420" w:rsidRPr="0028715E">
        <w:rPr>
          <w:rFonts w:asciiTheme="majorHAnsi" w:eastAsiaTheme="majorHAnsi" w:hAnsiTheme="majorHAnsi" w:cs="经典行书简" w:hint="eastAsia"/>
          <w:color w:val="060607"/>
          <w:spacing w:val="4"/>
          <w:sz w:val="24"/>
          <w:szCs w:val="24"/>
          <w:shd w:val="clear" w:color="auto" w:fill="FFFFFF"/>
        </w:rPr>
        <w:t>内存中的块成为</w:t>
      </w:r>
      <w:r w:rsidR="00295420" w:rsidRPr="0028715E">
        <w:rPr>
          <w:rFonts w:asciiTheme="majorHAnsi" w:eastAsiaTheme="majorHAnsi" w:hAnsiTheme="majorHAnsi" w:cs="经典行书简" w:hint="eastAsia"/>
          <w:color w:val="FF0000"/>
          <w:spacing w:val="4"/>
          <w:sz w:val="24"/>
          <w:szCs w:val="24"/>
          <w:shd w:val="clear" w:color="auto" w:fill="FFFFFF"/>
        </w:rPr>
        <w:t>页框</w:t>
      </w:r>
      <w:r w:rsidR="00295420" w:rsidRPr="0028715E">
        <w:rPr>
          <w:rFonts w:asciiTheme="majorHAnsi" w:eastAsiaTheme="majorHAnsi" w:hAnsiTheme="majorHAnsi" w:cs="宋体" w:hint="eastAsia"/>
          <w:color w:val="FF0000"/>
          <w:spacing w:val="4"/>
          <w:sz w:val="24"/>
          <w:szCs w:val="24"/>
          <w:shd w:val="clear" w:color="auto" w:fill="FFFFFF"/>
        </w:rPr>
        <w:t>（</w:t>
      </w:r>
      <w:r w:rsidR="00295420" w:rsidRPr="0028715E">
        <w:rPr>
          <w:rFonts w:asciiTheme="majorHAnsi" w:eastAsiaTheme="majorHAnsi" w:hAnsiTheme="majorHAnsi" w:cs="经典行书简" w:hint="eastAsia"/>
          <w:color w:val="FF0000"/>
          <w:spacing w:val="4"/>
          <w:sz w:val="24"/>
          <w:szCs w:val="24"/>
          <w:shd w:val="clear" w:color="auto" w:fill="FFFFFF"/>
        </w:rPr>
        <w:t>frame</w:t>
      </w:r>
      <w:r w:rsidR="00295420" w:rsidRPr="0028715E">
        <w:rPr>
          <w:rFonts w:asciiTheme="majorHAnsi" w:eastAsiaTheme="majorHAnsi" w:hAnsiTheme="majorHAnsi" w:cs="宋体" w:hint="eastAsia"/>
          <w:color w:val="FF0000"/>
          <w:spacing w:val="4"/>
          <w:sz w:val="24"/>
          <w:szCs w:val="24"/>
          <w:shd w:val="clear" w:color="auto" w:fill="FFFFFF"/>
        </w:rPr>
        <w:t>）</w:t>
      </w:r>
      <w:r w:rsidR="00295420" w:rsidRPr="0028715E">
        <w:rPr>
          <w:rFonts w:asciiTheme="majorHAnsi" w:eastAsiaTheme="majorHAnsi" w:hAnsiTheme="majorHAnsi" w:cs="经典行书简" w:hint="eastAsia"/>
          <w:color w:val="060607"/>
          <w:spacing w:val="4"/>
          <w:sz w:val="24"/>
          <w:szCs w:val="24"/>
          <w:shd w:val="clear" w:color="auto" w:fill="FFFFFF"/>
        </w:rPr>
        <w:t>通过将进程的各页放置在可用的页框中，一个进程可以占据多个不连续的页框。仅最后一页中存在很小的内碎片，没有外碎片。操作系统需要为每个进程维持一个</w:t>
      </w:r>
      <w:r w:rsidR="00295420" w:rsidRPr="0028715E">
        <w:rPr>
          <w:rFonts w:asciiTheme="majorHAnsi" w:eastAsiaTheme="majorHAnsi" w:hAnsiTheme="majorHAnsi" w:cs="经典行书简" w:hint="eastAsia"/>
          <w:color w:val="FF0000"/>
          <w:spacing w:val="4"/>
          <w:sz w:val="24"/>
          <w:szCs w:val="24"/>
          <w:shd w:val="clear" w:color="auto" w:fill="FFFFFF"/>
        </w:rPr>
        <w:t>页表，页表</w:t>
      </w:r>
      <w:r w:rsidR="00295420" w:rsidRPr="0028715E">
        <w:rPr>
          <w:rFonts w:asciiTheme="majorHAnsi" w:eastAsiaTheme="majorHAnsi" w:hAnsiTheme="majorHAnsi" w:cs="经典行书简" w:hint="eastAsia"/>
          <w:color w:val="060607"/>
          <w:spacing w:val="4"/>
          <w:sz w:val="24"/>
          <w:szCs w:val="24"/>
          <w:shd w:val="clear" w:color="auto" w:fill="FFFFFF"/>
        </w:rPr>
        <w:t>描述了该进程每页对应页框位置。页和页框的大小必须是2的幂。</w:t>
      </w:r>
      <w:r w:rsidR="00CE504F" w:rsidRPr="0028715E">
        <w:rPr>
          <w:rFonts w:asciiTheme="majorHAnsi" w:eastAsiaTheme="majorHAnsi" w:hAnsiTheme="majorHAnsi" w:cs="经典行书简" w:hint="eastAsia"/>
          <w:color w:val="4472C4" w:themeColor="accent1"/>
          <w:spacing w:val="4"/>
          <w:sz w:val="24"/>
          <w:szCs w:val="24"/>
          <w:shd w:val="clear" w:color="auto" w:fill="FFFFFF"/>
        </w:rPr>
        <w:t>页表的起始地址</w:t>
      </w:r>
      <w:r w:rsidR="00CE504F" w:rsidRPr="0028715E">
        <w:rPr>
          <w:rFonts w:asciiTheme="majorHAnsi" w:eastAsiaTheme="majorHAnsi" w:hAnsiTheme="majorHAnsi" w:cs="经典行书简" w:hint="eastAsia"/>
          <w:color w:val="060607"/>
          <w:spacing w:val="4"/>
          <w:sz w:val="24"/>
          <w:szCs w:val="24"/>
          <w:shd w:val="clear" w:color="auto" w:fill="FFFFFF"/>
        </w:rPr>
        <w:t>存放在寄存器。</w:t>
      </w:r>
      <w:r w:rsidR="00092DDF" w:rsidRPr="0028715E">
        <w:rPr>
          <w:rFonts w:asciiTheme="majorHAnsi" w:eastAsiaTheme="majorHAnsi" w:hAnsiTheme="majorHAnsi" w:cs="经典行书简" w:hint="eastAsia"/>
          <w:color w:val="FF0000"/>
          <w:spacing w:val="4"/>
          <w:sz w:val="24"/>
          <w:szCs w:val="24"/>
          <w:shd w:val="clear" w:color="auto" w:fill="FFFFFF"/>
        </w:rPr>
        <w:t>页面大小对分页系统影响：</w:t>
      </w:r>
      <w:r w:rsidR="00092DDF" w:rsidRPr="0028715E">
        <w:rPr>
          <w:rFonts w:asciiTheme="majorHAnsi" w:eastAsiaTheme="majorHAnsi" w:hAnsiTheme="majorHAnsi" w:cs="经典行书简" w:hint="eastAsia"/>
          <w:color w:val="060607"/>
          <w:spacing w:val="4"/>
          <w:sz w:val="24"/>
          <w:szCs w:val="24"/>
          <w:shd w:val="clear" w:color="auto" w:fill="FFFFFF"/>
        </w:rPr>
        <w:t>页面大则内碎片大；页面小则页表长。</w:t>
      </w:r>
      <w:r w:rsidR="00092DDF" w:rsidRPr="0028715E">
        <w:rPr>
          <w:rFonts w:asciiTheme="majorHAnsi" w:eastAsiaTheme="majorHAnsi" w:hAnsiTheme="majorHAnsi" w:cs="经典行书简" w:hint="eastAsia"/>
          <w:color w:val="FF0000"/>
          <w:spacing w:val="4"/>
          <w:sz w:val="24"/>
          <w:szCs w:val="24"/>
          <w:shd w:val="clear" w:color="auto" w:fill="FFFFFF"/>
        </w:rPr>
        <w:t>多级页表优点：</w:t>
      </w:r>
      <w:r w:rsidR="00092DDF" w:rsidRPr="0028715E">
        <w:rPr>
          <w:rFonts w:asciiTheme="majorHAnsi" w:eastAsiaTheme="majorHAnsi" w:hAnsiTheme="majorHAnsi" w:cs="经典行书简" w:hint="eastAsia"/>
          <w:color w:val="060607"/>
          <w:spacing w:val="4"/>
          <w:sz w:val="24"/>
          <w:szCs w:val="24"/>
          <w:shd w:val="clear" w:color="auto" w:fill="FFFFFF"/>
        </w:rPr>
        <w:t>不需要连续的内存空间存放页表。</w:t>
      </w:r>
      <w:r w:rsidR="00575E3D" w:rsidRPr="0028715E">
        <w:rPr>
          <w:rFonts w:asciiTheme="majorHAnsi" w:eastAsiaTheme="majorHAnsi" w:hAnsiTheme="majorHAnsi" w:cs="经典行书简" w:hint="eastAsia"/>
          <w:color w:val="FF0000"/>
          <w:spacing w:val="4"/>
          <w:sz w:val="24"/>
          <w:szCs w:val="24"/>
          <w:shd w:val="clear" w:color="auto" w:fill="FFFFFF"/>
        </w:rPr>
        <w:t>一级页表劣势：</w:t>
      </w:r>
      <w:r w:rsidR="00575E3D" w:rsidRPr="0028715E">
        <w:rPr>
          <w:rFonts w:asciiTheme="majorHAnsi" w:eastAsiaTheme="majorHAnsi" w:hAnsiTheme="majorHAnsi" w:cs="经典行书简" w:hint="eastAsia"/>
          <w:color w:val="060607"/>
          <w:spacing w:val="4"/>
          <w:sz w:val="24"/>
          <w:szCs w:val="24"/>
          <w:shd w:val="clear" w:color="auto" w:fill="FFFFFF"/>
        </w:rPr>
        <w:t>页表必须连续存放，因此当页表很大时，需要占用很多个连续的页框；没有必要让整个页表常驻内存，因为进程在一段时间内可能只需要访问某几个特定的页面。</w:t>
      </w:r>
      <w:r w:rsidR="00024AD4" w:rsidRPr="0028715E">
        <w:rPr>
          <w:rFonts w:asciiTheme="majorHAnsi" w:eastAsiaTheme="majorHAnsi" w:hAnsiTheme="majorHAnsi" w:cs="经典行书简" w:hint="eastAsia"/>
          <w:color w:val="FF0000"/>
          <w:spacing w:val="4"/>
          <w:sz w:val="24"/>
          <w:szCs w:val="24"/>
          <w:shd w:val="clear" w:color="auto" w:fill="FFFFFF"/>
        </w:rPr>
        <w:t>线性</w:t>
      </w:r>
      <w:r w:rsidR="00295420" w:rsidRPr="0028715E">
        <w:rPr>
          <w:rFonts w:asciiTheme="majorHAnsi" w:eastAsiaTheme="majorHAnsi" w:hAnsiTheme="majorHAnsi" w:cs="经典行书简" w:hint="eastAsia"/>
          <w:color w:val="FF0000"/>
          <w:spacing w:val="4"/>
          <w:sz w:val="24"/>
          <w:szCs w:val="24"/>
          <w:shd w:val="clear" w:color="auto" w:fill="FFFFFF"/>
        </w:rPr>
        <w:t>地址到物理地址映射：</w:t>
      </w:r>
    </w:p>
    <w:p w14:paraId="0BE2AC83" w14:textId="5A0532D8" w:rsidR="00295420" w:rsidRPr="0028715E" w:rsidRDefault="00CE504F" w:rsidP="00CE504F">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060607"/>
          <w:spacing w:val="4"/>
          <w:sz w:val="24"/>
          <w:szCs w:val="24"/>
          <w:shd w:val="clear" w:color="auto" w:fill="FFFFFF"/>
        </w:rPr>
        <w:object w:dxaOrig="4320" w:dyaOrig="2277" w14:anchorId="730F0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13.15pt" o:ole="">
            <v:imagedata r:id="rId7" o:title=""/>
          </v:shape>
          <o:OLEObject Type="Embed" ProgID="PBrush" ShapeID="_x0000_i1025" DrawAspect="Content" ObjectID="_1797516564" r:id="rId8"/>
        </w:object>
      </w:r>
      <w:r w:rsidR="002126F0" w:rsidRPr="0028715E">
        <w:rPr>
          <w:rFonts w:asciiTheme="majorHAnsi" w:eastAsiaTheme="majorHAnsi" w:hAnsiTheme="majorHAnsi" w:cs="经典行书简" w:hint="eastAsia"/>
          <w:noProof/>
          <w:color w:val="060607"/>
          <w:spacing w:val="4"/>
          <w:sz w:val="24"/>
          <w:szCs w:val="24"/>
          <w:shd w:val="clear" w:color="auto" w:fill="FFFFFF"/>
        </w:rPr>
        <w:drawing>
          <wp:inline distT="0" distB="0" distL="0" distR="0" wp14:anchorId="3DA254C4" wp14:editId="7C97685C">
            <wp:extent cx="2514600" cy="1407265"/>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2528680" cy="1415145"/>
                    </a:xfrm>
                    <a:prstGeom prst="rect">
                      <a:avLst/>
                    </a:prstGeom>
                  </pic:spPr>
                </pic:pic>
              </a:graphicData>
            </a:graphic>
          </wp:inline>
        </w:drawing>
      </w:r>
      <w:r w:rsidR="002126F0" w:rsidRPr="0028715E">
        <w:rPr>
          <w:rFonts w:asciiTheme="majorHAnsi" w:eastAsiaTheme="majorHAnsi" w:hAnsiTheme="majorHAnsi" w:cs="经典行书简" w:hint="eastAsia"/>
          <w:color w:val="FF0000"/>
          <w:spacing w:val="4"/>
          <w:sz w:val="24"/>
          <w:szCs w:val="24"/>
          <w:shd w:val="clear" w:color="auto" w:fill="FFFFFF"/>
        </w:rPr>
        <w:t>&lt;-段地址与物理地址</w:t>
      </w:r>
    </w:p>
    <w:p w14:paraId="3ECD1ED7" w14:textId="62F44AD0" w:rsidR="00D7223B" w:rsidRPr="0028715E" w:rsidRDefault="00CE504F" w:rsidP="00D449DF">
      <w:pPr>
        <w:wordWrap w:val="0"/>
        <w:spacing w:line="0" w:lineRule="atLeast"/>
        <w:rPr>
          <w:rFonts w:asciiTheme="majorHAnsi" w:eastAsiaTheme="majorHAnsi" w:hAnsiTheme="majorHAnsi" w:cs="经典行书简"/>
          <w:color w:val="060607"/>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分段：</w:t>
      </w:r>
      <w:r w:rsidRPr="0028715E">
        <w:rPr>
          <w:rFonts w:asciiTheme="majorHAnsi" w:eastAsiaTheme="majorHAnsi" w:hAnsiTheme="majorHAnsi" w:cs="经典行书简" w:hint="eastAsia"/>
          <w:color w:val="060607"/>
          <w:spacing w:val="4"/>
          <w:sz w:val="24"/>
          <w:szCs w:val="24"/>
          <w:shd w:val="clear" w:color="auto" w:fill="FFFFFF"/>
        </w:rPr>
        <w:t>类似于动态分区，一个程序可以占据多个段且不要求连续。没有内碎片。由于进程可以被分成多个小块，外碎片也会较小。分页对程序员透明但分段通常可见，是组织程序和数据的一种手段。需要段表。</w:t>
      </w:r>
      <w:r w:rsidR="00092DDF" w:rsidRPr="0028715E">
        <w:rPr>
          <w:rFonts w:asciiTheme="majorHAnsi" w:eastAsiaTheme="majorHAnsi" w:hAnsiTheme="majorHAnsi" w:cs="经典行书简" w:hint="eastAsia"/>
          <w:color w:val="FF0000"/>
          <w:spacing w:val="4"/>
          <w:sz w:val="24"/>
          <w:szCs w:val="24"/>
          <w:shd w:val="clear" w:color="auto" w:fill="FFFFFF"/>
        </w:rPr>
        <w:t>分段的地址</w:t>
      </w:r>
      <w:r w:rsidR="00092DDF" w:rsidRPr="0028715E">
        <w:rPr>
          <w:rFonts w:asciiTheme="majorHAnsi" w:eastAsiaTheme="majorHAnsi" w:hAnsiTheme="majorHAnsi" w:cs="经典行书简" w:hint="eastAsia"/>
          <w:color w:val="060607"/>
          <w:spacing w:val="4"/>
          <w:sz w:val="24"/>
          <w:szCs w:val="24"/>
          <w:shd w:val="clear" w:color="auto" w:fill="FFFFFF"/>
        </w:rPr>
        <w:t>由段号和段内偏移构成</w:t>
      </w:r>
      <w:r w:rsidR="002126F0" w:rsidRPr="0028715E">
        <w:rPr>
          <w:rFonts w:asciiTheme="majorHAnsi" w:eastAsiaTheme="majorHAnsi" w:hAnsiTheme="majorHAnsi" w:cs="经典行书简" w:hint="eastAsia"/>
          <w:color w:val="060607"/>
          <w:spacing w:val="4"/>
          <w:sz w:val="24"/>
          <w:szCs w:val="24"/>
          <w:shd w:val="clear" w:color="auto" w:fill="FFFFFF"/>
        </w:rPr>
        <w:t>。</w:t>
      </w:r>
    </w:p>
    <w:p w14:paraId="57010BDA" w14:textId="77777777" w:rsidR="00327C95" w:rsidRPr="0028715E" w:rsidRDefault="00952422" w:rsidP="00327C95">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第七章 虚拟内存</w:t>
      </w:r>
    </w:p>
    <w:p w14:paraId="1F7811D4" w14:textId="201CA4E5" w:rsidR="005B7EF6" w:rsidRPr="0028715E" w:rsidRDefault="00952422" w:rsidP="00327C95">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局部性原理：</w:t>
      </w:r>
      <w:r w:rsidRPr="0028715E">
        <w:rPr>
          <w:rFonts w:asciiTheme="majorHAnsi" w:eastAsiaTheme="majorHAnsi" w:hAnsiTheme="majorHAnsi" w:cs="经典行书简" w:hint="eastAsia"/>
          <w:color w:val="4472C4" w:themeColor="accent1"/>
          <w:spacing w:val="4"/>
          <w:sz w:val="24"/>
          <w:szCs w:val="24"/>
          <w:shd w:val="clear" w:color="auto" w:fill="FFFFFF"/>
        </w:rPr>
        <w:t>时间局部性：</w:t>
      </w:r>
      <w:r w:rsidRPr="0028715E">
        <w:rPr>
          <w:rFonts w:asciiTheme="majorHAnsi" w:eastAsiaTheme="majorHAnsi" w:hAnsiTheme="majorHAnsi" w:cs="经典行书简" w:hint="eastAsia"/>
          <w:color w:val="060607"/>
          <w:spacing w:val="4"/>
          <w:sz w:val="24"/>
          <w:szCs w:val="24"/>
          <w:shd w:val="clear" w:color="auto" w:fill="FFFFFF"/>
        </w:rPr>
        <w:t>某条指令被执行后，不久可能再次被执行。某数据被访问后，不久之后可能再次访问</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Cache</w:t>
      </w:r>
      <w:r w:rsidRPr="0028715E">
        <w:rPr>
          <w:rFonts w:asciiTheme="majorHAnsi" w:eastAsiaTheme="majorHAnsi" w:hAnsiTheme="majorHAnsi" w:cs="宋体" w:hint="eastAsia"/>
          <w:color w:val="060607"/>
          <w:spacing w:val="4"/>
          <w:sz w:val="24"/>
          <w:szCs w:val="24"/>
          <w:shd w:val="clear" w:color="auto" w:fill="FFFFFF"/>
        </w:rPr>
        <w:t>）</w:t>
      </w:r>
      <w:r w:rsidRPr="0028715E">
        <w:rPr>
          <w:rFonts w:asciiTheme="majorHAnsi" w:eastAsiaTheme="majorHAnsi" w:hAnsiTheme="majorHAnsi" w:cs="经典行书简" w:hint="eastAsia"/>
          <w:color w:val="060607"/>
          <w:spacing w:val="4"/>
          <w:sz w:val="24"/>
          <w:szCs w:val="24"/>
          <w:shd w:val="clear" w:color="auto" w:fill="FFFFFF"/>
        </w:rPr>
        <w:t>;</w:t>
      </w:r>
      <w:r w:rsidRPr="0028715E">
        <w:rPr>
          <w:rFonts w:asciiTheme="majorHAnsi" w:eastAsiaTheme="majorHAnsi" w:hAnsiTheme="majorHAnsi" w:cs="经典行书简" w:hint="eastAsia"/>
          <w:color w:val="4472C4" w:themeColor="accent1"/>
          <w:spacing w:val="4"/>
          <w:sz w:val="24"/>
          <w:szCs w:val="24"/>
          <w:shd w:val="clear" w:color="auto" w:fill="FFFFFF"/>
        </w:rPr>
        <w:t>空间局部性：</w:t>
      </w:r>
      <w:r w:rsidRPr="0028715E">
        <w:rPr>
          <w:rFonts w:asciiTheme="majorHAnsi" w:eastAsiaTheme="majorHAnsi" w:hAnsiTheme="majorHAnsi" w:cs="经典行书简" w:hint="eastAsia"/>
          <w:color w:val="060607"/>
          <w:spacing w:val="4"/>
          <w:sz w:val="24"/>
          <w:szCs w:val="24"/>
          <w:shd w:val="clear" w:color="auto" w:fill="FFFFFF"/>
        </w:rPr>
        <w:t>一段时间内所访问的地址集中在一定范围内</w:t>
      </w:r>
      <w:r w:rsidR="009B7A1C" w:rsidRPr="0028715E">
        <w:rPr>
          <w:rFonts w:asciiTheme="majorHAnsi" w:eastAsiaTheme="majorHAnsi" w:hAnsiTheme="majorHAnsi" w:cs="经典行书简" w:hint="eastAsia"/>
          <w:color w:val="060607"/>
          <w:spacing w:val="4"/>
          <w:sz w:val="24"/>
          <w:szCs w:val="24"/>
          <w:shd w:val="clear" w:color="auto" w:fill="FFFFFF"/>
        </w:rPr>
        <w:t>。</w:t>
      </w:r>
      <w:r w:rsidR="009B7A1C" w:rsidRPr="0028715E">
        <w:rPr>
          <w:rFonts w:asciiTheme="majorHAnsi" w:eastAsiaTheme="majorHAnsi" w:hAnsiTheme="majorHAnsi" w:cs="经典行书简" w:hint="eastAsia"/>
          <w:color w:val="FF0000"/>
          <w:spacing w:val="4"/>
          <w:sz w:val="24"/>
          <w:szCs w:val="24"/>
          <w:shd w:val="clear" w:color="auto" w:fill="FFFFFF"/>
        </w:rPr>
        <w:t>发展历史</w:t>
      </w:r>
      <w:r w:rsidR="005B7EF6" w:rsidRPr="0028715E">
        <w:rPr>
          <w:rFonts w:asciiTheme="majorHAnsi" w:eastAsiaTheme="majorHAnsi" w:hAnsiTheme="majorHAnsi" w:cs="宋体" w:hint="eastAsia"/>
          <w:color w:val="FF0000"/>
          <w:spacing w:val="4"/>
          <w:sz w:val="24"/>
          <w:szCs w:val="24"/>
          <w:shd w:val="clear" w:color="auto" w:fill="FFFFFF"/>
        </w:rPr>
        <w:t>（</w:t>
      </w:r>
      <w:r w:rsidR="005B7EF6" w:rsidRPr="0028715E">
        <w:rPr>
          <w:rFonts w:asciiTheme="majorHAnsi" w:eastAsiaTheme="majorHAnsi" w:hAnsiTheme="majorHAnsi" w:cs="经典行书简" w:hint="eastAsia"/>
          <w:color w:val="FF0000"/>
          <w:spacing w:val="4"/>
          <w:sz w:val="24"/>
          <w:szCs w:val="24"/>
          <w:shd w:val="clear" w:color="auto" w:fill="FFFFFF"/>
        </w:rPr>
        <w:t>引入原因</w:t>
      </w:r>
      <w:r w:rsidR="005B7EF6" w:rsidRPr="0028715E">
        <w:rPr>
          <w:rFonts w:asciiTheme="majorHAnsi" w:eastAsiaTheme="majorHAnsi" w:hAnsiTheme="majorHAnsi" w:cs="宋体" w:hint="eastAsia"/>
          <w:color w:val="FF0000"/>
          <w:spacing w:val="4"/>
          <w:sz w:val="24"/>
          <w:szCs w:val="24"/>
          <w:shd w:val="clear" w:color="auto" w:fill="FFFFFF"/>
        </w:rPr>
        <w:t>）</w:t>
      </w:r>
      <w:r w:rsidR="009B7A1C" w:rsidRPr="0028715E">
        <w:rPr>
          <w:rFonts w:asciiTheme="majorHAnsi" w:eastAsiaTheme="majorHAnsi" w:hAnsiTheme="majorHAnsi" w:cs="经典行书简" w:hint="eastAsia"/>
          <w:color w:val="FF0000"/>
          <w:spacing w:val="4"/>
          <w:sz w:val="24"/>
          <w:szCs w:val="24"/>
          <w:shd w:val="clear" w:color="auto" w:fill="FFFFFF"/>
        </w:rPr>
        <w:t>：</w:t>
      </w:r>
      <w:r w:rsidR="009B7A1C" w:rsidRPr="0028715E">
        <w:rPr>
          <w:rFonts w:asciiTheme="majorHAnsi" w:eastAsiaTheme="majorHAnsi" w:hAnsiTheme="majorHAnsi" w:cs="经典行书简" w:hint="eastAsia"/>
          <w:color w:val="060607"/>
          <w:spacing w:val="4"/>
          <w:sz w:val="24"/>
          <w:szCs w:val="24"/>
          <w:shd w:val="clear" w:color="auto" w:fill="FFFFFF"/>
        </w:rPr>
        <w:t>早期整个程序装入内存执行，内存不够不能运行。后来，内存不足时以进程为单位在内外存之间交换。对内存采用分页/分段管理后：进程中所有内存访问都是逻辑地址，运行时动态转换为物理地址使重定位成为可能，进程被划分成许多块</w:t>
      </w:r>
      <w:r w:rsidR="009B7A1C" w:rsidRPr="0028715E">
        <w:rPr>
          <w:rFonts w:asciiTheme="majorHAnsi" w:eastAsiaTheme="majorHAnsi" w:hAnsiTheme="majorHAnsi" w:cs="宋体" w:hint="eastAsia"/>
          <w:color w:val="060607"/>
          <w:spacing w:val="4"/>
          <w:sz w:val="24"/>
          <w:szCs w:val="24"/>
          <w:shd w:val="clear" w:color="auto" w:fill="FFFFFF"/>
        </w:rPr>
        <w:t>（</w:t>
      </w:r>
      <w:r w:rsidR="009B7A1C" w:rsidRPr="0028715E">
        <w:rPr>
          <w:rFonts w:asciiTheme="majorHAnsi" w:eastAsiaTheme="majorHAnsi" w:hAnsiTheme="majorHAnsi" w:cs="经典行书简" w:hint="eastAsia"/>
          <w:color w:val="060607"/>
          <w:spacing w:val="4"/>
          <w:sz w:val="24"/>
          <w:szCs w:val="24"/>
          <w:shd w:val="clear" w:color="auto" w:fill="FFFFFF"/>
        </w:rPr>
        <w:t>页/段</w:t>
      </w:r>
      <w:r w:rsidR="009B7A1C" w:rsidRPr="0028715E">
        <w:rPr>
          <w:rFonts w:asciiTheme="majorHAnsi" w:eastAsiaTheme="majorHAnsi" w:hAnsiTheme="majorHAnsi" w:cs="宋体" w:hint="eastAsia"/>
          <w:color w:val="060607"/>
          <w:spacing w:val="4"/>
          <w:sz w:val="24"/>
          <w:szCs w:val="24"/>
          <w:shd w:val="clear" w:color="auto" w:fill="FFFFFF"/>
        </w:rPr>
        <w:t>）</w:t>
      </w:r>
      <w:r w:rsidR="009B7A1C" w:rsidRPr="0028715E">
        <w:rPr>
          <w:rFonts w:asciiTheme="majorHAnsi" w:eastAsiaTheme="majorHAnsi" w:hAnsiTheme="majorHAnsi" w:cs="经典行书简" w:hint="eastAsia"/>
          <w:color w:val="060607"/>
          <w:spacing w:val="4"/>
          <w:sz w:val="24"/>
          <w:szCs w:val="24"/>
          <w:shd w:val="clear" w:color="auto" w:fill="FFFFFF"/>
        </w:rPr>
        <w:t>不需要连续的位于内存中。</w:t>
      </w:r>
      <w:r w:rsidR="009B7A1C" w:rsidRPr="0028715E">
        <w:rPr>
          <w:rFonts w:asciiTheme="majorHAnsi" w:eastAsiaTheme="majorHAnsi" w:hAnsiTheme="majorHAnsi" w:cs="经典行书简" w:hint="eastAsia"/>
          <w:color w:val="FF0000"/>
          <w:spacing w:val="4"/>
          <w:sz w:val="24"/>
          <w:szCs w:val="24"/>
          <w:shd w:val="clear" w:color="auto" w:fill="FFFFFF"/>
        </w:rPr>
        <w:t>虚拟内存：</w:t>
      </w:r>
      <w:r w:rsidR="009B7A1C" w:rsidRPr="0028715E">
        <w:rPr>
          <w:rFonts w:asciiTheme="majorHAnsi" w:eastAsiaTheme="majorHAnsi" w:hAnsiTheme="majorHAnsi" w:cs="经典行书简" w:hint="eastAsia"/>
          <w:color w:val="111111"/>
          <w:sz w:val="24"/>
          <w:szCs w:val="24"/>
          <w:shd w:val="clear" w:color="auto" w:fill="FFFFFF"/>
        </w:rPr>
        <w:t>虚拟内存是一种计算机系统内存管理技术，它允许应用程序认为自己拥有一块连续的、足够大的内存空间。实际上，这块“内存”可能是由多个物理内存碎片组成的，部分内容甚至存储在外部磁盘上。当程序运行时，需要的数据会从磁盘交换到物理内存中，这个过程对应用程序来说是透明的。虚拟内存中：</w:t>
      </w:r>
      <w:r w:rsidR="00703E6F" w:rsidRPr="0028715E">
        <w:rPr>
          <w:rFonts w:asciiTheme="majorHAnsi" w:eastAsiaTheme="majorHAnsi" w:hAnsiTheme="majorHAnsi" w:cs="经典行书简" w:hint="eastAsia"/>
          <w:color w:val="111111"/>
          <w:sz w:val="24"/>
          <w:szCs w:val="24"/>
          <w:shd w:val="clear" w:color="auto" w:fill="FFFFFF"/>
        </w:rPr>
        <w:t>在页/段表项中，加入一个</w:t>
      </w:r>
      <w:r w:rsidR="00703E6F" w:rsidRPr="0028715E">
        <w:rPr>
          <w:rFonts w:asciiTheme="majorHAnsi" w:eastAsiaTheme="majorHAnsi" w:hAnsiTheme="majorHAnsi" w:cs="经典行书简" w:hint="eastAsia"/>
          <w:color w:val="FF0000"/>
          <w:sz w:val="24"/>
          <w:szCs w:val="24"/>
          <w:shd w:val="clear" w:color="auto" w:fill="FFFFFF"/>
        </w:rPr>
        <w:t>标志位</w:t>
      </w:r>
      <w:r w:rsidR="00703E6F" w:rsidRPr="0028715E">
        <w:rPr>
          <w:rFonts w:asciiTheme="majorHAnsi" w:eastAsiaTheme="majorHAnsi" w:hAnsiTheme="majorHAnsi" w:cs="经典行书简" w:hint="eastAsia"/>
          <w:color w:val="111111"/>
          <w:sz w:val="24"/>
          <w:szCs w:val="24"/>
          <w:shd w:val="clear" w:color="auto" w:fill="FFFFFF"/>
        </w:rPr>
        <w:t>，使处理器知悉该页/段是否在内存中。</w:t>
      </w:r>
      <w:r w:rsidR="00703E6F" w:rsidRPr="0028715E">
        <w:rPr>
          <w:rFonts w:asciiTheme="majorHAnsi" w:eastAsiaTheme="majorHAnsi" w:hAnsiTheme="majorHAnsi" w:cs="经典行书简" w:hint="eastAsia"/>
          <w:color w:val="FF0000"/>
          <w:sz w:val="24"/>
          <w:szCs w:val="24"/>
          <w:shd w:val="clear" w:color="auto" w:fill="FFFFFF"/>
        </w:rPr>
        <w:t>调页时机：</w:t>
      </w:r>
      <w:r w:rsidR="00703E6F" w:rsidRPr="0028715E">
        <w:rPr>
          <w:rFonts w:asciiTheme="majorHAnsi" w:eastAsiaTheme="majorHAnsi" w:hAnsiTheme="majorHAnsi" w:cs="经典行书简" w:hint="eastAsia"/>
          <w:color w:val="4472C4" w:themeColor="accent1"/>
          <w:sz w:val="24"/>
          <w:szCs w:val="24"/>
          <w:shd w:val="clear" w:color="auto" w:fill="FFFFFF"/>
        </w:rPr>
        <w:t>请求调页</w:t>
      </w:r>
      <w:r w:rsidR="00736A10" w:rsidRPr="0028715E">
        <w:rPr>
          <w:rFonts w:asciiTheme="majorHAnsi" w:eastAsiaTheme="majorHAnsi" w:hAnsiTheme="majorHAnsi" w:cs="宋体" w:hint="eastAsia"/>
          <w:color w:val="4472C4" w:themeColor="accent1"/>
          <w:sz w:val="24"/>
          <w:szCs w:val="24"/>
          <w:shd w:val="clear" w:color="auto" w:fill="FFFFFF"/>
        </w:rPr>
        <w:t>（</w:t>
      </w:r>
      <w:r w:rsidR="00736A10" w:rsidRPr="0028715E">
        <w:rPr>
          <w:rFonts w:asciiTheme="majorHAnsi" w:eastAsiaTheme="majorHAnsi" w:hAnsiTheme="majorHAnsi" w:cs="经典行书简" w:hint="eastAsia"/>
          <w:color w:val="4472C4" w:themeColor="accent1"/>
          <w:sz w:val="24"/>
          <w:szCs w:val="24"/>
          <w:shd w:val="clear" w:color="auto" w:fill="FFFFFF"/>
        </w:rPr>
        <w:t>实际虚拟内存采用</w:t>
      </w:r>
      <w:r w:rsidR="00736A10" w:rsidRPr="0028715E">
        <w:rPr>
          <w:rFonts w:asciiTheme="majorHAnsi" w:eastAsiaTheme="majorHAnsi" w:hAnsiTheme="majorHAnsi" w:cs="宋体" w:hint="eastAsia"/>
          <w:color w:val="4472C4" w:themeColor="accent1"/>
          <w:sz w:val="24"/>
          <w:szCs w:val="24"/>
          <w:shd w:val="clear" w:color="auto" w:fill="FFFFFF"/>
        </w:rPr>
        <w:t>）</w:t>
      </w:r>
      <w:r w:rsidR="00703E6F" w:rsidRPr="0028715E">
        <w:rPr>
          <w:rFonts w:asciiTheme="majorHAnsi" w:eastAsiaTheme="majorHAnsi" w:hAnsiTheme="majorHAnsi" w:cs="经典行书简" w:hint="eastAsia"/>
          <w:color w:val="4472C4" w:themeColor="accent1"/>
          <w:sz w:val="24"/>
          <w:szCs w:val="24"/>
          <w:shd w:val="clear" w:color="auto" w:fill="FFFFFF"/>
        </w:rPr>
        <w:t>：</w:t>
      </w:r>
      <w:r w:rsidR="00703E6F" w:rsidRPr="0028715E">
        <w:rPr>
          <w:rFonts w:asciiTheme="majorHAnsi" w:eastAsiaTheme="majorHAnsi" w:hAnsiTheme="majorHAnsi" w:cs="经典行书简" w:hint="eastAsia"/>
          <w:color w:val="111111"/>
          <w:sz w:val="24"/>
          <w:szCs w:val="24"/>
          <w:shd w:val="clear" w:color="auto" w:fill="FFFFFF"/>
        </w:rPr>
        <w:t>运行中需要的页面不在内存，便立即提出请求，由OS将其调入内存。</w:t>
      </w:r>
      <w:r w:rsidR="00703E6F" w:rsidRPr="0028715E">
        <w:rPr>
          <w:rFonts w:asciiTheme="majorHAnsi" w:eastAsiaTheme="majorHAnsi" w:hAnsiTheme="majorHAnsi" w:cs="经典行书简" w:hint="eastAsia"/>
          <w:color w:val="4472C4" w:themeColor="accent1"/>
          <w:sz w:val="24"/>
          <w:szCs w:val="24"/>
          <w:shd w:val="clear" w:color="auto" w:fill="FFFFFF"/>
        </w:rPr>
        <w:t>优：</w:t>
      </w:r>
      <w:r w:rsidR="00703E6F" w:rsidRPr="0028715E">
        <w:rPr>
          <w:rFonts w:asciiTheme="majorHAnsi" w:eastAsiaTheme="majorHAnsi" w:hAnsiTheme="majorHAnsi" w:cs="经典行书简" w:hint="eastAsia"/>
          <w:color w:val="111111"/>
          <w:sz w:val="24"/>
          <w:szCs w:val="24"/>
          <w:shd w:val="clear" w:color="auto" w:fill="FFFFFF"/>
        </w:rPr>
        <w:t>有请求调页策略所确定调入的页，一定会被访问且比较容易实现。</w:t>
      </w:r>
      <w:r w:rsidR="00703E6F" w:rsidRPr="0028715E">
        <w:rPr>
          <w:rFonts w:asciiTheme="majorHAnsi" w:eastAsiaTheme="majorHAnsi" w:hAnsiTheme="majorHAnsi" w:cs="经典行书简" w:hint="eastAsia"/>
          <w:color w:val="4472C4" w:themeColor="accent1"/>
          <w:sz w:val="24"/>
          <w:szCs w:val="24"/>
          <w:shd w:val="clear" w:color="auto" w:fill="FFFFFF"/>
        </w:rPr>
        <w:t>缺：</w:t>
      </w:r>
      <w:r w:rsidR="00703E6F" w:rsidRPr="0028715E">
        <w:rPr>
          <w:rFonts w:asciiTheme="majorHAnsi" w:eastAsiaTheme="majorHAnsi" w:hAnsiTheme="majorHAnsi" w:cs="经典行书简" w:hint="eastAsia"/>
          <w:color w:val="111111"/>
          <w:sz w:val="24"/>
          <w:szCs w:val="24"/>
          <w:shd w:val="clear" w:color="auto" w:fill="FFFFFF"/>
        </w:rPr>
        <w:t>每次仅调入一页，需花费较大的系统开销，增加了磁盘的IO的启动频率。</w:t>
      </w:r>
      <w:r w:rsidR="00736A10" w:rsidRPr="0028715E">
        <w:rPr>
          <w:rFonts w:asciiTheme="majorHAnsi" w:eastAsiaTheme="majorHAnsi" w:hAnsiTheme="majorHAnsi" w:cs="经典行书简" w:hint="eastAsia"/>
          <w:color w:val="4472C4" w:themeColor="accent1"/>
          <w:sz w:val="24"/>
          <w:szCs w:val="24"/>
          <w:shd w:val="clear" w:color="auto" w:fill="FFFFFF"/>
        </w:rPr>
        <w:t>预调页：</w:t>
      </w:r>
      <w:r w:rsidR="00736A10" w:rsidRPr="0028715E">
        <w:rPr>
          <w:rFonts w:asciiTheme="majorHAnsi" w:eastAsiaTheme="majorHAnsi" w:hAnsiTheme="majorHAnsi" w:cs="经典行书简" w:hint="eastAsia"/>
          <w:color w:val="111111"/>
          <w:sz w:val="24"/>
          <w:szCs w:val="24"/>
          <w:shd w:val="clear" w:color="auto" w:fill="FFFFFF"/>
        </w:rPr>
        <w:t>以预测为基础，将预计不久后便会被访问的若干页面预先调入内存。</w:t>
      </w:r>
      <w:r w:rsidR="00736A10" w:rsidRPr="0028715E">
        <w:rPr>
          <w:rFonts w:asciiTheme="majorHAnsi" w:eastAsiaTheme="majorHAnsi" w:hAnsiTheme="majorHAnsi" w:cs="经典行书简" w:hint="eastAsia"/>
          <w:color w:val="4472C4" w:themeColor="accent1"/>
          <w:sz w:val="24"/>
          <w:szCs w:val="24"/>
          <w:shd w:val="clear" w:color="auto" w:fill="FFFFFF"/>
        </w:rPr>
        <w:t>优：</w:t>
      </w:r>
      <w:r w:rsidR="00736A10" w:rsidRPr="0028715E">
        <w:rPr>
          <w:rFonts w:asciiTheme="majorHAnsi" w:eastAsiaTheme="majorHAnsi" w:hAnsiTheme="majorHAnsi" w:cs="经典行书简" w:hint="eastAsia"/>
          <w:color w:val="111111"/>
          <w:sz w:val="24"/>
          <w:szCs w:val="24"/>
          <w:shd w:val="clear" w:color="auto" w:fill="FFFFFF"/>
        </w:rPr>
        <w:t>一次调入若干页，效率较好；</w:t>
      </w:r>
      <w:r w:rsidR="00736A10" w:rsidRPr="0028715E">
        <w:rPr>
          <w:rFonts w:asciiTheme="majorHAnsi" w:eastAsiaTheme="majorHAnsi" w:hAnsiTheme="majorHAnsi" w:cs="经典行书简" w:hint="eastAsia"/>
          <w:color w:val="4472C4" w:themeColor="accent1"/>
          <w:sz w:val="24"/>
          <w:szCs w:val="24"/>
          <w:shd w:val="clear" w:color="auto" w:fill="FFFFFF"/>
        </w:rPr>
        <w:t>缺：</w:t>
      </w:r>
      <w:r w:rsidR="00736A10" w:rsidRPr="0028715E">
        <w:rPr>
          <w:rFonts w:asciiTheme="majorHAnsi" w:eastAsiaTheme="majorHAnsi" w:hAnsiTheme="majorHAnsi" w:cs="经典行书简" w:hint="eastAsia"/>
          <w:color w:val="111111"/>
          <w:sz w:val="24"/>
          <w:szCs w:val="24"/>
          <w:shd w:val="clear" w:color="auto" w:fill="FFFFFF"/>
        </w:rPr>
        <w:t>预测不一定准确，与调入的页面可能根本不被执行到。主要用于进程的首次调入，由程序员指出应该先调入那些页。</w:t>
      </w:r>
      <w:r w:rsidR="00736A10" w:rsidRPr="0028715E">
        <w:rPr>
          <w:rFonts w:asciiTheme="majorHAnsi" w:eastAsiaTheme="majorHAnsi" w:hAnsiTheme="majorHAnsi" w:cs="经典行书简" w:hint="eastAsia"/>
          <w:color w:val="FF0000"/>
          <w:sz w:val="24"/>
          <w:szCs w:val="24"/>
          <w:shd w:val="clear" w:color="auto" w:fill="FFFFFF"/>
        </w:rPr>
        <w:t>缺页中断：</w:t>
      </w:r>
      <w:r w:rsidR="00736A10" w:rsidRPr="0028715E">
        <w:rPr>
          <w:rFonts w:asciiTheme="majorHAnsi" w:eastAsiaTheme="majorHAnsi" w:hAnsiTheme="majorHAnsi" w:cs="经典行书简" w:hint="eastAsia"/>
          <w:color w:val="111111"/>
          <w:sz w:val="24"/>
          <w:szCs w:val="24"/>
          <w:shd w:val="clear" w:color="auto" w:fill="FFFFFF"/>
        </w:rPr>
        <w:t>处理器需要访问一个不在内存中的逻辑地址时，会产生缺页中断。</w:t>
      </w:r>
      <w:r w:rsidR="00736A10" w:rsidRPr="0028715E">
        <w:rPr>
          <w:rFonts w:asciiTheme="majorHAnsi" w:eastAsiaTheme="majorHAnsi" w:hAnsiTheme="majorHAnsi" w:cs="经典行书简" w:hint="eastAsia"/>
          <w:color w:val="FF0000"/>
          <w:sz w:val="24"/>
          <w:szCs w:val="24"/>
          <w:shd w:val="clear" w:color="auto" w:fill="FFFFFF"/>
        </w:rPr>
        <w:t>解决过程：</w:t>
      </w:r>
      <w:r w:rsidR="00736A10" w:rsidRPr="0028715E">
        <w:rPr>
          <w:rFonts w:asciiTheme="majorHAnsi" w:eastAsiaTheme="majorHAnsi" w:hAnsiTheme="majorHAnsi" w:cs="经典行书简" w:hint="eastAsia"/>
          <w:color w:val="111111"/>
          <w:sz w:val="24"/>
          <w:szCs w:val="24"/>
          <w:shd w:val="clear" w:color="auto" w:fill="FFFFFF"/>
        </w:rPr>
        <w:t>如果内存已满，先进行置换。进程被阻塞，操作系统发出磁盘IO请求。当块被载入内存后，修改页表，并通过IO中断，唤醒该进程。</w:t>
      </w:r>
      <w:r w:rsidR="00736A10" w:rsidRPr="0028715E">
        <w:rPr>
          <w:rFonts w:asciiTheme="majorHAnsi" w:eastAsiaTheme="majorHAnsi" w:hAnsiTheme="majorHAnsi" w:cs="经典行书简" w:hint="eastAsia"/>
          <w:color w:val="4472C4" w:themeColor="accent1"/>
          <w:sz w:val="24"/>
          <w:szCs w:val="24"/>
          <w:shd w:val="clear" w:color="auto" w:fill="FFFFFF"/>
        </w:rPr>
        <w:t>在一条指令的执行过程中，可能多次发生缺页中断。驻留集：</w:t>
      </w:r>
      <w:r w:rsidR="00736A10" w:rsidRPr="0028715E">
        <w:rPr>
          <w:rFonts w:asciiTheme="majorHAnsi" w:eastAsiaTheme="majorHAnsi" w:hAnsiTheme="majorHAnsi" w:cs="经典行书简" w:hint="eastAsia"/>
          <w:sz w:val="24"/>
          <w:szCs w:val="24"/>
          <w:shd w:val="clear" w:color="auto" w:fill="FFFFFF"/>
        </w:rPr>
        <w:t>给一个进程分配的物理页框的集合被称之为驻留集。或者叫进程已装入内存的页面的集合，与系统采用的页面装入和页面置换算法有关。</w:t>
      </w:r>
      <w:r w:rsidR="00736A10" w:rsidRPr="0028715E">
        <w:rPr>
          <w:rFonts w:asciiTheme="majorHAnsi" w:eastAsiaTheme="majorHAnsi" w:hAnsiTheme="majorHAnsi" w:cs="经典行书简" w:hint="eastAsia"/>
          <w:color w:val="4472C4" w:themeColor="accent1"/>
          <w:sz w:val="24"/>
          <w:szCs w:val="24"/>
          <w:shd w:val="clear" w:color="auto" w:fill="FFFFFF"/>
        </w:rPr>
        <w:t>驻留集尺寸：</w:t>
      </w:r>
      <w:r w:rsidR="00736A10" w:rsidRPr="0028715E">
        <w:rPr>
          <w:rFonts w:asciiTheme="majorHAnsi" w:eastAsiaTheme="majorHAnsi" w:hAnsiTheme="majorHAnsi" w:cs="经典行书简" w:hint="eastAsia"/>
          <w:color w:val="4D4D4D"/>
          <w:sz w:val="24"/>
          <w:szCs w:val="24"/>
          <w:shd w:val="clear" w:color="auto" w:fill="FFFFFF"/>
        </w:rPr>
        <w:t>进程驻留在内存中的页面数量。与系统采用的页面分配策略有关。</w:t>
      </w:r>
      <w:r w:rsidR="00327C95" w:rsidRPr="0028715E">
        <w:rPr>
          <w:rFonts w:asciiTheme="majorHAnsi" w:eastAsiaTheme="majorHAnsi" w:hAnsiTheme="majorHAnsi" w:cs="经典行书简" w:hint="eastAsia"/>
          <w:color w:val="4D4D4D"/>
          <w:sz w:val="24"/>
          <w:szCs w:val="24"/>
          <w:shd w:val="clear" w:color="auto" w:fill="FFFFFF"/>
        </w:rPr>
        <w:t>分配给一个进程的物理内存越小，驻留在主存中的进程数就越多，从而可以提高处理器的利用率</w:t>
      </w:r>
      <w:r w:rsidR="00327C95" w:rsidRPr="0028715E">
        <w:rPr>
          <w:rFonts w:asciiTheme="majorHAnsi" w:eastAsiaTheme="majorHAnsi" w:hAnsiTheme="majorHAnsi" w:cs="经典行书简" w:hint="eastAsia"/>
          <w:color w:val="FF0000"/>
          <w:spacing w:val="4"/>
          <w:sz w:val="24"/>
          <w:szCs w:val="24"/>
          <w:shd w:val="clear" w:color="auto" w:fill="FFFFFF"/>
        </w:rPr>
        <w:t>。</w:t>
      </w:r>
      <w:r w:rsidR="00327C95" w:rsidRPr="0028715E">
        <w:rPr>
          <w:rFonts w:asciiTheme="majorHAnsi" w:eastAsiaTheme="majorHAnsi" w:hAnsiTheme="majorHAnsi" w:cs="经典行书简" w:hint="eastAsia"/>
          <w:color w:val="4D4D4D"/>
          <w:sz w:val="24"/>
          <w:szCs w:val="24"/>
          <w:shd w:val="clear" w:color="auto" w:fill="FFFFFF"/>
        </w:rPr>
        <w:t>如果一个进程分配的物理内存</w:t>
      </w:r>
      <w:r w:rsidR="00327C95" w:rsidRPr="0028715E">
        <w:rPr>
          <w:rFonts w:asciiTheme="majorHAnsi" w:eastAsiaTheme="majorHAnsi" w:hAnsiTheme="majorHAnsi" w:cs="宋体" w:hint="eastAsia"/>
          <w:color w:val="4D4D4D"/>
          <w:sz w:val="24"/>
          <w:szCs w:val="24"/>
          <w:shd w:val="clear" w:color="auto" w:fill="FFFFFF"/>
        </w:rPr>
        <w:t>（</w:t>
      </w:r>
      <w:r w:rsidR="00327C95" w:rsidRPr="0028715E">
        <w:rPr>
          <w:rFonts w:asciiTheme="majorHAnsi" w:eastAsiaTheme="majorHAnsi" w:hAnsiTheme="majorHAnsi" w:cs="禹卫书法行书简体&#10;" w:hint="eastAsia"/>
          <w:color w:val="4D4D4D"/>
          <w:sz w:val="24"/>
          <w:szCs w:val="24"/>
          <w:shd w:val="clear" w:color="auto" w:fill="FFFFFF"/>
        </w:rPr>
        <w:t>页框</w:t>
      </w:r>
      <w:r w:rsidR="00327C95" w:rsidRPr="0028715E">
        <w:rPr>
          <w:rFonts w:asciiTheme="majorHAnsi" w:eastAsiaTheme="majorHAnsi" w:hAnsiTheme="majorHAnsi" w:cs="宋体" w:hint="eastAsia"/>
          <w:color w:val="4D4D4D"/>
          <w:sz w:val="24"/>
          <w:szCs w:val="24"/>
          <w:shd w:val="clear" w:color="auto" w:fill="FFFFFF"/>
        </w:rPr>
        <w:t>）</w:t>
      </w:r>
      <w:r w:rsidR="00327C95" w:rsidRPr="0028715E">
        <w:rPr>
          <w:rFonts w:asciiTheme="majorHAnsi" w:eastAsiaTheme="majorHAnsi" w:hAnsiTheme="majorHAnsi" w:cs="禹卫书法行书简体&#10;" w:hint="eastAsia"/>
          <w:color w:val="4D4D4D"/>
          <w:sz w:val="24"/>
          <w:szCs w:val="24"/>
          <w:shd w:val="clear" w:color="auto" w:fill="FFFFFF"/>
        </w:rPr>
        <w:t>过少</w:t>
      </w:r>
      <w:r w:rsidR="00327C95" w:rsidRPr="0028715E">
        <w:rPr>
          <w:rFonts w:asciiTheme="majorHAnsi" w:eastAsiaTheme="majorHAnsi" w:hAnsiTheme="majorHAnsi" w:cs="经典行书简" w:hint="eastAsia"/>
          <w:color w:val="4D4D4D"/>
          <w:sz w:val="24"/>
          <w:szCs w:val="24"/>
          <w:shd w:val="clear" w:color="auto" w:fill="FFFFFF"/>
        </w:rPr>
        <w:t>，尽管有局部性原理，页错误率仍然会相对较高如驻留集较大，由于局部性原理，当给特定进程分配更多的主存空间时，对进程的缺页错误率没有明显的影响。</w:t>
      </w:r>
      <w:r w:rsidR="00736A10" w:rsidRPr="0028715E">
        <w:rPr>
          <w:rFonts w:asciiTheme="majorHAnsi" w:eastAsiaTheme="majorHAnsi" w:hAnsiTheme="majorHAnsi" w:cs="经典行书简" w:hint="eastAsia"/>
          <w:color w:val="FF0000"/>
          <w:sz w:val="24"/>
          <w:szCs w:val="24"/>
          <w:shd w:val="clear" w:color="auto" w:fill="FFFFFF"/>
        </w:rPr>
        <w:t>内存分配策略：</w:t>
      </w:r>
      <w:r w:rsidR="00736A10" w:rsidRPr="0028715E">
        <w:rPr>
          <w:rFonts w:asciiTheme="majorHAnsi" w:eastAsiaTheme="majorHAnsi" w:hAnsiTheme="majorHAnsi" w:cs="经典行书简" w:hint="eastAsia"/>
          <w:color w:val="4472C4" w:themeColor="accent1"/>
          <w:sz w:val="24"/>
          <w:szCs w:val="24"/>
          <w:shd w:val="clear" w:color="auto" w:fill="FFFFFF"/>
        </w:rPr>
        <w:t>固定分配：</w:t>
      </w:r>
      <w:r w:rsidR="00736A10" w:rsidRPr="0028715E">
        <w:rPr>
          <w:rFonts w:asciiTheme="majorHAnsi" w:eastAsiaTheme="majorHAnsi" w:hAnsiTheme="majorHAnsi" w:cs="经典行书简" w:hint="eastAsia"/>
          <w:color w:val="111111"/>
          <w:sz w:val="24"/>
          <w:szCs w:val="24"/>
          <w:shd w:val="clear" w:color="auto" w:fill="FFFFFF"/>
        </w:rPr>
        <w:t>为每个进程分配一组固定大小的物理块，不允许改变。</w:t>
      </w:r>
      <w:r w:rsidR="00327C95" w:rsidRPr="0028715E">
        <w:rPr>
          <w:rFonts w:asciiTheme="majorHAnsi" w:eastAsiaTheme="majorHAnsi" w:hAnsiTheme="majorHAnsi" w:cs="经典行书简" w:hint="eastAsia"/>
          <w:color w:val="111111"/>
          <w:sz w:val="24"/>
          <w:szCs w:val="24"/>
          <w:shd w:val="clear" w:color="auto" w:fill="FFFFFF"/>
        </w:rPr>
        <w:t>可以</w:t>
      </w:r>
      <w:r w:rsidR="00327C95" w:rsidRPr="0028715E">
        <w:rPr>
          <w:rFonts w:asciiTheme="majorHAnsi" w:eastAsiaTheme="majorHAnsi" w:hAnsiTheme="majorHAnsi" w:cs="经典行书简" w:hint="eastAsia"/>
          <w:color w:val="111111"/>
          <w:sz w:val="24"/>
          <w:szCs w:val="24"/>
          <w:shd w:val="clear" w:color="auto" w:fill="FFFFFF"/>
        </w:rPr>
        <w:lastRenderedPageBreak/>
        <w:t>平均分配，或按程序大小比例分配，或按优先权分配。</w:t>
      </w:r>
      <w:r w:rsidR="00736A10" w:rsidRPr="0028715E">
        <w:rPr>
          <w:rFonts w:asciiTheme="majorHAnsi" w:eastAsiaTheme="majorHAnsi" w:hAnsiTheme="majorHAnsi" w:cs="经典行书简" w:hint="eastAsia"/>
          <w:color w:val="4472C4" w:themeColor="accent1"/>
          <w:sz w:val="24"/>
          <w:szCs w:val="24"/>
          <w:shd w:val="clear" w:color="auto" w:fill="FFFFFF"/>
        </w:rPr>
        <w:t>可变分配：</w:t>
      </w:r>
      <w:r w:rsidR="00736A10" w:rsidRPr="0028715E">
        <w:rPr>
          <w:rFonts w:asciiTheme="majorHAnsi" w:eastAsiaTheme="majorHAnsi" w:hAnsiTheme="majorHAnsi" w:cs="经典行书简" w:hint="eastAsia"/>
          <w:color w:val="111111"/>
          <w:sz w:val="24"/>
          <w:szCs w:val="24"/>
          <w:shd w:val="clear" w:color="auto" w:fill="FFFFFF"/>
        </w:rPr>
        <w:t>动态地分配内存空间，每个程序可以获得所需的内存大小。</w:t>
      </w:r>
      <w:r w:rsidR="0007349A" w:rsidRPr="0028715E">
        <w:rPr>
          <w:rFonts w:asciiTheme="majorHAnsi" w:eastAsiaTheme="majorHAnsi" w:hAnsiTheme="majorHAnsi" w:cs="经典行书简" w:hint="eastAsia"/>
          <w:color w:val="111111"/>
          <w:sz w:val="24"/>
          <w:szCs w:val="24"/>
          <w:shd w:val="clear" w:color="auto" w:fill="FFFFFF"/>
        </w:rPr>
        <w:t>按照缺页率动态调整，性能较好，但会增加算法运行的开销。</w:t>
      </w:r>
      <w:r w:rsidR="00252B2B" w:rsidRPr="0028715E">
        <w:rPr>
          <w:rFonts w:asciiTheme="majorHAnsi" w:eastAsiaTheme="majorHAnsi" w:hAnsiTheme="majorHAnsi" w:cs="经典行书简" w:hint="eastAsia"/>
          <w:color w:val="FF0000"/>
          <w:sz w:val="24"/>
          <w:szCs w:val="24"/>
          <w:shd w:val="clear" w:color="auto" w:fill="FFFFFF"/>
        </w:rPr>
        <w:t>内存置换策略：</w:t>
      </w:r>
      <w:r w:rsidR="00252B2B" w:rsidRPr="0028715E">
        <w:rPr>
          <w:rFonts w:asciiTheme="majorHAnsi" w:eastAsiaTheme="majorHAnsi" w:hAnsiTheme="majorHAnsi" w:cs="经典行书简" w:hint="eastAsia"/>
          <w:color w:val="4472C4" w:themeColor="accent1"/>
          <w:sz w:val="24"/>
          <w:szCs w:val="24"/>
          <w:shd w:val="clear" w:color="auto" w:fill="FFFFFF"/>
        </w:rPr>
        <w:t>全局置换：</w:t>
      </w:r>
      <w:r w:rsidR="00252B2B" w:rsidRPr="0028715E">
        <w:rPr>
          <w:rFonts w:asciiTheme="majorHAnsi" w:eastAsiaTheme="majorHAnsi" w:hAnsiTheme="majorHAnsi" w:cs="经典行书简" w:hint="eastAsia"/>
          <w:color w:val="111111"/>
          <w:sz w:val="24"/>
          <w:szCs w:val="24"/>
          <w:shd w:val="clear" w:color="auto" w:fill="FFFFFF"/>
        </w:rPr>
        <w:t>发生缺页时，可以在所有进程的物理块中进行置换。也就是说，置换页面的选择范围是所有可换出的物理页面。</w:t>
      </w:r>
      <w:r w:rsidR="00252B2B" w:rsidRPr="0028715E">
        <w:rPr>
          <w:rFonts w:asciiTheme="majorHAnsi" w:eastAsiaTheme="majorHAnsi" w:hAnsiTheme="majorHAnsi" w:cs="经典行书简" w:hint="eastAsia"/>
          <w:color w:val="4472C4" w:themeColor="accent1"/>
          <w:sz w:val="24"/>
          <w:szCs w:val="24"/>
          <w:shd w:val="clear" w:color="auto" w:fill="FFFFFF"/>
        </w:rPr>
        <w:t>优：</w:t>
      </w:r>
      <w:r w:rsidR="00252B2B" w:rsidRPr="0028715E">
        <w:rPr>
          <w:rFonts w:asciiTheme="majorHAnsi" w:eastAsiaTheme="majorHAnsi" w:hAnsiTheme="majorHAnsi" w:cs="经典行书简" w:hint="eastAsia"/>
          <w:color w:val="111111"/>
          <w:sz w:val="24"/>
          <w:szCs w:val="24"/>
          <w:shd w:val="clear" w:color="auto" w:fill="FFFFFF"/>
        </w:rPr>
        <w:t>可以动态调整每个进程的物理页面数目，根据实际需求分配内存资源，提高内存利用率。</w:t>
      </w:r>
      <w:r w:rsidR="00252B2B" w:rsidRPr="0028715E">
        <w:rPr>
          <w:rFonts w:asciiTheme="majorHAnsi" w:eastAsiaTheme="majorHAnsi" w:hAnsiTheme="majorHAnsi" w:cs="经典行书简" w:hint="eastAsia"/>
          <w:color w:val="4472C4" w:themeColor="accent1"/>
          <w:sz w:val="24"/>
          <w:szCs w:val="24"/>
          <w:shd w:val="clear" w:color="auto" w:fill="FFFFFF"/>
        </w:rPr>
        <w:t>缺：</w:t>
      </w:r>
      <w:r w:rsidR="00252B2B" w:rsidRPr="0028715E">
        <w:rPr>
          <w:rFonts w:asciiTheme="majorHAnsi" w:eastAsiaTheme="majorHAnsi" w:hAnsiTheme="majorHAnsi" w:cs="经典行书简" w:hint="eastAsia"/>
          <w:color w:val="111111"/>
          <w:sz w:val="24"/>
          <w:szCs w:val="24"/>
          <w:shd w:val="clear" w:color="auto" w:fill="FFFFFF"/>
        </w:rPr>
        <w:t>可能导致进程间的相互干扰，一个进程的内存需求增加可能会影响其他进程的性能。</w:t>
      </w:r>
      <w:r w:rsidR="00AA021F" w:rsidRPr="0028715E">
        <w:rPr>
          <w:rFonts w:asciiTheme="majorHAnsi" w:eastAsiaTheme="majorHAnsi" w:hAnsiTheme="majorHAnsi" w:cs="经典行书简" w:hint="eastAsia"/>
          <w:color w:val="4472C4" w:themeColor="accent1"/>
          <w:sz w:val="24"/>
          <w:szCs w:val="24"/>
          <w:shd w:val="clear" w:color="auto" w:fill="FFFFFF"/>
        </w:rPr>
        <w:t>常见全局置换算法：</w:t>
      </w:r>
      <w:r w:rsidR="00AA021F" w:rsidRPr="0028715E">
        <w:rPr>
          <w:rFonts w:asciiTheme="majorHAnsi" w:eastAsiaTheme="majorHAnsi" w:hAnsiTheme="majorHAnsi" w:cs="经典行书简" w:hint="eastAsia"/>
          <w:color w:val="111111"/>
          <w:sz w:val="24"/>
          <w:szCs w:val="24"/>
          <w:shd w:val="clear" w:color="auto" w:fill="FFFFFF"/>
        </w:rPr>
        <w:t>工作集置换算法：根据进程的工作集动态调整物理页面数目；缺页率置换算法：根据缺页率动态调整物理页面数目。</w:t>
      </w:r>
      <w:r w:rsidR="00252B2B" w:rsidRPr="0028715E">
        <w:rPr>
          <w:rFonts w:asciiTheme="majorHAnsi" w:eastAsiaTheme="majorHAnsi" w:hAnsiTheme="majorHAnsi" w:cs="经典行书简" w:hint="eastAsia"/>
          <w:color w:val="4472C4" w:themeColor="accent1"/>
          <w:sz w:val="24"/>
          <w:szCs w:val="24"/>
          <w:shd w:val="clear" w:color="auto" w:fill="FFFFFF"/>
        </w:rPr>
        <w:t>局部置换：</w:t>
      </w:r>
      <w:r w:rsidR="00252B2B" w:rsidRPr="0028715E">
        <w:rPr>
          <w:rFonts w:asciiTheme="majorHAnsi" w:eastAsiaTheme="majorHAnsi" w:hAnsiTheme="majorHAnsi" w:cs="经典行书简" w:hint="eastAsia"/>
          <w:color w:val="111111"/>
          <w:sz w:val="24"/>
          <w:szCs w:val="24"/>
          <w:shd w:val="clear" w:color="auto" w:fill="FFFFFF"/>
        </w:rPr>
        <w:t>在发生缺页时，只能在当前进程的物理块中进行置换。也就是说，每个进程有固定数量的物理页面，置换时只能在这些页面中选择。适用于进程间内存需求差异较大的情况，可以避免进程间的相互干扰。</w:t>
      </w:r>
      <w:r w:rsidR="00252B2B" w:rsidRPr="0028715E">
        <w:rPr>
          <w:rFonts w:asciiTheme="majorHAnsi" w:eastAsiaTheme="majorHAnsi" w:hAnsiTheme="majorHAnsi" w:cs="经典行书简" w:hint="eastAsia"/>
          <w:color w:val="4472C4" w:themeColor="accent1"/>
          <w:sz w:val="24"/>
          <w:szCs w:val="24"/>
          <w:shd w:val="clear" w:color="auto" w:fill="FFFFFF"/>
        </w:rPr>
        <w:t>优：</w:t>
      </w:r>
      <w:r w:rsidR="00252B2B" w:rsidRPr="0028715E">
        <w:rPr>
          <w:rFonts w:asciiTheme="majorHAnsi" w:eastAsiaTheme="majorHAnsi" w:hAnsiTheme="majorHAnsi" w:cs="经典行书简" w:hint="eastAsia"/>
          <w:color w:val="111111"/>
          <w:sz w:val="24"/>
          <w:szCs w:val="24"/>
          <w:shd w:val="clear" w:color="auto" w:fill="FFFFFF"/>
        </w:rPr>
        <w:t>每个进程的页面数目是固定的，不会因为其他进程的内存需求而受到影响。</w:t>
      </w:r>
      <w:r w:rsidR="00252B2B" w:rsidRPr="0028715E">
        <w:rPr>
          <w:rFonts w:asciiTheme="majorHAnsi" w:eastAsiaTheme="majorHAnsi" w:hAnsiTheme="majorHAnsi" w:cs="经典行书简" w:hint="eastAsia"/>
          <w:color w:val="4472C4" w:themeColor="accent1"/>
          <w:sz w:val="24"/>
          <w:szCs w:val="24"/>
          <w:shd w:val="clear" w:color="auto" w:fill="FFFFFF"/>
        </w:rPr>
        <w:t>常见局部置换算法：</w:t>
      </w:r>
      <w:r w:rsidR="00252B2B" w:rsidRPr="0028715E">
        <w:rPr>
          <w:rFonts w:asciiTheme="majorHAnsi" w:eastAsiaTheme="majorHAnsi" w:hAnsiTheme="majorHAnsi" w:cs="经典行书简" w:hint="eastAsia"/>
          <w:color w:val="111111"/>
          <w:sz w:val="24"/>
          <w:szCs w:val="24"/>
          <w:shd w:val="clear" w:color="auto" w:fill="FFFFFF"/>
        </w:rPr>
        <w:t>最优算法OPT：置换未来最长时间不访问的页面；先进先出算法FIFO：置换最早进入内存的页面；最近最久未使用算法</w:t>
      </w:r>
      <w:r w:rsidR="00AA021F" w:rsidRPr="0028715E">
        <w:rPr>
          <w:rFonts w:asciiTheme="majorHAnsi" w:eastAsiaTheme="majorHAnsi" w:hAnsiTheme="majorHAnsi" w:cs="经典行书简" w:hint="eastAsia"/>
          <w:color w:val="111111"/>
          <w:sz w:val="24"/>
          <w:szCs w:val="24"/>
          <w:shd w:val="clear" w:color="auto" w:fill="FFFFFF"/>
        </w:rPr>
        <w:t>LRU</w:t>
      </w:r>
      <w:r w:rsidR="00252B2B" w:rsidRPr="0028715E">
        <w:rPr>
          <w:rFonts w:asciiTheme="majorHAnsi" w:eastAsiaTheme="majorHAnsi" w:hAnsiTheme="majorHAnsi" w:cs="经典行书简" w:hint="eastAsia"/>
          <w:color w:val="111111"/>
          <w:sz w:val="24"/>
          <w:szCs w:val="24"/>
          <w:shd w:val="clear" w:color="auto" w:fill="FFFFFF"/>
        </w:rPr>
        <w:t>：</w:t>
      </w:r>
      <w:r w:rsidR="00AA021F" w:rsidRPr="0028715E">
        <w:rPr>
          <w:rFonts w:asciiTheme="majorHAnsi" w:eastAsiaTheme="majorHAnsi" w:hAnsiTheme="majorHAnsi" w:cs="经典行书简" w:hint="eastAsia"/>
          <w:color w:val="111111"/>
          <w:sz w:val="24"/>
          <w:szCs w:val="24"/>
          <w:shd w:val="clear" w:color="auto" w:fill="FFFFFF"/>
        </w:rPr>
        <w:t>置换最长时间未被访问的页面。</w:t>
      </w:r>
      <w:r w:rsidR="00AA021F" w:rsidRPr="0028715E">
        <w:rPr>
          <w:rFonts w:asciiTheme="majorHAnsi" w:eastAsiaTheme="majorHAnsi" w:hAnsiTheme="majorHAnsi" w:cs="经典行书简" w:hint="eastAsia"/>
          <w:color w:val="FF0000"/>
          <w:sz w:val="24"/>
          <w:szCs w:val="24"/>
          <w:shd w:val="clear" w:color="auto" w:fill="FFFFFF"/>
        </w:rPr>
        <w:t>虚拟内存从何处调入：</w:t>
      </w:r>
      <w:r w:rsidR="00AA021F" w:rsidRPr="0028715E">
        <w:rPr>
          <w:rFonts w:asciiTheme="majorHAnsi" w:eastAsiaTheme="majorHAnsi" w:hAnsiTheme="majorHAnsi" w:cs="经典行书简" w:hint="eastAsia"/>
          <w:color w:val="111111"/>
          <w:sz w:val="24"/>
          <w:szCs w:val="24"/>
          <w:shd w:val="clear" w:color="auto" w:fill="FFFFFF"/>
        </w:rPr>
        <w:t>系统有足够交换区则全部从交换区调入；交换区不足不会修改的文件直接从文件区调入；对于UNIX系统，按是否运行过分别处理。</w:t>
      </w:r>
      <w:r w:rsidR="00AA021F" w:rsidRPr="0028715E">
        <w:rPr>
          <w:rFonts w:asciiTheme="majorHAnsi" w:eastAsiaTheme="majorHAnsi" w:hAnsiTheme="majorHAnsi" w:cs="经典行书简" w:hint="eastAsia"/>
          <w:color w:val="FF0000"/>
          <w:sz w:val="24"/>
          <w:szCs w:val="24"/>
          <w:shd w:val="clear" w:color="auto" w:fill="FFFFFF"/>
        </w:rPr>
        <w:t>虚拟内存效果：</w:t>
      </w:r>
      <w:r w:rsidR="00AA021F" w:rsidRPr="0028715E">
        <w:rPr>
          <w:rFonts w:asciiTheme="majorHAnsi" w:eastAsiaTheme="majorHAnsi" w:hAnsiTheme="majorHAnsi" w:cs="经典行书简" w:hint="eastAsia"/>
          <w:color w:val="111111"/>
          <w:sz w:val="24"/>
          <w:szCs w:val="24"/>
          <w:shd w:val="clear" w:color="auto" w:fill="FFFFFF"/>
        </w:rPr>
        <w:t>支持更有效的系统并发度：在内存中保留更多的进程；解除用户与内存之间没必要的紧密约束：进程可以比内存全部空间都大。</w:t>
      </w:r>
      <w:r w:rsidR="00AA021F" w:rsidRPr="0028715E">
        <w:rPr>
          <w:rFonts w:asciiTheme="majorHAnsi" w:eastAsiaTheme="majorHAnsi" w:hAnsiTheme="majorHAnsi" w:cs="经典行书简" w:hint="eastAsia"/>
          <w:color w:val="FF0000"/>
          <w:sz w:val="24"/>
          <w:szCs w:val="24"/>
          <w:shd w:val="clear" w:color="auto" w:fill="FFFFFF"/>
        </w:rPr>
        <w:t>虚存最大容量</w:t>
      </w:r>
      <w:r w:rsidR="00AA021F" w:rsidRPr="0028715E">
        <w:rPr>
          <w:rFonts w:asciiTheme="majorHAnsi" w:eastAsiaTheme="majorHAnsi" w:hAnsiTheme="majorHAnsi" w:cs="经典行书简" w:hint="eastAsia"/>
          <w:color w:val="111111"/>
          <w:sz w:val="24"/>
          <w:szCs w:val="24"/>
          <w:shd w:val="clear" w:color="auto" w:fill="FFFFFF"/>
        </w:rPr>
        <w:t>由计算机地址机构决定。</w:t>
      </w:r>
      <w:r w:rsidR="00AE4F5E" w:rsidRPr="0028715E">
        <w:rPr>
          <w:rFonts w:asciiTheme="majorHAnsi" w:eastAsiaTheme="majorHAnsi" w:hAnsiTheme="majorHAnsi" w:cs="经典行书简" w:hint="eastAsia"/>
          <w:color w:val="FF0000"/>
          <w:sz w:val="24"/>
          <w:szCs w:val="24"/>
          <w:shd w:val="clear" w:color="auto" w:fill="FFFFFF"/>
        </w:rPr>
        <w:t>虚拟内存实现手段：</w:t>
      </w:r>
      <w:r w:rsidR="00AE4F5E" w:rsidRPr="0028715E">
        <w:rPr>
          <w:rFonts w:asciiTheme="majorHAnsi" w:eastAsiaTheme="majorHAnsi" w:hAnsiTheme="majorHAnsi" w:cs="宋体" w:hint="eastAsia"/>
          <w:color w:val="111111"/>
          <w:sz w:val="24"/>
          <w:szCs w:val="24"/>
          <w:shd w:val="clear" w:color="auto" w:fill="FFFFFF"/>
        </w:rPr>
        <w:t>（</w:t>
      </w:r>
      <w:r w:rsidR="00AE4F5E" w:rsidRPr="0028715E">
        <w:rPr>
          <w:rFonts w:asciiTheme="majorHAnsi" w:eastAsiaTheme="majorHAnsi" w:hAnsiTheme="majorHAnsi" w:cs="经典行书简" w:hint="eastAsia"/>
          <w:color w:val="111111"/>
          <w:sz w:val="24"/>
          <w:szCs w:val="24"/>
          <w:shd w:val="clear" w:color="auto" w:fill="FFFFFF"/>
        </w:rPr>
        <w:t>段</w:t>
      </w:r>
      <w:r w:rsidR="00AE4F5E" w:rsidRPr="0028715E">
        <w:rPr>
          <w:rFonts w:asciiTheme="majorHAnsi" w:eastAsiaTheme="majorHAnsi" w:hAnsiTheme="majorHAnsi" w:cs="宋体" w:hint="eastAsia"/>
          <w:color w:val="111111"/>
          <w:sz w:val="24"/>
          <w:szCs w:val="24"/>
          <w:shd w:val="clear" w:color="auto" w:fill="FFFFFF"/>
        </w:rPr>
        <w:t>）</w:t>
      </w:r>
      <w:r w:rsidR="00AE4F5E" w:rsidRPr="0028715E">
        <w:rPr>
          <w:rFonts w:asciiTheme="majorHAnsi" w:eastAsiaTheme="majorHAnsi" w:hAnsiTheme="majorHAnsi" w:cs="经典行书简" w:hint="eastAsia"/>
          <w:color w:val="111111"/>
          <w:sz w:val="24"/>
          <w:szCs w:val="24"/>
          <w:shd w:val="clear" w:color="auto" w:fill="FFFFFF"/>
        </w:rPr>
        <w:t>页管理+部分加载+按需调页+换入换出</w:t>
      </w:r>
      <w:r w:rsidR="00CA3D19" w:rsidRPr="0028715E">
        <w:rPr>
          <w:rFonts w:asciiTheme="majorHAnsi" w:eastAsiaTheme="majorHAnsi" w:hAnsiTheme="majorHAnsi" w:cs="经典行书简" w:hint="eastAsia"/>
          <w:color w:val="111111"/>
          <w:sz w:val="24"/>
          <w:szCs w:val="24"/>
          <w:shd w:val="clear" w:color="auto" w:fill="FFFFFF"/>
        </w:rPr>
        <w:t>。</w:t>
      </w:r>
      <w:r w:rsidR="00CA3D19" w:rsidRPr="0028715E">
        <w:rPr>
          <w:rFonts w:asciiTheme="majorHAnsi" w:eastAsiaTheme="majorHAnsi" w:hAnsiTheme="majorHAnsi" w:cs="经典行书简" w:hint="eastAsia"/>
          <w:color w:val="FF0000"/>
          <w:sz w:val="24"/>
          <w:szCs w:val="24"/>
          <w:shd w:val="clear" w:color="auto" w:fill="FFFFFF"/>
        </w:rPr>
        <w:t>系统抖动：</w:t>
      </w:r>
      <w:r w:rsidR="00CA3D19" w:rsidRPr="0028715E">
        <w:rPr>
          <w:rFonts w:asciiTheme="majorHAnsi" w:eastAsiaTheme="majorHAnsi" w:hAnsiTheme="majorHAnsi" w:cs="经典行书简" w:hint="eastAsia"/>
          <w:color w:val="111111"/>
          <w:sz w:val="24"/>
          <w:szCs w:val="24"/>
          <w:shd w:val="clear" w:color="auto" w:fill="FFFFFF"/>
        </w:rPr>
        <w:t>内存几乎所有空间都被各个进程占据时，当操作系统读取一块时，必须把另一块换出。如果此块正好在将要用时被换出，操作系统不得不很快将其取回。处理器大部分时间用于交换块，而不是执行指令。</w:t>
      </w:r>
      <w:r w:rsidR="00CA3D19" w:rsidRPr="0028715E">
        <w:rPr>
          <w:rFonts w:asciiTheme="majorHAnsi" w:eastAsiaTheme="majorHAnsi" w:hAnsiTheme="majorHAnsi" w:cs="经典行书简" w:hint="eastAsia"/>
          <w:color w:val="FF0000"/>
          <w:sz w:val="24"/>
          <w:szCs w:val="24"/>
          <w:shd w:val="clear" w:color="auto" w:fill="FFFFFF"/>
        </w:rPr>
        <w:t>解决方法：</w:t>
      </w:r>
      <w:r w:rsidR="00CA3D19" w:rsidRPr="0028715E">
        <w:rPr>
          <w:rFonts w:asciiTheme="majorHAnsi" w:eastAsiaTheme="majorHAnsi" w:hAnsiTheme="majorHAnsi" w:cs="经典行书简" w:hint="eastAsia"/>
          <w:color w:val="111111"/>
          <w:sz w:val="24"/>
          <w:szCs w:val="24"/>
          <w:shd w:val="clear" w:color="auto" w:fill="FFFFFF"/>
        </w:rPr>
        <w:t>基于局部性原理推断将来最可能用到的块。基于分页的/分页和分段的虚拟内存已经成为当代操作系统的一个基本构件。</w:t>
      </w:r>
      <w:r w:rsidR="00CA3D19" w:rsidRPr="0028715E">
        <w:rPr>
          <w:rFonts w:asciiTheme="majorHAnsi" w:eastAsiaTheme="majorHAnsi" w:hAnsiTheme="majorHAnsi" w:cs="经典行书简" w:hint="eastAsia"/>
          <w:color w:val="FF0000"/>
          <w:sz w:val="24"/>
          <w:szCs w:val="24"/>
          <w:shd w:val="clear" w:color="auto" w:fill="FFFFFF"/>
        </w:rPr>
        <w:t>基于分页的虚拟内存：</w:t>
      </w:r>
      <w:r w:rsidR="002E3D3C" w:rsidRPr="0028715E">
        <w:rPr>
          <w:rFonts w:asciiTheme="majorHAnsi" w:eastAsiaTheme="majorHAnsi" w:hAnsiTheme="majorHAnsi" w:cs="经典行书简" w:hint="eastAsia"/>
          <w:color w:val="111111"/>
          <w:sz w:val="24"/>
          <w:szCs w:val="24"/>
          <w:shd w:val="clear" w:color="auto" w:fill="FFFFFF"/>
        </w:rPr>
        <w:t>虚拟内存通常与使用分页的系统联系在一起，每个进程有自己的页表。</w:t>
      </w:r>
      <w:r w:rsidR="002E3D3C" w:rsidRPr="0028715E">
        <w:rPr>
          <w:rFonts w:asciiTheme="majorHAnsi" w:eastAsiaTheme="majorHAnsi" w:hAnsiTheme="majorHAnsi" w:cs="经典行书简" w:hint="eastAsia"/>
          <w:color w:val="FF0000"/>
          <w:sz w:val="24"/>
          <w:szCs w:val="24"/>
          <w:shd w:val="clear" w:color="auto" w:fill="FFFFFF"/>
        </w:rPr>
        <w:t>地址映射：</w:t>
      </w:r>
      <w:r w:rsidR="002E3D3C" w:rsidRPr="0028715E">
        <w:rPr>
          <w:rFonts w:asciiTheme="majorHAnsi" w:eastAsiaTheme="majorHAnsi" w:hAnsiTheme="majorHAnsi" w:cs="经典行书简" w:hint="eastAsia"/>
          <w:color w:val="111111"/>
          <w:sz w:val="24"/>
          <w:szCs w:val="24"/>
          <w:shd w:val="clear" w:color="auto" w:fill="FFFFFF"/>
        </w:rPr>
        <w:t>虚拟地址中包括页和偏移。其中页部分与页表部分进行相加，在页表中</w:t>
      </w:r>
      <w:r w:rsidR="00024AD4" w:rsidRPr="0028715E">
        <w:rPr>
          <w:rFonts w:asciiTheme="majorHAnsi" w:eastAsiaTheme="majorHAnsi" w:hAnsiTheme="majorHAnsi" w:cs="经典行书简" w:hint="eastAsia"/>
          <w:color w:val="111111"/>
          <w:sz w:val="24"/>
          <w:szCs w:val="24"/>
          <w:shd w:val="clear" w:color="auto" w:fill="FFFFFF"/>
        </w:rPr>
        <w:t>找到对应页表项，读取页表项包含的物理页帧号</w:t>
      </w:r>
      <w:r w:rsidR="00024AD4" w:rsidRPr="0028715E">
        <w:rPr>
          <w:rFonts w:asciiTheme="majorHAnsi" w:eastAsiaTheme="majorHAnsi" w:hAnsiTheme="majorHAnsi" w:cs="宋体" w:hint="eastAsia"/>
          <w:color w:val="111111"/>
          <w:sz w:val="24"/>
          <w:szCs w:val="24"/>
          <w:shd w:val="clear" w:color="auto" w:fill="FFFFFF"/>
        </w:rPr>
        <w:t>（</w:t>
      </w:r>
      <w:r w:rsidR="00024AD4" w:rsidRPr="0028715E">
        <w:rPr>
          <w:rFonts w:asciiTheme="majorHAnsi" w:eastAsiaTheme="majorHAnsi" w:hAnsiTheme="majorHAnsi" w:cs="经典行书简" w:hint="eastAsia"/>
          <w:color w:val="111111"/>
          <w:sz w:val="24"/>
          <w:szCs w:val="24"/>
          <w:shd w:val="clear" w:color="auto" w:fill="FFFFFF"/>
        </w:rPr>
        <w:t>frame number</w:t>
      </w:r>
      <w:r w:rsidR="00024AD4" w:rsidRPr="0028715E">
        <w:rPr>
          <w:rFonts w:asciiTheme="majorHAnsi" w:eastAsiaTheme="majorHAnsi" w:hAnsiTheme="majorHAnsi" w:cs="宋体" w:hint="eastAsia"/>
          <w:color w:val="111111"/>
          <w:sz w:val="24"/>
          <w:szCs w:val="24"/>
          <w:shd w:val="clear" w:color="auto" w:fill="FFFFFF"/>
        </w:rPr>
        <w:t>）</w:t>
      </w:r>
      <w:r w:rsidR="00024AD4" w:rsidRPr="0028715E">
        <w:rPr>
          <w:rFonts w:asciiTheme="majorHAnsi" w:eastAsiaTheme="majorHAnsi" w:hAnsiTheme="majorHAnsi" w:cs="经典行书简" w:hint="eastAsia"/>
          <w:color w:val="111111"/>
          <w:sz w:val="24"/>
          <w:szCs w:val="24"/>
          <w:shd w:val="clear" w:color="auto" w:fill="FFFFFF"/>
        </w:rPr>
        <w:t>，找到对应的物理页帧，与虚拟地址后面的offset部分进行拼接，最终得到实际物理地址。页表占据很大内存空间解决办法：将部分页表放在虚存中或采用多级页表</w:t>
      </w:r>
      <w:r w:rsidR="00024AD4" w:rsidRPr="0028715E">
        <w:rPr>
          <w:rFonts w:asciiTheme="majorHAnsi" w:eastAsiaTheme="majorHAnsi" w:hAnsiTheme="majorHAnsi" w:cs="宋体" w:hint="eastAsia"/>
          <w:color w:val="111111"/>
          <w:sz w:val="24"/>
          <w:szCs w:val="24"/>
          <w:shd w:val="clear" w:color="auto" w:fill="FFFFFF"/>
        </w:rPr>
        <w:t>（</w:t>
      </w:r>
      <w:r w:rsidR="00024AD4" w:rsidRPr="0028715E">
        <w:rPr>
          <w:rFonts w:asciiTheme="majorHAnsi" w:eastAsiaTheme="majorHAnsi" w:hAnsiTheme="majorHAnsi" w:cs="经典行书简" w:hint="eastAsia"/>
          <w:color w:val="111111"/>
          <w:sz w:val="24"/>
          <w:szCs w:val="24"/>
          <w:shd w:val="clear" w:color="auto" w:fill="FFFFFF"/>
        </w:rPr>
        <w:t>根页表-用户页表-用户地址空间</w:t>
      </w:r>
      <w:r w:rsidR="00024AD4" w:rsidRPr="0028715E">
        <w:rPr>
          <w:rFonts w:asciiTheme="majorHAnsi" w:eastAsiaTheme="majorHAnsi" w:hAnsiTheme="majorHAnsi" w:cs="宋体" w:hint="eastAsia"/>
          <w:color w:val="111111"/>
          <w:sz w:val="24"/>
          <w:szCs w:val="24"/>
          <w:shd w:val="clear" w:color="auto" w:fill="FFFFFF"/>
        </w:rPr>
        <w:t>）</w:t>
      </w:r>
      <w:r w:rsidR="00024AD4" w:rsidRPr="0028715E">
        <w:rPr>
          <w:rFonts w:asciiTheme="majorHAnsi" w:eastAsiaTheme="majorHAnsi" w:hAnsiTheme="majorHAnsi" w:cs="经典行书简" w:hint="eastAsia"/>
          <w:color w:val="111111"/>
          <w:sz w:val="24"/>
          <w:szCs w:val="24"/>
          <w:shd w:val="clear" w:color="auto" w:fill="FFFFFF"/>
        </w:rPr>
        <w:t>。</w:t>
      </w:r>
      <w:r w:rsidR="005B7EF6" w:rsidRPr="0028715E">
        <w:rPr>
          <w:rFonts w:asciiTheme="majorHAnsi" w:eastAsiaTheme="majorHAnsi" w:hAnsiTheme="majorHAnsi" w:cs="经典行书简" w:hint="eastAsia"/>
          <w:color w:val="FF0000"/>
          <w:sz w:val="24"/>
          <w:szCs w:val="24"/>
          <w:shd w:val="clear" w:color="auto" w:fill="FFFFFF"/>
        </w:rPr>
        <w:t>倒置页表：</w:t>
      </w:r>
      <w:r w:rsidR="005B7EF6" w:rsidRPr="0028715E">
        <w:rPr>
          <w:rFonts w:asciiTheme="majorHAnsi" w:eastAsiaTheme="majorHAnsi" w:hAnsiTheme="majorHAnsi" w:cs="经典行书简" w:hint="eastAsia"/>
          <w:color w:val="060607"/>
          <w:spacing w:val="4"/>
          <w:kern w:val="0"/>
          <w:sz w:val="24"/>
          <w:szCs w:val="24"/>
        </w:rPr>
        <w:t>倒置页表为物理内存中的每个帧</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Frame</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禹卫书法行书简体&#10;" w:hint="eastAsia"/>
          <w:color w:val="060607"/>
          <w:spacing w:val="4"/>
          <w:kern w:val="0"/>
          <w:sz w:val="24"/>
          <w:szCs w:val="24"/>
        </w:rPr>
        <w:t>维护一个条目，而不是为每个虚拟页维护一个条目。</w:t>
      </w:r>
      <w:r w:rsidR="005B7EF6" w:rsidRPr="0028715E">
        <w:rPr>
          <w:rFonts w:asciiTheme="majorHAnsi" w:eastAsiaTheme="majorHAnsi" w:hAnsiTheme="majorHAnsi" w:cs="经典行书简" w:hint="eastAsia"/>
          <w:color w:val="060607"/>
          <w:spacing w:val="4"/>
          <w:kern w:val="0"/>
          <w:sz w:val="24"/>
          <w:szCs w:val="24"/>
        </w:rPr>
        <w:t>每个条目包含三个部分：页号</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Page #</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：与虚拟地址中的页号相对应。进程ID</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Process ID</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：标识该页属于哪个进程。链表</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Chain</w:t>
      </w:r>
      <w:r w:rsidR="005B7EF6" w:rsidRPr="0028715E">
        <w:rPr>
          <w:rFonts w:asciiTheme="majorHAnsi" w:eastAsiaTheme="majorHAnsi" w:hAnsiTheme="majorHAnsi" w:cs="宋体" w:hint="eastAsia"/>
          <w:color w:val="060607"/>
          <w:spacing w:val="4"/>
          <w:kern w:val="0"/>
          <w:sz w:val="24"/>
          <w:szCs w:val="24"/>
        </w:rPr>
        <w:t>）</w:t>
      </w:r>
      <w:r w:rsidR="005B7EF6" w:rsidRPr="0028715E">
        <w:rPr>
          <w:rFonts w:asciiTheme="majorHAnsi" w:eastAsiaTheme="majorHAnsi" w:hAnsiTheme="majorHAnsi" w:cs="经典行书简" w:hint="eastAsia"/>
          <w:color w:val="060607"/>
          <w:spacing w:val="4"/>
          <w:kern w:val="0"/>
          <w:sz w:val="24"/>
          <w:szCs w:val="24"/>
        </w:rPr>
        <w:t>：用于处理哈希冲突，当多个页号经过哈希函数后得到相同的索引时，它们会被链接到同一个链表中。</w:t>
      </w:r>
      <w:r w:rsidR="005B7EF6" w:rsidRPr="0028715E">
        <w:rPr>
          <w:rFonts w:asciiTheme="majorHAnsi" w:eastAsiaTheme="majorHAnsi" w:hAnsiTheme="majorHAnsi" w:cs="经典行书简" w:hint="eastAsia"/>
          <w:color w:val="4472C4" w:themeColor="accent1"/>
          <w:spacing w:val="4"/>
          <w:kern w:val="0"/>
          <w:sz w:val="24"/>
          <w:szCs w:val="24"/>
        </w:rPr>
        <w:t>优点：</w:t>
      </w:r>
      <w:r w:rsidR="005B7EF6" w:rsidRPr="0028715E">
        <w:rPr>
          <w:rFonts w:asciiTheme="majorHAnsi" w:eastAsiaTheme="majorHAnsi" w:hAnsiTheme="majorHAnsi" w:cs="经典行书简" w:hint="eastAsia"/>
          <w:color w:val="060607"/>
          <w:spacing w:val="4"/>
          <w:kern w:val="0"/>
          <w:sz w:val="24"/>
          <w:szCs w:val="24"/>
        </w:rPr>
        <w:t>减少对页表存储需求，对具有大量物理内存</w:t>
      </w:r>
      <w:r w:rsidR="005B7EF6" w:rsidRPr="0028715E">
        <w:rPr>
          <w:rFonts w:asciiTheme="majorHAnsi" w:eastAsiaTheme="majorHAnsi" w:hAnsiTheme="majorHAnsi" w:cs="经典行书简" w:hint="eastAsia"/>
          <w:color w:val="060607"/>
          <w:spacing w:val="4"/>
          <w:sz w:val="24"/>
          <w:szCs w:val="24"/>
          <w:shd w:val="clear" w:color="auto" w:fill="FFFFFF"/>
        </w:rPr>
        <w:t>和少量活跃虚拟页的系统中特别有效。此外，倒置页表可以减少页表的碎片化，并且可以更容易地实现物理内存的共享。</w:t>
      </w:r>
      <w:r w:rsidR="005B7EF6" w:rsidRPr="0028715E">
        <w:rPr>
          <w:rFonts w:asciiTheme="majorHAnsi" w:eastAsiaTheme="majorHAnsi" w:hAnsiTheme="majorHAnsi" w:cs="经典行书简" w:hint="eastAsia"/>
          <w:color w:val="4472C4" w:themeColor="accent1"/>
          <w:spacing w:val="4"/>
          <w:sz w:val="24"/>
          <w:szCs w:val="24"/>
          <w:shd w:val="clear" w:color="auto" w:fill="FFFFFF"/>
        </w:rPr>
        <w:t>缺点：</w:t>
      </w:r>
      <w:r w:rsidR="005B7EF6" w:rsidRPr="0028715E">
        <w:rPr>
          <w:rFonts w:asciiTheme="majorHAnsi" w:eastAsiaTheme="majorHAnsi" w:hAnsiTheme="majorHAnsi" w:cs="经典行书简" w:hint="eastAsia"/>
          <w:color w:val="060607"/>
          <w:spacing w:val="4"/>
          <w:sz w:val="24"/>
          <w:szCs w:val="24"/>
          <w:shd w:val="clear" w:color="auto" w:fill="FFFFFF"/>
        </w:rPr>
        <w:t>倒置页表的实现复杂度较高，因为它需要处理哈希冲突，并且可能需要更复杂的数据结构来维护链表。</w:t>
      </w:r>
      <w:r w:rsidR="005B7EF6" w:rsidRPr="0028715E">
        <w:rPr>
          <w:rFonts w:asciiTheme="majorHAnsi" w:eastAsiaTheme="majorHAnsi" w:hAnsiTheme="majorHAnsi" w:cs="经典行书简" w:hint="eastAsia"/>
          <w:color w:val="FF0000"/>
          <w:spacing w:val="4"/>
          <w:sz w:val="24"/>
          <w:szCs w:val="24"/>
          <w:shd w:val="clear" w:color="auto" w:fill="FFFFFF"/>
        </w:rPr>
        <w:t>转换检测缓冲区/快表</w:t>
      </w:r>
      <w:r w:rsidR="005B7EF6" w:rsidRPr="0028715E">
        <w:rPr>
          <w:rFonts w:asciiTheme="majorHAnsi" w:eastAsiaTheme="majorHAnsi" w:hAnsiTheme="majorHAnsi" w:cs="宋体" w:hint="eastAsia"/>
          <w:color w:val="FF0000"/>
          <w:spacing w:val="4"/>
          <w:sz w:val="24"/>
          <w:szCs w:val="24"/>
          <w:shd w:val="clear" w:color="auto" w:fill="FFFFFF"/>
        </w:rPr>
        <w:t>（</w:t>
      </w:r>
      <w:r w:rsidR="005B7EF6" w:rsidRPr="0028715E">
        <w:rPr>
          <w:rFonts w:asciiTheme="majorHAnsi" w:eastAsiaTheme="majorHAnsi" w:hAnsiTheme="majorHAnsi" w:cs="经典行书简" w:hint="eastAsia"/>
          <w:color w:val="FF0000"/>
          <w:spacing w:val="4"/>
          <w:sz w:val="24"/>
          <w:szCs w:val="24"/>
          <w:shd w:val="clear" w:color="auto" w:fill="FFFFFF"/>
        </w:rPr>
        <w:t>TLB</w:t>
      </w:r>
      <w:r w:rsidR="005B7EF6" w:rsidRPr="0028715E">
        <w:rPr>
          <w:rFonts w:asciiTheme="majorHAnsi" w:eastAsiaTheme="majorHAnsi" w:hAnsiTheme="majorHAnsi" w:cs="宋体" w:hint="eastAsia"/>
          <w:color w:val="FF0000"/>
          <w:spacing w:val="4"/>
          <w:sz w:val="24"/>
          <w:szCs w:val="24"/>
          <w:shd w:val="clear" w:color="auto" w:fill="FFFFFF"/>
        </w:rPr>
        <w:t>）</w:t>
      </w:r>
      <w:r w:rsidR="005B7EF6" w:rsidRPr="0028715E">
        <w:rPr>
          <w:rFonts w:asciiTheme="majorHAnsi" w:eastAsiaTheme="majorHAnsi" w:hAnsiTheme="majorHAnsi" w:cs="经典行书简" w:hint="eastAsia"/>
          <w:color w:val="FF0000"/>
          <w:spacing w:val="4"/>
          <w:sz w:val="24"/>
          <w:szCs w:val="24"/>
          <w:shd w:val="clear" w:color="auto" w:fill="FFFFFF"/>
        </w:rPr>
        <w:t>：</w:t>
      </w:r>
      <w:r w:rsidR="005B7EF6" w:rsidRPr="0028715E">
        <w:rPr>
          <w:rFonts w:asciiTheme="majorHAnsi" w:eastAsiaTheme="majorHAnsi" w:hAnsiTheme="majorHAnsi" w:cs="经典行书简" w:hint="eastAsia"/>
          <w:color w:val="060607"/>
          <w:spacing w:val="4"/>
          <w:sz w:val="24"/>
          <w:szCs w:val="24"/>
          <w:shd w:val="clear" w:color="auto" w:fill="FFFFFF"/>
        </w:rPr>
        <w:t>在MMU(内存管理单元)中，功能与cache相似，包含有最近用过的页表项。</w:t>
      </w:r>
      <w:r w:rsidR="005B7EF6" w:rsidRPr="0028715E">
        <w:rPr>
          <w:rFonts w:asciiTheme="majorHAnsi" w:eastAsiaTheme="majorHAnsi" w:hAnsiTheme="majorHAnsi" w:cs="经典行书简" w:hint="eastAsia"/>
          <w:color w:val="FF0000"/>
          <w:spacing w:val="4"/>
          <w:sz w:val="24"/>
          <w:szCs w:val="24"/>
          <w:shd w:val="clear" w:color="auto" w:fill="FFFFFF"/>
        </w:rPr>
        <w:t>支持虚拟内存的硬件和控制结构：</w:t>
      </w:r>
      <w:r w:rsidR="005B7EF6" w:rsidRPr="0028715E">
        <w:rPr>
          <w:rFonts w:asciiTheme="majorHAnsi" w:eastAsiaTheme="majorHAnsi" w:hAnsiTheme="majorHAnsi" w:cs="经典行书简" w:hint="eastAsia"/>
          <w:color w:val="060607"/>
          <w:spacing w:val="4"/>
          <w:sz w:val="24"/>
          <w:szCs w:val="24"/>
          <w:shd w:val="clear" w:color="auto" w:fill="FFFFFF"/>
        </w:rPr>
        <w:t>页表项可能在TLB，内存或磁盘中。被访问的数据可能在Cache，内存或磁盘中。</w:t>
      </w:r>
      <w:r w:rsidR="005B7EF6" w:rsidRPr="0028715E">
        <w:rPr>
          <w:rFonts w:asciiTheme="majorHAnsi" w:eastAsiaTheme="majorHAnsi" w:hAnsiTheme="majorHAnsi" w:cs="经典行书简" w:hint="eastAsia"/>
          <w:color w:val="FF0000"/>
          <w:spacing w:val="4"/>
          <w:sz w:val="24"/>
          <w:szCs w:val="24"/>
          <w:shd w:val="clear" w:color="auto" w:fill="FFFFFF"/>
        </w:rPr>
        <w:t>页尺寸：</w:t>
      </w:r>
      <w:r w:rsidR="005B7EF6" w:rsidRPr="0028715E">
        <w:rPr>
          <w:rFonts w:asciiTheme="majorHAnsi" w:eastAsiaTheme="majorHAnsi" w:hAnsiTheme="majorHAnsi" w:cs="经典行书简" w:hint="eastAsia"/>
          <w:color w:val="060607"/>
          <w:spacing w:val="4"/>
          <w:sz w:val="24"/>
          <w:szCs w:val="24"/>
          <w:shd w:val="clear" w:color="auto" w:fill="FFFFFF"/>
        </w:rPr>
        <w:t>页越小，内碎片总量越少，有助于减少缺页中断。页越小，页表越大，可用内存减少，会增加缺页中断的次数，有可能导致两次缺页中断。页越大，越有利于磁盘读写。页越大，代码</w:t>
      </w:r>
      <w:r w:rsidR="005B7EF6" w:rsidRPr="0028715E">
        <w:rPr>
          <w:rFonts w:asciiTheme="majorHAnsi" w:eastAsiaTheme="majorHAnsi" w:hAnsiTheme="majorHAnsi" w:cs="宋体" w:hint="eastAsia"/>
          <w:color w:val="060607"/>
          <w:spacing w:val="4"/>
          <w:sz w:val="24"/>
          <w:szCs w:val="24"/>
          <w:shd w:val="clear" w:color="auto" w:fill="FFFFFF"/>
        </w:rPr>
        <w:t>（</w:t>
      </w:r>
      <w:r w:rsidR="005B7EF6" w:rsidRPr="0028715E">
        <w:rPr>
          <w:rFonts w:asciiTheme="majorHAnsi" w:eastAsiaTheme="majorHAnsi" w:hAnsiTheme="majorHAnsi" w:cs="禹卫书法行书简体&#10;" w:hint="eastAsia"/>
          <w:color w:val="060607"/>
          <w:spacing w:val="4"/>
          <w:sz w:val="24"/>
          <w:szCs w:val="24"/>
          <w:shd w:val="clear" w:color="auto" w:fill="FFFFFF"/>
        </w:rPr>
        <w:t>数据</w:t>
      </w:r>
      <w:r w:rsidR="005B7EF6" w:rsidRPr="0028715E">
        <w:rPr>
          <w:rFonts w:asciiTheme="majorHAnsi" w:eastAsiaTheme="majorHAnsi" w:hAnsiTheme="majorHAnsi" w:cs="宋体" w:hint="eastAsia"/>
          <w:color w:val="060607"/>
          <w:spacing w:val="4"/>
          <w:sz w:val="24"/>
          <w:szCs w:val="24"/>
          <w:shd w:val="clear" w:color="auto" w:fill="FFFFFF"/>
        </w:rPr>
        <w:t>）</w:t>
      </w:r>
      <w:r w:rsidR="005B7EF6" w:rsidRPr="0028715E">
        <w:rPr>
          <w:rFonts w:asciiTheme="majorHAnsi" w:eastAsiaTheme="majorHAnsi" w:hAnsiTheme="majorHAnsi" w:cs="禹卫书法行书简体&#10;" w:hint="eastAsia"/>
          <w:color w:val="060607"/>
          <w:spacing w:val="4"/>
          <w:sz w:val="24"/>
          <w:szCs w:val="24"/>
          <w:shd w:val="clear" w:color="auto" w:fill="FFFFFF"/>
        </w:rPr>
        <w:t>越集中，缺页中断有增加的可能</w:t>
      </w:r>
      <w:r w:rsidR="005B7EF6" w:rsidRPr="0028715E">
        <w:rPr>
          <w:rFonts w:asciiTheme="majorHAnsi" w:eastAsiaTheme="majorHAnsi" w:hAnsiTheme="majorHAnsi" w:cs="经典行书简" w:hint="eastAsia"/>
          <w:color w:val="060607"/>
          <w:spacing w:val="4"/>
          <w:sz w:val="24"/>
          <w:szCs w:val="24"/>
          <w:shd w:val="clear" w:color="auto" w:fill="FFFFFF"/>
        </w:rPr>
        <w:t>。页尺寸接近整个进程大小时，缺页率为零</w:t>
      </w:r>
      <w:r w:rsidR="005B7EF6" w:rsidRPr="0028715E">
        <w:rPr>
          <w:rFonts w:asciiTheme="majorHAnsi" w:eastAsiaTheme="majorHAnsi" w:hAnsiTheme="majorHAnsi" w:cs="经典行书简" w:hint="eastAsia"/>
          <w:color w:val="FF0000"/>
          <w:spacing w:val="4"/>
          <w:sz w:val="24"/>
          <w:szCs w:val="24"/>
          <w:shd w:val="clear" w:color="auto" w:fill="FFFFFF"/>
        </w:rPr>
        <w:t>。总结：</w:t>
      </w:r>
      <w:r w:rsidR="005B7EF6" w:rsidRPr="0028715E">
        <w:rPr>
          <w:rFonts w:asciiTheme="majorHAnsi" w:eastAsiaTheme="majorHAnsi" w:hAnsiTheme="majorHAnsi" w:cs="经典行书简" w:hint="eastAsia"/>
          <w:spacing w:val="4"/>
          <w:sz w:val="24"/>
          <w:szCs w:val="24"/>
          <w:shd w:val="clear" w:color="auto" w:fill="FFFFFF"/>
        </w:rPr>
        <w:t>页尺寸从小到大过程中，缺页中断比率先增大后下降</w:t>
      </w:r>
      <w:r w:rsidR="00E81D7D" w:rsidRPr="0028715E">
        <w:rPr>
          <w:rFonts w:asciiTheme="majorHAnsi" w:eastAsiaTheme="majorHAnsi" w:hAnsiTheme="majorHAnsi" w:cs="经典行书简" w:hint="eastAsia"/>
          <w:spacing w:val="4"/>
          <w:sz w:val="24"/>
          <w:szCs w:val="24"/>
          <w:shd w:val="clear" w:color="auto" w:fill="FFFFFF"/>
        </w:rPr>
        <w:t>，直到页尺寸等于整个进程大小。</w:t>
      </w:r>
    </w:p>
    <w:p w14:paraId="140A8CCC" w14:textId="787CB9F1" w:rsidR="00500562" w:rsidRPr="0028715E" w:rsidRDefault="00500562" w:rsidP="005B7EF6">
      <w:pPr>
        <w:wordWrap w:val="0"/>
        <w:spacing w:line="0" w:lineRule="atLeast"/>
        <w:rPr>
          <w:rFonts w:asciiTheme="majorHAnsi" w:eastAsiaTheme="majorHAnsi" w:hAnsiTheme="majorHAnsi" w:cs="经典行书简"/>
          <w:color w:val="FF0000"/>
          <w:spacing w:val="4"/>
          <w:sz w:val="24"/>
          <w:szCs w:val="24"/>
          <w:shd w:val="clear" w:color="auto" w:fill="FFFFFF"/>
        </w:rPr>
      </w:pPr>
      <w:r w:rsidRPr="0028715E">
        <w:rPr>
          <w:rFonts w:asciiTheme="majorHAnsi" w:eastAsiaTheme="majorHAnsi" w:hAnsiTheme="majorHAnsi" w:cs="经典行书简" w:hint="eastAsia"/>
          <w:color w:val="FF0000"/>
          <w:spacing w:val="4"/>
          <w:sz w:val="24"/>
          <w:szCs w:val="24"/>
          <w:shd w:val="clear" w:color="auto" w:fill="FFFFFF"/>
        </w:rPr>
        <w:t>分段系统中的地址映射和段页式系统：</w:t>
      </w:r>
    </w:p>
    <w:p w14:paraId="5B70086D" w14:textId="77777777" w:rsidR="00327C95" w:rsidRPr="0028715E" w:rsidRDefault="00500562" w:rsidP="00327C95">
      <w:pPr>
        <w:wordWrap w:val="0"/>
        <w:spacing w:line="0" w:lineRule="atLeast"/>
        <w:rPr>
          <w:rFonts w:asciiTheme="majorHAnsi" w:eastAsiaTheme="majorHAnsi" w:hAnsiTheme="majorHAnsi" w:cs="经典行书简"/>
          <w:color w:val="111111"/>
          <w:sz w:val="24"/>
          <w:szCs w:val="24"/>
          <w:shd w:val="clear" w:color="auto" w:fill="FFFFFF"/>
        </w:rPr>
      </w:pPr>
      <w:r w:rsidRPr="0028715E">
        <w:rPr>
          <w:rFonts w:asciiTheme="majorHAnsi" w:eastAsiaTheme="majorHAnsi" w:hAnsiTheme="majorHAnsi" w:cs="经典行书简" w:hint="eastAsia"/>
          <w:color w:val="111111"/>
          <w:sz w:val="24"/>
          <w:szCs w:val="24"/>
          <w:shd w:val="clear" w:color="auto" w:fill="FFFFFF"/>
        </w:rPr>
        <w:object w:dxaOrig="16290" w:dyaOrig="9720" w14:anchorId="67A9B0AD">
          <v:shape id="_x0000_i1026" type="#_x0000_t75" style="width:277.7pt;height:164.55pt" o:ole="">
            <v:imagedata r:id="rId10" o:title=""/>
          </v:shape>
          <o:OLEObject Type="Embed" ProgID="PBrush" ShapeID="_x0000_i1026" DrawAspect="Content" ObjectID="_1797516565" r:id="rId11"/>
        </w:object>
      </w:r>
      <w:r w:rsidRPr="0028715E">
        <w:rPr>
          <w:rFonts w:asciiTheme="majorHAnsi" w:eastAsiaTheme="majorHAnsi" w:hAnsiTheme="majorHAnsi" w:cs="经典行书简" w:hint="eastAsia"/>
          <w:color w:val="111111"/>
          <w:sz w:val="24"/>
          <w:szCs w:val="24"/>
          <w:shd w:val="clear" w:color="auto" w:fill="FFFFFF"/>
        </w:rPr>
        <w:object w:dxaOrig="17460" w:dyaOrig="10050" w14:anchorId="316FC943">
          <v:shape id="_x0000_i1027" type="#_x0000_t75" style="width:277.7pt;height:159.45pt" o:ole="">
            <v:imagedata r:id="rId12" o:title=""/>
          </v:shape>
          <o:OLEObject Type="Embed" ProgID="PBrush" ShapeID="_x0000_i1027" DrawAspect="Content" ObjectID="_1797516566" r:id="rId13"/>
        </w:object>
      </w:r>
    </w:p>
    <w:p w14:paraId="6449CACE" w14:textId="7BEA9FC8" w:rsidR="00327C95" w:rsidRPr="0028715E" w:rsidRDefault="00500562" w:rsidP="00327C95">
      <w:pPr>
        <w:wordWrap w:val="0"/>
        <w:spacing w:line="0" w:lineRule="atLeast"/>
        <w:rPr>
          <w:rFonts w:asciiTheme="majorHAnsi" w:eastAsiaTheme="majorHAnsi" w:hAnsiTheme="majorHAnsi" w:cs="经典行书简"/>
          <w:color w:val="111111"/>
          <w:sz w:val="24"/>
          <w:szCs w:val="24"/>
          <w:shd w:val="clear" w:color="auto" w:fill="FFFFFF"/>
        </w:rPr>
      </w:pPr>
      <w:r w:rsidRPr="0028715E">
        <w:rPr>
          <w:rFonts w:asciiTheme="majorHAnsi" w:eastAsiaTheme="majorHAnsi" w:hAnsiTheme="majorHAnsi" w:cs="经典行书简" w:hint="eastAsia"/>
          <w:color w:val="FF0000"/>
          <w:sz w:val="24"/>
          <w:szCs w:val="24"/>
          <w:shd w:val="clear" w:color="auto" w:fill="FFFFFF"/>
        </w:rPr>
        <w:t>支持虚拟内存的操作系统机制：页面置换算法：</w:t>
      </w:r>
      <w:r w:rsidRPr="0028715E">
        <w:rPr>
          <w:rFonts w:asciiTheme="majorHAnsi" w:eastAsiaTheme="majorHAnsi" w:hAnsiTheme="majorHAnsi" w:cs="经典行书简" w:hint="eastAsia"/>
          <w:color w:val="111111"/>
          <w:sz w:val="24"/>
          <w:szCs w:val="24"/>
          <w:shd w:val="clear" w:color="auto" w:fill="FFFFFF"/>
        </w:rPr>
        <w:t>见上</w:t>
      </w:r>
      <w:r w:rsidRPr="0028715E">
        <w:rPr>
          <w:rFonts w:asciiTheme="majorHAnsi" w:eastAsiaTheme="majorHAnsi" w:hAnsiTheme="majorHAnsi" w:cs="宋体" w:hint="eastAsia"/>
          <w:color w:val="111111"/>
          <w:sz w:val="24"/>
          <w:szCs w:val="24"/>
          <w:shd w:val="clear" w:color="auto" w:fill="FFFFFF"/>
        </w:rPr>
        <w:t>（</w:t>
      </w:r>
      <w:r w:rsidRPr="0028715E">
        <w:rPr>
          <w:rFonts w:asciiTheme="majorHAnsi" w:eastAsiaTheme="majorHAnsi" w:hAnsiTheme="majorHAnsi" w:cs="经典行书简" w:hint="eastAsia"/>
          <w:color w:val="111111"/>
          <w:sz w:val="24"/>
          <w:szCs w:val="24"/>
          <w:shd w:val="clear" w:color="auto" w:fill="FFFFFF"/>
        </w:rPr>
        <w:t>局部置换算法</w:t>
      </w:r>
      <w:r w:rsidRPr="0028715E">
        <w:rPr>
          <w:rFonts w:asciiTheme="majorHAnsi" w:eastAsiaTheme="majorHAnsi" w:hAnsiTheme="majorHAnsi" w:cs="宋体" w:hint="eastAsia"/>
          <w:color w:val="111111"/>
          <w:sz w:val="24"/>
          <w:szCs w:val="24"/>
          <w:shd w:val="clear" w:color="auto" w:fill="FFFFFF"/>
        </w:rPr>
        <w:t>）</w:t>
      </w:r>
      <w:r w:rsidRPr="0028715E">
        <w:rPr>
          <w:rFonts w:asciiTheme="majorHAnsi" w:eastAsiaTheme="majorHAnsi" w:hAnsiTheme="majorHAnsi" w:cs="经典行书简" w:hint="eastAsia"/>
          <w:color w:val="111111"/>
          <w:sz w:val="24"/>
          <w:szCs w:val="24"/>
          <w:shd w:val="clear" w:color="auto" w:fill="FFFFFF"/>
        </w:rPr>
        <w:t>，此外还有</w:t>
      </w:r>
      <w:r w:rsidRPr="0028715E">
        <w:rPr>
          <w:rFonts w:asciiTheme="majorHAnsi" w:eastAsiaTheme="majorHAnsi" w:hAnsiTheme="majorHAnsi" w:cs="经典行书简" w:hint="eastAsia"/>
          <w:color w:val="4472C4" w:themeColor="accent1"/>
          <w:sz w:val="24"/>
          <w:szCs w:val="24"/>
          <w:shd w:val="clear" w:color="auto" w:fill="FFFFFF"/>
        </w:rPr>
        <w:t>最近未使用算法</w:t>
      </w:r>
      <w:r w:rsidR="007E171C" w:rsidRPr="0028715E">
        <w:rPr>
          <w:rFonts w:asciiTheme="majorHAnsi" w:eastAsiaTheme="majorHAnsi" w:hAnsiTheme="majorHAnsi" w:cs="经典行书简" w:hint="eastAsia"/>
          <w:color w:val="4472C4" w:themeColor="accent1"/>
          <w:sz w:val="24"/>
          <w:szCs w:val="24"/>
          <w:shd w:val="clear" w:color="auto" w:fill="FFFFFF"/>
        </w:rPr>
        <w:t>NUR：</w:t>
      </w:r>
      <w:r w:rsidR="007E171C" w:rsidRPr="0028715E">
        <w:rPr>
          <w:rFonts w:asciiTheme="majorHAnsi" w:eastAsiaTheme="majorHAnsi" w:hAnsiTheme="majorHAnsi" w:cs="经典行书简" w:hint="eastAsia"/>
          <w:color w:val="111111"/>
          <w:sz w:val="24"/>
          <w:szCs w:val="24"/>
          <w:shd w:val="clear" w:color="auto" w:fill="FFFFFF"/>
        </w:rPr>
        <w:t>每页设置一个访问位，再将内存中的所有页面都通过链接指针链接成一个循环队列；当某个页面被访问时，其访问位置1。淘汰时，检查其访问位，如果是0，就换出；若为1，则重新将它置0；再按FIFO算法检查下一个页面，到队列中的最后一个页面时，若其访问位仍为1，则再返回到队首再去检查第一个页面。</w:t>
      </w:r>
      <w:r w:rsidR="007E171C" w:rsidRPr="0028715E">
        <w:rPr>
          <w:rFonts w:asciiTheme="majorHAnsi" w:eastAsiaTheme="majorHAnsi" w:hAnsiTheme="majorHAnsi" w:cs="经典行书简" w:hint="eastAsia"/>
          <w:color w:val="4472C4" w:themeColor="accent1"/>
          <w:sz w:val="24"/>
          <w:szCs w:val="24"/>
          <w:shd w:val="clear" w:color="auto" w:fill="FFFFFF"/>
        </w:rPr>
        <w:t>时钟置换算法clock：</w:t>
      </w:r>
      <w:r w:rsidR="007E171C" w:rsidRPr="0028715E">
        <w:rPr>
          <w:rFonts w:asciiTheme="majorHAnsi" w:eastAsiaTheme="majorHAnsi" w:hAnsiTheme="majorHAnsi" w:cs="经典行书简" w:hint="eastAsia"/>
          <w:color w:val="111111"/>
          <w:sz w:val="24"/>
          <w:szCs w:val="24"/>
          <w:shd w:val="clear" w:color="auto" w:fill="FFFFFF"/>
        </w:rPr>
        <w:t>对于页替换算法，用于替换的候选帧集和看作一个循环缓冲区，并且有一个指针与之相关联。当某一</w:t>
      </w:r>
      <w:r w:rsidR="007E171C" w:rsidRPr="0028715E">
        <w:rPr>
          <w:rFonts w:asciiTheme="majorHAnsi" w:eastAsiaTheme="majorHAnsi" w:hAnsiTheme="majorHAnsi" w:cs="经典行书简" w:hint="eastAsia"/>
          <w:color w:val="111111"/>
          <w:sz w:val="24"/>
          <w:szCs w:val="24"/>
          <w:shd w:val="clear" w:color="auto" w:fill="FFFFFF"/>
        </w:rPr>
        <w:lastRenderedPageBreak/>
        <w:t>页被替换时，该指针被设置成指向缓冲区的下一帧。当需要替换一页时，操作系统扫描缓冲区，以查找使用位被置为0的一帧。</w:t>
      </w:r>
      <w:r w:rsidR="00693705" w:rsidRPr="0028715E">
        <w:rPr>
          <w:rFonts w:asciiTheme="majorHAnsi" w:eastAsiaTheme="majorHAnsi" w:hAnsiTheme="majorHAnsi" w:cs="经典行书简" w:hint="eastAsia"/>
          <w:color w:val="111111"/>
          <w:sz w:val="24"/>
          <w:szCs w:val="24"/>
          <w:shd w:val="clear" w:color="auto" w:fill="FFFFFF"/>
        </w:rPr>
        <w:t>每当遇到一个使用位为1的帧时，操作系统就将该位重新置为0；如果这个过程开始时，缓冲区所有帧使用位均为0，则选择遇到的第一个帧替换；如果所有的使用为均为1，则置身在缓冲区中完整的循环一周，把所有使用位都置为0，并且停留在最初的位置上，替换该帧中的页。</w:t>
      </w:r>
      <w:r w:rsidR="00693705" w:rsidRPr="0028715E">
        <w:rPr>
          <w:rFonts w:asciiTheme="majorHAnsi" w:eastAsiaTheme="majorHAnsi" w:hAnsiTheme="majorHAnsi" w:cs="经典行书简" w:hint="eastAsia"/>
          <w:color w:val="FF0000"/>
          <w:sz w:val="24"/>
          <w:szCs w:val="24"/>
          <w:shd w:val="clear" w:color="auto" w:fill="FFFFFF"/>
        </w:rPr>
        <w:t>PPT中clock描述：</w:t>
      </w:r>
      <w:r w:rsidR="00693705" w:rsidRPr="0028715E">
        <w:rPr>
          <w:rFonts w:asciiTheme="majorHAnsi" w:eastAsiaTheme="majorHAnsi" w:hAnsiTheme="majorHAnsi" w:cs="经典行书简" w:hint="eastAsia"/>
          <w:color w:val="111111"/>
          <w:sz w:val="24"/>
          <w:szCs w:val="24"/>
          <w:shd w:val="clear" w:color="auto" w:fill="FFFFFF"/>
        </w:rPr>
        <w:t>将可用页框按顺序组成环形队列，引用位初始置0，并置指针初始位置；缺页时从指针位置扫描引用位，将1变0，直到找到引用位为0的页；当为某页初始分配页框，或页被替换，则指针移到下一页。</w:t>
      </w:r>
      <w:r w:rsidR="00693705" w:rsidRPr="0028715E">
        <w:rPr>
          <w:rFonts w:asciiTheme="majorHAnsi" w:eastAsiaTheme="majorHAnsi" w:hAnsiTheme="majorHAnsi" w:cs="经典行书简" w:hint="eastAsia"/>
          <w:color w:val="FF0000"/>
          <w:sz w:val="24"/>
          <w:szCs w:val="24"/>
          <w:shd w:val="clear" w:color="auto" w:fill="FFFFFF"/>
        </w:rPr>
        <w:t>LRU的实现：</w:t>
      </w:r>
      <w:r w:rsidR="00693705" w:rsidRPr="0028715E">
        <w:rPr>
          <w:rFonts w:asciiTheme="majorHAnsi" w:eastAsiaTheme="majorHAnsi" w:hAnsiTheme="majorHAnsi" w:cs="经典行书简" w:hint="eastAsia"/>
          <w:color w:val="4472C4" w:themeColor="accent1"/>
          <w:sz w:val="24"/>
          <w:szCs w:val="24"/>
          <w:shd w:val="clear" w:color="auto" w:fill="FFFFFF"/>
        </w:rPr>
        <w:t>解决方法1：</w:t>
      </w:r>
      <w:r w:rsidR="00693705" w:rsidRPr="0028715E">
        <w:rPr>
          <w:rFonts w:asciiTheme="majorHAnsi" w:eastAsiaTheme="majorHAnsi" w:hAnsiTheme="majorHAnsi" w:cs="经典行书简" w:hint="eastAsia"/>
          <w:color w:val="111111"/>
          <w:sz w:val="24"/>
          <w:szCs w:val="24"/>
          <w:shd w:val="clear" w:color="auto" w:fill="FFFFFF"/>
        </w:rPr>
        <w:t>维护一个时间戳(time stamp)，即计数器。每次页引用时，计数器加1，并将该值复制到相应页表项中。当需要置换页时，选则计数值最小的页。存在的问题：每次地址访问都需要修改时间戳，需维护一个全局时钟(该时钟溢出怎么办?)，需要找到最小值…这样的实现代价较大。</w:t>
      </w:r>
      <w:r w:rsidR="00693705" w:rsidRPr="0028715E">
        <w:rPr>
          <w:rFonts w:asciiTheme="majorHAnsi" w:eastAsiaTheme="majorHAnsi" w:hAnsiTheme="majorHAnsi" w:cs="经典行书简" w:hint="eastAsia"/>
          <w:color w:val="4472C4" w:themeColor="accent1"/>
          <w:sz w:val="24"/>
          <w:szCs w:val="24"/>
          <w:shd w:val="clear" w:color="auto" w:fill="FFFFFF"/>
        </w:rPr>
        <w:t>解决方法2：</w:t>
      </w:r>
      <w:r w:rsidR="00693705" w:rsidRPr="0028715E">
        <w:rPr>
          <w:rFonts w:asciiTheme="majorHAnsi" w:eastAsiaTheme="majorHAnsi" w:hAnsiTheme="majorHAnsi" w:cs="经典行书简" w:hint="eastAsia"/>
          <w:color w:val="111111"/>
          <w:sz w:val="24"/>
          <w:szCs w:val="24"/>
          <w:shd w:val="clear" w:color="auto" w:fill="FFFFFF"/>
        </w:rPr>
        <w:t>建立一个容量为有效页框数的页码栈。每当引用一个页时，该页号就从栈中上升到栈的顶部，栈底为LRU页。当需要置换页时，直接置换栈底页即可。存在的问题：每次地址访问都需要修改栈，实现代价仍然较大。</w:t>
      </w:r>
      <w:r w:rsidR="00693705" w:rsidRPr="0028715E">
        <w:rPr>
          <w:rFonts w:asciiTheme="majorHAnsi" w:eastAsiaTheme="majorHAnsi" w:hAnsiTheme="majorHAnsi" w:cs="经典行书简" w:hint="eastAsia"/>
          <w:color w:val="FF0000"/>
          <w:sz w:val="24"/>
          <w:szCs w:val="24"/>
          <w:shd w:val="clear" w:color="auto" w:fill="FFFFFF"/>
        </w:rPr>
        <w:t>请求调页系统中的外存分为：</w:t>
      </w:r>
      <w:r w:rsidR="00693705" w:rsidRPr="0028715E">
        <w:rPr>
          <w:rFonts w:asciiTheme="majorHAnsi" w:eastAsiaTheme="majorHAnsi" w:hAnsiTheme="majorHAnsi" w:cs="经典行书简" w:hint="eastAsia"/>
          <w:color w:val="111111"/>
          <w:sz w:val="24"/>
          <w:szCs w:val="24"/>
          <w:shd w:val="clear" w:color="auto" w:fill="FFFFFF"/>
        </w:rPr>
        <w:t>存放可执行文件的文件区</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原始存放位置</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以及存放交换页面的交换区。</w:t>
      </w:r>
      <w:r w:rsidR="00693705" w:rsidRPr="0028715E">
        <w:rPr>
          <w:rFonts w:asciiTheme="majorHAnsi" w:eastAsiaTheme="majorHAnsi" w:hAnsiTheme="majorHAnsi" w:cs="经典行书简" w:hint="eastAsia"/>
          <w:color w:val="FF0000"/>
          <w:sz w:val="24"/>
          <w:szCs w:val="24"/>
          <w:shd w:val="clear" w:color="auto" w:fill="FFFFFF"/>
        </w:rPr>
        <w:t>交换区：</w:t>
      </w:r>
      <w:r w:rsidR="00693705" w:rsidRPr="0028715E">
        <w:rPr>
          <w:rFonts w:asciiTheme="majorHAnsi" w:eastAsiaTheme="majorHAnsi" w:hAnsiTheme="majorHAnsi" w:cs="经典行书简" w:hint="eastAsia"/>
          <w:color w:val="111111"/>
          <w:sz w:val="24"/>
          <w:szCs w:val="24"/>
          <w:shd w:val="clear" w:color="auto" w:fill="FFFFFF"/>
        </w:rPr>
        <w:t>基于文件系统</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如windows中的pagefile.sys</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，独立的磁盘分区-生磁盘</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RAW</w:t>
      </w:r>
      <w:r w:rsidR="00693705" w:rsidRPr="0028715E">
        <w:rPr>
          <w:rFonts w:asciiTheme="majorHAnsi" w:eastAsiaTheme="majorHAnsi" w:hAnsiTheme="majorHAnsi" w:cs="宋体" w:hint="eastAsia"/>
          <w:color w:val="111111"/>
          <w:sz w:val="24"/>
          <w:szCs w:val="24"/>
          <w:shd w:val="clear" w:color="auto" w:fill="FFFFFF"/>
        </w:rPr>
        <w:t>）</w:t>
      </w:r>
      <w:r w:rsidR="00693705" w:rsidRPr="0028715E">
        <w:rPr>
          <w:rFonts w:asciiTheme="majorHAnsi" w:eastAsiaTheme="majorHAnsi" w:hAnsiTheme="majorHAnsi" w:cs="经典行书简" w:hint="eastAsia"/>
          <w:color w:val="111111"/>
          <w:sz w:val="24"/>
          <w:szCs w:val="24"/>
          <w:shd w:val="clear" w:color="auto" w:fill="FFFFFF"/>
        </w:rPr>
        <w:t>，不需要文件系统和目录结构，如Linux中的swap分区。</w:t>
      </w:r>
      <w:r w:rsidR="00327C95" w:rsidRPr="0028715E">
        <w:rPr>
          <w:rFonts w:asciiTheme="majorHAnsi" w:eastAsiaTheme="majorHAnsi" w:hAnsiTheme="majorHAnsi" w:cs="经典行书简" w:hint="eastAsia"/>
          <w:color w:val="FF0000"/>
          <w:sz w:val="24"/>
          <w:szCs w:val="24"/>
          <w:shd w:val="clear" w:color="auto" w:fill="FFFFFF"/>
        </w:rPr>
        <w:t>页面置换目的地：</w:t>
      </w:r>
      <w:r w:rsidR="00327C95" w:rsidRPr="0028715E">
        <w:rPr>
          <w:rFonts w:asciiTheme="majorHAnsi" w:eastAsiaTheme="majorHAnsi" w:hAnsiTheme="majorHAnsi" w:cs="经典行书简" w:hint="eastAsia"/>
          <w:color w:val="4472C4" w:themeColor="accent1"/>
          <w:sz w:val="24"/>
          <w:szCs w:val="24"/>
          <w:shd w:val="clear" w:color="auto" w:fill="FFFFFF"/>
        </w:rPr>
        <w:t>系统拥有足够的交换区空间：</w:t>
      </w:r>
      <w:r w:rsidR="00327C95" w:rsidRPr="0028715E">
        <w:rPr>
          <w:rFonts w:asciiTheme="majorHAnsi" w:eastAsiaTheme="majorHAnsi" w:hAnsiTheme="majorHAnsi" w:cs="经典行书简" w:hint="eastAsia"/>
          <w:color w:val="111111"/>
          <w:sz w:val="24"/>
          <w:szCs w:val="24"/>
          <w:shd w:val="clear" w:color="auto" w:fill="FFFFFF"/>
        </w:rPr>
        <w:t>可以全部从交换区调入所需页面，以提</w:t>
      </w:r>
      <w:r w:rsidR="00327C95" w:rsidRPr="0028715E">
        <w:rPr>
          <w:rFonts w:asciiTheme="majorHAnsi" w:eastAsiaTheme="majorHAnsi" w:hAnsiTheme="majorHAnsi" w:cs="宋体" w:hint="eastAsia"/>
          <w:color w:val="111111"/>
          <w:sz w:val="24"/>
          <w:szCs w:val="24"/>
          <w:shd w:val="clear" w:color="auto" w:fill="FFFFFF"/>
        </w:rPr>
        <w:t>髙</w:t>
      </w:r>
      <w:r w:rsidR="00327C95" w:rsidRPr="0028715E">
        <w:rPr>
          <w:rFonts w:asciiTheme="majorHAnsi" w:eastAsiaTheme="majorHAnsi" w:hAnsiTheme="majorHAnsi" w:cs="禹卫书法行书简体&#10;" w:hint="eastAsia"/>
          <w:color w:val="111111"/>
          <w:sz w:val="24"/>
          <w:szCs w:val="24"/>
          <w:shd w:val="clear" w:color="auto" w:fill="FFFFFF"/>
        </w:rPr>
        <w:t>调页速度。在进程运行前，需将与该进程有关的文件从文件区复制到交换区</w:t>
      </w:r>
      <w:r w:rsidR="00327C95" w:rsidRPr="0028715E">
        <w:rPr>
          <w:rFonts w:asciiTheme="majorHAnsi" w:eastAsiaTheme="majorHAnsi" w:hAnsiTheme="majorHAnsi" w:cs="经典行书简" w:hint="eastAsia"/>
          <w:color w:val="111111"/>
          <w:sz w:val="24"/>
          <w:szCs w:val="24"/>
          <w:shd w:val="clear" w:color="auto" w:fill="FFFFFF"/>
        </w:rPr>
        <w:t>。</w:t>
      </w:r>
      <w:r w:rsidR="00327C95" w:rsidRPr="0028715E">
        <w:rPr>
          <w:rFonts w:asciiTheme="majorHAnsi" w:eastAsiaTheme="majorHAnsi" w:hAnsiTheme="majorHAnsi" w:cs="经典行书简" w:hint="eastAsia"/>
          <w:color w:val="4472C4" w:themeColor="accent1"/>
          <w:sz w:val="24"/>
          <w:szCs w:val="24"/>
          <w:shd w:val="clear" w:color="auto" w:fill="FFFFFF"/>
        </w:rPr>
        <w:t>系统缺少足够的交换区空间：</w:t>
      </w:r>
      <w:r w:rsidR="00327C95" w:rsidRPr="0028715E">
        <w:rPr>
          <w:rFonts w:asciiTheme="majorHAnsi" w:eastAsiaTheme="majorHAnsi" w:hAnsiTheme="majorHAnsi" w:cs="经典行书简" w:hint="eastAsia"/>
          <w:color w:val="111111"/>
          <w:sz w:val="24"/>
          <w:szCs w:val="24"/>
          <w:shd w:val="clear" w:color="auto" w:fill="FFFFFF"/>
        </w:rPr>
        <w:t>凡不会被修改的文件都直接从文件区调入；而当换出这些页面时，由于它们未被修改而不必再将它们换出。对于可能被修改的部分，将它们换出时须放到交换区，需要时再从交换区调入。</w:t>
      </w:r>
      <w:r w:rsidR="00327C95" w:rsidRPr="0028715E">
        <w:rPr>
          <w:rFonts w:asciiTheme="majorHAnsi" w:eastAsiaTheme="majorHAnsi" w:hAnsiTheme="majorHAnsi" w:cs="经典行书简" w:hint="eastAsia"/>
          <w:color w:val="4472C4" w:themeColor="accent1"/>
          <w:sz w:val="24"/>
          <w:szCs w:val="24"/>
          <w:shd w:val="clear" w:color="auto" w:fill="FFFFFF"/>
        </w:rPr>
        <w:t>UNIX方式：</w:t>
      </w:r>
      <w:r w:rsidR="00327C95" w:rsidRPr="0028715E">
        <w:rPr>
          <w:rFonts w:asciiTheme="majorHAnsi" w:eastAsiaTheme="majorHAnsi" w:hAnsiTheme="majorHAnsi" w:cs="经典行书简" w:hint="eastAsia"/>
          <w:color w:val="111111"/>
          <w:sz w:val="24"/>
          <w:szCs w:val="24"/>
          <w:shd w:val="clear" w:color="auto" w:fill="FFFFFF"/>
        </w:rPr>
        <w:t>未运行过的页面，都应从文件区调入。曾经运行过但又被换出的页面，被放在交换区，下次调入时从交换区调入。</w:t>
      </w:r>
      <w:r w:rsidR="002803A9" w:rsidRPr="0028715E">
        <w:rPr>
          <w:rFonts w:asciiTheme="majorHAnsi" w:eastAsiaTheme="majorHAnsi" w:hAnsiTheme="majorHAnsi" w:cs="经典行书简" w:hint="eastAsia"/>
          <w:color w:val="FF0000"/>
          <w:sz w:val="24"/>
          <w:szCs w:val="24"/>
          <w:shd w:val="clear" w:color="auto" w:fill="FFFFFF"/>
        </w:rPr>
        <w:t>影响请求分页系统平均访存时间的是：</w:t>
      </w:r>
      <w:r w:rsidR="002803A9" w:rsidRPr="0028715E">
        <w:rPr>
          <w:rFonts w:asciiTheme="majorHAnsi" w:eastAsiaTheme="majorHAnsi" w:hAnsiTheme="majorHAnsi" w:cs="经典行书简" w:hint="eastAsia"/>
          <w:color w:val="111111"/>
          <w:sz w:val="24"/>
          <w:szCs w:val="24"/>
          <w:shd w:val="clear" w:color="auto" w:fill="FFFFFF"/>
        </w:rPr>
        <w:t>缺页率，磁盘读写时间，内存访问时间，执行缺页处理程序的CPU时间。</w:t>
      </w:r>
    </w:p>
    <w:p w14:paraId="29F58B04" w14:textId="77777777" w:rsidR="00C60EEA" w:rsidRPr="0028715E" w:rsidRDefault="0007349A" w:rsidP="00C60EEA">
      <w:pPr>
        <w:wordWrap w:val="0"/>
        <w:spacing w:line="0" w:lineRule="atLeast"/>
        <w:rPr>
          <w:rFonts w:asciiTheme="majorHAnsi" w:eastAsiaTheme="majorHAnsi" w:hAnsiTheme="majorHAnsi" w:cs="经典行书简"/>
          <w:color w:val="FF0000"/>
          <w:sz w:val="24"/>
          <w:szCs w:val="24"/>
          <w:shd w:val="clear" w:color="auto" w:fill="FFFFFF"/>
        </w:rPr>
      </w:pPr>
      <w:r w:rsidRPr="0028715E">
        <w:rPr>
          <w:rFonts w:asciiTheme="majorHAnsi" w:eastAsiaTheme="majorHAnsi" w:hAnsiTheme="majorHAnsi" w:cs="经典行书简" w:hint="eastAsia"/>
          <w:color w:val="FF0000"/>
          <w:sz w:val="24"/>
          <w:szCs w:val="24"/>
          <w:shd w:val="clear" w:color="auto" w:fill="FFFFFF"/>
        </w:rPr>
        <w:t>第八章 文件管理</w:t>
      </w:r>
    </w:p>
    <w:p w14:paraId="78CC4AB8" w14:textId="447082EA" w:rsidR="00500562" w:rsidRPr="0028715E" w:rsidRDefault="0007349A" w:rsidP="00C60EEA">
      <w:pPr>
        <w:wordWrap w:val="0"/>
        <w:spacing w:line="0" w:lineRule="atLeast"/>
        <w:rPr>
          <w:rFonts w:asciiTheme="majorHAnsi" w:eastAsiaTheme="majorHAnsi" w:hAnsiTheme="majorHAnsi" w:cs="经典行书简"/>
          <w:color w:val="FF0000"/>
          <w:sz w:val="24"/>
          <w:szCs w:val="24"/>
          <w:shd w:val="clear" w:color="auto" w:fill="FFFFFF"/>
        </w:rPr>
      </w:pPr>
      <w:r w:rsidRPr="0028715E">
        <w:rPr>
          <w:rFonts w:asciiTheme="majorHAnsi" w:eastAsiaTheme="majorHAnsi" w:hAnsiTheme="majorHAnsi" w:cs="经典行书简" w:hint="eastAsia"/>
          <w:color w:val="FF0000"/>
          <w:sz w:val="24"/>
          <w:szCs w:val="24"/>
          <w:shd w:val="clear" w:color="auto" w:fill="FFFFFF"/>
        </w:rPr>
        <w:t>文件：</w:t>
      </w:r>
      <w:r w:rsidRPr="0028715E">
        <w:rPr>
          <w:rFonts w:asciiTheme="majorHAnsi" w:eastAsiaTheme="majorHAnsi" w:hAnsiTheme="majorHAnsi" w:cs="经典行书简" w:hint="eastAsia"/>
          <w:color w:val="111111"/>
          <w:sz w:val="24"/>
          <w:szCs w:val="24"/>
          <w:shd w:val="clear" w:color="auto" w:fill="FFFFFF"/>
        </w:rPr>
        <w:t>以磁盘为载体的、存储在计算机上的信息集合</w:t>
      </w:r>
      <w:r w:rsidR="00EE02C5" w:rsidRPr="0028715E">
        <w:rPr>
          <w:rFonts w:asciiTheme="majorHAnsi" w:eastAsiaTheme="majorHAnsi" w:hAnsiTheme="majorHAnsi" w:cs="经典行书简" w:hint="eastAsia"/>
          <w:color w:val="111111"/>
          <w:sz w:val="24"/>
          <w:szCs w:val="24"/>
          <w:shd w:val="clear" w:color="auto" w:fill="FFFFFF"/>
        </w:rPr>
        <w:t>，大多数应用程序的输入输出都是通过文件实现的通过文件可以长期保存信息，以便将来访问。需要文件管理系统，对文件进行访问、修改和保存。</w:t>
      </w:r>
      <w:r w:rsidR="00EE02C5" w:rsidRPr="0028715E">
        <w:rPr>
          <w:rFonts w:asciiTheme="majorHAnsi" w:eastAsiaTheme="majorHAnsi" w:hAnsiTheme="majorHAnsi" w:cs="经典行书简" w:hint="eastAsia"/>
          <w:color w:val="FF0000"/>
          <w:sz w:val="24"/>
          <w:szCs w:val="24"/>
          <w:shd w:val="clear" w:color="auto" w:fill="FFFFFF"/>
        </w:rPr>
        <w:t>文件的内涵：</w:t>
      </w:r>
      <w:r w:rsidR="00EE02C5" w:rsidRPr="0028715E">
        <w:rPr>
          <w:rFonts w:asciiTheme="majorHAnsi" w:eastAsiaTheme="majorHAnsi" w:hAnsiTheme="majorHAnsi" w:cs="经典行书简" w:hint="eastAsia"/>
          <w:color w:val="111111"/>
          <w:sz w:val="24"/>
          <w:szCs w:val="24"/>
          <w:shd w:val="clear" w:color="auto" w:fill="FFFFFF"/>
        </w:rPr>
        <w:t>是存储空间上的数据</w:t>
      </w:r>
      <w:r w:rsidR="00EE02C5" w:rsidRPr="0028715E">
        <w:rPr>
          <w:rFonts w:asciiTheme="majorHAnsi" w:eastAsiaTheme="majorHAnsi" w:hAnsiTheme="majorHAnsi" w:cs="宋体" w:hint="eastAsia"/>
          <w:color w:val="111111"/>
          <w:sz w:val="24"/>
          <w:szCs w:val="24"/>
          <w:shd w:val="clear" w:color="auto" w:fill="FFFFFF"/>
        </w:rPr>
        <w:t>（</w:t>
      </w:r>
      <w:r w:rsidR="00EE02C5" w:rsidRPr="0028715E">
        <w:rPr>
          <w:rFonts w:asciiTheme="majorHAnsi" w:eastAsiaTheme="majorHAnsi" w:hAnsiTheme="majorHAnsi" w:cs="经典行书简" w:hint="eastAsia"/>
          <w:color w:val="111111"/>
          <w:sz w:val="24"/>
          <w:szCs w:val="24"/>
          <w:shd w:val="clear" w:color="auto" w:fill="FFFFFF"/>
        </w:rPr>
        <w:t>域，记录，文件，数据库等</w:t>
      </w:r>
      <w:r w:rsidR="00EE02C5" w:rsidRPr="0028715E">
        <w:rPr>
          <w:rFonts w:asciiTheme="majorHAnsi" w:eastAsiaTheme="majorHAnsi" w:hAnsiTheme="majorHAnsi" w:cs="宋体" w:hint="eastAsia"/>
          <w:color w:val="111111"/>
          <w:sz w:val="24"/>
          <w:szCs w:val="24"/>
          <w:shd w:val="clear" w:color="auto" w:fill="FFFFFF"/>
        </w:rPr>
        <w:t>）</w:t>
      </w:r>
      <w:r w:rsidR="00EE02C5" w:rsidRPr="0028715E">
        <w:rPr>
          <w:rFonts w:asciiTheme="majorHAnsi" w:eastAsiaTheme="majorHAnsi" w:hAnsiTheme="majorHAnsi" w:cs="经典行书简" w:hint="eastAsia"/>
          <w:color w:val="111111"/>
          <w:sz w:val="24"/>
          <w:szCs w:val="24"/>
          <w:shd w:val="clear" w:color="auto" w:fill="FFFFFF"/>
        </w:rPr>
        <w:t>，有用于分类和索引的标签，包含关于访问权限的信息。</w:t>
      </w:r>
      <w:r w:rsidR="00EE02C5" w:rsidRPr="0028715E">
        <w:rPr>
          <w:rFonts w:asciiTheme="majorHAnsi" w:eastAsiaTheme="majorHAnsi" w:hAnsiTheme="majorHAnsi" w:cs="经典行书简" w:hint="eastAsia"/>
          <w:color w:val="FF0000"/>
          <w:sz w:val="24"/>
          <w:szCs w:val="24"/>
          <w:shd w:val="clear" w:color="auto" w:fill="FFFFFF"/>
        </w:rPr>
        <w:t>文件的外延：</w:t>
      </w:r>
      <w:r w:rsidR="00EE02C5" w:rsidRPr="0028715E">
        <w:rPr>
          <w:rFonts w:asciiTheme="majorHAnsi" w:eastAsiaTheme="majorHAnsi" w:hAnsiTheme="majorHAnsi" w:cs="经典行书简" w:hint="eastAsia"/>
          <w:color w:val="111111"/>
          <w:sz w:val="24"/>
          <w:szCs w:val="24"/>
          <w:shd w:val="clear" w:color="auto" w:fill="FFFFFF"/>
        </w:rPr>
        <w:t>文件系统是操作系统重要组成部分，提供了与二级存储相关的资源的抽象。</w:t>
      </w:r>
      <w:r w:rsidR="00DB1B22" w:rsidRPr="0028715E">
        <w:rPr>
          <w:rFonts w:asciiTheme="majorHAnsi" w:eastAsiaTheme="majorHAnsi" w:hAnsiTheme="majorHAnsi" w:cs="经典行书简" w:hint="eastAsia"/>
          <w:color w:val="FF0000"/>
          <w:sz w:val="24"/>
          <w:szCs w:val="24"/>
          <w:shd w:val="clear" w:color="auto" w:fill="FFFFFF"/>
        </w:rPr>
        <w:t>文件管理系统：</w:t>
      </w:r>
      <w:r w:rsidR="00DB1B22" w:rsidRPr="0028715E">
        <w:rPr>
          <w:rFonts w:asciiTheme="majorHAnsi" w:eastAsiaTheme="majorHAnsi" w:hAnsiTheme="majorHAnsi" w:cs="经典行书简" w:hint="eastAsia"/>
          <w:color w:val="111111"/>
          <w:sz w:val="24"/>
          <w:szCs w:val="24"/>
          <w:shd w:val="clear" w:color="auto" w:fill="FFFFFF"/>
        </w:rPr>
        <w:t>一组系统软件，为使用文件的应用程序和用户提供服务。文件系统功能：实现对文件的基本操作</w:t>
      </w:r>
      <w:r w:rsidR="00DB1B22" w:rsidRPr="0028715E">
        <w:rPr>
          <w:rFonts w:asciiTheme="majorHAnsi" w:eastAsiaTheme="majorHAnsi" w:hAnsiTheme="majorHAnsi" w:cs="宋体" w:hint="eastAsia"/>
          <w:color w:val="111111"/>
          <w:sz w:val="24"/>
          <w:szCs w:val="24"/>
          <w:shd w:val="clear" w:color="auto" w:fill="FFFFFF"/>
        </w:rPr>
        <w:t>（</w:t>
      </w:r>
      <w:r w:rsidR="00DB1B22" w:rsidRPr="0028715E">
        <w:rPr>
          <w:rFonts w:asciiTheme="majorHAnsi" w:eastAsiaTheme="majorHAnsi" w:hAnsiTheme="majorHAnsi" w:cs="经典行书简" w:hint="eastAsia"/>
          <w:color w:val="111111"/>
          <w:sz w:val="24"/>
          <w:szCs w:val="24"/>
          <w:shd w:val="clear" w:color="auto" w:fill="FFFFFF"/>
        </w:rPr>
        <w:t>创建，删除，打开，关闭，读，写</w:t>
      </w:r>
      <w:r w:rsidR="00DB1B22" w:rsidRPr="0028715E">
        <w:rPr>
          <w:rFonts w:asciiTheme="majorHAnsi" w:eastAsiaTheme="majorHAnsi" w:hAnsiTheme="majorHAnsi" w:cs="宋体" w:hint="eastAsia"/>
          <w:color w:val="111111"/>
          <w:sz w:val="24"/>
          <w:szCs w:val="24"/>
          <w:shd w:val="clear" w:color="auto" w:fill="FFFFFF"/>
        </w:rPr>
        <w:t>）</w:t>
      </w:r>
      <w:r w:rsidR="00DB1B22" w:rsidRPr="0028715E">
        <w:rPr>
          <w:rFonts w:asciiTheme="majorHAnsi" w:eastAsiaTheme="majorHAnsi" w:hAnsiTheme="majorHAnsi" w:cs="经典行书简" w:hint="eastAsia"/>
          <w:color w:val="111111"/>
          <w:sz w:val="24"/>
          <w:szCs w:val="24"/>
          <w:shd w:val="clear" w:color="auto" w:fill="FFFFFF"/>
        </w:rPr>
        <w:t>，按名存储和查找文件，组织成合适的结构，具有基本的文件共享和文件保护功能，管理与磁盘的信息交互，完成文件逻辑结构和物理结构的变换，组织文件在磁盘上存放，采用好的文件排放顺序和磁盘调度方法以提升系统的调度性能。</w:t>
      </w:r>
      <w:r w:rsidR="00B475AC" w:rsidRPr="0028715E">
        <w:rPr>
          <w:rFonts w:asciiTheme="majorHAnsi" w:eastAsiaTheme="majorHAnsi" w:hAnsiTheme="majorHAnsi" w:cs="经典行书简" w:hint="eastAsia"/>
          <w:color w:val="FF0000"/>
          <w:sz w:val="24"/>
          <w:szCs w:val="24"/>
          <w:shd w:val="clear" w:color="auto" w:fill="FFFFFF"/>
        </w:rPr>
        <w:t>文件系统架构：</w:t>
      </w:r>
      <w:r w:rsidR="00B475AC" w:rsidRPr="0028715E">
        <w:rPr>
          <w:rFonts w:asciiTheme="majorHAnsi" w:eastAsiaTheme="majorHAnsi" w:hAnsiTheme="majorHAnsi" w:cs="经典行书简" w:hint="eastAsia"/>
          <w:color w:val="111111"/>
          <w:sz w:val="24"/>
          <w:szCs w:val="24"/>
          <w:shd w:val="clear" w:color="auto" w:fill="FFFFFF"/>
        </w:rPr>
        <w:t>堆，顺序，索引顺序，索引，目录哈希，逻辑文件系统，文件组织模块，基本文件系统，IO控制。</w:t>
      </w:r>
      <w:r w:rsidR="00B475AC" w:rsidRPr="0028715E">
        <w:rPr>
          <w:rFonts w:asciiTheme="majorHAnsi" w:eastAsiaTheme="majorHAnsi" w:hAnsiTheme="majorHAnsi" w:cs="经典行书简" w:hint="eastAsia"/>
          <w:color w:val="FF0000"/>
          <w:sz w:val="24"/>
          <w:szCs w:val="24"/>
          <w:shd w:val="clear" w:color="auto" w:fill="FFFFFF"/>
        </w:rPr>
        <w:t>IO控制：</w:t>
      </w:r>
      <w:r w:rsidR="00B475AC" w:rsidRPr="0028715E">
        <w:rPr>
          <w:rFonts w:asciiTheme="majorHAnsi" w:eastAsiaTheme="majorHAnsi" w:hAnsiTheme="majorHAnsi" w:cs="经典行书简" w:hint="eastAsia"/>
          <w:color w:val="111111"/>
          <w:sz w:val="24"/>
          <w:szCs w:val="24"/>
          <w:shd w:val="clear" w:color="auto" w:fill="FFFFFF"/>
        </w:rPr>
        <w:t>设备驱动程序和中断处理程序，在内存和磁盘之间传送信息。</w:t>
      </w:r>
      <w:r w:rsidR="00B475AC" w:rsidRPr="0028715E">
        <w:rPr>
          <w:rFonts w:asciiTheme="majorHAnsi" w:eastAsiaTheme="majorHAnsi" w:hAnsiTheme="majorHAnsi" w:cs="经典行书简" w:hint="eastAsia"/>
          <w:color w:val="FF0000"/>
          <w:sz w:val="24"/>
          <w:szCs w:val="24"/>
          <w:shd w:val="clear" w:color="auto" w:fill="FFFFFF"/>
        </w:rPr>
        <w:t>基本文件系统：</w:t>
      </w:r>
      <w:r w:rsidR="00B475AC" w:rsidRPr="0028715E">
        <w:rPr>
          <w:rFonts w:asciiTheme="majorHAnsi" w:eastAsiaTheme="majorHAnsi" w:hAnsiTheme="majorHAnsi" w:cs="经典行书简" w:hint="eastAsia"/>
          <w:color w:val="111111"/>
          <w:sz w:val="24"/>
          <w:szCs w:val="24"/>
          <w:shd w:val="clear" w:color="auto" w:fill="FFFFFF"/>
        </w:rPr>
        <w:t>也被称为物理IO层，读取和写入磁盘的物理块，管理内存缓冲区。关注的是这些快宰辅存忠和内存缓冲区中的位置。</w:t>
      </w:r>
      <w:r w:rsidR="00B475AC" w:rsidRPr="0028715E">
        <w:rPr>
          <w:rFonts w:asciiTheme="majorHAnsi" w:eastAsiaTheme="majorHAnsi" w:hAnsiTheme="majorHAnsi" w:cs="经典行书简" w:hint="eastAsia"/>
          <w:color w:val="FF0000"/>
          <w:sz w:val="24"/>
          <w:szCs w:val="24"/>
          <w:shd w:val="clear" w:color="auto" w:fill="FFFFFF"/>
        </w:rPr>
        <w:t>基本IO管理</w:t>
      </w:r>
      <w:r w:rsidR="00B475AC" w:rsidRPr="0028715E">
        <w:rPr>
          <w:rFonts w:asciiTheme="majorHAnsi" w:eastAsiaTheme="majorHAnsi" w:hAnsiTheme="majorHAnsi" w:cs="宋体" w:hint="eastAsia"/>
          <w:color w:val="FF0000"/>
          <w:sz w:val="24"/>
          <w:szCs w:val="24"/>
          <w:shd w:val="clear" w:color="auto" w:fill="FFFFFF"/>
        </w:rPr>
        <w:t>（</w:t>
      </w:r>
      <w:r w:rsidR="00B475AC" w:rsidRPr="0028715E">
        <w:rPr>
          <w:rFonts w:asciiTheme="majorHAnsi" w:eastAsiaTheme="majorHAnsi" w:hAnsiTheme="majorHAnsi" w:cs="经典行书简" w:hint="eastAsia"/>
          <w:color w:val="FF0000"/>
          <w:sz w:val="24"/>
          <w:szCs w:val="24"/>
          <w:shd w:val="clear" w:color="auto" w:fill="FFFFFF"/>
        </w:rPr>
        <w:t>文件组织模块</w:t>
      </w:r>
      <w:r w:rsidR="00B475AC" w:rsidRPr="0028715E">
        <w:rPr>
          <w:rFonts w:asciiTheme="majorHAnsi" w:eastAsiaTheme="majorHAnsi" w:hAnsiTheme="majorHAnsi" w:cs="宋体" w:hint="eastAsia"/>
          <w:color w:val="FF0000"/>
          <w:sz w:val="24"/>
          <w:szCs w:val="24"/>
          <w:shd w:val="clear" w:color="auto" w:fill="FFFFFF"/>
        </w:rPr>
        <w:t>）</w:t>
      </w:r>
      <w:r w:rsidR="00B475AC" w:rsidRPr="0028715E">
        <w:rPr>
          <w:rFonts w:asciiTheme="majorHAnsi" w:eastAsiaTheme="majorHAnsi" w:hAnsiTheme="majorHAnsi" w:cs="经典行书简" w:hint="eastAsia"/>
          <w:color w:val="FF0000"/>
          <w:sz w:val="24"/>
          <w:szCs w:val="24"/>
          <w:shd w:val="clear" w:color="auto" w:fill="FFFFFF"/>
        </w:rPr>
        <w:t>：</w:t>
      </w:r>
      <w:r w:rsidR="00B475AC" w:rsidRPr="0028715E">
        <w:rPr>
          <w:rFonts w:asciiTheme="majorHAnsi" w:eastAsiaTheme="majorHAnsi" w:hAnsiTheme="majorHAnsi" w:cs="经典行书简" w:hint="eastAsia"/>
          <w:color w:val="111111"/>
          <w:sz w:val="24"/>
          <w:szCs w:val="24"/>
          <w:shd w:val="clear" w:color="auto" w:fill="FFFFFF"/>
        </w:rPr>
        <w:t>将逻辑块地址转化成物理块地址，空闲空间管理。</w:t>
      </w:r>
      <w:r w:rsidR="00B475AC" w:rsidRPr="0028715E">
        <w:rPr>
          <w:rFonts w:asciiTheme="majorHAnsi" w:eastAsiaTheme="majorHAnsi" w:hAnsiTheme="majorHAnsi" w:cs="经典行书简" w:hint="eastAsia"/>
          <w:color w:val="FF0000"/>
          <w:sz w:val="24"/>
          <w:szCs w:val="24"/>
          <w:shd w:val="clear" w:color="auto" w:fill="FFFFFF"/>
        </w:rPr>
        <w:t>逻辑IO</w:t>
      </w:r>
      <w:r w:rsidR="00B475AC" w:rsidRPr="0028715E">
        <w:rPr>
          <w:rFonts w:asciiTheme="majorHAnsi" w:eastAsiaTheme="majorHAnsi" w:hAnsiTheme="majorHAnsi" w:cs="宋体" w:hint="eastAsia"/>
          <w:color w:val="FF0000"/>
          <w:sz w:val="24"/>
          <w:szCs w:val="24"/>
          <w:shd w:val="clear" w:color="auto" w:fill="FFFFFF"/>
        </w:rPr>
        <w:t>（</w:t>
      </w:r>
      <w:r w:rsidR="00B475AC" w:rsidRPr="0028715E">
        <w:rPr>
          <w:rFonts w:asciiTheme="majorHAnsi" w:eastAsiaTheme="majorHAnsi" w:hAnsiTheme="majorHAnsi" w:cs="经典行书简" w:hint="eastAsia"/>
          <w:color w:val="FF0000"/>
          <w:sz w:val="24"/>
          <w:szCs w:val="24"/>
          <w:shd w:val="clear" w:color="auto" w:fill="FFFFFF"/>
        </w:rPr>
        <w:t>逻辑文件系统</w:t>
      </w:r>
      <w:r w:rsidR="00B475AC" w:rsidRPr="0028715E">
        <w:rPr>
          <w:rFonts w:asciiTheme="majorHAnsi" w:eastAsiaTheme="majorHAnsi" w:hAnsiTheme="majorHAnsi" w:cs="宋体" w:hint="eastAsia"/>
          <w:color w:val="FF0000"/>
          <w:sz w:val="24"/>
          <w:szCs w:val="24"/>
          <w:shd w:val="clear" w:color="auto" w:fill="FFFFFF"/>
        </w:rPr>
        <w:t>）</w:t>
      </w:r>
      <w:r w:rsidR="00B475AC" w:rsidRPr="0028715E">
        <w:rPr>
          <w:rFonts w:asciiTheme="majorHAnsi" w:eastAsiaTheme="majorHAnsi" w:hAnsiTheme="majorHAnsi" w:cs="经典行书简" w:hint="eastAsia"/>
          <w:color w:val="FF0000"/>
          <w:sz w:val="24"/>
          <w:szCs w:val="24"/>
          <w:shd w:val="clear" w:color="auto" w:fill="FFFFFF"/>
        </w:rPr>
        <w:t>：</w:t>
      </w:r>
      <w:r w:rsidR="00B475AC" w:rsidRPr="0028715E">
        <w:rPr>
          <w:rFonts w:asciiTheme="majorHAnsi" w:eastAsiaTheme="majorHAnsi" w:hAnsiTheme="majorHAnsi" w:cs="经典行书简" w:hint="eastAsia"/>
          <w:color w:val="111111"/>
          <w:sz w:val="24"/>
          <w:szCs w:val="24"/>
          <w:shd w:val="clear" w:color="auto" w:fill="FFFFFF"/>
        </w:rPr>
        <w:t>管理和维护文件系统的所有逻辑结构信息，负责文件保护。</w:t>
      </w:r>
      <w:r w:rsidR="00B475AC" w:rsidRPr="0028715E">
        <w:rPr>
          <w:rFonts w:asciiTheme="majorHAnsi" w:eastAsiaTheme="majorHAnsi" w:hAnsiTheme="majorHAnsi" w:cs="经典行书简" w:hint="eastAsia"/>
          <w:color w:val="FF0000"/>
          <w:sz w:val="24"/>
          <w:szCs w:val="24"/>
          <w:shd w:val="clear" w:color="auto" w:fill="FFFFFF"/>
        </w:rPr>
        <w:t>文件管理功能：</w:t>
      </w:r>
      <w:r w:rsidR="00B475AC" w:rsidRPr="0028715E">
        <w:rPr>
          <w:rFonts w:asciiTheme="majorHAnsi" w:eastAsiaTheme="majorHAnsi" w:hAnsiTheme="majorHAnsi" w:cs="经典行书简" w:hint="eastAsia"/>
          <w:color w:val="060607"/>
          <w:spacing w:val="4"/>
          <w:kern w:val="0"/>
          <w:sz w:val="24"/>
          <w:szCs w:val="24"/>
        </w:rPr>
        <w:t>从用户和程序命令开始，通过目录管理和文件结构，用户可以指定操作和文件名。文件操作函数根据访问方法对文件进行操作。操作系统通过文件分配和自由存储管理来处理文件的存储。I/O操作将文件数据在内存缓冲区和磁盘之间传输。磁盘调度优化磁盘I/O操作，以提高效率。</w:t>
      </w:r>
      <w:r w:rsidR="00152D9B" w:rsidRPr="0028715E">
        <w:rPr>
          <w:rFonts w:asciiTheme="majorHAnsi" w:eastAsiaTheme="majorHAnsi" w:hAnsiTheme="majorHAnsi" w:cs="经典行书简" w:hint="eastAsia"/>
          <w:color w:val="FF0000"/>
          <w:sz w:val="24"/>
          <w:szCs w:val="24"/>
          <w:shd w:val="clear" w:color="auto" w:fill="FFFFFF"/>
        </w:rPr>
        <w:t>关注文件管理两个层面：</w:t>
      </w:r>
      <w:r w:rsidR="00152D9B" w:rsidRPr="0028715E">
        <w:rPr>
          <w:rFonts w:asciiTheme="majorHAnsi" w:eastAsiaTheme="majorHAnsi" w:hAnsiTheme="majorHAnsi" w:cs="经典行书简" w:hint="eastAsia"/>
          <w:sz w:val="24"/>
          <w:szCs w:val="24"/>
          <w:shd w:val="clear" w:color="auto" w:fill="FFFFFF"/>
        </w:rPr>
        <w:t>用户层面-关注文件的组织和访问，以及操作系统层面-关注文件的物理存储和IO操作。</w:t>
      </w:r>
      <w:r w:rsidR="00152D9B" w:rsidRPr="0028715E">
        <w:rPr>
          <w:rFonts w:asciiTheme="majorHAnsi" w:eastAsiaTheme="majorHAnsi" w:hAnsiTheme="majorHAnsi" w:cs="经典行书简" w:hint="eastAsia"/>
          <w:color w:val="FF0000"/>
          <w:sz w:val="24"/>
          <w:szCs w:val="24"/>
          <w:shd w:val="clear" w:color="auto" w:fill="FFFFFF"/>
        </w:rPr>
        <w:t>堆：</w:t>
      </w:r>
      <w:r w:rsidR="00152D9B" w:rsidRPr="0028715E">
        <w:rPr>
          <w:rFonts w:asciiTheme="majorHAnsi" w:eastAsiaTheme="majorHAnsi" w:hAnsiTheme="majorHAnsi" w:cs="经典行书简" w:hint="eastAsia"/>
          <w:sz w:val="24"/>
          <w:szCs w:val="24"/>
          <w:shd w:val="clear" w:color="auto" w:fill="FFFFFF"/>
        </w:rPr>
        <w:t>按数据到达顺序收集，每条记录由一串数据组成。记录可以有不同的域，每个域应该有自我描述。</w:t>
      </w:r>
      <w:r w:rsidR="00152D9B" w:rsidRPr="0028715E">
        <w:rPr>
          <w:rFonts w:asciiTheme="majorHAnsi" w:eastAsiaTheme="majorHAnsi" w:hAnsiTheme="majorHAnsi" w:cs="经典行书简" w:hint="eastAsia"/>
          <w:color w:val="FF0000"/>
          <w:sz w:val="24"/>
          <w:szCs w:val="24"/>
          <w:shd w:val="clear" w:color="auto" w:fill="FFFFFF"/>
        </w:rPr>
        <w:t>顺序文件：</w:t>
      </w:r>
      <w:r w:rsidR="00152D9B" w:rsidRPr="0028715E">
        <w:rPr>
          <w:rFonts w:asciiTheme="majorHAnsi" w:eastAsiaTheme="majorHAnsi" w:hAnsiTheme="majorHAnsi" w:cs="经典行书简" w:hint="eastAsia"/>
          <w:sz w:val="24"/>
          <w:szCs w:val="24"/>
          <w:shd w:val="clear" w:color="auto" w:fill="FFFFFF"/>
        </w:rPr>
        <w:t>每条记录有固定的格式，相同的长度，包含相同数量和长度固定的域。关键域按顺序排列。设置一个Log File，把试图增加，删除或者修改的信息记录于其中。</w:t>
      </w:r>
      <w:r w:rsidR="00152D9B" w:rsidRPr="0028715E">
        <w:rPr>
          <w:rFonts w:asciiTheme="majorHAnsi" w:eastAsiaTheme="majorHAnsi" w:hAnsiTheme="majorHAnsi" w:cs="经典行书简" w:hint="eastAsia"/>
          <w:color w:val="FF0000"/>
          <w:sz w:val="24"/>
          <w:szCs w:val="24"/>
          <w:shd w:val="clear" w:color="auto" w:fill="FFFFFF"/>
        </w:rPr>
        <w:t>索引顺序文件：</w:t>
      </w:r>
      <w:r w:rsidR="00152D9B" w:rsidRPr="0028715E">
        <w:rPr>
          <w:rFonts w:asciiTheme="majorHAnsi" w:eastAsiaTheme="majorHAnsi" w:hAnsiTheme="majorHAnsi" w:cs="经典行书简" w:hint="eastAsia"/>
          <w:sz w:val="24"/>
          <w:szCs w:val="24"/>
          <w:shd w:val="clear" w:color="auto" w:fill="FFFFFF"/>
        </w:rPr>
        <w:t>用索引提供了快速接近目标记录的查找能力。增加了溢出文件，用来记录新增，删除和修改的记录。</w:t>
      </w:r>
      <w:r w:rsidR="00152D9B" w:rsidRPr="0028715E">
        <w:rPr>
          <w:rFonts w:asciiTheme="majorHAnsi" w:eastAsiaTheme="majorHAnsi" w:hAnsiTheme="majorHAnsi" w:cs="经典行书简" w:hint="eastAsia"/>
          <w:color w:val="FF0000"/>
          <w:sz w:val="24"/>
          <w:szCs w:val="24"/>
          <w:shd w:val="clear" w:color="auto" w:fill="FFFFFF"/>
        </w:rPr>
        <w:t>索引文件：</w:t>
      </w:r>
      <w:r w:rsidR="00152D9B" w:rsidRPr="0028715E">
        <w:rPr>
          <w:rFonts w:asciiTheme="majorHAnsi" w:eastAsiaTheme="majorHAnsi" w:hAnsiTheme="majorHAnsi" w:cs="经典行书简" w:hint="eastAsia"/>
          <w:sz w:val="24"/>
          <w:szCs w:val="24"/>
          <w:shd w:val="clear" w:color="auto" w:fill="FFFFFF"/>
        </w:rPr>
        <w:t>对于可变长记录文件，建立表项大小相等的索引表，可以多索引，可以部分索引。</w:t>
      </w:r>
      <w:r w:rsidR="00E9171F" w:rsidRPr="0028715E">
        <w:rPr>
          <w:rFonts w:asciiTheme="majorHAnsi" w:eastAsiaTheme="majorHAnsi" w:hAnsiTheme="majorHAnsi" w:cs="经典行书简" w:hint="eastAsia"/>
          <w:color w:val="FF0000"/>
          <w:sz w:val="24"/>
          <w:szCs w:val="24"/>
          <w:shd w:val="clear" w:color="auto" w:fill="FFFFFF"/>
        </w:rPr>
        <w:t>文件控制块</w:t>
      </w:r>
      <w:r w:rsidR="00E9171F" w:rsidRPr="0028715E">
        <w:rPr>
          <w:rFonts w:asciiTheme="majorHAnsi" w:eastAsiaTheme="majorHAnsi" w:hAnsiTheme="majorHAnsi" w:cs="宋体" w:hint="eastAsia"/>
          <w:color w:val="FF0000"/>
          <w:sz w:val="24"/>
          <w:szCs w:val="24"/>
          <w:shd w:val="clear" w:color="auto" w:fill="FFFFFF"/>
        </w:rPr>
        <w:t>（</w:t>
      </w:r>
      <w:r w:rsidR="00E9171F" w:rsidRPr="0028715E">
        <w:rPr>
          <w:rFonts w:asciiTheme="majorHAnsi" w:eastAsiaTheme="majorHAnsi" w:hAnsiTheme="majorHAnsi" w:cs="经典行书简" w:hint="eastAsia"/>
          <w:color w:val="FF0000"/>
          <w:sz w:val="24"/>
          <w:szCs w:val="24"/>
          <w:shd w:val="clear" w:color="auto" w:fill="FFFFFF"/>
        </w:rPr>
        <w:t>FCB</w:t>
      </w:r>
      <w:r w:rsidR="00E9171F" w:rsidRPr="0028715E">
        <w:rPr>
          <w:rFonts w:asciiTheme="majorHAnsi" w:eastAsiaTheme="majorHAnsi" w:hAnsiTheme="majorHAnsi" w:cs="宋体" w:hint="eastAsia"/>
          <w:color w:val="FF0000"/>
          <w:sz w:val="24"/>
          <w:szCs w:val="24"/>
          <w:shd w:val="clear" w:color="auto" w:fill="FFFFFF"/>
        </w:rPr>
        <w:t>）</w:t>
      </w:r>
      <w:r w:rsidR="00E9171F" w:rsidRPr="0028715E">
        <w:rPr>
          <w:rFonts w:asciiTheme="majorHAnsi" w:eastAsiaTheme="majorHAnsi" w:hAnsiTheme="majorHAnsi" w:cs="禹卫书法行书简体&#10;" w:hint="eastAsia"/>
          <w:color w:val="FF0000"/>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存放控制文件需要的各种信息的数据结构。包括：</w:t>
      </w:r>
      <w:r w:rsidR="00E9171F" w:rsidRPr="0028715E">
        <w:rPr>
          <w:rFonts w:asciiTheme="majorHAnsi" w:eastAsiaTheme="majorHAnsi" w:hAnsiTheme="majorHAnsi" w:cs="经典行书简" w:hint="eastAsia"/>
          <w:color w:val="4472C4" w:themeColor="accent1"/>
          <w:sz w:val="24"/>
          <w:szCs w:val="24"/>
          <w:shd w:val="clear" w:color="auto" w:fill="FFFFFF"/>
        </w:rPr>
        <w:t>基本信息：</w:t>
      </w:r>
      <w:r w:rsidR="00E9171F" w:rsidRPr="0028715E">
        <w:rPr>
          <w:rFonts w:asciiTheme="majorHAnsi" w:eastAsiaTheme="majorHAnsi" w:hAnsiTheme="majorHAnsi" w:cs="经典行书简" w:hint="eastAsia"/>
          <w:sz w:val="24"/>
          <w:szCs w:val="24"/>
          <w:shd w:val="clear" w:color="auto" w:fill="FFFFFF"/>
        </w:rPr>
        <w:t>文件名、文件的物理位置、文件的逻辑结构、文件的物理结构等；</w:t>
      </w:r>
      <w:r w:rsidR="00E9171F" w:rsidRPr="0028715E">
        <w:rPr>
          <w:rFonts w:asciiTheme="majorHAnsi" w:eastAsiaTheme="majorHAnsi" w:hAnsiTheme="majorHAnsi" w:cs="经典行书简" w:hint="eastAsia"/>
          <w:color w:val="4472C4" w:themeColor="accent1"/>
          <w:sz w:val="24"/>
          <w:szCs w:val="24"/>
          <w:shd w:val="clear" w:color="auto" w:fill="FFFFFF"/>
        </w:rPr>
        <w:t>访问控制信息：</w:t>
      </w:r>
      <w:r w:rsidR="00E9171F" w:rsidRPr="0028715E">
        <w:rPr>
          <w:rFonts w:asciiTheme="majorHAnsi" w:eastAsiaTheme="majorHAnsi" w:hAnsiTheme="majorHAnsi" w:cs="经典行书简" w:hint="eastAsia"/>
          <w:sz w:val="24"/>
          <w:szCs w:val="24"/>
          <w:shd w:val="clear" w:color="auto" w:fill="FFFFFF"/>
        </w:rPr>
        <w:t>文件的存取权限、所有者、授权用户的存取权限、一般用户的存取权限等；</w:t>
      </w:r>
      <w:r w:rsidR="00E9171F" w:rsidRPr="0028715E">
        <w:rPr>
          <w:rFonts w:asciiTheme="majorHAnsi" w:eastAsiaTheme="majorHAnsi" w:hAnsiTheme="majorHAnsi" w:cs="经典行书简" w:hint="eastAsia"/>
          <w:color w:val="4472C4" w:themeColor="accent1"/>
          <w:sz w:val="24"/>
          <w:szCs w:val="24"/>
          <w:shd w:val="clear" w:color="auto" w:fill="FFFFFF"/>
        </w:rPr>
        <w:t>使用信息：</w:t>
      </w:r>
      <w:r w:rsidR="00E9171F" w:rsidRPr="0028715E">
        <w:rPr>
          <w:rFonts w:asciiTheme="majorHAnsi" w:eastAsiaTheme="majorHAnsi" w:hAnsiTheme="majorHAnsi" w:cs="经典行书简" w:hint="eastAsia"/>
          <w:sz w:val="24"/>
          <w:szCs w:val="24"/>
          <w:shd w:val="clear" w:color="auto" w:fill="FFFFFF"/>
        </w:rPr>
        <w:t>文件建立时间、上次修改时间等。</w:t>
      </w:r>
      <w:r w:rsidR="00E9171F" w:rsidRPr="0028715E">
        <w:rPr>
          <w:rFonts w:asciiTheme="majorHAnsi" w:eastAsiaTheme="majorHAnsi" w:hAnsiTheme="majorHAnsi" w:cs="经典行书简" w:hint="eastAsia"/>
          <w:color w:val="FF0000"/>
          <w:sz w:val="24"/>
          <w:szCs w:val="24"/>
          <w:shd w:val="clear" w:color="auto" w:fill="FFFFFF"/>
        </w:rPr>
        <w:t>目录：</w:t>
      </w:r>
      <w:r w:rsidR="00E9171F" w:rsidRPr="0028715E">
        <w:rPr>
          <w:rFonts w:asciiTheme="majorHAnsi" w:eastAsiaTheme="majorHAnsi" w:hAnsiTheme="majorHAnsi" w:cs="经典行书简" w:hint="eastAsia"/>
          <w:sz w:val="24"/>
          <w:szCs w:val="24"/>
          <w:shd w:val="clear" w:color="auto" w:fill="FFFFFF"/>
        </w:rPr>
        <w:t>FCB的有序集合，FCB就是集合中的一个文件目录项。文件目录也被视为文件---目录文件。</w:t>
      </w:r>
      <w:r w:rsidR="00E9171F" w:rsidRPr="0028715E">
        <w:rPr>
          <w:rFonts w:asciiTheme="majorHAnsi" w:eastAsiaTheme="majorHAnsi" w:hAnsiTheme="majorHAnsi" w:cs="经典行书简" w:hint="eastAsia"/>
          <w:color w:val="FF0000"/>
          <w:sz w:val="24"/>
          <w:szCs w:val="24"/>
          <w:shd w:val="clear" w:color="auto" w:fill="FFFFFF"/>
        </w:rPr>
        <w:t>目录的树状结构：</w:t>
      </w:r>
      <w:r w:rsidR="00E9171F" w:rsidRPr="0028715E">
        <w:rPr>
          <w:rFonts w:asciiTheme="majorHAnsi" w:eastAsiaTheme="majorHAnsi" w:hAnsiTheme="majorHAnsi" w:cs="经典行书简" w:hint="eastAsia"/>
          <w:sz w:val="24"/>
          <w:szCs w:val="24"/>
          <w:shd w:val="clear" w:color="auto" w:fill="FFFFFF"/>
        </w:rPr>
        <w:t>每个子目录都在上级目录文件中有一个目录项</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FCB</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，每个子目录都是一个目录文件。</w:t>
      </w:r>
      <w:r w:rsidR="00E9171F" w:rsidRPr="0028715E">
        <w:rPr>
          <w:rFonts w:asciiTheme="majorHAnsi" w:eastAsiaTheme="majorHAnsi" w:hAnsiTheme="majorHAnsi" w:cs="经典行书简" w:hint="eastAsia"/>
          <w:color w:val="FF0000"/>
          <w:sz w:val="24"/>
          <w:szCs w:val="24"/>
          <w:shd w:val="clear" w:color="auto" w:fill="FFFFFF"/>
        </w:rPr>
        <w:t>文件组织和访问：</w:t>
      </w:r>
      <w:r w:rsidR="00E9171F" w:rsidRPr="0028715E">
        <w:rPr>
          <w:rFonts w:asciiTheme="majorHAnsi" w:eastAsiaTheme="majorHAnsi" w:hAnsiTheme="majorHAnsi" w:cs="经典行书简" w:hint="eastAsia"/>
          <w:sz w:val="24"/>
          <w:szCs w:val="24"/>
          <w:shd w:val="clear" w:color="auto" w:fill="FFFFFF"/>
        </w:rPr>
        <w:t>当文件很多时，文件目录会占用大量的盘块。在检索目录的过程中，只用到了文件名。其它描述信息不会被用到，也不需要调入内存。有的操作系统中，将除文件名之外的其它描述信息单独形成一个数据结构，称为索引结点，简称i结点</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inode</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。目录文件中每个目录项仅由文件名和指向i结点的指针构成。每个文件在磁盘中有唯一的索引结点。当文件被打开时，要将磁盘索引结点复制到内存的索引结点中。且有编号、状态、访问计数等信息。</w:t>
      </w:r>
      <w:r w:rsidR="00E9171F" w:rsidRPr="0028715E">
        <w:rPr>
          <w:rFonts w:asciiTheme="majorHAnsi" w:eastAsiaTheme="majorHAnsi" w:hAnsiTheme="majorHAnsi" w:cs="经典行书简" w:hint="eastAsia"/>
          <w:color w:val="FF0000"/>
          <w:sz w:val="24"/>
          <w:szCs w:val="24"/>
          <w:shd w:val="clear" w:color="auto" w:fill="FFFFFF"/>
        </w:rPr>
        <w:t>打开文件表：</w:t>
      </w:r>
      <w:r w:rsidR="00E9171F" w:rsidRPr="0028715E">
        <w:rPr>
          <w:rFonts w:asciiTheme="majorHAnsi" w:eastAsiaTheme="majorHAnsi" w:hAnsiTheme="majorHAnsi" w:cs="经典行书简" w:hint="eastAsia"/>
          <w:sz w:val="24"/>
          <w:szCs w:val="24"/>
          <w:shd w:val="clear" w:color="auto" w:fill="FFFFFF"/>
        </w:rPr>
        <w:t>对于用户进程：包括编号</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Unix的文件描述符，windows的文件句柄</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，文件名，读写指针，访问</w:t>
      </w:r>
      <w:r w:rsidR="00E9171F" w:rsidRPr="0028715E">
        <w:rPr>
          <w:rFonts w:asciiTheme="majorHAnsi" w:eastAsiaTheme="majorHAnsi" w:hAnsiTheme="majorHAnsi" w:cs="经典行书简" w:hint="eastAsia"/>
          <w:sz w:val="24"/>
          <w:szCs w:val="24"/>
          <w:shd w:val="clear" w:color="auto" w:fill="FFFFFF"/>
        </w:rPr>
        <w:lastRenderedPageBreak/>
        <w:t>权限和系统表索引号；对于系统的打开文件表</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整个系统只有一张</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：包括编号，文件名，外存地址和打开计数器</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在多少个程序中打开</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等。</w:t>
      </w:r>
      <w:r w:rsidR="00E9171F" w:rsidRPr="0028715E">
        <w:rPr>
          <w:rFonts w:asciiTheme="majorHAnsi" w:eastAsiaTheme="majorHAnsi" w:hAnsiTheme="majorHAnsi" w:cs="经典行书简" w:hint="eastAsia"/>
          <w:color w:val="FF0000"/>
          <w:sz w:val="24"/>
          <w:szCs w:val="24"/>
          <w:shd w:val="clear" w:color="auto" w:fill="FFFFFF"/>
        </w:rPr>
        <w:t>文件系统在外存中结构：</w:t>
      </w:r>
      <w:r w:rsidR="00E9171F" w:rsidRPr="0028715E">
        <w:rPr>
          <w:rFonts w:asciiTheme="majorHAnsi" w:eastAsiaTheme="majorHAnsi" w:hAnsiTheme="majorHAnsi" w:cs="经典行书简" w:hint="eastAsia"/>
          <w:sz w:val="24"/>
          <w:szCs w:val="24"/>
          <w:shd w:val="clear" w:color="auto" w:fill="FFFFFF"/>
        </w:rPr>
        <w:t>整个磁盘包括主引导区，分区表，分区1</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主分区</w:t>
      </w:r>
      <w:r w:rsidR="00E9171F" w:rsidRPr="0028715E">
        <w:rPr>
          <w:rFonts w:asciiTheme="majorHAnsi" w:eastAsiaTheme="majorHAnsi" w:hAnsiTheme="majorHAnsi" w:cs="宋体" w:hint="eastAsia"/>
          <w:sz w:val="24"/>
          <w:szCs w:val="24"/>
          <w:shd w:val="clear" w:color="auto" w:fill="FFFFFF"/>
        </w:rPr>
        <w:t>）</w:t>
      </w:r>
      <w:r w:rsidR="00E9171F" w:rsidRPr="0028715E">
        <w:rPr>
          <w:rFonts w:asciiTheme="majorHAnsi" w:eastAsiaTheme="majorHAnsi" w:hAnsiTheme="majorHAnsi" w:cs="经典行书简" w:hint="eastAsia"/>
          <w:sz w:val="24"/>
          <w:szCs w:val="24"/>
          <w:shd w:val="clear" w:color="auto" w:fill="FFFFFF"/>
        </w:rPr>
        <w:t>，分区2，分区3......，按照unix文件系统布局，</w:t>
      </w:r>
      <w:r w:rsidR="00E9171F" w:rsidRPr="0028715E">
        <w:rPr>
          <w:rFonts w:asciiTheme="majorHAnsi" w:eastAsiaTheme="majorHAnsi" w:hAnsiTheme="majorHAnsi" w:cs="经典行书简" w:hint="eastAsia"/>
          <w:color w:val="FF0000"/>
          <w:sz w:val="24"/>
          <w:szCs w:val="24"/>
          <w:shd w:val="clear" w:color="auto" w:fill="FFFFFF"/>
        </w:rPr>
        <w:t>主分区</w:t>
      </w:r>
      <w:r w:rsidR="00E9171F" w:rsidRPr="0028715E">
        <w:rPr>
          <w:rFonts w:asciiTheme="majorHAnsi" w:eastAsiaTheme="majorHAnsi" w:hAnsiTheme="majorHAnsi" w:cs="经典行书简" w:hint="eastAsia"/>
          <w:sz w:val="24"/>
          <w:szCs w:val="24"/>
          <w:shd w:val="clear" w:color="auto" w:fill="FFFFFF"/>
        </w:rPr>
        <w:t>中包括引导区，超级数据块，空闲区管理，I-节点区，根目录区以及文件和目录区，这些被称作逻辑分区。</w:t>
      </w:r>
      <w:r w:rsidR="00E9171F" w:rsidRPr="0028715E">
        <w:rPr>
          <w:rFonts w:asciiTheme="majorHAnsi" w:eastAsiaTheme="majorHAnsi" w:hAnsiTheme="majorHAnsi" w:cs="经典行书简" w:hint="eastAsia"/>
          <w:color w:val="FF0000"/>
          <w:sz w:val="24"/>
          <w:szCs w:val="24"/>
          <w:shd w:val="clear" w:color="auto" w:fill="FFFFFF"/>
        </w:rPr>
        <w:t>MBR：</w:t>
      </w:r>
      <w:r w:rsidR="00E9171F" w:rsidRPr="0028715E">
        <w:rPr>
          <w:rFonts w:asciiTheme="majorHAnsi" w:eastAsiaTheme="majorHAnsi" w:hAnsiTheme="majorHAnsi" w:cs="经典行书简" w:hint="eastAsia"/>
          <w:sz w:val="24"/>
          <w:szCs w:val="24"/>
          <w:shd w:val="clear" w:color="auto" w:fill="FFFFFF"/>
        </w:rPr>
        <w:t>位于磁盘的0号扇区，记录着硬盘本身的相关信息以及硬盘各个分区的大小及位置信息。</w:t>
      </w:r>
      <w:r w:rsidR="00E9171F" w:rsidRPr="0028715E">
        <w:rPr>
          <w:rFonts w:asciiTheme="majorHAnsi" w:eastAsiaTheme="majorHAnsi" w:hAnsiTheme="majorHAnsi" w:cs="经典行书简" w:hint="eastAsia"/>
          <w:color w:val="FF0000"/>
          <w:sz w:val="24"/>
          <w:szCs w:val="24"/>
          <w:shd w:val="clear" w:color="auto" w:fill="FFFFFF"/>
        </w:rPr>
        <w:t>引导块：</w:t>
      </w:r>
      <w:r w:rsidR="00E9171F" w:rsidRPr="0028715E">
        <w:rPr>
          <w:rFonts w:asciiTheme="majorHAnsi" w:eastAsiaTheme="majorHAnsi" w:hAnsiTheme="majorHAnsi" w:cs="经典行书简" w:hint="eastAsia"/>
          <w:sz w:val="24"/>
          <w:szCs w:val="24"/>
          <w:shd w:val="clear" w:color="auto" w:fill="FFFFFF"/>
        </w:rPr>
        <w:t>引导块中的程序负责启动该分区中的操作系统。</w:t>
      </w:r>
      <w:r w:rsidR="00E9171F" w:rsidRPr="0028715E">
        <w:rPr>
          <w:rFonts w:asciiTheme="majorHAnsi" w:eastAsiaTheme="majorHAnsi" w:hAnsiTheme="majorHAnsi" w:cs="经典行书简" w:hint="eastAsia"/>
          <w:color w:val="FF0000"/>
          <w:sz w:val="24"/>
          <w:szCs w:val="24"/>
          <w:shd w:val="clear" w:color="auto" w:fill="FFFFFF"/>
        </w:rPr>
        <w:t>超级块：</w:t>
      </w:r>
      <w:r w:rsidR="00E9171F" w:rsidRPr="0028715E">
        <w:rPr>
          <w:rFonts w:asciiTheme="majorHAnsi" w:eastAsiaTheme="majorHAnsi" w:hAnsiTheme="majorHAnsi" w:cs="经典行书简" w:hint="eastAsia"/>
          <w:sz w:val="24"/>
          <w:szCs w:val="24"/>
          <w:shd w:val="clear" w:color="auto" w:fill="FFFFFF"/>
        </w:rPr>
        <w:t>包含文件系统中的所有关键信息。启动时会被读入内存，是文件系统的第一个块，存放文件系统本身的结构信息描述和文件系统整体信息的数据结构。</w:t>
      </w:r>
      <w:r w:rsidR="00E9171F" w:rsidRPr="0028715E">
        <w:rPr>
          <w:rFonts w:asciiTheme="majorHAnsi" w:eastAsiaTheme="majorHAnsi" w:hAnsiTheme="majorHAnsi" w:cs="经典行书简" w:hint="eastAsia"/>
          <w:color w:val="FF0000"/>
          <w:sz w:val="24"/>
          <w:szCs w:val="24"/>
          <w:shd w:val="clear" w:color="auto" w:fill="FFFFFF"/>
        </w:rPr>
        <w:t>空闲块信息：</w:t>
      </w:r>
      <w:r w:rsidR="00E9171F" w:rsidRPr="0028715E">
        <w:rPr>
          <w:rFonts w:asciiTheme="majorHAnsi" w:eastAsiaTheme="majorHAnsi" w:hAnsiTheme="majorHAnsi" w:cs="经典行书简" w:hint="eastAsia"/>
          <w:sz w:val="24"/>
          <w:szCs w:val="24"/>
          <w:shd w:val="clear" w:color="auto" w:fill="FFFFFF"/>
        </w:rPr>
        <w:t>用位示图或指针链接的形式给出。</w:t>
      </w:r>
      <w:r w:rsidR="00E9171F" w:rsidRPr="0028715E">
        <w:rPr>
          <w:rFonts w:asciiTheme="majorHAnsi" w:eastAsiaTheme="majorHAnsi" w:hAnsiTheme="majorHAnsi" w:cs="经典行书简" w:hint="eastAsia"/>
          <w:color w:val="FF0000"/>
          <w:sz w:val="24"/>
          <w:szCs w:val="24"/>
          <w:shd w:val="clear" w:color="auto" w:fill="FFFFFF"/>
        </w:rPr>
        <w:t>文件共享：</w:t>
      </w:r>
      <w:r w:rsidR="00E9171F" w:rsidRPr="0028715E">
        <w:rPr>
          <w:rFonts w:asciiTheme="majorHAnsi" w:eastAsiaTheme="majorHAnsi" w:hAnsiTheme="majorHAnsi" w:cs="经典行书简" w:hint="eastAsia"/>
          <w:sz w:val="24"/>
          <w:szCs w:val="24"/>
          <w:shd w:val="clear" w:color="auto" w:fill="FFFFFF"/>
        </w:rPr>
        <w:t>在多用户系统中总是允许文件在多个用户间共享，</w:t>
      </w:r>
      <w:r w:rsidR="00E9171F" w:rsidRPr="0028715E">
        <w:rPr>
          <w:rFonts w:asciiTheme="majorHAnsi" w:eastAsiaTheme="majorHAnsi" w:hAnsiTheme="majorHAnsi" w:cs="经典行书简" w:hint="eastAsia"/>
          <w:color w:val="FF0000"/>
          <w:sz w:val="24"/>
          <w:szCs w:val="24"/>
          <w:shd w:val="clear" w:color="auto" w:fill="FFFFFF"/>
        </w:rPr>
        <w:t>文件系统可以授予用户/用户组某些权限：</w:t>
      </w:r>
      <w:r w:rsidR="00E9171F" w:rsidRPr="0028715E">
        <w:rPr>
          <w:rFonts w:asciiTheme="majorHAnsi" w:eastAsiaTheme="majorHAnsi" w:hAnsiTheme="majorHAnsi" w:cs="经典行书简" w:hint="eastAsia"/>
          <w:sz w:val="24"/>
          <w:szCs w:val="24"/>
          <w:shd w:val="clear" w:color="auto" w:fill="FFFFFF"/>
        </w:rPr>
        <w:t>知道，执行，读，追加，更新，改变保护，删除。</w:t>
      </w:r>
      <w:r w:rsidR="001F47A3" w:rsidRPr="0028715E">
        <w:rPr>
          <w:rFonts w:asciiTheme="majorHAnsi" w:eastAsiaTheme="majorHAnsi" w:hAnsiTheme="majorHAnsi" w:cs="经典行书简" w:hint="eastAsia"/>
          <w:sz w:val="24"/>
          <w:szCs w:val="24"/>
          <w:shd w:val="clear" w:color="auto" w:fill="FFFFFF"/>
        </w:rPr>
        <w:t>通常所有者是创建者，所有者具有所有权限，并可以给其它用户授权。</w:t>
      </w:r>
      <w:r w:rsidR="001F47A3" w:rsidRPr="0028715E">
        <w:rPr>
          <w:rFonts w:asciiTheme="majorHAnsi" w:eastAsiaTheme="majorHAnsi" w:hAnsiTheme="majorHAnsi" w:cs="经典行书简" w:hint="eastAsia"/>
          <w:color w:val="FF0000"/>
          <w:sz w:val="24"/>
          <w:szCs w:val="24"/>
          <w:shd w:val="clear" w:color="auto" w:fill="FFFFFF"/>
        </w:rPr>
        <w:t>文件共享机制：</w:t>
      </w:r>
      <w:r w:rsidR="001F47A3" w:rsidRPr="0028715E">
        <w:rPr>
          <w:rFonts w:asciiTheme="majorHAnsi" w:eastAsiaTheme="majorHAnsi" w:hAnsiTheme="majorHAnsi" w:cs="经典行书简" w:hint="eastAsia"/>
          <w:sz w:val="24"/>
          <w:szCs w:val="24"/>
          <w:shd w:val="clear" w:color="auto" w:fill="FFFFFF"/>
        </w:rPr>
        <w:t>基于索引节点的文件共享</w:t>
      </w:r>
      <w:r w:rsidR="001F47A3" w:rsidRPr="0028715E">
        <w:rPr>
          <w:rFonts w:asciiTheme="majorHAnsi" w:eastAsiaTheme="majorHAnsi" w:hAnsiTheme="majorHAnsi" w:cs="宋体" w:hint="eastAsia"/>
          <w:sz w:val="24"/>
          <w:szCs w:val="24"/>
          <w:shd w:val="clear" w:color="auto" w:fill="FFFFFF"/>
        </w:rPr>
        <w:t>（</w:t>
      </w:r>
      <w:r w:rsidR="001F47A3" w:rsidRPr="0028715E">
        <w:rPr>
          <w:rFonts w:asciiTheme="majorHAnsi" w:eastAsiaTheme="majorHAnsi" w:hAnsiTheme="majorHAnsi" w:cs="经典行书简" w:hint="eastAsia"/>
          <w:sz w:val="24"/>
          <w:szCs w:val="24"/>
          <w:shd w:val="clear" w:color="auto" w:fill="FFFFFF"/>
        </w:rPr>
        <w:t>打开文件表</w:t>
      </w:r>
      <w:r w:rsidR="001F47A3" w:rsidRPr="0028715E">
        <w:rPr>
          <w:rFonts w:asciiTheme="majorHAnsi" w:eastAsiaTheme="majorHAnsi" w:hAnsiTheme="majorHAnsi" w:cs="宋体" w:hint="eastAsia"/>
          <w:sz w:val="24"/>
          <w:szCs w:val="24"/>
          <w:shd w:val="clear" w:color="auto" w:fill="FFFFFF"/>
        </w:rPr>
        <w:t>）</w:t>
      </w:r>
      <w:r w:rsidR="001F47A3" w:rsidRPr="0028715E">
        <w:rPr>
          <w:rFonts w:asciiTheme="majorHAnsi" w:eastAsiaTheme="majorHAnsi" w:hAnsiTheme="majorHAnsi" w:cs="经典行书简" w:hint="eastAsia"/>
          <w:sz w:val="24"/>
          <w:szCs w:val="24"/>
          <w:shd w:val="clear" w:color="auto" w:fill="FFFFFF"/>
        </w:rPr>
        <w:t>，利用符号链接实现的文件共享。在设计文件共享时，必须解决互斥和死锁问题。</w:t>
      </w:r>
      <w:r w:rsidR="001F47A3" w:rsidRPr="0028715E">
        <w:rPr>
          <w:rFonts w:asciiTheme="majorHAnsi" w:eastAsiaTheme="majorHAnsi" w:hAnsiTheme="majorHAnsi" w:cs="经典行书简" w:hint="eastAsia"/>
          <w:color w:val="FF0000"/>
          <w:sz w:val="24"/>
          <w:szCs w:val="24"/>
          <w:shd w:val="clear" w:color="auto" w:fill="FFFFFF"/>
        </w:rPr>
        <w:t>逻辑组块：</w:t>
      </w:r>
      <w:r w:rsidR="001F47A3" w:rsidRPr="0028715E">
        <w:rPr>
          <w:rFonts w:asciiTheme="majorHAnsi" w:eastAsiaTheme="majorHAnsi" w:hAnsiTheme="majorHAnsi" w:cs="经典行书简" w:hint="eastAsia"/>
          <w:sz w:val="24"/>
          <w:szCs w:val="24"/>
          <w:shd w:val="clear" w:color="auto" w:fill="FFFFFF"/>
        </w:rPr>
        <w:t>在外存管理中，为了方便对文件数据的管理，文件的逻辑地址空间也被分为了一个一个的文件“块”。</w:t>
      </w:r>
      <w:r w:rsidR="001F47A3" w:rsidRPr="0028715E">
        <w:rPr>
          <w:rFonts w:asciiTheme="majorHAnsi" w:eastAsiaTheme="majorHAnsi" w:hAnsiTheme="majorHAnsi" w:cs="经典行书简" w:hint="eastAsia"/>
          <w:color w:val="FF0000"/>
          <w:sz w:val="24"/>
          <w:szCs w:val="24"/>
          <w:shd w:val="clear" w:color="auto" w:fill="FFFFFF"/>
        </w:rPr>
        <w:t>三种组块方式：</w:t>
      </w:r>
      <w:r w:rsidR="001F47A3" w:rsidRPr="0028715E">
        <w:rPr>
          <w:rFonts w:asciiTheme="majorHAnsi" w:eastAsiaTheme="majorHAnsi" w:hAnsiTheme="majorHAnsi" w:cs="经典行书简" w:hint="eastAsia"/>
          <w:sz w:val="24"/>
          <w:szCs w:val="24"/>
          <w:shd w:val="clear" w:color="auto" w:fill="FFFFFF"/>
        </w:rPr>
        <w:t>定长组块，变长跨越式组块，变长非跨越式组块。定长组块是记录定长顺序文件的常用方式，变长跨越式组块存储效率高，对文件大小没有限制，但实现难度大。变长非跨越式组块会浪费空间。</w:t>
      </w:r>
      <w:r w:rsidR="001F47A3" w:rsidRPr="0028715E">
        <w:rPr>
          <w:rFonts w:asciiTheme="majorHAnsi" w:eastAsiaTheme="majorHAnsi" w:hAnsiTheme="majorHAnsi" w:cs="经典行书简" w:hint="eastAsia"/>
          <w:color w:val="FF0000"/>
          <w:sz w:val="24"/>
          <w:szCs w:val="24"/>
          <w:shd w:val="clear" w:color="auto" w:fill="FFFFFF"/>
        </w:rPr>
        <w:t>文件系统两大问题：</w:t>
      </w:r>
      <w:r w:rsidR="001F47A3" w:rsidRPr="0028715E">
        <w:rPr>
          <w:rFonts w:asciiTheme="majorHAnsi" w:eastAsiaTheme="majorHAnsi" w:hAnsiTheme="majorHAnsi" w:cs="经典行书简" w:hint="eastAsia"/>
          <w:color w:val="4472C4" w:themeColor="accent1"/>
          <w:sz w:val="24"/>
          <w:szCs w:val="24"/>
          <w:shd w:val="clear" w:color="auto" w:fill="FFFFFF"/>
        </w:rPr>
        <w:t>文件分配：</w:t>
      </w:r>
      <w:r w:rsidR="001F47A3" w:rsidRPr="0028715E">
        <w:rPr>
          <w:rFonts w:asciiTheme="majorHAnsi" w:eastAsiaTheme="majorHAnsi" w:hAnsiTheme="majorHAnsi" w:cs="经典行书简" w:hint="eastAsia"/>
          <w:sz w:val="24"/>
          <w:szCs w:val="24"/>
          <w:shd w:val="clear" w:color="auto" w:fill="FFFFFF"/>
        </w:rPr>
        <w:t>如何为文件分配磁盘块；</w:t>
      </w:r>
      <w:r w:rsidR="006831F2" w:rsidRPr="0028715E">
        <w:rPr>
          <w:rFonts w:asciiTheme="majorHAnsi" w:eastAsiaTheme="majorHAnsi" w:hAnsiTheme="majorHAnsi" w:cs="经典行书简" w:hint="eastAsia"/>
          <w:color w:val="4472C4" w:themeColor="accent1"/>
          <w:sz w:val="24"/>
          <w:szCs w:val="24"/>
          <w:shd w:val="clear" w:color="auto" w:fill="FFFFFF"/>
        </w:rPr>
        <w:t>辅存空闲空间管理：</w:t>
      </w:r>
      <w:r w:rsidR="006831F2" w:rsidRPr="0028715E">
        <w:rPr>
          <w:rFonts w:asciiTheme="majorHAnsi" w:eastAsiaTheme="majorHAnsi" w:hAnsiTheme="majorHAnsi" w:cs="经典行书简" w:hint="eastAsia"/>
          <w:sz w:val="24"/>
          <w:szCs w:val="24"/>
          <w:shd w:val="clear" w:color="auto" w:fill="FFFFFF"/>
        </w:rPr>
        <w:t>空闲块的组织，分配和回收。</w:t>
      </w:r>
      <w:r w:rsidR="006831F2" w:rsidRPr="0028715E">
        <w:rPr>
          <w:rFonts w:asciiTheme="majorHAnsi" w:eastAsiaTheme="majorHAnsi" w:hAnsiTheme="majorHAnsi" w:cs="经典行书简" w:hint="eastAsia"/>
          <w:color w:val="FF0000"/>
          <w:sz w:val="24"/>
          <w:szCs w:val="24"/>
          <w:shd w:val="clear" w:color="auto" w:fill="FFFFFF"/>
        </w:rPr>
        <w:t>连续文件分配：</w:t>
      </w:r>
      <w:r w:rsidR="006831F2" w:rsidRPr="0028715E">
        <w:rPr>
          <w:rFonts w:asciiTheme="majorHAnsi" w:eastAsiaTheme="majorHAnsi" w:hAnsiTheme="majorHAnsi" w:cs="经典行书简" w:hint="eastAsia"/>
          <w:sz w:val="24"/>
          <w:szCs w:val="24"/>
          <w:shd w:val="clear" w:color="auto" w:fill="FFFFFF"/>
        </w:rPr>
        <w:t>要求每个文件在磁盘上占用一组连续的块，顺序读/写时速度快，可直接访问，文件长度不宜动态增加，增删记录不但需要移动其它盘块，还需改变文件长度，有外碎片问题。</w:t>
      </w:r>
      <w:r w:rsidR="006831F2" w:rsidRPr="0028715E">
        <w:rPr>
          <w:rFonts w:asciiTheme="majorHAnsi" w:eastAsiaTheme="majorHAnsi" w:hAnsiTheme="majorHAnsi" w:cs="经典行书简" w:hint="eastAsia"/>
          <w:color w:val="FF0000"/>
          <w:sz w:val="24"/>
          <w:szCs w:val="24"/>
          <w:shd w:val="clear" w:color="auto" w:fill="FFFFFF"/>
        </w:rPr>
        <w:t>隐式链接：</w:t>
      </w:r>
      <w:r w:rsidR="006831F2" w:rsidRPr="0028715E">
        <w:rPr>
          <w:rFonts w:asciiTheme="majorHAnsi" w:eastAsiaTheme="majorHAnsi" w:hAnsiTheme="majorHAnsi" w:cs="经典行书简" w:hint="eastAsia"/>
          <w:sz w:val="24"/>
          <w:szCs w:val="24"/>
          <w:shd w:val="clear" w:color="auto" w:fill="FFFFFF"/>
        </w:rPr>
        <w:t>离散分配，无外碎片；除最后一个盘块外，每个盘块末尾都含有指向文件下一个盘块的指针，只适合顺序访问，稳定性差。</w:t>
      </w:r>
      <w:r w:rsidR="006831F2" w:rsidRPr="0028715E">
        <w:rPr>
          <w:rFonts w:asciiTheme="majorHAnsi" w:eastAsiaTheme="majorHAnsi" w:hAnsiTheme="majorHAnsi" w:cs="经典行书简" w:hint="eastAsia"/>
          <w:color w:val="FF0000"/>
          <w:sz w:val="24"/>
          <w:szCs w:val="24"/>
          <w:shd w:val="clear" w:color="auto" w:fill="FFFFFF"/>
        </w:rPr>
        <w:t>显式链接：</w:t>
      </w:r>
      <w:r w:rsidR="006831F2" w:rsidRPr="0028715E">
        <w:rPr>
          <w:rFonts w:asciiTheme="majorHAnsi" w:eastAsiaTheme="majorHAnsi" w:hAnsiTheme="majorHAnsi" w:cs="经典行书简" w:hint="eastAsia"/>
          <w:sz w:val="24"/>
          <w:szCs w:val="24"/>
          <w:shd w:val="clear" w:color="auto" w:fill="FFFFFF"/>
        </w:rPr>
        <w:t>指将用于链接各物理块的指针显示地存放在一张表中。即文件分配表</w:t>
      </w:r>
      <w:r w:rsidR="006831F2" w:rsidRPr="0028715E">
        <w:rPr>
          <w:rFonts w:asciiTheme="majorHAnsi" w:eastAsiaTheme="majorHAnsi" w:hAnsiTheme="majorHAnsi" w:cs="宋体" w:hint="eastAsia"/>
          <w:sz w:val="24"/>
          <w:szCs w:val="24"/>
          <w:shd w:val="clear" w:color="auto" w:fill="FFFFFF"/>
        </w:rPr>
        <w:t>（</w:t>
      </w:r>
      <w:r w:rsidR="006831F2" w:rsidRPr="0028715E">
        <w:rPr>
          <w:rFonts w:asciiTheme="majorHAnsi" w:eastAsiaTheme="majorHAnsi" w:hAnsiTheme="majorHAnsi" w:cs="经典行书简" w:hint="eastAsia"/>
          <w:sz w:val="24"/>
          <w:szCs w:val="24"/>
          <w:shd w:val="clear" w:color="auto" w:fill="FFFFFF"/>
        </w:rPr>
        <w:t>FAT，File Allocation Table</w:t>
      </w:r>
      <w:r w:rsidR="006831F2" w:rsidRPr="0028715E">
        <w:rPr>
          <w:rFonts w:asciiTheme="majorHAnsi" w:eastAsiaTheme="majorHAnsi" w:hAnsiTheme="majorHAnsi" w:cs="宋体" w:hint="eastAsia"/>
          <w:sz w:val="24"/>
          <w:szCs w:val="24"/>
          <w:shd w:val="clear" w:color="auto" w:fill="FFFFFF"/>
        </w:rPr>
        <w:t>）</w:t>
      </w:r>
      <w:r w:rsidR="006831F2" w:rsidRPr="0028715E">
        <w:rPr>
          <w:rFonts w:asciiTheme="majorHAnsi" w:eastAsiaTheme="majorHAnsi" w:hAnsiTheme="majorHAnsi" w:cs="经典行书简" w:hint="eastAsia"/>
          <w:sz w:val="24"/>
          <w:szCs w:val="24"/>
          <w:shd w:val="clear" w:color="auto" w:fill="FFFFFF"/>
        </w:rPr>
        <w:t>。整个磁盘仅一张FAT，FAT还可以标注空闲的磁盘块，操作系统启动时会将FAT读入内存，从逻辑块号转换为物理块号不需要读磁盘，FAT会占用较大的磁盘空间。</w:t>
      </w:r>
      <w:r w:rsidR="006831F2" w:rsidRPr="0028715E">
        <w:rPr>
          <w:rFonts w:asciiTheme="majorHAnsi" w:eastAsiaTheme="majorHAnsi" w:hAnsiTheme="majorHAnsi" w:cs="经典行书简" w:hint="eastAsia"/>
          <w:color w:val="FF0000"/>
          <w:sz w:val="24"/>
          <w:szCs w:val="24"/>
          <w:shd w:val="clear" w:color="auto" w:fill="FFFFFF"/>
        </w:rPr>
        <w:t>索引分配：</w:t>
      </w:r>
      <w:r w:rsidR="006831F2" w:rsidRPr="0028715E">
        <w:rPr>
          <w:rFonts w:asciiTheme="majorHAnsi" w:eastAsiaTheme="majorHAnsi" w:hAnsiTheme="majorHAnsi" w:cs="经典行书简" w:hint="eastAsia"/>
          <w:sz w:val="24"/>
          <w:szCs w:val="24"/>
          <w:shd w:val="clear" w:color="auto" w:fill="FFFFFF"/>
        </w:rPr>
        <w:t>系统会为每个文件建立一张索引表，索引表中记录了文件的各个逻辑块对应的物理块。索引表放在索引块中，每个文件必须有一个索引块。</w:t>
      </w:r>
      <w:r w:rsidR="006831F2" w:rsidRPr="0028715E">
        <w:rPr>
          <w:rFonts w:asciiTheme="majorHAnsi" w:eastAsiaTheme="majorHAnsi" w:hAnsiTheme="majorHAnsi" w:cs="经典行书简" w:hint="eastAsia"/>
          <w:color w:val="4472C4" w:themeColor="accent1"/>
          <w:sz w:val="24"/>
          <w:szCs w:val="24"/>
          <w:shd w:val="clear" w:color="auto" w:fill="FFFFFF"/>
        </w:rPr>
        <w:t>索引块太小：</w:t>
      </w:r>
      <w:r w:rsidR="006831F2" w:rsidRPr="0028715E">
        <w:rPr>
          <w:rFonts w:asciiTheme="majorHAnsi" w:eastAsiaTheme="majorHAnsi" w:hAnsiTheme="majorHAnsi" w:cs="经典行书简" w:hint="eastAsia"/>
          <w:sz w:val="24"/>
          <w:szCs w:val="24"/>
          <w:shd w:val="clear" w:color="auto" w:fill="FFFFFF"/>
        </w:rPr>
        <w:t>采用链接方案，多层索引，混合索引。</w:t>
      </w:r>
      <w:r w:rsidR="006831F2" w:rsidRPr="0028715E">
        <w:rPr>
          <w:rFonts w:asciiTheme="majorHAnsi" w:eastAsiaTheme="majorHAnsi" w:hAnsiTheme="majorHAnsi" w:cs="经典行书简" w:hint="eastAsia"/>
          <w:color w:val="4472C4" w:themeColor="accent1"/>
          <w:sz w:val="24"/>
          <w:szCs w:val="24"/>
          <w:shd w:val="clear" w:color="auto" w:fill="FFFFFF"/>
        </w:rPr>
        <w:t>混合索引分配：</w:t>
      </w:r>
      <w:r w:rsidR="006831F2" w:rsidRPr="0028715E">
        <w:rPr>
          <w:rFonts w:asciiTheme="majorHAnsi" w:eastAsiaTheme="majorHAnsi" w:hAnsiTheme="majorHAnsi" w:cs="经典行书简" w:hint="eastAsia"/>
          <w:sz w:val="24"/>
          <w:szCs w:val="24"/>
          <w:shd w:val="clear" w:color="auto" w:fill="FFFFFF"/>
        </w:rPr>
        <w:t>UNIX系统采用的文件分配方式。</w:t>
      </w:r>
      <w:r w:rsidR="006831F2" w:rsidRPr="0028715E">
        <w:rPr>
          <w:rFonts w:asciiTheme="majorHAnsi" w:eastAsiaTheme="majorHAnsi" w:hAnsiTheme="majorHAnsi" w:cs="经典行书简" w:hint="eastAsia"/>
          <w:color w:val="4D4D4D"/>
          <w:sz w:val="24"/>
          <w:szCs w:val="24"/>
          <w:shd w:val="clear" w:color="auto" w:fill="FFFFFF"/>
        </w:rPr>
        <w:t>混合索引指将多种分配方式与索引分配相结合的分配方式。如既采用连续分配的方式，又采用索引分配的方式，即一个文件前面的数据块采用连续分配，后面的数据块采用索引分配。</w:t>
      </w:r>
      <w:r w:rsidR="006831F2" w:rsidRPr="0028715E">
        <w:rPr>
          <w:rFonts w:asciiTheme="majorHAnsi" w:eastAsiaTheme="majorHAnsi" w:hAnsiTheme="majorHAnsi" w:cs="经典行书简" w:hint="eastAsia"/>
          <w:color w:val="FF0000"/>
          <w:sz w:val="24"/>
          <w:szCs w:val="24"/>
          <w:shd w:val="clear" w:color="auto" w:fill="FFFFFF"/>
        </w:rPr>
        <w:t>空闲盘块管理：</w:t>
      </w:r>
      <w:r w:rsidR="006831F2" w:rsidRPr="0028715E">
        <w:rPr>
          <w:rFonts w:asciiTheme="majorHAnsi" w:eastAsiaTheme="majorHAnsi" w:hAnsiTheme="majorHAnsi" w:cs="经典行书简" w:hint="eastAsia"/>
          <w:color w:val="4D4D4D"/>
          <w:sz w:val="24"/>
          <w:szCs w:val="24"/>
          <w:shd w:val="clear" w:color="auto" w:fill="FFFFFF"/>
        </w:rPr>
        <w:t>方法1：</w:t>
      </w:r>
      <w:r w:rsidR="006831F2" w:rsidRPr="0028715E">
        <w:rPr>
          <w:rFonts w:asciiTheme="majorHAnsi" w:eastAsiaTheme="majorHAnsi" w:hAnsiTheme="majorHAnsi" w:cs="经典行书简" w:hint="eastAsia"/>
          <w:color w:val="4472C4" w:themeColor="accent1"/>
          <w:sz w:val="24"/>
          <w:szCs w:val="24"/>
          <w:shd w:val="clear" w:color="auto" w:fill="FFFFFF"/>
        </w:rPr>
        <w:t>空闲位图：</w:t>
      </w:r>
      <w:r w:rsidR="006831F2" w:rsidRPr="0028715E">
        <w:rPr>
          <w:rFonts w:asciiTheme="majorHAnsi" w:eastAsiaTheme="majorHAnsi" w:hAnsiTheme="majorHAnsi" w:cs="经典行书简" w:hint="eastAsia"/>
          <w:color w:val="4D4D4D"/>
          <w:sz w:val="24"/>
          <w:szCs w:val="24"/>
          <w:shd w:val="clear" w:color="auto" w:fill="FFFFFF"/>
        </w:rPr>
        <w:t>空闲置1，占用置0。可快速分配连续盘块组，但位相量很大；方法2：</w:t>
      </w:r>
      <w:r w:rsidR="006831F2" w:rsidRPr="0028715E">
        <w:rPr>
          <w:rFonts w:asciiTheme="majorHAnsi" w:eastAsiaTheme="majorHAnsi" w:hAnsiTheme="majorHAnsi" w:cs="经典行书简" w:hint="eastAsia"/>
          <w:color w:val="4472C4" w:themeColor="accent1"/>
          <w:sz w:val="24"/>
          <w:szCs w:val="24"/>
          <w:shd w:val="clear" w:color="auto" w:fill="FFFFFF"/>
        </w:rPr>
        <w:t>空闲链表：</w:t>
      </w:r>
      <w:r w:rsidR="006831F2" w:rsidRPr="0028715E">
        <w:rPr>
          <w:rFonts w:asciiTheme="majorHAnsi" w:eastAsiaTheme="majorHAnsi" w:hAnsiTheme="majorHAnsi" w:cs="经典行书简" w:hint="eastAsia"/>
          <w:color w:val="4D4D4D"/>
          <w:sz w:val="24"/>
          <w:szCs w:val="24"/>
          <w:shd w:val="clear" w:color="auto" w:fill="FFFFFF"/>
        </w:rPr>
        <w:t>依次指向下一个空闲位置。分配一个/少量的空闲盘块是可以高效工作，但分配多个则慢。</w:t>
      </w:r>
      <w:r w:rsidR="00C60EEA" w:rsidRPr="0028715E">
        <w:rPr>
          <w:rFonts w:asciiTheme="majorHAnsi" w:eastAsiaTheme="majorHAnsi" w:hAnsiTheme="majorHAnsi" w:cs="经典行书简" w:hint="eastAsia"/>
          <w:color w:val="4D4D4D"/>
          <w:sz w:val="24"/>
          <w:szCs w:val="24"/>
          <w:shd w:val="clear" w:color="auto" w:fill="FFFFFF"/>
        </w:rPr>
        <w:t>MINIX文件系统：一种基于微内核架构的类UNIX计算机操作系统，于1987年由Andrew S. Tanenbaum教授发布，它启发了Linux。</w:t>
      </w:r>
      <w:r w:rsidR="00C60EEA" w:rsidRPr="0028715E">
        <w:rPr>
          <w:rFonts w:asciiTheme="majorHAnsi" w:eastAsiaTheme="majorHAnsi" w:hAnsiTheme="majorHAnsi" w:cs="经典行书简" w:hint="eastAsia"/>
          <w:color w:val="FF0000"/>
          <w:sz w:val="24"/>
          <w:szCs w:val="24"/>
          <w:shd w:val="clear" w:color="auto" w:fill="FFFFFF"/>
        </w:rPr>
        <w:t>硬盘设备上的分区及文件系统：前到后：</w:t>
      </w:r>
      <w:r w:rsidR="00C60EEA" w:rsidRPr="0028715E">
        <w:rPr>
          <w:rFonts w:asciiTheme="majorHAnsi" w:eastAsiaTheme="majorHAnsi" w:hAnsiTheme="majorHAnsi" w:cs="经典行书简" w:hint="eastAsia"/>
          <w:color w:val="4D4D4D"/>
          <w:sz w:val="24"/>
          <w:szCs w:val="24"/>
          <w:shd w:val="clear" w:color="auto" w:fill="FFFFFF"/>
        </w:rPr>
        <w:t>主引导扇区，FAT32系统，NTFS文件系统，MINIX文件系统，EXT2文件系统。</w:t>
      </w:r>
      <w:r w:rsidR="00C60EEA" w:rsidRPr="0028715E">
        <w:rPr>
          <w:rFonts w:asciiTheme="majorHAnsi" w:eastAsiaTheme="majorHAnsi" w:hAnsiTheme="majorHAnsi" w:cs="经典行书简" w:hint="eastAsia"/>
          <w:color w:val="FF0000"/>
          <w:sz w:val="24"/>
          <w:szCs w:val="24"/>
          <w:shd w:val="clear" w:color="auto" w:fill="FFFFFF"/>
        </w:rPr>
        <w:t>MINIX文件系统1.0逻辑结构布局</w:t>
      </w:r>
      <w:r w:rsidR="00C60EEA" w:rsidRPr="0028715E">
        <w:rPr>
          <w:rFonts w:asciiTheme="majorHAnsi" w:eastAsiaTheme="majorHAnsi" w:hAnsiTheme="majorHAnsi" w:cs="宋体" w:hint="eastAsia"/>
          <w:color w:val="FF0000"/>
          <w:sz w:val="24"/>
          <w:szCs w:val="24"/>
          <w:shd w:val="clear" w:color="auto" w:fill="FFFFFF"/>
        </w:rPr>
        <w:t>（</w:t>
      </w:r>
      <w:r w:rsidR="00C60EEA" w:rsidRPr="0028715E">
        <w:rPr>
          <w:rFonts w:asciiTheme="majorHAnsi" w:eastAsiaTheme="majorHAnsi" w:hAnsiTheme="majorHAnsi" w:cs="经典行书简" w:hint="eastAsia"/>
          <w:color w:val="FF0000"/>
          <w:sz w:val="24"/>
          <w:szCs w:val="24"/>
          <w:shd w:val="clear" w:color="auto" w:fill="FFFFFF"/>
        </w:rPr>
        <w:t>名称+大小</w:t>
      </w:r>
      <w:r w:rsidR="00C60EEA" w:rsidRPr="0028715E">
        <w:rPr>
          <w:rFonts w:asciiTheme="majorHAnsi" w:eastAsiaTheme="majorHAnsi" w:hAnsiTheme="majorHAnsi" w:cs="宋体" w:hint="eastAsia"/>
          <w:color w:val="FF0000"/>
          <w:sz w:val="24"/>
          <w:szCs w:val="24"/>
          <w:shd w:val="clear" w:color="auto" w:fill="FFFFFF"/>
        </w:rPr>
        <w:t>）</w:t>
      </w:r>
      <w:r w:rsidR="00C60EEA" w:rsidRPr="0028715E">
        <w:rPr>
          <w:rFonts w:asciiTheme="majorHAnsi" w:eastAsiaTheme="majorHAnsi" w:hAnsiTheme="majorHAnsi" w:cs="经典行书简" w:hint="eastAsia"/>
          <w:color w:val="4D4D4D"/>
          <w:sz w:val="24"/>
          <w:szCs w:val="24"/>
          <w:shd w:val="clear" w:color="auto" w:fill="FFFFFF"/>
        </w:rPr>
        <w:t>：引导块-1，超级块-1，i节点位图-1，逻辑块位图-1，i节点-i，数据区-一个盘块两个扇区。</w:t>
      </w:r>
      <w:r w:rsidR="00C60EEA" w:rsidRPr="0028715E">
        <w:rPr>
          <w:rFonts w:asciiTheme="majorHAnsi" w:eastAsiaTheme="majorHAnsi" w:hAnsiTheme="majorHAnsi" w:cs="经典行书简" w:hint="eastAsia"/>
          <w:color w:val="4472C4" w:themeColor="accent1"/>
          <w:sz w:val="24"/>
          <w:szCs w:val="24"/>
          <w:shd w:val="clear" w:color="auto" w:fill="FFFFFF"/>
        </w:rPr>
        <w:t>引导块：</w:t>
      </w:r>
      <w:r w:rsidR="00C60EEA" w:rsidRPr="0028715E">
        <w:rPr>
          <w:rFonts w:asciiTheme="majorHAnsi" w:eastAsiaTheme="majorHAnsi" w:hAnsiTheme="majorHAnsi" w:cs="经典行书简" w:hint="eastAsia"/>
          <w:color w:val="4D4D4D"/>
          <w:sz w:val="24"/>
          <w:szCs w:val="24"/>
          <w:shd w:val="clear" w:color="auto" w:fill="FFFFFF"/>
        </w:rPr>
        <w:t>计算机加电启动时，由ROM BOIS程序自动读入MBR，MBR找到引导块并读入引导代码和数据。对于不是引导分区，该盘块空闲不用。</w:t>
      </w:r>
      <w:r w:rsidR="00C60EEA" w:rsidRPr="0028715E">
        <w:rPr>
          <w:rFonts w:asciiTheme="majorHAnsi" w:eastAsiaTheme="majorHAnsi" w:hAnsiTheme="majorHAnsi" w:cs="经典行书简" w:hint="eastAsia"/>
          <w:color w:val="4472C4" w:themeColor="accent1"/>
          <w:sz w:val="24"/>
          <w:szCs w:val="24"/>
          <w:shd w:val="clear" w:color="auto" w:fill="FFFFFF"/>
        </w:rPr>
        <w:t>超级块：</w:t>
      </w:r>
      <w:r w:rsidR="00C60EEA" w:rsidRPr="0028715E">
        <w:rPr>
          <w:rFonts w:asciiTheme="majorHAnsi" w:eastAsiaTheme="majorHAnsi" w:hAnsiTheme="majorHAnsi" w:cs="经典行书简" w:hint="eastAsia"/>
          <w:color w:val="4D4D4D"/>
          <w:sz w:val="24"/>
          <w:szCs w:val="24"/>
          <w:shd w:val="clear" w:color="auto" w:fill="FFFFFF"/>
        </w:rPr>
        <w:t>保存分区中文件系统的结构信息。超级块表示出每部分的数量和位置：</w:t>
      </w:r>
    </w:p>
    <w:p w14:paraId="33BCBDE0" w14:textId="009F5340" w:rsidR="002803A9" w:rsidRPr="0028715E" w:rsidRDefault="00C60EEA" w:rsidP="002803A9">
      <w:pPr>
        <w:tabs>
          <w:tab w:val="left" w:pos="8239"/>
        </w:tabs>
        <w:wordWrap w:val="0"/>
        <w:spacing w:line="0" w:lineRule="atLeast"/>
        <w:rPr>
          <w:rFonts w:asciiTheme="majorHAnsi" w:eastAsiaTheme="majorHAnsi" w:hAnsiTheme="majorHAnsi" w:cs="经典行书简"/>
          <w:color w:val="FF0000"/>
          <w:sz w:val="24"/>
          <w:szCs w:val="24"/>
          <w:shd w:val="clear" w:color="auto" w:fill="FFFFFF"/>
        </w:rPr>
      </w:pPr>
      <w:r w:rsidRPr="0028715E">
        <w:rPr>
          <w:rFonts w:asciiTheme="majorHAnsi" w:eastAsiaTheme="majorHAnsi" w:hAnsiTheme="majorHAnsi" w:cs="经典行书简" w:hint="eastAsia"/>
          <w:noProof/>
          <w:color w:val="FF0000"/>
          <w:sz w:val="24"/>
          <w:szCs w:val="24"/>
          <w:shd w:val="clear" w:color="auto" w:fill="FFFFFF"/>
        </w:rPr>
        <w:drawing>
          <wp:inline distT="0" distB="0" distL="0" distR="0" wp14:anchorId="1AAE7426" wp14:editId="737DA149">
            <wp:extent cx="2304288" cy="1967230"/>
            <wp:effectExtent l="0" t="0" r="1270" b="0"/>
            <wp:docPr id="33795" name="Picture 25" descr="MIN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25" descr="MINIX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1881" cy="1982249"/>
                    </a:xfrm>
                    <a:prstGeom prst="rect">
                      <a:avLst/>
                    </a:prstGeom>
                    <a:noFill/>
                    <a:ln>
                      <a:noFill/>
                    </a:ln>
                  </pic:spPr>
                </pic:pic>
              </a:graphicData>
            </a:graphic>
          </wp:inline>
        </w:drawing>
      </w:r>
      <w:r w:rsidR="009147CD" w:rsidRPr="0028715E">
        <w:rPr>
          <w:rFonts w:asciiTheme="majorHAnsi" w:eastAsiaTheme="majorHAnsi" w:hAnsiTheme="majorHAnsi" w:cs="经典行书简" w:hint="eastAsia"/>
          <w:noProof/>
          <w:color w:val="FF0000"/>
          <w:sz w:val="24"/>
          <w:szCs w:val="24"/>
          <w:shd w:val="clear" w:color="auto" w:fill="FFFFFF"/>
        </w:rPr>
        <w:drawing>
          <wp:inline distT="0" distB="0" distL="0" distR="0" wp14:anchorId="10D41D11" wp14:editId="1EE605C9">
            <wp:extent cx="2428646" cy="1940438"/>
            <wp:effectExtent l="0" t="0" r="0" b="3175"/>
            <wp:docPr id="38915" name="Picture 27" descr="MIN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27" descr="MINIX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3168" cy="1960030"/>
                    </a:xfrm>
                    <a:prstGeom prst="rect">
                      <a:avLst/>
                    </a:prstGeom>
                    <a:noFill/>
                    <a:ln>
                      <a:noFill/>
                    </a:ln>
                  </pic:spPr>
                </pic:pic>
              </a:graphicData>
            </a:graphic>
          </wp:inline>
        </w:drawing>
      </w:r>
      <w:r w:rsidR="002803A9" w:rsidRPr="0028715E">
        <w:rPr>
          <w:rFonts w:asciiTheme="majorHAnsi" w:eastAsiaTheme="majorHAnsi" w:hAnsiTheme="majorHAnsi" w:cs="经典行书简" w:hint="eastAsia"/>
          <w:noProof/>
          <w:color w:val="FF0000"/>
          <w:sz w:val="24"/>
          <w:szCs w:val="24"/>
          <w:shd w:val="clear" w:color="auto" w:fill="FFFFFF"/>
        </w:rPr>
        <w:drawing>
          <wp:inline distT="0" distB="0" distL="0" distR="0" wp14:anchorId="7B495C41" wp14:editId="2B6BA1BB">
            <wp:extent cx="2404645" cy="1881726"/>
            <wp:effectExtent l="0" t="0" r="0" b="4445"/>
            <wp:docPr id="43011" name="Picture 27" descr="MIN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27" descr="MINIX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3512" cy="1896490"/>
                    </a:xfrm>
                    <a:prstGeom prst="rect">
                      <a:avLst/>
                    </a:prstGeom>
                    <a:noFill/>
                    <a:ln>
                      <a:noFill/>
                    </a:ln>
                  </pic:spPr>
                </pic:pic>
              </a:graphicData>
            </a:graphic>
          </wp:inline>
        </w:drawing>
      </w:r>
    </w:p>
    <w:p w14:paraId="7765E42A" w14:textId="3B7A1742" w:rsidR="00C60EEA" w:rsidRPr="0028715E" w:rsidRDefault="00C60EEA" w:rsidP="002803A9">
      <w:pPr>
        <w:wordWrap w:val="0"/>
        <w:spacing w:line="0" w:lineRule="atLeast"/>
        <w:rPr>
          <w:rFonts w:asciiTheme="majorHAnsi" w:eastAsiaTheme="majorHAnsi" w:hAnsiTheme="majorHAnsi" w:cs="经典行书简"/>
          <w:sz w:val="24"/>
          <w:szCs w:val="24"/>
          <w:shd w:val="clear" w:color="auto" w:fill="FFFFFF"/>
        </w:rPr>
      </w:pPr>
      <w:r w:rsidRPr="0028715E">
        <w:rPr>
          <w:rFonts w:asciiTheme="majorHAnsi" w:eastAsiaTheme="majorHAnsi" w:hAnsiTheme="majorHAnsi" w:cs="经典行书简" w:hint="eastAsia"/>
          <w:color w:val="4472C4" w:themeColor="accent1"/>
          <w:sz w:val="24"/>
          <w:szCs w:val="24"/>
          <w:shd w:val="clear" w:color="auto" w:fill="FFFFFF"/>
        </w:rPr>
        <w:t>i节点位图：</w:t>
      </w:r>
      <w:r w:rsidRPr="0028715E">
        <w:rPr>
          <w:rFonts w:asciiTheme="majorHAnsi" w:eastAsiaTheme="majorHAnsi" w:hAnsiTheme="majorHAnsi" w:cs="经典行书简" w:hint="eastAsia"/>
          <w:sz w:val="24"/>
          <w:szCs w:val="24"/>
          <w:shd w:val="clear" w:color="auto" w:fill="FFFFFF"/>
        </w:rPr>
        <w:t>标记i节点使用情况，每bit位表示1个i节点，即1个目录文件或普通文件。可以占用多个盘块。</w:t>
      </w:r>
      <w:r w:rsidRPr="0028715E">
        <w:rPr>
          <w:rFonts w:asciiTheme="majorHAnsi" w:eastAsiaTheme="majorHAnsi" w:hAnsiTheme="majorHAnsi" w:cs="经典行书简" w:hint="eastAsia"/>
          <w:color w:val="4472C4" w:themeColor="accent1"/>
          <w:sz w:val="24"/>
          <w:szCs w:val="24"/>
          <w:shd w:val="clear" w:color="auto" w:fill="FFFFFF"/>
        </w:rPr>
        <w:t>逻辑块位图：</w:t>
      </w:r>
      <w:r w:rsidRPr="0028715E">
        <w:rPr>
          <w:rFonts w:asciiTheme="majorHAnsi" w:eastAsiaTheme="majorHAnsi" w:hAnsiTheme="majorHAnsi" w:cs="经典行书简" w:hint="eastAsia"/>
          <w:sz w:val="24"/>
          <w:szCs w:val="24"/>
          <w:shd w:val="clear" w:color="auto" w:fill="FFFFFF"/>
        </w:rPr>
        <w:t>标记磁盘分区中每个数据盘块的使用情况，每bit位代表1个盘块</w:t>
      </w:r>
      <w:r w:rsidR="009147CD" w:rsidRPr="0028715E">
        <w:rPr>
          <w:rFonts w:asciiTheme="majorHAnsi" w:eastAsiaTheme="majorHAnsi" w:hAnsiTheme="majorHAnsi" w:cs="经典行书简" w:hint="eastAsia"/>
          <w:sz w:val="24"/>
          <w:szCs w:val="24"/>
          <w:shd w:val="clear" w:color="auto" w:fill="FFFFFF"/>
        </w:rPr>
        <w:t>，</w:t>
      </w:r>
      <w:r w:rsidRPr="0028715E">
        <w:rPr>
          <w:rFonts w:asciiTheme="majorHAnsi" w:eastAsiaTheme="majorHAnsi" w:hAnsiTheme="majorHAnsi" w:cs="经典行书简" w:hint="eastAsia"/>
          <w:sz w:val="24"/>
          <w:szCs w:val="24"/>
          <w:shd w:val="clear" w:color="auto" w:fill="FFFFFF"/>
        </w:rPr>
        <w:t>只标记数据区的盘块</w:t>
      </w:r>
      <w:r w:rsidR="009147CD" w:rsidRPr="0028715E">
        <w:rPr>
          <w:rFonts w:asciiTheme="majorHAnsi" w:eastAsiaTheme="majorHAnsi" w:hAnsiTheme="majorHAnsi" w:cs="经典行书简" w:hint="eastAsia"/>
          <w:sz w:val="24"/>
          <w:szCs w:val="24"/>
          <w:shd w:val="clear" w:color="auto" w:fill="FFFFFF"/>
        </w:rPr>
        <w:t>。</w:t>
      </w:r>
      <w:r w:rsidR="009147CD" w:rsidRPr="0028715E">
        <w:rPr>
          <w:rFonts w:asciiTheme="majorHAnsi" w:eastAsiaTheme="majorHAnsi" w:hAnsiTheme="majorHAnsi" w:cs="经典行书简" w:hint="eastAsia"/>
          <w:color w:val="4472C4" w:themeColor="accent1"/>
          <w:sz w:val="24"/>
          <w:szCs w:val="24"/>
          <w:shd w:val="clear" w:color="auto" w:fill="FFFFFF"/>
        </w:rPr>
        <w:t>i节点：</w:t>
      </w:r>
      <w:r w:rsidR="009147CD" w:rsidRPr="0028715E">
        <w:rPr>
          <w:rFonts w:asciiTheme="majorHAnsi" w:eastAsiaTheme="majorHAnsi" w:hAnsiTheme="majorHAnsi" w:cs="经典行书简" w:hint="eastAsia"/>
          <w:sz w:val="24"/>
          <w:szCs w:val="24"/>
          <w:shd w:val="clear" w:color="auto" w:fill="FFFFFF"/>
        </w:rPr>
        <w:t>存放着文件系统中目录文件或普通文件的i节点，每个目录文件或普通文件都有1个i节点结构，每个i节点结构中存放着对应文件的相关信息，第1个i节点为根目录文件的i节点结构。</w:t>
      </w:r>
      <w:r w:rsidR="009147CD" w:rsidRPr="0028715E">
        <w:rPr>
          <w:rFonts w:asciiTheme="majorHAnsi" w:eastAsiaTheme="majorHAnsi" w:hAnsiTheme="majorHAnsi" w:cs="经典行书简" w:hint="eastAsia"/>
          <w:color w:val="4472C4" w:themeColor="accent1"/>
          <w:sz w:val="24"/>
          <w:szCs w:val="24"/>
          <w:shd w:val="clear" w:color="auto" w:fill="FFFFFF"/>
        </w:rPr>
        <w:t>i节点数据结构见上</w:t>
      </w:r>
      <w:r w:rsidR="009147CD" w:rsidRPr="0028715E">
        <w:rPr>
          <w:rFonts w:asciiTheme="majorHAnsi" w:eastAsiaTheme="majorHAnsi" w:hAnsiTheme="majorHAnsi" w:cs="宋体" w:hint="eastAsia"/>
          <w:sz w:val="24"/>
          <w:szCs w:val="24"/>
          <w:shd w:val="clear" w:color="auto" w:fill="FFFFFF"/>
        </w:rPr>
        <w:t>（</w:t>
      </w:r>
      <w:r w:rsidR="009147CD" w:rsidRPr="0028715E">
        <w:rPr>
          <w:rFonts w:asciiTheme="majorHAnsi" w:eastAsiaTheme="majorHAnsi" w:hAnsiTheme="majorHAnsi" w:cs="经典行书简" w:hint="eastAsia"/>
          <w:sz w:val="24"/>
          <w:szCs w:val="24"/>
          <w:shd w:val="clear" w:color="auto" w:fill="FFFFFF"/>
        </w:rPr>
        <w:t>32bytes，盘块号需要2B</w:t>
      </w:r>
      <w:r w:rsidR="009147CD" w:rsidRPr="0028715E">
        <w:rPr>
          <w:rFonts w:asciiTheme="majorHAnsi" w:eastAsiaTheme="majorHAnsi" w:hAnsiTheme="majorHAnsi" w:cs="宋体" w:hint="eastAsia"/>
          <w:sz w:val="24"/>
          <w:szCs w:val="24"/>
          <w:shd w:val="clear" w:color="auto" w:fill="FFFFFF"/>
        </w:rPr>
        <w:t>）</w:t>
      </w:r>
      <w:r w:rsidR="009147CD" w:rsidRPr="0028715E">
        <w:rPr>
          <w:rFonts w:asciiTheme="majorHAnsi" w:eastAsiaTheme="majorHAnsi" w:hAnsiTheme="majorHAnsi" w:cs="经典行书简" w:hint="eastAsia"/>
          <w:sz w:val="24"/>
          <w:szCs w:val="24"/>
          <w:shd w:val="clear" w:color="auto" w:fill="FFFFFF"/>
        </w:rPr>
        <w:t>。</w:t>
      </w:r>
      <w:r w:rsidR="009147CD" w:rsidRPr="0028715E">
        <w:rPr>
          <w:rFonts w:asciiTheme="majorHAnsi" w:eastAsiaTheme="majorHAnsi" w:hAnsiTheme="majorHAnsi" w:cs="经典行书简" w:hint="eastAsia"/>
          <w:color w:val="FF0000"/>
          <w:sz w:val="24"/>
          <w:szCs w:val="24"/>
          <w:shd w:val="clear" w:color="auto" w:fill="FFFFFF"/>
        </w:rPr>
        <w:t>如何访问文件/usr/bin/文件名3</w:t>
      </w:r>
      <w:r w:rsidR="009147CD" w:rsidRPr="0028715E">
        <w:rPr>
          <w:rFonts w:asciiTheme="majorHAnsi" w:eastAsiaTheme="majorHAnsi" w:hAnsiTheme="majorHAnsi" w:cs="宋体" w:hint="eastAsia"/>
          <w:color w:val="FF0000"/>
          <w:sz w:val="24"/>
          <w:szCs w:val="24"/>
          <w:shd w:val="clear" w:color="auto" w:fill="FFFFFF"/>
        </w:rPr>
        <w:t>（</w:t>
      </w:r>
      <w:r w:rsidR="009147CD" w:rsidRPr="0028715E">
        <w:rPr>
          <w:rFonts w:asciiTheme="majorHAnsi" w:eastAsiaTheme="majorHAnsi" w:hAnsiTheme="majorHAnsi" w:cs="经典行书简" w:hint="eastAsia"/>
          <w:color w:val="FF0000"/>
          <w:sz w:val="24"/>
          <w:szCs w:val="24"/>
          <w:shd w:val="clear" w:color="auto" w:fill="FFFFFF"/>
        </w:rPr>
        <w:t>编辑工具</w:t>
      </w:r>
      <w:r w:rsidR="009147CD" w:rsidRPr="0028715E">
        <w:rPr>
          <w:rFonts w:asciiTheme="majorHAnsi" w:eastAsiaTheme="majorHAnsi" w:hAnsiTheme="majorHAnsi" w:cs="宋体" w:hint="eastAsia"/>
          <w:color w:val="FF0000"/>
          <w:sz w:val="24"/>
          <w:szCs w:val="24"/>
          <w:shd w:val="clear" w:color="auto" w:fill="FFFFFF"/>
        </w:rPr>
        <w:t>）</w:t>
      </w:r>
      <w:r w:rsidR="009147CD" w:rsidRPr="0028715E">
        <w:rPr>
          <w:rFonts w:asciiTheme="majorHAnsi" w:eastAsiaTheme="majorHAnsi" w:hAnsiTheme="majorHAnsi" w:cs="经典行书简" w:hint="eastAsia"/>
          <w:color w:val="FF0000"/>
          <w:sz w:val="24"/>
          <w:szCs w:val="24"/>
          <w:shd w:val="clear" w:color="auto" w:fill="FFFFFF"/>
        </w:rPr>
        <w:t>：</w:t>
      </w:r>
      <w:r w:rsidR="009147CD" w:rsidRPr="0028715E">
        <w:rPr>
          <w:rFonts w:asciiTheme="majorHAnsi" w:eastAsiaTheme="majorHAnsi" w:hAnsiTheme="majorHAnsi" w:cs="经典行书简" w:hint="eastAsia"/>
          <w:sz w:val="24"/>
          <w:szCs w:val="24"/>
          <w:shd w:val="clear" w:color="auto" w:fill="FFFFFF"/>
        </w:rPr>
        <w:t>根目录文件的i节点位置是固定的，即第1号i节点。1号i节点的数据块内容为根目录下的目录项列表，通过该目录项列表匹配目录名“usr”。若找到，则可得到文件“/usr”的i节点号i1，根据i1号i节点的数据块，可以取得目录文件“/usr”的内容，即子目录usr的文件目录项列表。通过该目录项列表匹配目录名“bin”，若找到，则可得到文件“/usr/bin”的i节点号</w:t>
      </w:r>
      <w:r w:rsidR="009147CD" w:rsidRPr="0028715E">
        <w:rPr>
          <w:rFonts w:asciiTheme="majorHAnsi" w:eastAsiaTheme="majorHAnsi" w:hAnsiTheme="majorHAnsi" w:cs="经典行书简" w:hint="eastAsia"/>
          <w:sz w:val="24"/>
          <w:szCs w:val="24"/>
          <w:shd w:val="clear" w:color="auto" w:fill="FFFFFF"/>
        </w:rPr>
        <w:lastRenderedPageBreak/>
        <w:t>i2，根据i2号i节点的数据块，可以取得目录文件“/usr/bin”的内容，即子目录bin的文件目录项列表。通过该目录项列表匹配文件名“文件名3”，若找到，则可得到文件“/usr/bin/文件名3”的i节点号i3，根据i3号i节点的数据块，可以取得文件“文件名3”的内容。</w:t>
      </w:r>
      <w:r w:rsidR="009147CD" w:rsidRPr="0028715E">
        <w:rPr>
          <w:rFonts w:asciiTheme="majorHAnsi" w:eastAsiaTheme="majorHAnsi" w:hAnsiTheme="majorHAnsi" w:cs="经典行书简" w:hint="eastAsia"/>
          <w:color w:val="FF0000"/>
          <w:sz w:val="24"/>
          <w:szCs w:val="24"/>
          <w:shd w:val="clear" w:color="auto" w:fill="FFFFFF"/>
        </w:rPr>
        <w:t>如何删除文件/usr/bin/vi：</w:t>
      </w:r>
      <w:r w:rsidR="002803A9" w:rsidRPr="0028715E">
        <w:rPr>
          <w:rFonts w:asciiTheme="majorHAnsi" w:eastAsiaTheme="majorHAnsi" w:hAnsiTheme="majorHAnsi" w:cs="经典行书简" w:hint="eastAsia"/>
          <w:sz w:val="24"/>
          <w:szCs w:val="24"/>
          <w:shd w:val="clear" w:color="auto" w:fill="FFFFFF"/>
        </w:rPr>
        <w:t>根目录文件的i节点位置是固定的，即第1号i节点。1号i节点的数据块内容为根目录下的目录项列表，通过该目录项列表匹配目录名“usr”；；若找到，则可得到文件“/usr”的i节点号i1。根据i1号i节点的数据块，可以取得目录文件“/usr”的内容，即子目录usr的文件目录项列表，通过该目录项列表匹配目录名“bin”。若找到，则可得到文件“/usr/bin”的i节点号i2，根据i2号i节点的数据块，可以取得目录文件“/usr/bin”的内容，即子目录bin的文件目录项列表。通过该目录项列表匹配文件名“vi”，若找到，则可得到文件“/usr/bin/vi”的i节点号i3，根据文件长度从i3节点中找到每个盘块的索引号，将i节点位图和逻辑块位图中相应位置0</w:t>
      </w:r>
      <w:r w:rsidR="002803A9" w:rsidRPr="0028715E">
        <w:rPr>
          <w:rFonts w:asciiTheme="majorHAnsi" w:eastAsiaTheme="majorHAnsi" w:hAnsiTheme="majorHAnsi" w:cs="宋体" w:hint="eastAsia"/>
          <w:sz w:val="24"/>
          <w:szCs w:val="24"/>
          <w:shd w:val="clear" w:color="auto" w:fill="FFFFFF"/>
        </w:rPr>
        <w:t>（</w:t>
      </w:r>
      <w:r w:rsidR="002803A9" w:rsidRPr="0028715E">
        <w:rPr>
          <w:rFonts w:asciiTheme="majorHAnsi" w:eastAsiaTheme="majorHAnsi" w:hAnsiTheme="majorHAnsi" w:cs="禹卫书法行书简体&#10;" w:hint="eastAsia"/>
          <w:sz w:val="24"/>
          <w:szCs w:val="24"/>
          <w:shd w:val="clear" w:color="auto" w:fill="FFFFFF"/>
        </w:rPr>
        <w:t>释放</w:t>
      </w:r>
      <w:r w:rsidR="002803A9" w:rsidRPr="0028715E">
        <w:rPr>
          <w:rFonts w:asciiTheme="majorHAnsi" w:eastAsiaTheme="majorHAnsi" w:hAnsiTheme="majorHAnsi" w:cs="宋体" w:hint="eastAsia"/>
          <w:sz w:val="24"/>
          <w:szCs w:val="24"/>
          <w:shd w:val="clear" w:color="auto" w:fill="FFFFFF"/>
        </w:rPr>
        <w:t>）</w:t>
      </w:r>
      <w:r w:rsidR="002803A9" w:rsidRPr="0028715E">
        <w:rPr>
          <w:rFonts w:asciiTheme="majorHAnsi" w:eastAsiaTheme="majorHAnsi" w:hAnsiTheme="majorHAnsi" w:cs="禹卫书法行书简体&#10;" w:hint="eastAsia"/>
          <w:sz w:val="24"/>
          <w:szCs w:val="24"/>
          <w:shd w:val="clear" w:color="auto" w:fill="FFFFFF"/>
        </w:rPr>
        <w:t>。</w:t>
      </w:r>
      <w:r w:rsidR="002803A9" w:rsidRPr="0028715E">
        <w:rPr>
          <w:rFonts w:asciiTheme="majorHAnsi" w:eastAsiaTheme="majorHAnsi" w:hAnsiTheme="majorHAnsi" w:cs="经典行书简" w:hint="eastAsia"/>
          <w:sz w:val="24"/>
          <w:szCs w:val="24"/>
          <w:shd w:val="clear" w:color="auto" w:fill="FFFFFF"/>
        </w:rPr>
        <w:t>删除目录文件bin中对应目录项。</w:t>
      </w:r>
      <w:r w:rsidR="002803A9" w:rsidRPr="0028715E">
        <w:rPr>
          <w:rFonts w:asciiTheme="majorHAnsi" w:eastAsiaTheme="majorHAnsi" w:hAnsiTheme="majorHAnsi" w:cs="经典行书简" w:hint="eastAsia"/>
          <w:color w:val="FF0000"/>
          <w:sz w:val="24"/>
          <w:szCs w:val="24"/>
          <w:shd w:val="clear" w:color="auto" w:fill="FFFFFF"/>
        </w:rPr>
        <w:t>MINIX文件系统1.0m_node数据结构见上</w:t>
      </w:r>
      <w:r w:rsidR="00D24F99" w:rsidRPr="0028715E">
        <w:rPr>
          <w:rFonts w:asciiTheme="majorHAnsi" w:eastAsiaTheme="majorHAnsi" w:hAnsiTheme="majorHAnsi" w:cs="经典行书简" w:hint="eastAsia"/>
          <w:color w:val="FF0000"/>
          <w:sz w:val="24"/>
          <w:szCs w:val="24"/>
          <w:shd w:val="clear" w:color="auto" w:fill="FFFFFF"/>
        </w:rPr>
        <w:t>。</w:t>
      </w:r>
    </w:p>
    <w:p w14:paraId="1B56195F" w14:textId="77777777" w:rsidR="00F909AA" w:rsidRPr="0028715E" w:rsidRDefault="00D24F99" w:rsidP="00F909AA">
      <w:pPr>
        <w:wordWrap w:val="0"/>
        <w:spacing w:line="0" w:lineRule="atLeast"/>
        <w:rPr>
          <w:rFonts w:asciiTheme="majorHAnsi" w:eastAsiaTheme="majorHAnsi" w:hAnsiTheme="majorHAnsi" w:cs="经典行书简"/>
          <w:color w:val="FF0000"/>
          <w:sz w:val="24"/>
          <w:szCs w:val="24"/>
          <w:shd w:val="clear" w:color="auto" w:fill="FFFFFF"/>
        </w:rPr>
      </w:pPr>
      <w:r w:rsidRPr="0028715E">
        <w:rPr>
          <w:rFonts w:asciiTheme="majorHAnsi" w:eastAsiaTheme="majorHAnsi" w:hAnsiTheme="majorHAnsi" w:cs="经典行书简" w:hint="eastAsia"/>
          <w:color w:val="FF0000"/>
          <w:sz w:val="24"/>
          <w:szCs w:val="24"/>
          <w:shd w:val="clear" w:color="auto" w:fill="FFFFFF"/>
        </w:rPr>
        <w:t>第九章 IO设备管理</w:t>
      </w:r>
    </w:p>
    <w:p w14:paraId="0C70D964" w14:textId="6CDAAE95" w:rsidR="00D24F99" w:rsidRPr="0028715E" w:rsidRDefault="00D24F99" w:rsidP="002803A9">
      <w:pPr>
        <w:wordWrap w:val="0"/>
        <w:spacing w:line="0" w:lineRule="atLeast"/>
        <w:rPr>
          <w:rFonts w:asciiTheme="majorHAnsi" w:eastAsiaTheme="majorHAnsi" w:hAnsiTheme="majorHAnsi" w:cs="经典行书简"/>
          <w:color w:val="FF0000"/>
          <w:sz w:val="24"/>
          <w:szCs w:val="24"/>
          <w:shd w:val="clear" w:color="auto" w:fill="FFFFFF"/>
        </w:rPr>
      </w:pPr>
      <w:r w:rsidRPr="0028715E">
        <w:rPr>
          <w:rFonts w:asciiTheme="majorHAnsi" w:eastAsiaTheme="majorHAnsi" w:hAnsiTheme="majorHAnsi" w:cs="经典行书简" w:hint="eastAsia"/>
          <w:color w:val="FF0000"/>
          <w:sz w:val="24"/>
          <w:szCs w:val="24"/>
          <w:shd w:val="clear" w:color="auto" w:fill="FFFFFF"/>
        </w:rPr>
        <w:t>IO设备分类：</w:t>
      </w:r>
      <w:r w:rsidRPr="0028715E">
        <w:rPr>
          <w:rFonts w:asciiTheme="majorHAnsi" w:eastAsiaTheme="majorHAnsi" w:hAnsiTheme="majorHAnsi" w:cs="经典行书简" w:hint="eastAsia"/>
          <w:color w:val="4472C4" w:themeColor="accent1"/>
          <w:sz w:val="24"/>
          <w:szCs w:val="24"/>
          <w:shd w:val="clear" w:color="auto" w:fill="FFFFFF"/>
        </w:rPr>
        <w:t>按信息交换的主体分：</w:t>
      </w:r>
      <w:r w:rsidRPr="0028715E">
        <w:rPr>
          <w:rFonts w:asciiTheme="majorHAnsi" w:eastAsiaTheme="majorHAnsi" w:hAnsiTheme="majorHAnsi" w:cs="经典行书简" w:hint="eastAsia"/>
          <w:sz w:val="24"/>
          <w:szCs w:val="24"/>
          <w:shd w:val="clear" w:color="auto" w:fill="FFFFFF"/>
        </w:rPr>
        <w:t>人可读设备：适用于与人的交互，如：打印机，键盘，显示器；机器可读设备：适用于设备间的数据交互如：磁盘，各控制器；通信设备：适用于远程设备通信，如：网卡。</w:t>
      </w:r>
      <w:r w:rsidRPr="0028715E">
        <w:rPr>
          <w:rFonts w:asciiTheme="majorHAnsi" w:eastAsiaTheme="majorHAnsi" w:hAnsiTheme="majorHAnsi" w:cs="经典行书简" w:hint="eastAsia"/>
          <w:color w:val="4472C4" w:themeColor="accent1"/>
          <w:sz w:val="24"/>
          <w:szCs w:val="24"/>
          <w:shd w:val="clear" w:color="auto" w:fill="FFFFFF"/>
        </w:rPr>
        <w:t>按照信息交换的单位分：</w:t>
      </w:r>
      <w:r w:rsidRPr="0028715E">
        <w:rPr>
          <w:rFonts w:asciiTheme="majorHAnsi" w:eastAsiaTheme="majorHAnsi" w:hAnsiTheme="majorHAnsi" w:cs="经典行书简" w:hint="eastAsia"/>
          <w:sz w:val="24"/>
          <w:szCs w:val="24"/>
          <w:shd w:val="clear" w:color="auto" w:fill="FFFFFF"/>
        </w:rPr>
        <w:t>块设备：信息交换以数据块为单位，有结构设备，可寻址；字符设备：信息交换以字符为单位，无结构，不可寻址。</w:t>
      </w:r>
      <w:r w:rsidRPr="0028715E">
        <w:rPr>
          <w:rFonts w:asciiTheme="majorHAnsi" w:eastAsiaTheme="majorHAnsi" w:hAnsiTheme="majorHAnsi" w:cs="经典行书简" w:hint="eastAsia"/>
          <w:color w:val="4472C4" w:themeColor="accent1"/>
          <w:sz w:val="24"/>
          <w:szCs w:val="24"/>
          <w:shd w:val="clear" w:color="auto" w:fill="FFFFFF"/>
        </w:rPr>
        <w:t>按传输速率分：</w:t>
      </w:r>
      <w:r w:rsidRPr="0028715E">
        <w:rPr>
          <w:rFonts w:asciiTheme="majorHAnsi" w:eastAsiaTheme="majorHAnsi" w:hAnsiTheme="majorHAnsi" w:cs="经典行书简" w:hint="eastAsia"/>
          <w:sz w:val="24"/>
          <w:szCs w:val="24"/>
          <w:shd w:val="clear" w:color="auto" w:fill="FFFFFF"/>
        </w:rPr>
        <w:t>低俗设备：低于每秒千字节如键盘，鼠标；中速设备：每秒千字节-万字节，如打印机；高速设备：每秒百千字节到数千兆字节，如磁盘。</w:t>
      </w:r>
      <w:r w:rsidRPr="0028715E">
        <w:rPr>
          <w:rFonts w:asciiTheme="majorHAnsi" w:eastAsiaTheme="majorHAnsi" w:hAnsiTheme="majorHAnsi" w:cs="经典行书简" w:hint="eastAsia"/>
          <w:color w:val="FF0000"/>
          <w:sz w:val="24"/>
          <w:szCs w:val="24"/>
          <w:shd w:val="clear" w:color="auto" w:fill="FFFFFF"/>
        </w:rPr>
        <w:t>IO控制方式变更：</w:t>
      </w:r>
      <w:r w:rsidRPr="0028715E">
        <w:rPr>
          <w:rFonts w:asciiTheme="majorHAnsi" w:eastAsiaTheme="majorHAnsi" w:hAnsiTheme="majorHAnsi" w:cs="经典行书简" w:hint="eastAsia"/>
          <w:color w:val="4472C4" w:themeColor="accent1"/>
          <w:sz w:val="24"/>
          <w:szCs w:val="24"/>
          <w:shd w:val="clear" w:color="auto" w:fill="FFFFFF"/>
        </w:rPr>
        <w:t>程序直接控制方式</w:t>
      </w:r>
      <w:r w:rsidRPr="0028715E">
        <w:rPr>
          <w:rFonts w:asciiTheme="majorHAnsi" w:eastAsiaTheme="majorHAnsi" w:hAnsiTheme="majorHAnsi" w:cs="经典行书简" w:hint="eastAsia"/>
          <w:sz w:val="24"/>
          <w:szCs w:val="24"/>
          <w:shd w:val="clear" w:color="auto" w:fill="FFFFFF"/>
        </w:rPr>
        <w:t>-</w:t>
      </w:r>
      <w:r w:rsidRPr="0028715E">
        <w:rPr>
          <w:rFonts w:asciiTheme="majorHAnsi" w:eastAsiaTheme="majorHAnsi" w:hAnsiTheme="majorHAnsi" w:cs="经典行书简" w:hint="eastAsia"/>
          <w:color w:val="4472C4" w:themeColor="accent1"/>
          <w:sz w:val="24"/>
          <w:szCs w:val="24"/>
          <w:shd w:val="clear" w:color="auto" w:fill="FFFFFF"/>
        </w:rPr>
        <w:t>增加设备控制器</w:t>
      </w:r>
      <w:r w:rsidRPr="0028715E">
        <w:rPr>
          <w:rFonts w:asciiTheme="majorHAnsi" w:eastAsiaTheme="majorHAnsi" w:hAnsiTheme="majorHAnsi" w:cs="宋体" w:hint="eastAsia"/>
          <w:color w:val="4472C4" w:themeColor="accent1"/>
          <w:sz w:val="24"/>
          <w:szCs w:val="24"/>
          <w:shd w:val="clear" w:color="auto" w:fill="FFFFFF"/>
        </w:rPr>
        <w:t>（</w:t>
      </w:r>
      <w:r w:rsidRPr="0028715E">
        <w:rPr>
          <w:rFonts w:asciiTheme="majorHAnsi" w:eastAsiaTheme="majorHAnsi" w:hAnsiTheme="majorHAnsi" w:cs="经典行书简" w:hint="eastAsia"/>
          <w:color w:val="4472C4" w:themeColor="accent1"/>
          <w:sz w:val="24"/>
          <w:szCs w:val="24"/>
          <w:shd w:val="clear" w:color="auto" w:fill="FFFFFF"/>
        </w:rPr>
        <w:t>I/O接口</w:t>
      </w:r>
      <w:r w:rsidRPr="0028715E">
        <w:rPr>
          <w:rFonts w:asciiTheme="majorHAnsi" w:eastAsiaTheme="majorHAnsi" w:hAnsiTheme="majorHAnsi" w:cs="宋体" w:hint="eastAsia"/>
          <w:sz w:val="24"/>
          <w:szCs w:val="24"/>
          <w:shd w:val="clear" w:color="auto" w:fill="FFFFFF"/>
        </w:rPr>
        <w:t>）</w:t>
      </w:r>
      <w:r w:rsidRPr="0028715E">
        <w:rPr>
          <w:rFonts w:asciiTheme="majorHAnsi" w:eastAsiaTheme="majorHAnsi" w:hAnsiTheme="majorHAnsi" w:cs="经典行书简" w:hint="eastAsia"/>
          <w:sz w:val="24"/>
          <w:szCs w:val="24"/>
          <w:shd w:val="clear" w:color="auto" w:fill="FFFFFF"/>
        </w:rPr>
        <w:t>，处理器使用非中断的程序控制IO，但从IO设备的具体细节中分离处理。采用设备控制器，采用中断方式--设</w:t>
      </w:r>
      <w:r w:rsidRPr="0028715E">
        <w:rPr>
          <w:rFonts w:asciiTheme="majorHAnsi" w:eastAsiaTheme="majorHAnsi" w:hAnsiTheme="majorHAnsi" w:cs="经典行书简" w:hint="eastAsia"/>
          <w:color w:val="4472C4" w:themeColor="accent1"/>
          <w:sz w:val="24"/>
          <w:szCs w:val="24"/>
          <w:shd w:val="clear" w:color="auto" w:fill="FFFFFF"/>
        </w:rPr>
        <w:t>备控制器通过DMA直接控制存储器</w:t>
      </w:r>
      <w:r w:rsidRPr="0028715E">
        <w:rPr>
          <w:rFonts w:asciiTheme="majorHAnsi" w:eastAsiaTheme="majorHAnsi" w:hAnsiTheme="majorHAnsi" w:cs="经典行书简" w:hint="eastAsia"/>
          <w:sz w:val="24"/>
          <w:szCs w:val="24"/>
          <w:shd w:val="clear" w:color="auto" w:fill="FFFFFF"/>
        </w:rPr>
        <w:t>—</w:t>
      </w:r>
      <w:r w:rsidRPr="0028715E">
        <w:rPr>
          <w:rFonts w:asciiTheme="majorHAnsi" w:eastAsiaTheme="majorHAnsi" w:hAnsiTheme="majorHAnsi" w:cs="经典行书简" w:hint="eastAsia"/>
          <w:color w:val="4472C4" w:themeColor="accent1"/>
          <w:sz w:val="24"/>
          <w:szCs w:val="24"/>
          <w:shd w:val="clear" w:color="auto" w:fill="FFFFFF"/>
        </w:rPr>
        <w:t>IO通道：</w:t>
      </w:r>
      <w:r w:rsidRPr="0028715E">
        <w:rPr>
          <w:rFonts w:asciiTheme="majorHAnsi" w:eastAsiaTheme="majorHAnsi" w:hAnsiTheme="majorHAnsi" w:cs="经典行书简" w:hint="eastAsia"/>
          <w:sz w:val="24"/>
          <w:szCs w:val="24"/>
          <w:shd w:val="clear" w:color="auto" w:fill="FFFFFF"/>
        </w:rPr>
        <w:t>IO模块有一个单独的处理器，有专门为IO指令设计的指令集，CPU指导IO处理器执行内存中的一个IO程序，完成一系列的IO活动—</w:t>
      </w:r>
      <w:r w:rsidRPr="0028715E">
        <w:rPr>
          <w:rFonts w:asciiTheme="majorHAnsi" w:eastAsiaTheme="majorHAnsi" w:hAnsiTheme="majorHAnsi" w:cs="经典行书简" w:hint="eastAsia"/>
          <w:color w:val="4472C4" w:themeColor="accent1"/>
          <w:sz w:val="24"/>
          <w:szCs w:val="24"/>
          <w:shd w:val="clear" w:color="auto" w:fill="FFFFFF"/>
        </w:rPr>
        <w:t>IO处理机</w:t>
      </w:r>
      <w:r w:rsidRPr="0028715E">
        <w:rPr>
          <w:rFonts w:asciiTheme="majorHAnsi" w:eastAsiaTheme="majorHAnsi" w:hAnsiTheme="majorHAnsi" w:cs="经典行书简" w:hint="eastAsia"/>
          <w:sz w:val="24"/>
          <w:szCs w:val="24"/>
          <w:shd w:val="clear" w:color="auto" w:fill="FFFFFF"/>
        </w:rPr>
        <w:t>：IO模块有自己的局部存储器，本身就是一台计算机。</w:t>
      </w:r>
      <w:r w:rsidRPr="0028715E">
        <w:rPr>
          <w:rFonts w:asciiTheme="majorHAnsi" w:eastAsiaTheme="majorHAnsi" w:hAnsiTheme="majorHAnsi" w:cs="经典行书简" w:hint="eastAsia"/>
          <w:color w:val="FF0000"/>
          <w:sz w:val="24"/>
          <w:szCs w:val="24"/>
          <w:shd w:val="clear" w:color="auto" w:fill="FFFFFF"/>
        </w:rPr>
        <w:t>IO逻辑结构：</w:t>
      </w:r>
      <w:r w:rsidRPr="0028715E">
        <w:rPr>
          <w:rFonts w:asciiTheme="majorHAnsi" w:eastAsiaTheme="majorHAnsi" w:hAnsiTheme="majorHAnsi" w:cs="经典行书简" w:hint="eastAsia"/>
          <w:sz w:val="24"/>
          <w:szCs w:val="24"/>
          <w:shd w:val="clear" w:color="auto" w:fill="FFFFFF"/>
        </w:rPr>
        <w:t>用户进程-逻辑IO-设备IO-调度与控制。</w:t>
      </w:r>
      <w:r w:rsidRPr="0028715E">
        <w:rPr>
          <w:rFonts w:asciiTheme="majorHAnsi" w:eastAsiaTheme="majorHAnsi" w:hAnsiTheme="majorHAnsi" w:cs="经典行书简" w:hint="eastAsia"/>
          <w:color w:val="4472C4" w:themeColor="accent1"/>
          <w:sz w:val="24"/>
          <w:szCs w:val="24"/>
          <w:shd w:val="clear" w:color="auto" w:fill="FFFFFF"/>
        </w:rPr>
        <w:t>逻辑IO：</w:t>
      </w:r>
      <w:r w:rsidRPr="0028715E">
        <w:rPr>
          <w:rFonts w:asciiTheme="majorHAnsi" w:eastAsiaTheme="majorHAnsi" w:hAnsiTheme="majorHAnsi" w:cs="经典行书简" w:hint="eastAsia"/>
          <w:sz w:val="24"/>
          <w:szCs w:val="24"/>
          <w:shd w:val="clear" w:color="auto" w:fill="FFFFFF"/>
        </w:rPr>
        <w:t>把设备当作一个逻辑资源来处理，提供统一的接口，允许用户进程根据设备标识符，进行打开、关闭、读、写等操作。</w:t>
      </w:r>
      <w:r w:rsidRPr="0028715E">
        <w:rPr>
          <w:rFonts w:asciiTheme="majorHAnsi" w:eastAsiaTheme="majorHAnsi" w:hAnsiTheme="majorHAnsi" w:cs="经典行书简" w:hint="eastAsia"/>
          <w:color w:val="4472C4" w:themeColor="accent1"/>
          <w:sz w:val="24"/>
          <w:szCs w:val="24"/>
          <w:shd w:val="clear" w:color="auto" w:fill="FFFFFF"/>
        </w:rPr>
        <w:t>设备IO：</w:t>
      </w:r>
      <w:r w:rsidRPr="0028715E">
        <w:rPr>
          <w:rFonts w:asciiTheme="majorHAnsi" w:eastAsiaTheme="majorHAnsi" w:hAnsiTheme="majorHAnsi" w:cs="经典行书简" w:hint="eastAsia"/>
          <w:sz w:val="24"/>
          <w:szCs w:val="24"/>
          <w:shd w:val="clear" w:color="auto" w:fill="FFFFFF"/>
        </w:rPr>
        <w:t>请求的操作和数据被转换成适当的I/O指令序列、通道命令。</w:t>
      </w:r>
      <w:r w:rsidRPr="0028715E">
        <w:rPr>
          <w:rFonts w:asciiTheme="majorHAnsi" w:eastAsiaTheme="majorHAnsi" w:hAnsiTheme="majorHAnsi" w:cs="经典行书简" w:hint="eastAsia"/>
          <w:color w:val="4472C4" w:themeColor="accent1"/>
          <w:sz w:val="24"/>
          <w:szCs w:val="24"/>
          <w:shd w:val="clear" w:color="auto" w:fill="FFFFFF"/>
        </w:rPr>
        <w:t>调度和控制：</w:t>
      </w:r>
      <w:r w:rsidRPr="0028715E">
        <w:rPr>
          <w:rFonts w:asciiTheme="majorHAnsi" w:eastAsiaTheme="majorHAnsi" w:hAnsiTheme="majorHAnsi" w:cs="经典行书简" w:hint="eastAsia"/>
          <w:sz w:val="24"/>
          <w:szCs w:val="24"/>
          <w:shd w:val="clear" w:color="auto" w:fill="FFFFFF"/>
        </w:rPr>
        <w:t>I/O操作的排队、调度，处理中断，收集I/O状态，是与I/O模块和设备硬件真正发生交互的软件层。</w:t>
      </w:r>
      <w:r w:rsidR="00F909AA" w:rsidRPr="0028715E">
        <w:rPr>
          <w:rFonts w:asciiTheme="majorHAnsi" w:eastAsiaTheme="majorHAnsi" w:hAnsiTheme="majorHAnsi" w:cs="经典行书简" w:hint="eastAsia"/>
          <w:sz w:val="24"/>
          <w:szCs w:val="24"/>
          <w:shd w:val="clear" w:color="auto" w:fill="FFFFFF"/>
        </w:rPr>
        <w:t>还有</w:t>
      </w:r>
      <w:r w:rsidR="00F909AA" w:rsidRPr="0028715E">
        <w:rPr>
          <w:rFonts w:asciiTheme="majorHAnsi" w:eastAsiaTheme="majorHAnsi" w:hAnsiTheme="majorHAnsi" w:cs="经典行书简" w:hint="eastAsia"/>
          <w:color w:val="FF0000"/>
          <w:sz w:val="24"/>
          <w:szCs w:val="24"/>
          <w:shd w:val="clear" w:color="auto" w:fill="FFFFFF"/>
        </w:rPr>
        <w:t>其他的设备无关层：</w:t>
      </w:r>
      <w:r w:rsidR="00F909AA" w:rsidRPr="0028715E">
        <w:rPr>
          <w:rFonts w:asciiTheme="majorHAnsi" w:eastAsiaTheme="majorHAnsi" w:hAnsiTheme="majorHAnsi" w:cs="经典行书简" w:hint="eastAsia"/>
          <w:sz w:val="24"/>
          <w:szCs w:val="24"/>
          <w:shd w:val="clear" w:color="auto" w:fill="FFFFFF"/>
        </w:rPr>
        <w:t>通信架构，目录管理-通过文件描述符表或索引表直接或简介访问文件，文件系统-文件的逻辑结构，处理用户指定的操作，物理组织-将逻辑访问转化成物理外存地址。</w:t>
      </w:r>
      <w:r w:rsidR="00F909AA" w:rsidRPr="0028715E">
        <w:rPr>
          <w:rFonts w:asciiTheme="majorHAnsi" w:eastAsiaTheme="majorHAnsi" w:hAnsiTheme="majorHAnsi" w:cs="经典行书简" w:hint="eastAsia"/>
          <w:color w:val="FF0000"/>
          <w:sz w:val="24"/>
          <w:szCs w:val="24"/>
          <w:shd w:val="clear" w:color="auto" w:fill="FFFFFF"/>
        </w:rPr>
        <w:t>IO缓冲：</w:t>
      </w:r>
      <w:r w:rsidR="00F909AA" w:rsidRPr="0028715E">
        <w:rPr>
          <w:rFonts w:asciiTheme="majorHAnsi" w:eastAsiaTheme="majorHAnsi" w:hAnsiTheme="majorHAnsi" w:cs="经典行书简" w:hint="eastAsia"/>
          <w:sz w:val="24"/>
          <w:szCs w:val="24"/>
          <w:shd w:val="clear" w:color="auto" w:fill="FFFFFF"/>
        </w:rPr>
        <w:t>提高CPU与IO设备的并发性，缓和CPU与IO设备间速度不匹配的矛盾，解决数据粒度不匹配的问题。</w:t>
      </w:r>
      <w:r w:rsidR="00F909AA" w:rsidRPr="0028715E">
        <w:rPr>
          <w:rFonts w:asciiTheme="majorHAnsi" w:eastAsiaTheme="majorHAnsi" w:hAnsiTheme="majorHAnsi" w:cs="经典行书简" w:hint="eastAsia"/>
          <w:color w:val="FF0000"/>
          <w:sz w:val="24"/>
          <w:szCs w:val="24"/>
          <w:shd w:val="clear" w:color="auto" w:fill="FFFFFF"/>
        </w:rPr>
        <w:t>单缓冲：</w:t>
      </w:r>
      <w:r w:rsidR="00F909AA" w:rsidRPr="0028715E">
        <w:rPr>
          <w:rFonts w:asciiTheme="majorHAnsi" w:eastAsiaTheme="majorHAnsi" w:hAnsiTheme="majorHAnsi" w:cs="经典行书简" w:hint="eastAsia"/>
          <w:sz w:val="24"/>
          <w:szCs w:val="24"/>
          <w:shd w:val="clear" w:color="auto" w:fill="FFFFFF"/>
        </w:rPr>
        <w:t>在内存中开辟一个固定大小的区域作为缓冲区。外设和CPU交换数据时，先将被交换的数据写入缓冲区，然后再由需要数据的CPU或外设从缓冲区中取出。该方式中，外设与CPU对缓冲区的操作是串行的。</w:t>
      </w:r>
      <w:r w:rsidR="00F909AA" w:rsidRPr="0028715E">
        <w:rPr>
          <w:rFonts w:asciiTheme="majorHAnsi" w:eastAsiaTheme="majorHAnsi" w:hAnsiTheme="majorHAnsi" w:cs="经典行书简" w:hint="eastAsia"/>
          <w:color w:val="FF0000"/>
          <w:sz w:val="24"/>
          <w:szCs w:val="24"/>
          <w:shd w:val="clear" w:color="auto" w:fill="FFFFFF"/>
        </w:rPr>
        <w:t>双缓冲：</w:t>
      </w:r>
      <w:r w:rsidR="00F909AA" w:rsidRPr="0028715E">
        <w:rPr>
          <w:rFonts w:asciiTheme="majorHAnsi" w:eastAsiaTheme="majorHAnsi" w:hAnsiTheme="majorHAnsi" w:cs="经典行书简" w:hint="eastAsia"/>
          <w:sz w:val="24"/>
          <w:szCs w:val="24"/>
          <w:shd w:val="clear" w:color="auto" w:fill="FFFFFF"/>
        </w:rPr>
        <w:t>内存中设置两个大小相同的缓冲区，外设和CPU可以交替使用这两个缓冲区，从而在一定程度上实现并行交换数据。</w:t>
      </w:r>
      <w:r w:rsidR="00F909AA" w:rsidRPr="0028715E">
        <w:rPr>
          <w:rFonts w:asciiTheme="majorHAnsi" w:eastAsiaTheme="majorHAnsi" w:hAnsiTheme="majorHAnsi" w:cs="经典行书简" w:hint="eastAsia"/>
          <w:color w:val="FF0000"/>
          <w:sz w:val="24"/>
          <w:szCs w:val="24"/>
          <w:shd w:val="clear" w:color="auto" w:fill="FFFFFF"/>
        </w:rPr>
        <w:t>循环缓冲：</w:t>
      </w:r>
      <w:r w:rsidR="00F909AA" w:rsidRPr="0028715E">
        <w:rPr>
          <w:rFonts w:asciiTheme="majorHAnsi" w:eastAsiaTheme="majorHAnsi" w:hAnsiTheme="majorHAnsi" w:cs="经典行书简" w:hint="eastAsia"/>
          <w:sz w:val="24"/>
          <w:szCs w:val="24"/>
          <w:shd w:val="clear" w:color="auto" w:fill="FFFFFF"/>
        </w:rPr>
        <w:t>在内存中设置大小相等的多个缓冲区，并将它们连接成为一个环形链表。</w:t>
      </w:r>
      <w:r w:rsidR="00F909AA" w:rsidRPr="0028715E">
        <w:rPr>
          <w:rFonts w:asciiTheme="majorHAnsi" w:eastAsiaTheme="majorHAnsi" w:hAnsiTheme="majorHAnsi" w:cs="经典行书简" w:hint="eastAsia"/>
          <w:color w:val="FF0000"/>
          <w:sz w:val="24"/>
          <w:szCs w:val="24"/>
          <w:shd w:val="clear" w:color="auto" w:fill="FFFFFF"/>
        </w:rPr>
        <w:t>缓冲队列：</w:t>
      </w:r>
      <w:r w:rsidR="00F909AA" w:rsidRPr="0028715E">
        <w:rPr>
          <w:rFonts w:asciiTheme="majorHAnsi" w:eastAsiaTheme="majorHAnsi" w:hAnsiTheme="majorHAnsi" w:cs="经典行书简" w:hint="eastAsia"/>
          <w:sz w:val="24"/>
          <w:szCs w:val="24"/>
          <w:shd w:val="clear" w:color="auto" w:fill="FFFFFF"/>
        </w:rPr>
        <w:t>队列中每一项包括：缓冲区号，设备号，设备上的数据块号，互斥标识位，队列指针，数据区。</w:t>
      </w:r>
      <w:r w:rsidR="00F909AA" w:rsidRPr="0028715E">
        <w:rPr>
          <w:rFonts w:asciiTheme="majorHAnsi" w:eastAsiaTheme="majorHAnsi" w:hAnsiTheme="majorHAnsi" w:cs="经典行书简" w:hint="eastAsia"/>
          <w:color w:val="FF0000"/>
          <w:sz w:val="24"/>
          <w:szCs w:val="24"/>
          <w:shd w:val="clear" w:color="auto" w:fill="FFFFFF"/>
        </w:rPr>
        <w:t>缓冲池工作流程：</w:t>
      </w:r>
      <w:r w:rsidR="00F909AA" w:rsidRPr="0028715E">
        <w:rPr>
          <w:rFonts w:asciiTheme="majorHAnsi" w:eastAsiaTheme="majorHAnsi" w:hAnsiTheme="majorHAnsi" w:cs="经典行书简" w:hint="eastAsia"/>
          <w:sz w:val="24"/>
          <w:szCs w:val="24"/>
          <w:shd w:val="clear" w:color="auto" w:fill="FFFFFF"/>
        </w:rPr>
        <w:t>当输入设备需要进行数据输入时，则从空缓冲队列的队首取下一个空缓冲区，将它作为收容输入工作缓冲区，当它被输入装满数据后，则被链接到输入缓冲队列的队尾；当某进程需要从缓冲池读入数据时，则从输入缓冲队列的队首取一个缓冲区作为提取输入工作缓冲区，该进程从中提取数据，取完后，则将该缓冲区链接到空缓冲区队列的队尾；当某进程需要输出数据到缓冲池时，则从空缓冲队列的队首取下一个空缓冲区，将它作为收容输出工作缓冲区，该进程向该缓冲区中存放数据，当它被装满数据后，则被链接到输出缓冲队列的队尾；当输出设备需要进行数据输出时，则从输出缓冲队列的队首取一个缓冲区作为提取输出工作缓冲区，并从中提取数据输出，取完后，则将该缓冲区链接到空缓冲区队列的队尾。</w:t>
      </w:r>
      <w:r w:rsidR="00F909AA" w:rsidRPr="0028715E">
        <w:rPr>
          <w:rFonts w:asciiTheme="majorHAnsi" w:eastAsiaTheme="majorHAnsi" w:hAnsiTheme="majorHAnsi" w:cs="经典行书简" w:hint="eastAsia"/>
          <w:color w:val="FF0000"/>
          <w:sz w:val="24"/>
          <w:szCs w:val="24"/>
          <w:shd w:val="clear" w:color="auto" w:fill="FFFFFF"/>
        </w:rPr>
        <w:t>磁盘调度：</w:t>
      </w:r>
      <w:r w:rsidR="00F909AA" w:rsidRPr="0028715E">
        <w:rPr>
          <w:rFonts w:asciiTheme="majorHAnsi" w:eastAsiaTheme="majorHAnsi" w:hAnsiTheme="majorHAnsi" w:cs="经典行书简" w:hint="eastAsia"/>
          <w:sz w:val="24"/>
          <w:szCs w:val="24"/>
          <w:shd w:val="clear" w:color="auto" w:fill="FFFFFF"/>
        </w:rPr>
        <w:t>一次磁盘的读写操作时间：寻道时间+旋转延迟+传输时间，其中寻道时间Ts=跨越一条磁道所需时间m*n+启动磁臂时间s，旋转延迟时间Tr=1/2r，r为转速。，传输时间Tt=要读写的字节数b/</w:t>
      </w:r>
      <w:r w:rsidR="00F909AA" w:rsidRPr="0028715E">
        <w:rPr>
          <w:rFonts w:asciiTheme="majorHAnsi" w:eastAsiaTheme="majorHAnsi" w:hAnsiTheme="majorHAnsi" w:cs="宋体" w:hint="eastAsia"/>
          <w:sz w:val="24"/>
          <w:szCs w:val="24"/>
          <w:shd w:val="clear" w:color="auto" w:fill="FFFFFF"/>
        </w:rPr>
        <w:t>（</w:t>
      </w:r>
      <w:r w:rsidR="00F909AA" w:rsidRPr="0028715E">
        <w:rPr>
          <w:rFonts w:asciiTheme="majorHAnsi" w:eastAsiaTheme="majorHAnsi" w:hAnsiTheme="majorHAnsi" w:cs="经典行书简" w:hint="eastAsia"/>
          <w:sz w:val="24"/>
          <w:szCs w:val="24"/>
          <w:shd w:val="clear" w:color="auto" w:fill="FFFFFF"/>
        </w:rPr>
        <w:t>r*磁道上的字节数N</w:t>
      </w:r>
      <w:r w:rsidR="00F909AA" w:rsidRPr="0028715E">
        <w:rPr>
          <w:rFonts w:asciiTheme="majorHAnsi" w:eastAsiaTheme="majorHAnsi" w:hAnsiTheme="majorHAnsi" w:cs="宋体" w:hint="eastAsia"/>
          <w:sz w:val="24"/>
          <w:szCs w:val="24"/>
          <w:shd w:val="clear" w:color="auto" w:fill="FFFFFF"/>
        </w:rPr>
        <w:t>）</w:t>
      </w:r>
      <w:r w:rsidR="0046294D" w:rsidRPr="0028715E">
        <w:rPr>
          <w:rFonts w:asciiTheme="majorHAnsi" w:eastAsiaTheme="majorHAnsi" w:hAnsiTheme="majorHAnsi" w:cs="经典行书简" w:hint="eastAsia"/>
          <w:sz w:val="24"/>
          <w:szCs w:val="24"/>
          <w:shd w:val="clear" w:color="auto" w:fill="FFFFFF"/>
        </w:rPr>
        <w:t>。总平均存取时间Ta=Ts+1/2r+b/rN。</w:t>
      </w:r>
      <w:r w:rsidR="0046294D" w:rsidRPr="0028715E">
        <w:rPr>
          <w:rFonts w:asciiTheme="majorHAnsi" w:eastAsiaTheme="majorHAnsi" w:hAnsiTheme="majorHAnsi" w:cs="经典行书简" w:hint="eastAsia"/>
          <w:color w:val="FF0000"/>
          <w:sz w:val="24"/>
          <w:szCs w:val="24"/>
          <w:shd w:val="clear" w:color="auto" w:fill="FFFFFF"/>
        </w:rPr>
        <w:t>磁盘调度算法：</w:t>
      </w:r>
      <w:r w:rsidR="0046294D" w:rsidRPr="0028715E">
        <w:rPr>
          <w:rFonts w:asciiTheme="majorHAnsi" w:eastAsiaTheme="majorHAnsi" w:hAnsiTheme="majorHAnsi" w:cs="经典行书简" w:hint="eastAsia"/>
          <w:color w:val="4472C4" w:themeColor="accent1"/>
          <w:sz w:val="24"/>
          <w:szCs w:val="24"/>
          <w:shd w:val="clear" w:color="auto" w:fill="FFFFFF"/>
        </w:rPr>
        <w:t>先进先出</w:t>
      </w:r>
      <w:r w:rsidR="00C57999" w:rsidRPr="0028715E">
        <w:rPr>
          <w:rFonts w:asciiTheme="majorHAnsi" w:eastAsiaTheme="majorHAnsi" w:hAnsiTheme="majorHAnsi" w:cs="宋体" w:hint="eastAsia"/>
          <w:color w:val="4472C4" w:themeColor="accent1"/>
          <w:sz w:val="24"/>
          <w:szCs w:val="24"/>
          <w:shd w:val="clear" w:color="auto" w:fill="FFFFFF"/>
        </w:rPr>
        <w:t>（</w:t>
      </w:r>
      <w:r w:rsidR="00C57999" w:rsidRPr="0028715E">
        <w:rPr>
          <w:rFonts w:asciiTheme="majorHAnsi" w:eastAsiaTheme="majorHAnsi" w:hAnsiTheme="majorHAnsi" w:cs="经典行书简" w:hint="eastAsia"/>
          <w:color w:val="4472C4" w:themeColor="accent1"/>
          <w:sz w:val="24"/>
          <w:szCs w:val="24"/>
          <w:shd w:val="clear" w:color="auto" w:fill="FFFFFF"/>
        </w:rPr>
        <w:t>FIFO</w:t>
      </w:r>
      <w:r w:rsidR="00C57999" w:rsidRPr="0028715E">
        <w:rPr>
          <w:rFonts w:asciiTheme="majorHAnsi" w:eastAsiaTheme="majorHAnsi" w:hAnsiTheme="majorHAnsi" w:cs="宋体" w:hint="eastAsia"/>
          <w:color w:val="4472C4" w:themeColor="accent1"/>
          <w:sz w:val="24"/>
          <w:szCs w:val="24"/>
          <w:shd w:val="clear" w:color="auto" w:fill="FFFFFF"/>
        </w:rPr>
        <w:t>）</w:t>
      </w:r>
      <w:r w:rsidR="0046294D" w:rsidRPr="0028715E">
        <w:rPr>
          <w:rFonts w:asciiTheme="majorHAnsi" w:eastAsiaTheme="majorHAnsi" w:hAnsiTheme="majorHAnsi" w:cs="经典行书简" w:hint="eastAsia"/>
          <w:color w:val="4472C4" w:themeColor="accent1"/>
          <w:sz w:val="24"/>
          <w:szCs w:val="24"/>
          <w:shd w:val="clear" w:color="auto" w:fill="FFFFFF"/>
        </w:rPr>
        <w:t>算法磁盘调度算法：</w:t>
      </w:r>
      <w:r w:rsidR="0046294D" w:rsidRPr="0028715E">
        <w:rPr>
          <w:rFonts w:asciiTheme="majorHAnsi" w:eastAsiaTheme="majorHAnsi" w:hAnsiTheme="majorHAnsi" w:cs="经典行书简" w:hint="eastAsia"/>
          <w:sz w:val="24"/>
          <w:szCs w:val="24"/>
          <w:shd w:val="clear" w:color="auto" w:fill="FFFFFF"/>
        </w:rPr>
        <w:t>进程少时有较好性能，进程多时接近随机调度；</w:t>
      </w:r>
      <w:r w:rsidR="0046294D" w:rsidRPr="0028715E">
        <w:rPr>
          <w:rFonts w:asciiTheme="majorHAnsi" w:eastAsiaTheme="majorHAnsi" w:hAnsiTheme="majorHAnsi" w:cs="经典行书简" w:hint="eastAsia"/>
          <w:color w:val="4472C4" w:themeColor="accent1"/>
          <w:sz w:val="24"/>
          <w:szCs w:val="24"/>
          <w:shd w:val="clear" w:color="auto" w:fill="FFFFFF"/>
        </w:rPr>
        <w:t>最短服务时间优先</w:t>
      </w:r>
      <w:r w:rsidR="00C57999" w:rsidRPr="0028715E">
        <w:rPr>
          <w:rFonts w:asciiTheme="majorHAnsi" w:eastAsiaTheme="majorHAnsi" w:hAnsiTheme="majorHAnsi" w:cs="宋体" w:hint="eastAsia"/>
          <w:color w:val="4472C4" w:themeColor="accent1"/>
          <w:sz w:val="24"/>
          <w:szCs w:val="24"/>
          <w:shd w:val="clear" w:color="auto" w:fill="FFFFFF"/>
        </w:rPr>
        <w:t>（</w:t>
      </w:r>
      <w:r w:rsidR="00C57999" w:rsidRPr="0028715E">
        <w:rPr>
          <w:rFonts w:asciiTheme="majorHAnsi" w:eastAsiaTheme="majorHAnsi" w:hAnsiTheme="majorHAnsi" w:cs="经典行书简" w:hint="eastAsia"/>
          <w:color w:val="4472C4" w:themeColor="accent1"/>
          <w:sz w:val="24"/>
          <w:szCs w:val="24"/>
          <w:shd w:val="clear" w:color="auto" w:fill="FFFFFF"/>
        </w:rPr>
        <w:t>SSTF</w:t>
      </w:r>
      <w:r w:rsidR="00C57999" w:rsidRPr="0028715E">
        <w:rPr>
          <w:rFonts w:asciiTheme="majorHAnsi" w:eastAsiaTheme="majorHAnsi" w:hAnsiTheme="majorHAnsi" w:cs="宋体" w:hint="eastAsia"/>
          <w:color w:val="4472C4" w:themeColor="accent1"/>
          <w:sz w:val="24"/>
          <w:szCs w:val="24"/>
          <w:shd w:val="clear" w:color="auto" w:fill="FFFFFF"/>
        </w:rPr>
        <w:t>）</w:t>
      </w:r>
      <w:r w:rsidR="0046294D" w:rsidRPr="0028715E">
        <w:rPr>
          <w:rFonts w:asciiTheme="majorHAnsi" w:eastAsiaTheme="majorHAnsi" w:hAnsiTheme="majorHAnsi" w:cs="经典行书简" w:hint="eastAsia"/>
          <w:color w:val="4472C4" w:themeColor="accent1"/>
          <w:sz w:val="24"/>
          <w:szCs w:val="24"/>
          <w:shd w:val="clear" w:color="auto" w:fill="FFFFFF"/>
        </w:rPr>
        <w:t>算法：</w:t>
      </w:r>
      <w:r w:rsidR="0046294D" w:rsidRPr="0028715E">
        <w:rPr>
          <w:rFonts w:asciiTheme="majorHAnsi" w:eastAsiaTheme="majorHAnsi" w:hAnsiTheme="majorHAnsi" w:cs="经典行书简" w:hint="eastAsia"/>
          <w:sz w:val="24"/>
          <w:szCs w:val="24"/>
          <w:shd w:val="clear" w:color="auto" w:fill="FFFFFF"/>
        </w:rPr>
        <w:t>选择从当前位置开始移动最少的磁盘IO请求，存在饥饿问题。</w:t>
      </w:r>
      <w:r w:rsidR="0046294D" w:rsidRPr="0028715E">
        <w:rPr>
          <w:rFonts w:asciiTheme="majorHAnsi" w:eastAsiaTheme="majorHAnsi" w:hAnsiTheme="majorHAnsi" w:cs="经典行书简" w:hint="eastAsia"/>
          <w:color w:val="4472C4" w:themeColor="accent1"/>
          <w:sz w:val="24"/>
          <w:szCs w:val="24"/>
          <w:shd w:val="clear" w:color="auto" w:fill="FFFFFF"/>
        </w:rPr>
        <w:t>电梯</w:t>
      </w:r>
      <w:r w:rsidR="0046294D" w:rsidRPr="0028715E">
        <w:rPr>
          <w:rFonts w:asciiTheme="majorHAnsi" w:eastAsiaTheme="majorHAnsi" w:hAnsiTheme="majorHAnsi" w:cs="宋体" w:hint="eastAsia"/>
          <w:color w:val="4472C4" w:themeColor="accent1"/>
          <w:sz w:val="24"/>
          <w:szCs w:val="24"/>
          <w:shd w:val="clear" w:color="auto" w:fill="FFFFFF"/>
        </w:rPr>
        <w:t>（</w:t>
      </w:r>
      <w:r w:rsidR="0046294D" w:rsidRPr="0028715E">
        <w:rPr>
          <w:rFonts w:asciiTheme="majorHAnsi" w:eastAsiaTheme="majorHAnsi" w:hAnsiTheme="majorHAnsi" w:cs="经典行书简" w:hint="eastAsia"/>
          <w:color w:val="4472C4" w:themeColor="accent1"/>
          <w:sz w:val="24"/>
          <w:szCs w:val="24"/>
          <w:shd w:val="clear" w:color="auto" w:fill="FFFFFF"/>
        </w:rPr>
        <w:t>SCAN</w:t>
      </w:r>
      <w:r w:rsidR="0046294D" w:rsidRPr="0028715E">
        <w:rPr>
          <w:rFonts w:asciiTheme="majorHAnsi" w:eastAsiaTheme="majorHAnsi" w:hAnsiTheme="majorHAnsi" w:cs="宋体" w:hint="eastAsia"/>
          <w:color w:val="4472C4" w:themeColor="accent1"/>
          <w:sz w:val="24"/>
          <w:szCs w:val="24"/>
          <w:shd w:val="clear" w:color="auto" w:fill="FFFFFF"/>
        </w:rPr>
        <w:t>）</w:t>
      </w:r>
      <w:r w:rsidR="0046294D" w:rsidRPr="0028715E">
        <w:rPr>
          <w:rFonts w:asciiTheme="majorHAnsi" w:eastAsiaTheme="majorHAnsi" w:hAnsiTheme="majorHAnsi" w:cs="经典行书简" w:hint="eastAsia"/>
          <w:color w:val="4472C4" w:themeColor="accent1"/>
          <w:sz w:val="24"/>
          <w:szCs w:val="24"/>
          <w:shd w:val="clear" w:color="auto" w:fill="FFFFFF"/>
        </w:rPr>
        <w:t>算法：</w:t>
      </w:r>
      <w:r w:rsidR="0046294D" w:rsidRPr="0028715E">
        <w:rPr>
          <w:rFonts w:asciiTheme="majorHAnsi" w:eastAsiaTheme="majorHAnsi" w:hAnsiTheme="majorHAnsi" w:cs="经典行书简" w:hint="eastAsia"/>
          <w:sz w:val="24"/>
          <w:szCs w:val="24"/>
          <w:shd w:val="clear" w:color="auto" w:fill="FFFFFF"/>
        </w:rPr>
        <w:t>磁头臂仅沿一个方向移动，直到到达该方向最后一个磁道，或该方向没有其他请求为止</w:t>
      </w:r>
      <w:r w:rsidR="0046294D" w:rsidRPr="0028715E">
        <w:rPr>
          <w:rFonts w:asciiTheme="majorHAnsi" w:eastAsiaTheme="majorHAnsi" w:hAnsiTheme="majorHAnsi" w:cs="宋体" w:hint="eastAsia"/>
          <w:sz w:val="24"/>
          <w:szCs w:val="24"/>
          <w:shd w:val="clear" w:color="auto" w:fill="FFFFFF"/>
        </w:rPr>
        <w:t>（</w:t>
      </w:r>
      <w:r w:rsidR="0046294D" w:rsidRPr="0028715E">
        <w:rPr>
          <w:rFonts w:asciiTheme="majorHAnsi" w:eastAsiaTheme="majorHAnsi" w:hAnsiTheme="majorHAnsi" w:cs="经典行书简" w:hint="eastAsia"/>
          <w:sz w:val="24"/>
          <w:szCs w:val="24"/>
          <w:shd w:val="clear" w:color="auto" w:fill="FFFFFF"/>
        </w:rPr>
        <w:t>LOOK策略</w:t>
      </w:r>
      <w:r w:rsidR="0046294D" w:rsidRPr="0028715E">
        <w:rPr>
          <w:rFonts w:asciiTheme="majorHAnsi" w:eastAsiaTheme="majorHAnsi" w:hAnsiTheme="majorHAnsi" w:cs="宋体" w:hint="eastAsia"/>
          <w:sz w:val="24"/>
          <w:szCs w:val="24"/>
          <w:shd w:val="clear" w:color="auto" w:fill="FFFFFF"/>
        </w:rPr>
        <w:t>）</w:t>
      </w:r>
      <w:r w:rsidR="0046294D" w:rsidRPr="0028715E">
        <w:rPr>
          <w:rFonts w:asciiTheme="majorHAnsi" w:eastAsiaTheme="majorHAnsi" w:hAnsiTheme="majorHAnsi" w:cs="经典行书简" w:hint="eastAsia"/>
          <w:sz w:val="24"/>
          <w:szCs w:val="24"/>
          <w:shd w:val="clear" w:color="auto" w:fill="FFFFFF"/>
        </w:rPr>
        <w:t>，接着反转服务方向。对最近跨越过的区域不公平，不能很好利用局部性，偏向对靠里或靠外磁道进行请求的作业。</w:t>
      </w:r>
      <w:r w:rsidR="00C57999" w:rsidRPr="0028715E">
        <w:rPr>
          <w:rFonts w:asciiTheme="majorHAnsi" w:eastAsiaTheme="majorHAnsi" w:hAnsiTheme="majorHAnsi" w:cs="经典行书简" w:hint="eastAsia"/>
          <w:color w:val="4472C4" w:themeColor="accent1"/>
          <w:sz w:val="24"/>
          <w:szCs w:val="24"/>
          <w:shd w:val="clear" w:color="auto" w:fill="FFFFFF"/>
        </w:rPr>
        <w:t>循环电梯算法：</w:t>
      </w:r>
      <w:r w:rsidR="00C57999" w:rsidRPr="0028715E">
        <w:rPr>
          <w:rFonts w:asciiTheme="majorHAnsi" w:eastAsiaTheme="majorHAnsi" w:hAnsiTheme="majorHAnsi" w:cs="经典行书简" w:hint="eastAsia"/>
          <w:sz w:val="24"/>
          <w:szCs w:val="24"/>
          <w:shd w:val="clear" w:color="auto" w:fill="FFFFFF"/>
        </w:rPr>
        <w:t>把扫描限制在一个方向上，扫描方向没有其他请求时，返回相反方向末端。</w:t>
      </w:r>
      <w:r w:rsidR="00C57999" w:rsidRPr="0028715E">
        <w:rPr>
          <w:rFonts w:asciiTheme="majorHAnsi" w:eastAsiaTheme="majorHAnsi" w:hAnsiTheme="majorHAnsi" w:cs="经典行书简" w:hint="eastAsia"/>
          <w:color w:val="FF0000"/>
          <w:sz w:val="24"/>
          <w:szCs w:val="24"/>
          <w:shd w:val="clear" w:color="auto" w:fill="FFFFFF"/>
        </w:rPr>
        <w:t>举例：请求磁道55，58，39，18，90，160，150，38，184，从磁道100开始：</w:t>
      </w:r>
      <w:r w:rsidR="00C57999" w:rsidRPr="0028715E">
        <w:rPr>
          <w:rFonts w:asciiTheme="majorHAnsi" w:eastAsiaTheme="majorHAnsi" w:hAnsiTheme="majorHAnsi" w:cs="经典行书简" w:hint="eastAsia"/>
          <w:sz w:val="24"/>
          <w:szCs w:val="24"/>
          <w:shd w:val="clear" w:color="auto" w:fill="FFFFFF"/>
        </w:rPr>
        <w:t>FIFO：55-58-39-18-90-160-150-38-184；SSTF:90-58-55-39-38-18-150-160-184;SCAN:150-160-184-90-58-55-39-38-18;C-SCAN:150-160-184-18-38-39-55-58-90。磁盘高速缓存：提高磁盘IO速度，利用内存中的存储空间，来暂存从磁盘中读出的一系列盘块中的信息。逻辑上属于磁盘，物理上驻留在内存中。磁盘高速缓存两种形式：在内存中开辟一个单独的空间作为磁盘高速缓存，大小固定。或把未利用的内存空间作为一个缓冲池，供请求分页系统和磁盘I</w:t>
      </w:r>
      <w:r w:rsidR="00C57999" w:rsidRPr="0028715E">
        <w:rPr>
          <w:rFonts w:asciiTheme="majorHAnsi" w:eastAsiaTheme="majorHAnsi" w:hAnsiTheme="majorHAnsi" w:cs="经典行书简" w:hint="eastAsia"/>
          <w:sz w:val="24"/>
          <w:szCs w:val="24"/>
          <w:shd w:val="clear" w:color="auto" w:fill="FFFFFF"/>
        </w:rPr>
        <w:lastRenderedPageBreak/>
        <w:t>O共享。</w:t>
      </w:r>
    </w:p>
    <w:sectPr w:rsidR="00D24F99" w:rsidRPr="0028715E" w:rsidSect="004E4264">
      <w:pgSz w:w="11906" w:h="16838"/>
      <w:pgMar w:top="284" w:right="284" w:bottom="284" w:left="28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AD802" w14:textId="77777777" w:rsidR="00A439FF" w:rsidRDefault="00A439FF" w:rsidP="00786180">
      <w:r>
        <w:separator/>
      </w:r>
    </w:p>
  </w:endnote>
  <w:endnote w:type="continuationSeparator" w:id="0">
    <w:p w14:paraId="4EED36CD" w14:textId="77777777" w:rsidR="00A439FF" w:rsidRDefault="00A439FF" w:rsidP="00786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经典行书简">
    <w:panose1 w:val="02010609010101010101"/>
    <w:charset w:val="86"/>
    <w:family w:val="modern"/>
    <w:pitch w:val="fixed"/>
    <w:sig w:usb0="A1002AEF" w:usb1="F9DF7CFB" w:usb2="0000001E" w:usb3="00000000" w:csb0="00040000" w:csb1="00000000"/>
  </w:font>
  <w:font w:name="禹卫书法行书简体&#10;">
    <w:panose1 w:val="02000603000000000000"/>
    <w:charset w:val="86"/>
    <w:family w:val="auto"/>
    <w:pitch w:val="variable"/>
    <w:sig w:usb0="80000003"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8DB3C" w14:textId="77777777" w:rsidR="00A439FF" w:rsidRDefault="00A439FF" w:rsidP="00786180">
      <w:r>
        <w:separator/>
      </w:r>
    </w:p>
  </w:footnote>
  <w:footnote w:type="continuationSeparator" w:id="0">
    <w:p w14:paraId="577C3508" w14:textId="77777777" w:rsidR="00A439FF" w:rsidRDefault="00A439FF" w:rsidP="007861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715"/>
    <w:rsid w:val="00012CAE"/>
    <w:rsid w:val="00024AD4"/>
    <w:rsid w:val="00037961"/>
    <w:rsid w:val="00065FF1"/>
    <w:rsid w:val="0007349A"/>
    <w:rsid w:val="0008025B"/>
    <w:rsid w:val="00081811"/>
    <w:rsid w:val="00092DDF"/>
    <w:rsid w:val="000F452A"/>
    <w:rsid w:val="001132E8"/>
    <w:rsid w:val="00121597"/>
    <w:rsid w:val="0013601D"/>
    <w:rsid w:val="00146F35"/>
    <w:rsid w:val="00152D9B"/>
    <w:rsid w:val="001532C3"/>
    <w:rsid w:val="0016369F"/>
    <w:rsid w:val="00180715"/>
    <w:rsid w:val="0018122C"/>
    <w:rsid w:val="001B0995"/>
    <w:rsid w:val="001F3EEF"/>
    <w:rsid w:val="001F47A3"/>
    <w:rsid w:val="00202BB1"/>
    <w:rsid w:val="002126F0"/>
    <w:rsid w:val="00252B2B"/>
    <w:rsid w:val="00266488"/>
    <w:rsid w:val="002803A9"/>
    <w:rsid w:val="00282F06"/>
    <w:rsid w:val="0028715E"/>
    <w:rsid w:val="00295420"/>
    <w:rsid w:val="002A2F02"/>
    <w:rsid w:val="002E3D3C"/>
    <w:rsid w:val="002E7D82"/>
    <w:rsid w:val="002F3057"/>
    <w:rsid w:val="002F556F"/>
    <w:rsid w:val="00312CC1"/>
    <w:rsid w:val="00324AE7"/>
    <w:rsid w:val="00327C95"/>
    <w:rsid w:val="003437C8"/>
    <w:rsid w:val="0046294D"/>
    <w:rsid w:val="00471FF8"/>
    <w:rsid w:val="004C5081"/>
    <w:rsid w:val="004E4264"/>
    <w:rsid w:val="00500562"/>
    <w:rsid w:val="00507D9D"/>
    <w:rsid w:val="00527765"/>
    <w:rsid w:val="00546B2E"/>
    <w:rsid w:val="00575E3D"/>
    <w:rsid w:val="00576BCF"/>
    <w:rsid w:val="005B7EF6"/>
    <w:rsid w:val="0065471B"/>
    <w:rsid w:val="006831F2"/>
    <w:rsid w:val="0068625F"/>
    <w:rsid w:val="00687EDC"/>
    <w:rsid w:val="00693705"/>
    <w:rsid w:val="006C5A35"/>
    <w:rsid w:val="00703E6F"/>
    <w:rsid w:val="00736A10"/>
    <w:rsid w:val="0075704B"/>
    <w:rsid w:val="00760D74"/>
    <w:rsid w:val="007729F2"/>
    <w:rsid w:val="00786180"/>
    <w:rsid w:val="007A4823"/>
    <w:rsid w:val="007A7602"/>
    <w:rsid w:val="007D44EB"/>
    <w:rsid w:val="007E171C"/>
    <w:rsid w:val="007F1C85"/>
    <w:rsid w:val="008008EB"/>
    <w:rsid w:val="0082145A"/>
    <w:rsid w:val="008840EF"/>
    <w:rsid w:val="008E51BF"/>
    <w:rsid w:val="008F75B7"/>
    <w:rsid w:val="009034E6"/>
    <w:rsid w:val="009147CD"/>
    <w:rsid w:val="009417CD"/>
    <w:rsid w:val="0094194B"/>
    <w:rsid w:val="00952422"/>
    <w:rsid w:val="0098407A"/>
    <w:rsid w:val="009B7A1C"/>
    <w:rsid w:val="009C182B"/>
    <w:rsid w:val="00A07F4C"/>
    <w:rsid w:val="00A2071C"/>
    <w:rsid w:val="00A439FF"/>
    <w:rsid w:val="00A64268"/>
    <w:rsid w:val="00A741AC"/>
    <w:rsid w:val="00AA021F"/>
    <w:rsid w:val="00AE362B"/>
    <w:rsid w:val="00AE4F5E"/>
    <w:rsid w:val="00B33E30"/>
    <w:rsid w:val="00B475AC"/>
    <w:rsid w:val="00B7677F"/>
    <w:rsid w:val="00C57999"/>
    <w:rsid w:val="00C60EEA"/>
    <w:rsid w:val="00C711A1"/>
    <w:rsid w:val="00C80D97"/>
    <w:rsid w:val="00CA249D"/>
    <w:rsid w:val="00CA3D19"/>
    <w:rsid w:val="00CB4C64"/>
    <w:rsid w:val="00CE504F"/>
    <w:rsid w:val="00CF5BB5"/>
    <w:rsid w:val="00CF7C5B"/>
    <w:rsid w:val="00D02BD3"/>
    <w:rsid w:val="00D24F99"/>
    <w:rsid w:val="00D449DF"/>
    <w:rsid w:val="00D7223B"/>
    <w:rsid w:val="00DB1B22"/>
    <w:rsid w:val="00DB3A78"/>
    <w:rsid w:val="00DF05B4"/>
    <w:rsid w:val="00E22A32"/>
    <w:rsid w:val="00E81D7D"/>
    <w:rsid w:val="00E9171F"/>
    <w:rsid w:val="00E91D1C"/>
    <w:rsid w:val="00EE02C5"/>
    <w:rsid w:val="00EF2499"/>
    <w:rsid w:val="00F322F7"/>
    <w:rsid w:val="00F64183"/>
    <w:rsid w:val="00F64E8B"/>
    <w:rsid w:val="00F86701"/>
    <w:rsid w:val="00F909AA"/>
    <w:rsid w:val="00FD1617"/>
    <w:rsid w:val="00FD76C7"/>
    <w:rsid w:val="00FF2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9E708"/>
  <w15:chartTrackingRefBased/>
  <w15:docId w15:val="{16A630DA-2211-4952-80F8-32B9798C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471B"/>
    <w:pPr>
      <w:widowControl/>
      <w:ind w:firstLineChars="200" w:firstLine="420"/>
      <w:jc w:val="left"/>
    </w:pPr>
    <w:rPr>
      <w:rFonts w:ascii="宋体" w:eastAsia="宋体" w:hAnsi="宋体" w:cs="宋体"/>
      <w:kern w:val="0"/>
      <w:sz w:val="24"/>
      <w:szCs w:val="24"/>
    </w:rPr>
  </w:style>
  <w:style w:type="paragraph" w:styleId="a4">
    <w:name w:val="Normal (Web)"/>
    <w:basedOn w:val="a"/>
    <w:uiPriority w:val="99"/>
    <w:semiHidden/>
    <w:unhideWhenUsed/>
    <w:rsid w:val="004C5081"/>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8122C"/>
    <w:rPr>
      <w:rFonts w:ascii="宋体" w:eastAsia="宋体" w:hAnsi="宋体" w:cs="宋体"/>
      <w:sz w:val="24"/>
      <w:szCs w:val="24"/>
    </w:rPr>
  </w:style>
  <w:style w:type="character" w:styleId="a5">
    <w:name w:val="Strong"/>
    <w:basedOn w:val="a0"/>
    <w:uiPriority w:val="22"/>
    <w:qFormat/>
    <w:rsid w:val="005B7EF6"/>
    <w:rPr>
      <w:b/>
      <w:bCs/>
    </w:rPr>
  </w:style>
  <w:style w:type="character" w:customStyle="1" w:styleId="edu-hl">
    <w:name w:val="edu-hl"/>
    <w:basedOn w:val="a0"/>
    <w:rsid w:val="006831F2"/>
  </w:style>
  <w:style w:type="character" w:styleId="a6">
    <w:name w:val="Hyperlink"/>
    <w:basedOn w:val="a0"/>
    <w:uiPriority w:val="99"/>
    <w:unhideWhenUsed/>
    <w:rsid w:val="00C60EEA"/>
    <w:rPr>
      <w:color w:val="0563C1" w:themeColor="hyperlink"/>
      <w:u w:val="single"/>
    </w:rPr>
  </w:style>
  <w:style w:type="character" w:styleId="a7">
    <w:name w:val="Unresolved Mention"/>
    <w:basedOn w:val="a0"/>
    <w:uiPriority w:val="99"/>
    <w:semiHidden/>
    <w:unhideWhenUsed/>
    <w:rsid w:val="00C60EEA"/>
    <w:rPr>
      <w:color w:val="605E5C"/>
      <w:shd w:val="clear" w:color="auto" w:fill="E1DFDD"/>
    </w:rPr>
  </w:style>
  <w:style w:type="paragraph" w:styleId="a8">
    <w:name w:val="header"/>
    <w:basedOn w:val="a"/>
    <w:link w:val="a9"/>
    <w:uiPriority w:val="99"/>
    <w:unhideWhenUsed/>
    <w:rsid w:val="0078618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86180"/>
    <w:rPr>
      <w:sz w:val="18"/>
      <w:szCs w:val="18"/>
    </w:rPr>
  </w:style>
  <w:style w:type="paragraph" w:styleId="aa">
    <w:name w:val="footer"/>
    <w:basedOn w:val="a"/>
    <w:link w:val="ab"/>
    <w:uiPriority w:val="99"/>
    <w:unhideWhenUsed/>
    <w:rsid w:val="00786180"/>
    <w:pPr>
      <w:tabs>
        <w:tab w:val="center" w:pos="4153"/>
        <w:tab w:val="right" w:pos="8306"/>
      </w:tabs>
      <w:snapToGrid w:val="0"/>
      <w:jc w:val="left"/>
    </w:pPr>
    <w:rPr>
      <w:sz w:val="18"/>
      <w:szCs w:val="18"/>
    </w:rPr>
  </w:style>
  <w:style w:type="character" w:customStyle="1" w:styleId="ab">
    <w:name w:val="页脚 字符"/>
    <w:basedOn w:val="a0"/>
    <w:link w:val="aa"/>
    <w:uiPriority w:val="99"/>
    <w:rsid w:val="0078618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5731">
      <w:bodyDiv w:val="1"/>
      <w:marLeft w:val="0"/>
      <w:marRight w:val="0"/>
      <w:marTop w:val="0"/>
      <w:marBottom w:val="0"/>
      <w:divBdr>
        <w:top w:val="none" w:sz="0" w:space="0" w:color="auto"/>
        <w:left w:val="none" w:sz="0" w:space="0" w:color="auto"/>
        <w:bottom w:val="none" w:sz="0" w:space="0" w:color="auto"/>
        <w:right w:val="none" w:sz="0" w:space="0" w:color="auto"/>
      </w:divBdr>
      <w:divsChild>
        <w:div w:id="426660889">
          <w:marLeft w:val="1166"/>
          <w:marRight w:val="0"/>
          <w:marTop w:val="0"/>
          <w:marBottom w:val="120"/>
          <w:divBdr>
            <w:top w:val="none" w:sz="0" w:space="0" w:color="auto"/>
            <w:left w:val="none" w:sz="0" w:space="0" w:color="auto"/>
            <w:bottom w:val="none" w:sz="0" w:space="0" w:color="auto"/>
            <w:right w:val="none" w:sz="0" w:space="0" w:color="auto"/>
          </w:divBdr>
        </w:div>
        <w:div w:id="853153319">
          <w:marLeft w:val="1166"/>
          <w:marRight w:val="0"/>
          <w:marTop w:val="0"/>
          <w:marBottom w:val="120"/>
          <w:divBdr>
            <w:top w:val="none" w:sz="0" w:space="0" w:color="auto"/>
            <w:left w:val="none" w:sz="0" w:space="0" w:color="auto"/>
            <w:bottom w:val="none" w:sz="0" w:space="0" w:color="auto"/>
            <w:right w:val="none" w:sz="0" w:space="0" w:color="auto"/>
          </w:divBdr>
        </w:div>
        <w:div w:id="402993255">
          <w:marLeft w:val="1166"/>
          <w:marRight w:val="0"/>
          <w:marTop w:val="0"/>
          <w:marBottom w:val="120"/>
          <w:divBdr>
            <w:top w:val="none" w:sz="0" w:space="0" w:color="auto"/>
            <w:left w:val="none" w:sz="0" w:space="0" w:color="auto"/>
            <w:bottom w:val="none" w:sz="0" w:space="0" w:color="auto"/>
            <w:right w:val="none" w:sz="0" w:space="0" w:color="auto"/>
          </w:divBdr>
        </w:div>
      </w:divsChild>
    </w:div>
    <w:div w:id="60370878">
      <w:bodyDiv w:val="1"/>
      <w:marLeft w:val="0"/>
      <w:marRight w:val="0"/>
      <w:marTop w:val="0"/>
      <w:marBottom w:val="0"/>
      <w:divBdr>
        <w:top w:val="none" w:sz="0" w:space="0" w:color="auto"/>
        <w:left w:val="none" w:sz="0" w:space="0" w:color="auto"/>
        <w:bottom w:val="none" w:sz="0" w:space="0" w:color="auto"/>
        <w:right w:val="none" w:sz="0" w:space="0" w:color="auto"/>
      </w:divBdr>
      <w:divsChild>
        <w:div w:id="115225120">
          <w:marLeft w:val="547"/>
          <w:marRight w:val="0"/>
          <w:marTop w:val="120"/>
          <w:marBottom w:val="0"/>
          <w:divBdr>
            <w:top w:val="none" w:sz="0" w:space="0" w:color="auto"/>
            <w:left w:val="none" w:sz="0" w:space="0" w:color="auto"/>
            <w:bottom w:val="none" w:sz="0" w:space="0" w:color="auto"/>
            <w:right w:val="none" w:sz="0" w:space="0" w:color="auto"/>
          </w:divBdr>
        </w:div>
      </w:divsChild>
    </w:div>
    <w:div w:id="122772618">
      <w:bodyDiv w:val="1"/>
      <w:marLeft w:val="0"/>
      <w:marRight w:val="0"/>
      <w:marTop w:val="0"/>
      <w:marBottom w:val="0"/>
      <w:divBdr>
        <w:top w:val="none" w:sz="0" w:space="0" w:color="auto"/>
        <w:left w:val="none" w:sz="0" w:space="0" w:color="auto"/>
        <w:bottom w:val="none" w:sz="0" w:space="0" w:color="auto"/>
        <w:right w:val="none" w:sz="0" w:space="0" w:color="auto"/>
      </w:divBdr>
      <w:divsChild>
        <w:div w:id="484202007">
          <w:marLeft w:val="1800"/>
          <w:marRight w:val="0"/>
          <w:marTop w:val="120"/>
          <w:marBottom w:val="120"/>
          <w:divBdr>
            <w:top w:val="none" w:sz="0" w:space="0" w:color="auto"/>
            <w:left w:val="none" w:sz="0" w:space="0" w:color="auto"/>
            <w:bottom w:val="none" w:sz="0" w:space="0" w:color="auto"/>
            <w:right w:val="none" w:sz="0" w:space="0" w:color="auto"/>
          </w:divBdr>
        </w:div>
        <w:div w:id="987171354">
          <w:marLeft w:val="1800"/>
          <w:marRight w:val="0"/>
          <w:marTop w:val="120"/>
          <w:marBottom w:val="120"/>
          <w:divBdr>
            <w:top w:val="none" w:sz="0" w:space="0" w:color="auto"/>
            <w:left w:val="none" w:sz="0" w:space="0" w:color="auto"/>
            <w:bottom w:val="none" w:sz="0" w:space="0" w:color="auto"/>
            <w:right w:val="none" w:sz="0" w:space="0" w:color="auto"/>
          </w:divBdr>
        </w:div>
      </w:divsChild>
    </w:div>
    <w:div w:id="124549729">
      <w:bodyDiv w:val="1"/>
      <w:marLeft w:val="0"/>
      <w:marRight w:val="0"/>
      <w:marTop w:val="0"/>
      <w:marBottom w:val="0"/>
      <w:divBdr>
        <w:top w:val="none" w:sz="0" w:space="0" w:color="auto"/>
        <w:left w:val="none" w:sz="0" w:space="0" w:color="auto"/>
        <w:bottom w:val="none" w:sz="0" w:space="0" w:color="auto"/>
        <w:right w:val="none" w:sz="0" w:space="0" w:color="auto"/>
      </w:divBdr>
    </w:div>
    <w:div w:id="150172472">
      <w:bodyDiv w:val="1"/>
      <w:marLeft w:val="0"/>
      <w:marRight w:val="0"/>
      <w:marTop w:val="0"/>
      <w:marBottom w:val="0"/>
      <w:divBdr>
        <w:top w:val="none" w:sz="0" w:space="0" w:color="auto"/>
        <w:left w:val="none" w:sz="0" w:space="0" w:color="auto"/>
        <w:bottom w:val="none" w:sz="0" w:space="0" w:color="auto"/>
        <w:right w:val="none" w:sz="0" w:space="0" w:color="auto"/>
      </w:divBdr>
      <w:divsChild>
        <w:div w:id="898594903">
          <w:marLeft w:val="1166"/>
          <w:marRight w:val="0"/>
          <w:marTop w:val="0"/>
          <w:marBottom w:val="0"/>
          <w:divBdr>
            <w:top w:val="none" w:sz="0" w:space="0" w:color="auto"/>
            <w:left w:val="none" w:sz="0" w:space="0" w:color="auto"/>
            <w:bottom w:val="none" w:sz="0" w:space="0" w:color="auto"/>
            <w:right w:val="none" w:sz="0" w:space="0" w:color="auto"/>
          </w:divBdr>
        </w:div>
        <w:div w:id="525215857">
          <w:marLeft w:val="1166"/>
          <w:marRight w:val="0"/>
          <w:marTop w:val="0"/>
          <w:marBottom w:val="0"/>
          <w:divBdr>
            <w:top w:val="none" w:sz="0" w:space="0" w:color="auto"/>
            <w:left w:val="none" w:sz="0" w:space="0" w:color="auto"/>
            <w:bottom w:val="none" w:sz="0" w:space="0" w:color="auto"/>
            <w:right w:val="none" w:sz="0" w:space="0" w:color="auto"/>
          </w:divBdr>
        </w:div>
        <w:div w:id="688336663">
          <w:marLeft w:val="1166"/>
          <w:marRight w:val="0"/>
          <w:marTop w:val="0"/>
          <w:marBottom w:val="0"/>
          <w:divBdr>
            <w:top w:val="none" w:sz="0" w:space="0" w:color="auto"/>
            <w:left w:val="none" w:sz="0" w:space="0" w:color="auto"/>
            <w:bottom w:val="none" w:sz="0" w:space="0" w:color="auto"/>
            <w:right w:val="none" w:sz="0" w:space="0" w:color="auto"/>
          </w:divBdr>
        </w:div>
      </w:divsChild>
    </w:div>
    <w:div w:id="163136063">
      <w:bodyDiv w:val="1"/>
      <w:marLeft w:val="0"/>
      <w:marRight w:val="0"/>
      <w:marTop w:val="0"/>
      <w:marBottom w:val="0"/>
      <w:divBdr>
        <w:top w:val="none" w:sz="0" w:space="0" w:color="auto"/>
        <w:left w:val="none" w:sz="0" w:space="0" w:color="auto"/>
        <w:bottom w:val="none" w:sz="0" w:space="0" w:color="auto"/>
        <w:right w:val="none" w:sz="0" w:space="0" w:color="auto"/>
      </w:divBdr>
      <w:divsChild>
        <w:div w:id="2098283498">
          <w:marLeft w:val="1166"/>
          <w:marRight w:val="0"/>
          <w:marTop w:val="0"/>
          <w:marBottom w:val="120"/>
          <w:divBdr>
            <w:top w:val="none" w:sz="0" w:space="0" w:color="auto"/>
            <w:left w:val="none" w:sz="0" w:space="0" w:color="auto"/>
            <w:bottom w:val="none" w:sz="0" w:space="0" w:color="auto"/>
            <w:right w:val="none" w:sz="0" w:space="0" w:color="auto"/>
          </w:divBdr>
        </w:div>
      </w:divsChild>
    </w:div>
    <w:div w:id="178396404">
      <w:bodyDiv w:val="1"/>
      <w:marLeft w:val="0"/>
      <w:marRight w:val="0"/>
      <w:marTop w:val="0"/>
      <w:marBottom w:val="0"/>
      <w:divBdr>
        <w:top w:val="none" w:sz="0" w:space="0" w:color="auto"/>
        <w:left w:val="none" w:sz="0" w:space="0" w:color="auto"/>
        <w:bottom w:val="none" w:sz="0" w:space="0" w:color="auto"/>
        <w:right w:val="none" w:sz="0" w:space="0" w:color="auto"/>
      </w:divBdr>
      <w:divsChild>
        <w:div w:id="248587337">
          <w:marLeft w:val="547"/>
          <w:marRight w:val="0"/>
          <w:marTop w:val="0"/>
          <w:marBottom w:val="0"/>
          <w:divBdr>
            <w:top w:val="none" w:sz="0" w:space="0" w:color="auto"/>
            <w:left w:val="none" w:sz="0" w:space="0" w:color="auto"/>
            <w:bottom w:val="none" w:sz="0" w:space="0" w:color="auto"/>
            <w:right w:val="none" w:sz="0" w:space="0" w:color="auto"/>
          </w:divBdr>
        </w:div>
        <w:div w:id="992099622">
          <w:marLeft w:val="547"/>
          <w:marRight w:val="0"/>
          <w:marTop w:val="0"/>
          <w:marBottom w:val="0"/>
          <w:divBdr>
            <w:top w:val="none" w:sz="0" w:space="0" w:color="auto"/>
            <w:left w:val="none" w:sz="0" w:space="0" w:color="auto"/>
            <w:bottom w:val="none" w:sz="0" w:space="0" w:color="auto"/>
            <w:right w:val="none" w:sz="0" w:space="0" w:color="auto"/>
          </w:divBdr>
        </w:div>
        <w:div w:id="869954395">
          <w:marLeft w:val="547"/>
          <w:marRight w:val="0"/>
          <w:marTop w:val="0"/>
          <w:marBottom w:val="0"/>
          <w:divBdr>
            <w:top w:val="none" w:sz="0" w:space="0" w:color="auto"/>
            <w:left w:val="none" w:sz="0" w:space="0" w:color="auto"/>
            <w:bottom w:val="none" w:sz="0" w:space="0" w:color="auto"/>
            <w:right w:val="none" w:sz="0" w:space="0" w:color="auto"/>
          </w:divBdr>
        </w:div>
        <w:div w:id="1743872300">
          <w:marLeft w:val="547"/>
          <w:marRight w:val="0"/>
          <w:marTop w:val="0"/>
          <w:marBottom w:val="0"/>
          <w:divBdr>
            <w:top w:val="none" w:sz="0" w:space="0" w:color="auto"/>
            <w:left w:val="none" w:sz="0" w:space="0" w:color="auto"/>
            <w:bottom w:val="none" w:sz="0" w:space="0" w:color="auto"/>
            <w:right w:val="none" w:sz="0" w:space="0" w:color="auto"/>
          </w:divBdr>
        </w:div>
      </w:divsChild>
    </w:div>
    <w:div w:id="192572104">
      <w:bodyDiv w:val="1"/>
      <w:marLeft w:val="0"/>
      <w:marRight w:val="0"/>
      <w:marTop w:val="0"/>
      <w:marBottom w:val="0"/>
      <w:divBdr>
        <w:top w:val="none" w:sz="0" w:space="0" w:color="auto"/>
        <w:left w:val="none" w:sz="0" w:space="0" w:color="auto"/>
        <w:bottom w:val="none" w:sz="0" w:space="0" w:color="auto"/>
        <w:right w:val="none" w:sz="0" w:space="0" w:color="auto"/>
      </w:divBdr>
      <w:divsChild>
        <w:div w:id="1297878327">
          <w:marLeft w:val="1166"/>
          <w:marRight w:val="0"/>
          <w:marTop w:val="0"/>
          <w:marBottom w:val="0"/>
          <w:divBdr>
            <w:top w:val="none" w:sz="0" w:space="0" w:color="auto"/>
            <w:left w:val="none" w:sz="0" w:space="0" w:color="auto"/>
            <w:bottom w:val="none" w:sz="0" w:space="0" w:color="auto"/>
            <w:right w:val="none" w:sz="0" w:space="0" w:color="auto"/>
          </w:divBdr>
        </w:div>
        <w:div w:id="1671178510">
          <w:marLeft w:val="1166"/>
          <w:marRight w:val="0"/>
          <w:marTop w:val="0"/>
          <w:marBottom w:val="0"/>
          <w:divBdr>
            <w:top w:val="none" w:sz="0" w:space="0" w:color="auto"/>
            <w:left w:val="none" w:sz="0" w:space="0" w:color="auto"/>
            <w:bottom w:val="none" w:sz="0" w:space="0" w:color="auto"/>
            <w:right w:val="none" w:sz="0" w:space="0" w:color="auto"/>
          </w:divBdr>
        </w:div>
        <w:div w:id="338971739">
          <w:marLeft w:val="1166"/>
          <w:marRight w:val="0"/>
          <w:marTop w:val="0"/>
          <w:marBottom w:val="0"/>
          <w:divBdr>
            <w:top w:val="none" w:sz="0" w:space="0" w:color="auto"/>
            <w:left w:val="none" w:sz="0" w:space="0" w:color="auto"/>
            <w:bottom w:val="none" w:sz="0" w:space="0" w:color="auto"/>
            <w:right w:val="none" w:sz="0" w:space="0" w:color="auto"/>
          </w:divBdr>
        </w:div>
        <w:div w:id="227695639">
          <w:marLeft w:val="1166"/>
          <w:marRight w:val="0"/>
          <w:marTop w:val="0"/>
          <w:marBottom w:val="0"/>
          <w:divBdr>
            <w:top w:val="none" w:sz="0" w:space="0" w:color="auto"/>
            <w:left w:val="none" w:sz="0" w:space="0" w:color="auto"/>
            <w:bottom w:val="none" w:sz="0" w:space="0" w:color="auto"/>
            <w:right w:val="none" w:sz="0" w:space="0" w:color="auto"/>
          </w:divBdr>
        </w:div>
        <w:div w:id="1645235883">
          <w:marLeft w:val="1166"/>
          <w:marRight w:val="0"/>
          <w:marTop w:val="0"/>
          <w:marBottom w:val="0"/>
          <w:divBdr>
            <w:top w:val="none" w:sz="0" w:space="0" w:color="auto"/>
            <w:left w:val="none" w:sz="0" w:space="0" w:color="auto"/>
            <w:bottom w:val="none" w:sz="0" w:space="0" w:color="auto"/>
            <w:right w:val="none" w:sz="0" w:space="0" w:color="auto"/>
          </w:divBdr>
        </w:div>
      </w:divsChild>
    </w:div>
    <w:div w:id="195973089">
      <w:bodyDiv w:val="1"/>
      <w:marLeft w:val="0"/>
      <w:marRight w:val="0"/>
      <w:marTop w:val="0"/>
      <w:marBottom w:val="0"/>
      <w:divBdr>
        <w:top w:val="none" w:sz="0" w:space="0" w:color="auto"/>
        <w:left w:val="none" w:sz="0" w:space="0" w:color="auto"/>
        <w:bottom w:val="none" w:sz="0" w:space="0" w:color="auto"/>
        <w:right w:val="none" w:sz="0" w:space="0" w:color="auto"/>
      </w:divBdr>
      <w:divsChild>
        <w:div w:id="1569801231">
          <w:marLeft w:val="1166"/>
          <w:marRight w:val="0"/>
          <w:marTop w:val="120"/>
          <w:marBottom w:val="0"/>
          <w:divBdr>
            <w:top w:val="none" w:sz="0" w:space="0" w:color="auto"/>
            <w:left w:val="none" w:sz="0" w:space="0" w:color="auto"/>
            <w:bottom w:val="none" w:sz="0" w:space="0" w:color="auto"/>
            <w:right w:val="none" w:sz="0" w:space="0" w:color="auto"/>
          </w:divBdr>
        </w:div>
      </w:divsChild>
    </w:div>
    <w:div w:id="240799065">
      <w:bodyDiv w:val="1"/>
      <w:marLeft w:val="0"/>
      <w:marRight w:val="0"/>
      <w:marTop w:val="0"/>
      <w:marBottom w:val="0"/>
      <w:divBdr>
        <w:top w:val="none" w:sz="0" w:space="0" w:color="auto"/>
        <w:left w:val="none" w:sz="0" w:space="0" w:color="auto"/>
        <w:bottom w:val="none" w:sz="0" w:space="0" w:color="auto"/>
        <w:right w:val="none" w:sz="0" w:space="0" w:color="auto"/>
      </w:divBdr>
      <w:divsChild>
        <w:div w:id="266470544">
          <w:marLeft w:val="547"/>
          <w:marRight w:val="0"/>
          <w:marTop w:val="0"/>
          <w:marBottom w:val="0"/>
          <w:divBdr>
            <w:top w:val="none" w:sz="0" w:space="0" w:color="auto"/>
            <w:left w:val="none" w:sz="0" w:space="0" w:color="auto"/>
            <w:bottom w:val="none" w:sz="0" w:space="0" w:color="auto"/>
            <w:right w:val="none" w:sz="0" w:space="0" w:color="auto"/>
          </w:divBdr>
        </w:div>
        <w:div w:id="393550558">
          <w:marLeft w:val="547"/>
          <w:marRight w:val="0"/>
          <w:marTop w:val="0"/>
          <w:marBottom w:val="0"/>
          <w:divBdr>
            <w:top w:val="none" w:sz="0" w:space="0" w:color="auto"/>
            <w:left w:val="none" w:sz="0" w:space="0" w:color="auto"/>
            <w:bottom w:val="none" w:sz="0" w:space="0" w:color="auto"/>
            <w:right w:val="none" w:sz="0" w:space="0" w:color="auto"/>
          </w:divBdr>
        </w:div>
        <w:div w:id="1881017185">
          <w:marLeft w:val="547"/>
          <w:marRight w:val="0"/>
          <w:marTop w:val="0"/>
          <w:marBottom w:val="0"/>
          <w:divBdr>
            <w:top w:val="none" w:sz="0" w:space="0" w:color="auto"/>
            <w:left w:val="none" w:sz="0" w:space="0" w:color="auto"/>
            <w:bottom w:val="none" w:sz="0" w:space="0" w:color="auto"/>
            <w:right w:val="none" w:sz="0" w:space="0" w:color="auto"/>
          </w:divBdr>
        </w:div>
        <w:div w:id="395519406">
          <w:marLeft w:val="547"/>
          <w:marRight w:val="0"/>
          <w:marTop w:val="0"/>
          <w:marBottom w:val="0"/>
          <w:divBdr>
            <w:top w:val="none" w:sz="0" w:space="0" w:color="auto"/>
            <w:left w:val="none" w:sz="0" w:space="0" w:color="auto"/>
            <w:bottom w:val="none" w:sz="0" w:space="0" w:color="auto"/>
            <w:right w:val="none" w:sz="0" w:space="0" w:color="auto"/>
          </w:divBdr>
        </w:div>
      </w:divsChild>
    </w:div>
    <w:div w:id="243027650">
      <w:bodyDiv w:val="1"/>
      <w:marLeft w:val="0"/>
      <w:marRight w:val="0"/>
      <w:marTop w:val="0"/>
      <w:marBottom w:val="0"/>
      <w:divBdr>
        <w:top w:val="none" w:sz="0" w:space="0" w:color="auto"/>
        <w:left w:val="none" w:sz="0" w:space="0" w:color="auto"/>
        <w:bottom w:val="none" w:sz="0" w:space="0" w:color="auto"/>
        <w:right w:val="none" w:sz="0" w:space="0" w:color="auto"/>
      </w:divBdr>
    </w:div>
    <w:div w:id="251283272">
      <w:bodyDiv w:val="1"/>
      <w:marLeft w:val="0"/>
      <w:marRight w:val="0"/>
      <w:marTop w:val="0"/>
      <w:marBottom w:val="0"/>
      <w:divBdr>
        <w:top w:val="none" w:sz="0" w:space="0" w:color="auto"/>
        <w:left w:val="none" w:sz="0" w:space="0" w:color="auto"/>
        <w:bottom w:val="none" w:sz="0" w:space="0" w:color="auto"/>
        <w:right w:val="none" w:sz="0" w:space="0" w:color="auto"/>
      </w:divBdr>
    </w:div>
    <w:div w:id="252473694">
      <w:bodyDiv w:val="1"/>
      <w:marLeft w:val="0"/>
      <w:marRight w:val="0"/>
      <w:marTop w:val="0"/>
      <w:marBottom w:val="0"/>
      <w:divBdr>
        <w:top w:val="none" w:sz="0" w:space="0" w:color="auto"/>
        <w:left w:val="none" w:sz="0" w:space="0" w:color="auto"/>
        <w:bottom w:val="none" w:sz="0" w:space="0" w:color="auto"/>
        <w:right w:val="none" w:sz="0" w:space="0" w:color="auto"/>
      </w:divBdr>
      <w:divsChild>
        <w:div w:id="622082746">
          <w:marLeft w:val="547"/>
          <w:marRight w:val="0"/>
          <w:marTop w:val="336"/>
          <w:marBottom w:val="0"/>
          <w:divBdr>
            <w:top w:val="none" w:sz="0" w:space="0" w:color="auto"/>
            <w:left w:val="none" w:sz="0" w:space="0" w:color="auto"/>
            <w:bottom w:val="none" w:sz="0" w:space="0" w:color="auto"/>
            <w:right w:val="none" w:sz="0" w:space="0" w:color="auto"/>
          </w:divBdr>
        </w:div>
      </w:divsChild>
    </w:div>
    <w:div w:id="254411322">
      <w:bodyDiv w:val="1"/>
      <w:marLeft w:val="0"/>
      <w:marRight w:val="0"/>
      <w:marTop w:val="0"/>
      <w:marBottom w:val="0"/>
      <w:divBdr>
        <w:top w:val="none" w:sz="0" w:space="0" w:color="auto"/>
        <w:left w:val="none" w:sz="0" w:space="0" w:color="auto"/>
        <w:bottom w:val="none" w:sz="0" w:space="0" w:color="auto"/>
        <w:right w:val="none" w:sz="0" w:space="0" w:color="auto"/>
      </w:divBdr>
      <w:divsChild>
        <w:div w:id="1010261219">
          <w:marLeft w:val="547"/>
          <w:marRight w:val="0"/>
          <w:marTop w:val="120"/>
          <w:marBottom w:val="120"/>
          <w:divBdr>
            <w:top w:val="none" w:sz="0" w:space="0" w:color="auto"/>
            <w:left w:val="none" w:sz="0" w:space="0" w:color="auto"/>
            <w:bottom w:val="none" w:sz="0" w:space="0" w:color="auto"/>
            <w:right w:val="none" w:sz="0" w:space="0" w:color="auto"/>
          </w:divBdr>
        </w:div>
      </w:divsChild>
    </w:div>
    <w:div w:id="284699183">
      <w:bodyDiv w:val="1"/>
      <w:marLeft w:val="0"/>
      <w:marRight w:val="0"/>
      <w:marTop w:val="0"/>
      <w:marBottom w:val="0"/>
      <w:divBdr>
        <w:top w:val="none" w:sz="0" w:space="0" w:color="auto"/>
        <w:left w:val="none" w:sz="0" w:space="0" w:color="auto"/>
        <w:bottom w:val="none" w:sz="0" w:space="0" w:color="auto"/>
        <w:right w:val="none" w:sz="0" w:space="0" w:color="auto"/>
      </w:divBdr>
      <w:divsChild>
        <w:div w:id="1498501991">
          <w:marLeft w:val="547"/>
          <w:marRight w:val="0"/>
          <w:marTop w:val="120"/>
          <w:marBottom w:val="0"/>
          <w:divBdr>
            <w:top w:val="none" w:sz="0" w:space="0" w:color="auto"/>
            <w:left w:val="none" w:sz="0" w:space="0" w:color="auto"/>
            <w:bottom w:val="none" w:sz="0" w:space="0" w:color="auto"/>
            <w:right w:val="none" w:sz="0" w:space="0" w:color="auto"/>
          </w:divBdr>
        </w:div>
        <w:div w:id="1514492783">
          <w:marLeft w:val="547"/>
          <w:marRight w:val="0"/>
          <w:marTop w:val="120"/>
          <w:marBottom w:val="0"/>
          <w:divBdr>
            <w:top w:val="none" w:sz="0" w:space="0" w:color="auto"/>
            <w:left w:val="none" w:sz="0" w:space="0" w:color="auto"/>
            <w:bottom w:val="none" w:sz="0" w:space="0" w:color="auto"/>
            <w:right w:val="none" w:sz="0" w:space="0" w:color="auto"/>
          </w:divBdr>
        </w:div>
        <w:div w:id="1220165911">
          <w:marLeft w:val="547"/>
          <w:marRight w:val="0"/>
          <w:marTop w:val="120"/>
          <w:marBottom w:val="0"/>
          <w:divBdr>
            <w:top w:val="none" w:sz="0" w:space="0" w:color="auto"/>
            <w:left w:val="none" w:sz="0" w:space="0" w:color="auto"/>
            <w:bottom w:val="none" w:sz="0" w:space="0" w:color="auto"/>
            <w:right w:val="none" w:sz="0" w:space="0" w:color="auto"/>
          </w:divBdr>
        </w:div>
        <w:div w:id="1750226727">
          <w:marLeft w:val="547"/>
          <w:marRight w:val="0"/>
          <w:marTop w:val="120"/>
          <w:marBottom w:val="0"/>
          <w:divBdr>
            <w:top w:val="none" w:sz="0" w:space="0" w:color="auto"/>
            <w:left w:val="none" w:sz="0" w:space="0" w:color="auto"/>
            <w:bottom w:val="none" w:sz="0" w:space="0" w:color="auto"/>
            <w:right w:val="none" w:sz="0" w:space="0" w:color="auto"/>
          </w:divBdr>
        </w:div>
        <w:div w:id="2097365202">
          <w:marLeft w:val="547"/>
          <w:marRight w:val="0"/>
          <w:marTop w:val="120"/>
          <w:marBottom w:val="0"/>
          <w:divBdr>
            <w:top w:val="none" w:sz="0" w:space="0" w:color="auto"/>
            <w:left w:val="none" w:sz="0" w:space="0" w:color="auto"/>
            <w:bottom w:val="none" w:sz="0" w:space="0" w:color="auto"/>
            <w:right w:val="none" w:sz="0" w:space="0" w:color="auto"/>
          </w:divBdr>
        </w:div>
        <w:div w:id="1350255648">
          <w:marLeft w:val="547"/>
          <w:marRight w:val="0"/>
          <w:marTop w:val="120"/>
          <w:marBottom w:val="0"/>
          <w:divBdr>
            <w:top w:val="none" w:sz="0" w:space="0" w:color="auto"/>
            <w:left w:val="none" w:sz="0" w:space="0" w:color="auto"/>
            <w:bottom w:val="none" w:sz="0" w:space="0" w:color="auto"/>
            <w:right w:val="none" w:sz="0" w:space="0" w:color="auto"/>
          </w:divBdr>
        </w:div>
      </w:divsChild>
    </w:div>
    <w:div w:id="308940758">
      <w:bodyDiv w:val="1"/>
      <w:marLeft w:val="0"/>
      <w:marRight w:val="0"/>
      <w:marTop w:val="0"/>
      <w:marBottom w:val="0"/>
      <w:divBdr>
        <w:top w:val="none" w:sz="0" w:space="0" w:color="auto"/>
        <w:left w:val="none" w:sz="0" w:space="0" w:color="auto"/>
        <w:bottom w:val="none" w:sz="0" w:space="0" w:color="auto"/>
        <w:right w:val="none" w:sz="0" w:space="0" w:color="auto"/>
      </w:divBdr>
      <w:divsChild>
        <w:div w:id="950479719">
          <w:marLeft w:val="1166"/>
          <w:marRight w:val="0"/>
          <w:marTop w:val="0"/>
          <w:marBottom w:val="0"/>
          <w:divBdr>
            <w:top w:val="none" w:sz="0" w:space="0" w:color="auto"/>
            <w:left w:val="none" w:sz="0" w:space="0" w:color="auto"/>
            <w:bottom w:val="none" w:sz="0" w:space="0" w:color="auto"/>
            <w:right w:val="none" w:sz="0" w:space="0" w:color="auto"/>
          </w:divBdr>
        </w:div>
      </w:divsChild>
    </w:div>
    <w:div w:id="337270059">
      <w:bodyDiv w:val="1"/>
      <w:marLeft w:val="0"/>
      <w:marRight w:val="0"/>
      <w:marTop w:val="0"/>
      <w:marBottom w:val="0"/>
      <w:divBdr>
        <w:top w:val="none" w:sz="0" w:space="0" w:color="auto"/>
        <w:left w:val="none" w:sz="0" w:space="0" w:color="auto"/>
        <w:bottom w:val="none" w:sz="0" w:space="0" w:color="auto"/>
        <w:right w:val="none" w:sz="0" w:space="0" w:color="auto"/>
      </w:divBdr>
    </w:div>
    <w:div w:id="345445765">
      <w:bodyDiv w:val="1"/>
      <w:marLeft w:val="0"/>
      <w:marRight w:val="0"/>
      <w:marTop w:val="0"/>
      <w:marBottom w:val="0"/>
      <w:divBdr>
        <w:top w:val="none" w:sz="0" w:space="0" w:color="auto"/>
        <w:left w:val="none" w:sz="0" w:space="0" w:color="auto"/>
        <w:bottom w:val="none" w:sz="0" w:space="0" w:color="auto"/>
        <w:right w:val="none" w:sz="0" w:space="0" w:color="auto"/>
      </w:divBdr>
      <w:divsChild>
        <w:div w:id="468518392">
          <w:marLeft w:val="1166"/>
          <w:marRight w:val="0"/>
          <w:marTop w:val="96"/>
          <w:marBottom w:val="0"/>
          <w:divBdr>
            <w:top w:val="none" w:sz="0" w:space="0" w:color="auto"/>
            <w:left w:val="none" w:sz="0" w:space="0" w:color="auto"/>
            <w:bottom w:val="none" w:sz="0" w:space="0" w:color="auto"/>
            <w:right w:val="none" w:sz="0" w:space="0" w:color="auto"/>
          </w:divBdr>
        </w:div>
      </w:divsChild>
    </w:div>
    <w:div w:id="349379239">
      <w:bodyDiv w:val="1"/>
      <w:marLeft w:val="0"/>
      <w:marRight w:val="0"/>
      <w:marTop w:val="0"/>
      <w:marBottom w:val="0"/>
      <w:divBdr>
        <w:top w:val="none" w:sz="0" w:space="0" w:color="auto"/>
        <w:left w:val="none" w:sz="0" w:space="0" w:color="auto"/>
        <w:bottom w:val="none" w:sz="0" w:space="0" w:color="auto"/>
        <w:right w:val="none" w:sz="0" w:space="0" w:color="auto"/>
      </w:divBdr>
      <w:divsChild>
        <w:div w:id="526910198">
          <w:marLeft w:val="547"/>
          <w:marRight w:val="0"/>
          <w:marTop w:val="120"/>
          <w:marBottom w:val="0"/>
          <w:divBdr>
            <w:top w:val="none" w:sz="0" w:space="0" w:color="auto"/>
            <w:left w:val="none" w:sz="0" w:space="0" w:color="auto"/>
            <w:bottom w:val="none" w:sz="0" w:space="0" w:color="auto"/>
            <w:right w:val="none" w:sz="0" w:space="0" w:color="auto"/>
          </w:divBdr>
        </w:div>
        <w:div w:id="365063769">
          <w:marLeft w:val="547"/>
          <w:marRight w:val="0"/>
          <w:marTop w:val="120"/>
          <w:marBottom w:val="0"/>
          <w:divBdr>
            <w:top w:val="none" w:sz="0" w:space="0" w:color="auto"/>
            <w:left w:val="none" w:sz="0" w:space="0" w:color="auto"/>
            <w:bottom w:val="none" w:sz="0" w:space="0" w:color="auto"/>
            <w:right w:val="none" w:sz="0" w:space="0" w:color="auto"/>
          </w:divBdr>
        </w:div>
        <w:div w:id="481510733">
          <w:marLeft w:val="1166"/>
          <w:marRight w:val="0"/>
          <w:marTop w:val="120"/>
          <w:marBottom w:val="0"/>
          <w:divBdr>
            <w:top w:val="none" w:sz="0" w:space="0" w:color="auto"/>
            <w:left w:val="none" w:sz="0" w:space="0" w:color="auto"/>
            <w:bottom w:val="none" w:sz="0" w:space="0" w:color="auto"/>
            <w:right w:val="none" w:sz="0" w:space="0" w:color="auto"/>
          </w:divBdr>
        </w:div>
        <w:div w:id="970482115">
          <w:marLeft w:val="1166"/>
          <w:marRight w:val="0"/>
          <w:marTop w:val="120"/>
          <w:marBottom w:val="0"/>
          <w:divBdr>
            <w:top w:val="none" w:sz="0" w:space="0" w:color="auto"/>
            <w:left w:val="none" w:sz="0" w:space="0" w:color="auto"/>
            <w:bottom w:val="none" w:sz="0" w:space="0" w:color="auto"/>
            <w:right w:val="none" w:sz="0" w:space="0" w:color="auto"/>
          </w:divBdr>
        </w:div>
        <w:div w:id="1752660357">
          <w:marLeft w:val="547"/>
          <w:marRight w:val="0"/>
          <w:marTop w:val="120"/>
          <w:marBottom w:val="0"/>
          <w:divBdr>
            <w:top w:val="none" w:sz="0" w:space="0" w:color="auto"/>
            <w:left w:val="none" w:sz="0" w:space="0" w:color="auto"/>
            <w:bottom w:val="none" w:sz="0" w:space="0" w:color="auto"/>
            <w:right w:val="none" w:sz="0" w:space="0" w:color="auto"/>
          </w:divBdr>
        </w:div>
      </w:divsChild>
    </w:div>
    <w:div w:id="364915484">
      <w:bodyDiv w:val="1"/>
      <w:marLeft w:val="0"/>
      <w:marRight w:val="0"/>
      <w:marTop w:val="0"/>
      <w:marBottom w:val="0"/>
      <w:divBdr>
        <w:top w:val="none" w:sz="0" w:space="0" w:color="auto"/>
        <w:left w:val="none" w:sz="0" w:space="0" w:color="auto"/>
        <w:bottom w:val="none" w:sz="0" w:space="0" w:color="auto"/>
        <w:right w:val="none" w:sz="0" w:space="0" w:color="auto"/>
      </w:divBdr>
      <w:divsChild>
        <w:div w:id="334769859">
          <w:marLeft w:val="547"/>
          <w:marRight w:val="0"/>
          <w:marTop w:val="0"/>
          <w:marBottom w:val="0"/>
          <w:divBdr>
            <w:top w:val="none" w:sz="0" w:space="0" w:color="auto"/>
            <w:left w:val="none" w:sz="0" w:space="0" w:color="auto"/>
            <w:bottom w:val="none" w:sz="0" w:space="0" w:color="auto"/>
            <w:right w:val="none" w:sz="0" w:space="0" w:color="auto"/>
          </w:divBdr>
        </w:div>
      </w:divsChild>
    </w:div>
    <w:div w:id="438598227">
      <w:bodyDiv w:val="1"/>
      <w:marLeft w:val="0"/>
      <w:marRight w:val="0"/>
      <w:marTop w:val="0"/>
      <w:marBottom w:val="0"/>
      <w:divBdr>
        <w:top w:val="none" w:sz="0" w:space="0" w:color="auto"/>
        <w:left w:val="none" w:sz="0" w:space="0" w:color="auto"/>
        <w:bottom w:val="none" w:sz="0" w:space="0" w:color="auto"/>
        <w:right w:val="none" w:sz="0" w:space="0" w:color="auto"/>
      </w:divBdr>
      <w:divsChild>
        <w:div w:id="1800415929">
          <w:marLeft w:val="547"/>
          <w:marRight w:val="0"/>
          <w:marTop w:val="120"/>
          <w:marBottom w:val="0"/>
          <w:divBdr>
            <w:top w:val="none" w:sz="0" w:space="0" w:color="auto"/>
            <w:left w:val="none" w:sz="0" w:space="0" w:color="auto"/>
            <w:bottom w:val="none" w:sz="0" w:space="0" w:color="auto"/>
            <w:right w:val="none" w:sz="0" w:space="0" w:color="auto"/>
          </w:divBdr>
        </w:div>
      </w:divsChild>
    </w:div>
    <w:div w:id="489835143">
      <w:bodyDiv w:val="1"/>
      <w:marLeft w:val="0"/>
      <w:marRight w:val="0"/>
      <w:marTop w:val="0"/>
      <w:marBottom w:val="0"/>
      <w:divBdr>
        <w:top w:val="none" w:sz="0" w:space="0" w:color="auto"/>
        <w:left w:val="none" w:sz="0" w:space="0" w:color="auto"/>
        <w:bottom w:val="none" w:sz="0" w:space="0" w:color="auto"/>
        <w:right w:val="none" w:sz="0" w:space="0" w:color="auto"/>
      </w:divBdr>
      <w:divsChild>
        <w:div w:id="1572153718">
          <w:marLeft w:val="547"/>
          <w:marRight w:val="0"/>
          <w:marTop w:val="120"/>
          <w:marBottom w:val="0"/>
          <w:divBdr>
            <w:top w:val="none" w:sz="0" w:space="0" w:color="auto"/>
            <w:left w:val="none" w:sz="0" w:space="0" w:color="auto"/>
            <w:bottom w:val="none" w:sz="0" w:space="0" w:color="auto"/>
            <w:right w:val="none" w:sz="0" w:space="0" w:color="auto"/>
          </w:divBdr>
        </w:div>
        <w:div w:id="377557474">
          <w:marLeft w:val="547"/>
          <w:marRight w:val="0"/>
          <w:marTop w:val="120"/>
          <w:marBottom w:val="0"/>
          <w:divBdr>
            <w:top w:val="none" w:sz="0" w:space="0" w:color="auto"/>
            <w:left w:val="none" w:sz="0" w:space="0" w:color="auto"/>
            <w:bottom w:val="none" w:sz="0" w:space="0" w:color="auto"/>
            <w:right w:val="none" w:sz="0" w:space="0" w:color="auto"/>
          </w:divBdr>
        </w:div>
      </w:divsChild>
    </w:div>
    <w:div w:id="497699511">
      <w:bodyDiv w:val="1"/>
      <w:marLeft w:val="0"/>
      <w:marRight w:val="0"/>
      <w:marTop w:val="0"/>
      <w:marBottom w:val="0"/>
      <w:divBdr>
        <w:top w:val="none" w:sz="0" w:space="0" w:color="auto"/>
        <w:left w:val="none" w:sz="0" w:space="0" w:color="auto"/>
        <w:bottom w:val="none" w:sz="0" w:space="0" w:color="auto"/>
        <w:right w:val="none" w:sz="0" w:space="0" w:color="auto"/>
      </w:divBdr>
      <w:divsChild>
        <w:div w:id="909999532">
          <w:marLeft w:val="547"/>
          <w:marRight w:val="0"/>
          <w:marTop w:val="120"/>
          <w:marBottom w:val="0"/>
          <w:divBdr>
            <w:top w:val="none" w:sz="0" w:space="0" w:color="auto"/>
            <w:left w:val="none" w:sz="0" w:space="0" w:color="auto"/>
            <w:bottom w:val="none" w:sz="0" w:space="0" w:color="auto"/>
            <w:right w:val="none" w:sz="0" w:space="0" w:color="auto"/>
          </w:divBdr>
        </w:div>
        <w:div w:id="258683439">
          <w:marLeft w:val="1166"/>
          <w:marRight w:val="0"/>
          <w:marTop w:val="120"/>
          <w:marBottom w:val="0"/>
          <w:divBdr>
            <w:top w:val="none" w:sz="0" w:space="0" w:color="auto"/>
            <w:left w:val="none" w:sz="0" w:space="0" w:color="auto"/>
            <w:bottom w:val="none" w:sz="0" w:space="0" w:color="auto"/>
            <w:right w:val="none" w:sz="0" w:space="0" w:color="auto"/>
          </w:divBdr>
        </w:div>
        <w:div w:id="903032105">
          <w:marLeft w:val="1166"/>
          <w:marRight w:val="0"/>
          <w:marTop w:val="120"/>
          <w:marBottom w:val="0"/>
          <w:divBdr>
            <w:top w:val="none" w:sz="0" w:space="0" w:color="auto"/>
            <w:left w:val="none" w:sz="0" w:space="0" w:color="auto"/>
            <w:bottom w:val="none" w:sz="0" w:space="0" w:color="auto"/>
            <w:right w:val="none" w:sz="0" w:space="0" w:color="auto"/>
          </w:divBdr>
        </w:div>
        <w:div w:id="1720279584">
          <w:marLeft w:val="1166"/>
          <w:marRight w:val="0"/>
          <w:marTop w:val="120"/>
          <w:marBottom w:val="0"/>
          <w:divBdr>
            <w:top w:val="none" w:sz="0" w:space="0" w:color="auto"/>
            <w:left w:val="none" w:sz="0" w:space="0" w:color="auto"/>
            <w:bottom w:val="none" w:sz="0" w:space="0" w:color="auto"/>
            <w:right w:val="none" w:sz="0" w:space="0" w:color="auto"/>
          </w:divBdr>
        </w:div>
      </w:divsChild>
    </w:div>
    <w:div w:id="511993569">
      <w:bodyDiv w:val="1"/>
      <w:marLeft w:val="0"/>
      <w:marRight w:val="0"/>
      <w:marTop w:val="0"/>
      <w:marBottom w:val="0"/>
      <w:divBdr>
        <w:top w:val="none" w:sz="0" w:space="0" w:color="auto"/>
        <w:left w:val="none" w:sz="0" w:space="0" w:color="auto"/>
        <w:bottom w:val="none" w:sz="0" w:space="0" w:color="auto"/>
        <w:right w:val="none" w:sz="0" w:space="0" w:color="auto"/>
      </w:divBdr>
      <w:divsChild>
        <w:div w:id="2058966943">
          <w:marLeft w:val="1166"/>
          <w:marRight w:val="0"/>
          <w:marTop w:val="0"/>
          <w:marBottom w:val="0"/>
          <w:divBdr>
            <w:top w:val="none" w:sz="0" w:space="0" w:color="auto"/>
            <w:left w:val="none" w:sz="0" w:space="0" w:color="auto"/>
            <w:bottom w:val="none" w:sz="0" w:space="0" w:color="auto"/>
            <w:right w:val="none" w:sz="0" w:space="0" w:color="auto"/>
          </w:divBdr>
        </w:div>
      </w:divsChild>
    </w:div>
    <w:div w:id="541140234">
      <w:bodyDiv w:val="1"/>
      <w:marLeft w:val="0"/>
      <w:marRight w:val="0"/>
      <w:marTop w:val="0"/>
      <w:marBottom w:val="0"/>
      <w:divBdr>
        <w:top w:val="none" w:sz="0" w:space="0" w:color="auto"/>
        <w:left w:val="none" w:sz="0" w:space="0" w:color="auto"/>
        <w:bottom w:val="none" w:sz="0" w:space="0" w:color="auto"/>
        <w:right w:val="none" w:sz="0" w:space="0" w:color="auto"/>
      </w:divBdr>
    </w:div>
    <w:div w:id="545221728">
      <w:bodyDiv w:val="1"/>
      <w:marLeft w:val="0"/>
      <w:marRight w:val="0"/>
      <w:marTop w:val="0"/>
      <w:marBottom w:val="0"/>
      <w:divBdr>
        <w:top w:val="none" w:sz="0" w:space="0" w:color="auto"/>
        <w:left w:val="none" w:sz="0" w:space="0" w:color="auto"/>
        <w:bottom w:val="none" w:sz="0" w:space="0" w:color="auto"/>
        <w:right w:val="none" w:sz="0" w:space="0" w:color="auto"/>
      </w:divBdr>
      <w:divsChild>
        <w:div w:id="1201865299">
          <w:marLeft w:val="101"/>
          <w:marRight w:val="0"/>
          <w:marTop w:val="0"/>
          <w:marBottom w:val="240"/>
          <w:divBdr>
            <w:top w:val="none" w:sz="0" w:space="0" w:color="auto"/>
            <w:left w:val="none" w:sz="0" w:space="0" w:color="auto"/>
            <w:bottom w:val="none" w:sz="0" w:space="0" w:color="auto"/>
            <w:right w:val="none" w:sz="0" w:space="0" w:color="auto"/>
          </w:divBdr>
        </w:div>
      </w:divsChild>
    </w:div>
    <w:div w:id="585194040">
      <w:bodyDiv w:val="1"/>
      <w:marLeft w:val="0"/>
      <w:marRight w:val="0"/>
      <w:marTop w:val="0"/>
      <w:marBottom w:val="0"/>
      <w:divBdr>
        <w:top w:val="none" w:sz="0" w:space="0" w:color="auto"/>
        <w:left w:val="none" w:sz="0" w:space="0" w:color="auto"/>
        <w:bottom w:val="none" w:sz="0" w:space="0" w:color="auto"/>
        <w:right w:val="none" w:sz="0" w:space="0" w:color="auto"/>
      </w:divBdr>
    </w:div>
    <w:div w:id="610941701">
      <w:bodyDiv w:val="1"/>
      <w:marLeft w:val="0"/>
      <w:marRight w:val="0"/>
      <w:marTop w:val="0"/>
      <w:marBottom w:val="0"/>
      <w:divBdr>
        <w:top w:val="none" w:sz="0" w:space="0" w:color="auto"/>
        <w:left w:val="none" w:sz="0" w:space="0" w:color="auto"/>
        <w:bottom w:val="none" w:sz="0" w:space="0" w:color="auto"/>
        <w:right w:val="none" w:sz="0" w:space="0" w:color="auto"/>
      </w:divBdr>
    </w:div>
    <w:div w:id="642084467">
      <w:bodyDiv w:val="1"/>
      <w:marLeft w:val="0"/>
      <w:marRight w:val="0"/>
      <w:marTop w:val="0"/>
      <w:marBottom w:val="0"/>
      <w:divBdr>
        <w:top w:val="none" w:sz="0" w:space="0" w:color="auto"/>
        <w:left w:val="none" w:sz="0" w:space="0" w:color="auto"/>
        <w:bottom w:val="none" w:sz="0" w:space="0" w:color="auto"/>
        <w:right w:val="none" w:sz="0" w:space="0" w:color="auto"/>
      </w:divBdr>
    </w:div>
    <w:div w:id="698625451">
      <w:bodyDiv w:val="1"/>
      <w:marLeft w:val="0"/>
      <w:marRight w:val="0"/>
      <w:marTop w:val="0"/>
      <w:marBottom w:val="0"/>
      <w:divBdr>
        <w:top w:val="none" w:sz="0" w:space="0" w:color="auto"/>
        <w:left w:val="none" w:sz="0" w:space="0" w:color="auto"/>
        <w:bottom w:val="none" w:sz="0" w:space="0" w:color="auto"/>
        <w:right w:val="none" w:sz="0" w:space="0" w:color="auto"/>
      </w:divBdr>
    </w:div>
    <w:div w:id="796291441">
      <w:bodyDiv w:val="1"/>
      <w:marLeft w:val="0"/>
      <w:marRight w:val="0"/>
      <w:marTop w:val="0"/>
      <w:marBottom w:val="0"/>
      <w:divBdr>
        <w:top w:val="none" w:sz="0" w:space="0" w:color="auto"/>
        <w:left w:val="none" w:sz="0" w:space="0" w:color="auto"/>
        <w:bottom w:val="none" w:sz="0" w:space="0" w:color="auto"/>
        <w:right w:val="none" w:sz="0" w:space="0" w:color="auto"/>
      </w:divBdr>
    </w:div>
    <w:div w:id="811025732">
      <w:bodyDiv w:val="1"/>
      <w:marLeft w:val="0"/>
      <w:marRight w:val="0"/>
      <w:marTop w:val="0"/>
      <w:marBottom w:val="0"/>
      <w:divBdr>
        <w:top w:val="none" w:sz="0" w:space="0" w:color="auto"/>
        <w:left w:val="none" w:sz="0" w:space="0" w:color="auto"/>
        <w:bottom w:val="none" w:sz="0" w:space="0" w:color="auto"/>
        <w:right w:val="none" w:sz="0" w:space="0" w:color="auto"/>
      </w:divBdr>
      <w:divsChild>
        <w:div w:id="689602262">
          <w:marLeft w:val="1166"/>
          <w:marRight w:val="0"/>
          <w:marTop w:val="0"/>
          <w:marBottom w:val="0"/>
          <w:divBdr>
            <w:top w:val="none" w:sz="0" w:space="0" w:color="auto"/>
            <w:left w:val="none" w:sz="0" w:space="0" w:color="auto"/>
            <w:bottom w:val="none" w:sz="0" w:space="0" w:color="auto"/>
            <w:right w:val="none" w:sz="0" w:space="0" w:color="auto"/>
          </w:divBdr>
        </w:div>
        <w:div w:id="928999183">
          <w:marLeft w:val="1166"/>
          <w:marRight w:val="0"/>
          <w:marTop w:val="0"/>
          <w:marBottom w:val="0"/>
          <w:divBdr>
            <w:top w:val="none" w:sz="0" w:space="0" w:color="auto"/>
            <w:left w:val="none" w:sz="0" w:space="0" w:color="auto"/>
            <w:bottom w:val="none" w:sz="0" w:space="0" w:color="auto"/>
            <w:right w:val="none" w:sz="0" w:space="0" w:color="auto"/>
          </w:divBdr>
        </w:div>
        <w:div w:id="1572231750">
          <w:marLeft w:val="1166"/>
          <w:marRight w:val="0"/>
          <w:marTop w:val="0"/>
          <w:marBottom w:val="0"/>
          <w:divBdr>
            <w:top w:val="none" w:sz="0" w:space="0" w:color="auto"/>
            <w:left w:val="none" w:sz="0" w:space="0" w:color="auto"/>
            <w:bottom w:val="none" w:sz="0" w:space="0" w:color="auto"/>
            <w:right w:val="none" w:sz="0" w:space="0" w:color="auto"/>
          </w:divBdr>
        </w:div>
        <w:div w:id="1154106190">
          <w:marLeft w:val="1166"/>
          <w:marRight w:val="0"/>
          <w:marTop w:val="0"/>
          <w:marBottom w:val="0"/>
          <w:divBdr>
            <w:top w:val="none" w:sz="0" w:space="0" w:color="auto"/>
            <w:left w:val="none" w:sz="0" w:space="0" w:color="auto"/>
            <w:bottom w:val="none" w:sz="0" w:space="0" w:color="auto"/>
            <w:right w:val="none" w:sz="0" w:space="0" w:color="auto"/>
          </w:divBdr>
        </w:div>
      </w:divsChild>
    </w:div>
    <w:div w:id="859124940">
      <w:bodyDiv w:val="1"/>
      <w:marLeft w:val="0"/>
      <w:marRight w:val="0"/>
      <w:marTop w:val="0"/>
      <w:marBottom w:val="0"/>
      <w:divBdr>
        <w:top w:val="none" w:sz="0" w:space="0" w:color="auto"/>
        <w:left w:val="none" w:sz="0" w:space="0" w:color="auto"/>
        <w:bottom w:val="none" w:sz="0" w:space="0" w:color="auto"/>
        <w:right w:val="none" w:sz="0" w:space="0" w:color="auto"/>
      </w:divBdr>
      <w:divsChild>
        <w:div w:id="544558612">
          <w:marLeft w:val="1166"/>
          <w:marRight w:val="0"/>
          <w:marTop w:val="0"/>
          <w:marBottom w:val="0"/>
          <w:divBdr>
            <w:top w:val="none" w:sz="0" w:space="0" w:color="auto"/>
            <w:left w:val="none" w:sz="0" w:space="0" w:color="auto"/>
            <w:bottom w:val="none" w:sz="0" w:space="0" w:color="auto"/>
            <w:right w:val="none" w:sz="0" w:space="0" w:color="auto"/>
          </w:divBdr>
        </w:div>
        <w:div w:id="779103344">
          <w:marLeft w:val="1166"/>
          <w:marRight w:val="0"/>
          <w:marTop w:val="0"/>
          <w:marBottom w:val="0"/>
          <w:divBdr>
            <w:top w:val="none" w:sz="0" w:space="0" w:color="auto"/>
            <w:left w:val="none" w:sz="0" w:space="0" w:color="auto"/>
            <w:bottom w:val="none" w:sz="0" w:space="0" w:color="auto"/>
            <w:right w:val="none" w:sz="0" w:space="0" w:color="auto"/>
          </w:divBdr>
        </w:div>
        <w:div w:id="1520048291">
          <w:marLeft w:val="1166"/>
          <w:marRight w:val="0"/>
          <w:marTop w:val="0"/>
          <w:marBottom w:val="0"/>
          <w:divBdr>
            <w:top w:val="none" w:sz="0" w:space="0" w:color="auto"/>
            <w:left w:val="none" w:sz="0" w:space="0" w:color="auto"/>
            <w:bottom w:val="none" w:sz="0" w:space="0" w:color="auto"/>
            <w:right w:val="none" w:sz="0" w:space="0" w:color="auto"/>
          </w:divBdr>
        </w:div>
      </w:divsChild>
    </w:div>
    <w:div w:id="878007898">
      <w:bodyDiv w:val="1"/>
      <w:marLeft w:val="0"/>
      <w:marRight w:val="0"/>
      <w:marTop w:val="0"/>
      <w:marBottom w:val="0"/>
      <w:divBdr>
        <w:top w:val="none" w:sz="0" w:space="0" w:color="auto"/>
        <w:left w:val="none" w:sz="0" w:space="0" w:color="auto"/>
        <w:bottom w:val="none" w:sz="0" w:space="0" w:color="auto"/>
        <w:right w:val="none" w:sz="0" w:space="0" w:color="auto"/>
      </w:divBdr>
      <w:divsChild>
        <w:div w:id="1231967754">
          <w:marLeft w:val="1166"/>
          <w:marRight w:val="0"/>
          <w:marTop w:val="0"/>
          <w:marBottom w:val="0"/>
          <w:divBdr>
            <w:top w:val="none" w:sz="0" w:space="0" w:color="auto"/>
            <w:left w:val="none" w:sz="0" w:space="0" w:color="auto"/>
            <w:bottom w:val="none" w:sz="0" w:space="0" w:color="auto"/>
            <w:right w:val="none" w:sz="0" w:space="0" w:color="auto"/>
          </w:divBdr>
        </w:div>
        <w:div w:id="1489712496">
          <w:marLeft w:val="1166"/>
          <w:marRight w:val="0"/>
          <w:marTop w:val="0"/>
          <w:marBottom w:val="0"/>
          <w:divBdr>
            <w:top w:val="none" w:sz="0" w:space="0" w:color="auto"/>
            <w:left w:val="none" w:sz="0" w:space="0" w:color="auto"/>
            <w:bottom w:val="none" w:sz="0" w:space="0" w:color="auto"/>
            <w:right w:val="none" w:sz="0" w:space="0" w:color="auto"/>
          </w:divBdr>
        </w:div>
      </w:divsChild>
    </w:div>
    <w:div w:id="884173572">
      <w:bodyDiv w:val="1"/>
      <w:marLeft w:val="0"/>
      <w:marRight w:val="0"/>
      <w:marTop w:val="0"/>
      <w:marBottom w:val="0"/>
      <w:divBdr>
        <w:top w:val="none" w:sz="0" w:space="0" w:color="auto"/>
        <w:left w:val="none" w:sz="0" w:space="0" w:color="auto"/>
        <w:bottom w:val="none" w:sz="0" w:space="0" w:color="auto"/>
        <w:right w:val="none" w:sz="0" w:space="0" w:color="auto"/>
      </w:divBdr>
      <w:divsChild>
        <w:div w:id="251551368">
          <w:marLeft w:val="101"/>
          <w:marRight w:val="0"/>
          <w:marTop w:val="0"/>
          <w:marBottom w:val="240"/>
          <w:divBdr>
            <w:top w:val="none" w:sz="0" w:space="0" w:color="auto"/>
            <w:left w:val="none" w:sz="0" w:space="0" w:color="auto"/>
            <w:bottom w:val="none" w:sz="0" w:space="0" w:color="auto"/>
            <w:right w:val="none" w:sz="0" w:space="0" w:color="auto"/>
          </w:divBdr>
        </w:div>
      </w:divsChild>
    </w:div>
    <w:div w:id="943728637">
      <w:bodyDiv w:val="1"/>
      <w:marLeft w:val="0"/>
      <w:marRight w:val="0"/>
      <w:marTop w:val="0"/>
      <w:marBottom w:val="0"/>
      <w:divBdr>
        <w:top w:val="none" w:sz="0" w:space="0" w:color="auto"/>
        <w:left w:val="none" w:sz="0" w:space="0" w:color="auto"/>
        <w:bottom w:val="none" w:sz="0" w:space="0" w:color="auto"/>
        <w:right w:val="none" w:sz="0" w:space="0" w:color="auto"/>
      </w:divBdr>
      <w:divsChild>
        <w:div w:id="1149632890">
          <w:marLeft w:val="547"/>
          <w:marRight w:val="0"/>
          <w:marTop w:val="0"/>
          <w:marBottom w:val="0"/>
          <w:divBdr>
            <w:top w:val="none" w:sz="0" w:space="0" w:color="auto"/>
            <w:left w:val="none" w:sz="0" w:space="0" w:color="auto"/>
            <w:bottom w:val="none" w:sz="0" w:space="0" w:color="auto"/>
            <w:right w:val="none" w:sz="0" w:space="0" w:color="auto"/>
          </w:divBdr>
        </w:div>
      </w:divsChild>
    </w:div>
    <w:div w:id="949429550">
      <w:bodyDiv w:val="1"/>
      <w:marLeft w:val="0"/>
      <w:marRight w:val="0"/>
      <w:marTop w:val="0"/>
      <w:marBottom w:val="0"/>
      <w:divBdr>
        <w:top w:val="none" w:sz="0" w:space="0" w:color="auto"/>
        <w:left w:val="none" w:sz="0" w:space="0" w:color="auto"/>
        <w:bottom w:val="none" w:sz="0" w:space="0" w:color="auto"/>
        <w:right w:val="none" w:sz="0" w:space="0" w:color="auto"/>
      </w:divBdr>
      <w:divsChild>
        <w:div w:id="1388843521">
          <w:marLeft w:val="1166"/>
          <w:marRight w:val="0"/>
          <w:marTop w:val="120"/>
          <w:marBottom w:val="120"/>
          <w:divBdr>
            <w:top w:val="none" w:sz="0" w:space="0" w:color="auto"/>
            <w:left w:val="none" w:sz="0" w:space="0" w:color="auto"/>
            <w:bottom w:val="none" w:sz="0" w:space="0" w:color="auto"/>
            <w:right w:val="none" w:sz="0" w:space="0" w:color="auto"/>
          </w:divBdr>
        </w:div>
        <w:div w:id="387413509">
          <w:marLeft w:val="1166"/>
          <w:marRight w:val="0"/>
          <w:marTop w:val="120"/>
          <w:marBottom w:val="120"/>
          <w:divBdr>
            <w:top w:val="none" w:sz="0" w:space="0" w:color="auto"/>
            <w:left w:val="none" w:sz="0" w:space="0" w:color="auto"/>
            <w:bottom w:val="none" w:sz="0" w:space="0" w:color="auto"/>
            <w:right w:val="none" w:sz="0" w:space="0" w:color="auto"/>
          </w:divBdr>
        </w:div>
        <w:div w:id="361632984">
          <w:marLeft w:val="1166"/>
          <w:marRight w:val="0"/>
          <w:marTop w:val="120"/>
          <w:marBottom w:val="120"/>
          <w:divBdr>
            <w:top w:val="none" w:sz="0" w:space="0" w:color="auto"/>
            <w:left w:val="none" w:sz="0" w:space="0" w:color="auto"/>
            <w:bottom w:val="none" w:sz="0" w:space="0" w:color="auto"/>
            <w:right w:val="none" w:sz="0" w:space="0" w:color="auto"/>
          </w:divBdr>
        </w:div>
      </w:divsChild>
    </w:div>
    <w:div w:id="949967413">
      <w:bodyDiv w:val="1"/>
      <w:marLeft w:val="0"/>
      <w:marRight w:val="0"/>
      <w:marTop w:val="0"/>
      <w:marBottom w:val="0"/>
      <w:divBdr>
        <w:top w:val="none" w:sz="0" w:space="0" w:color="auto"/>
        <w:left w:val="none" w:sz="0" w:space="0" w:color="auto"/>
        <w:bottom w:val="none" w:sz="0" w:space="0" w:color="auto"/>
        <w:right w:val="none" w:sz="0" w:space="0" w:color="auto"/>
      </w:divBdr>
      <w:divsChild>
        <w:div w:id="341205284">
          <w:marLeft w:val="1166"/>
          <w:marRight w:val="0"/>
          <w:marTop w:val="0"/>
          <w:marBottom w:val="120"/>
          <w:divBdr>
            <w:top w:val="none" w:sz="0" w:space="0" w:color="auto"/>
            <w:left w:val="none" w:sz="0" w:space="0" w:color="auto"/>
            <w:bottom w:val="none" w:sz="0" w:space="0" w:color="auto"/>
            <w:right w:val="none" w:sz="0" w:space="0" w:color="auto"/>
          </w:divBdr>
        </w:div>
      </w:divsChild>
    </w:div>
    <w:div w:id="958336073">
      <w:bodyDiv w:val="1"/>
      <w:marLeft w:val="0"/>
      <w:marRight w:val="0"/>
      <w:marTop w:val="0"/>
      <w:marBottom w:val="0"/>
      <w:divBdr>
        <w:top w:val="none" w:sz="0" w:space="0" w:color="auto"/>
        <w:left w:val="none" w:sz="0" w:space="0" w:color="auto"/>
        <w:bottom w:val="none" w:sz="0" w:space="0" w:color="auto"/>
        <w:right w:val="none" w:sz="0" w:space="0" w:color="auto"/>
      </w:divBdr>
    </w:div>
    <w:div w:id="965163268">
      <w:bodyDiv w:val="1"/>
      <w:marLeft w:val="0"/>
      <w:marRight w:val="0"/>
      <w:marTop w:val="0"/>
      <w:marBottom w:val="0"/>
      <w:divBdr>
        <w:top w:val="none" w:sz="0" w:space="0" w:color="auto"/>
        <w:left w:val="none" w:sz="0" w:space="0" w:color="auto"/>
        <w:bottom w:val="none" w:sz="0" w:space="0" w:color="auto"/>
        <w:right w:val="none" w:sz="0" w:space="0" w:color="auto"/>
      </w:divBdr>
      <w:divsChild>
        <w:div w:id="351494449">
          <w:marLeft w:val="547"/>
          <w:marRight w:val="0"/>
          <w:marTop w:val="0"/>
          <w:marBottom w:val="0"/>
          <w:divBdr>
            <w:top w:val="none" w:sz="0" w:space="0" w:color="auto"/>
            <w:left w:val="none" w:sz="0" w:space="0" w:color="auto"/>
            <w:bottom w:val="none" w:sz="0" w:space="0" w:color="auto"/>
            <w:right w:val="none" w:sz="0" w:space="0" w:color="auto"/>
          </w:divBdr>
        </w:div>
      </w:divsChild>
    </w:div>
    <w:div w:id="1036930852">
      <w:bodyDiv w:val="1"/>
      <w:marLeft w:val="0"/>
      <w:marRight w:val="0"/>
      <w:marTop w:val="0"/>
      <w:marBottom w:val="0"/>
      <w:divBdr>
        <w:top w:val="none" w:sz="0" w:space="0" w:color="auto"/>
        <w:left w:val="none" w:sz="0" w:space="0" w:color="auto"/>
        <w:bottom w:val="none" w:sz="0" w:space="0" w:color="auto"/>
        <w:right w:val="none" w:sz="0" w:space="0" w:color="auto"/>
      </w:divBdr>
    </w:div>
    <w:div w:id="1062099406">
      <w:bodyDiv w:val="1"/>
      <w:marLeft w:val="0"/>
      <w:marRight w:val="0"/>
      <w:marTop w:val="0"/>
      <w:marBottom w:val="0"/>
      <w:divBdr>
        <w:top w:val="none" w:sz="0" w:space="0" w:color="auto"/>
        <w:left w:val="none" w:sz="0" w:space="0" w:color="auto"/>
        <w:bottom w:val="none" w:sz="0" w:space="0" w:color="auto"/>
        <w:right w:val="none" w:sz="0" w:space="0" w:color="auto"/>
      </w:divBdr>
      <w:divsChild>
        <w:div w:id="688987376">
          <w:marLeft w:val="1800"/>
          <w:marRight w:val="0"/>
          <w:marTop w:val="120"/>
          <w:marBottom w:val="0"/>
          <w:divBdr>
            <w:top w:val="none" w:sz="0" w:space="0" w:color="auto"/>
            <w:left w:val="none" w:sz="0" w:space="0" w:color="auto"/>
            <w:bottom w:val="none" w:sz="0" w:space="0" w:color="auto"/>
            <w:right w:val="none" w:sz="0" w:space="0" w:color="auto"/>
          </w:divBdr>
        </w:div>
      </w:divsChild>
    </w:div>
    <w:div w:id="1079327202">
      <w:bodyDiv w:val="1"/>
      <w:marLeft w:val="0"/>
      <w:marRight w:val="0"/>
      <w:marTop w:val="0"/>
      <w:marBottom w:val="0"/>
      <w:divBdr>
        <w:top w:val="none" w:sz="0" w:space="0" w:color="auto"/>
        <w:left w:val="none" w:sz="0" w:space="0" w:color="auto"/>
        <w:bottom w:val="none" w:sz="0" w:space="0" w:color="auto"/>
        <w:right w:val="none" w:sz="0" w:space="0" w:color="auto"/>
      </w:divBdr>
      <w:divsChild>
        <w:div w:id="371157669">
          <w:marLeft w:val="1166"/>
          <w:marRight w:val="0"/>
          <w:marTop w:val="120"/>
          <w:marBottom w:val="120"/>
          <w:divBdr>
            <w:top w:val="none" w:sz="0" w:space="0" w:color="auto"/>
            <w:left w:val="none" w:sz="0" w:space="0" w:color="auto"/>
            <w:bottom w:val="none" w:sz="0" w:space="0" w:color="auto"/>
            <w:right w:val="none" w:sz="0" w:space="0" w:color="auto"/>
          </w:divBdr>
        </w:div>
        <w:div w:id="769932927">
          <w:marLeft w:val="1166"/>
          <w:marRight w:val="0"/>
          <w:marTop w:val="120"/>
          <w:marBottom w:val="120"/>
          <w:divBdr>
            <w:top w:val="none" w:sz="0" w:space="0" w:color="auto"/>
            <w:left w:val="none" w:sz="0" w:space="0" w:color="auto"/>
            <w:bottom w:val="none" w:sz="0" w:space="0" w:color="auto"/>
            <w:right w:val="none" w:sz="0" w:space="0" w:color="auto"/>
          </w:divBdr>
        </w:div>
        <w:div w:id="1449818936">
          <w:marLeft w:val="1166"/>
          <w:marRight w:val="0"/>
          <w:marTop w:val="120"/>
          <w:marBottom w:val="120"/>
          <w:divBdr>
            <w:top w:val="none" w:sz="0" w:space="0" w:color="auto"/>
            <w:left w:val="none" w:sz="0" w:space="0" w:color="auto"/>
            <w:bottom w:val="none" w:sz="0" w:space="0" w:color="auto"/>
            <w:right w:val="none" w:sz="0" w:space="0" w:color="auto"/>
          </w:divBdr>
        </w:div>
      </w:divsChild>
    </w:div>
    <w:div w:id="1086809802">
      <w:bodyDiv w:val="1"/>
      <w:marLeft w:val="0"/>
      <w:marRight w:val="0"/>
      <w:marTop w:val="0"/>
      <w:marBottom w:val="0"/>
      <w:divBdr>
        <w:top w:val="none" w:sz="0" w:space="0" w:color="auto"/>
        <w:left w:val="none" w:sz="0" w:space="0" w:color="auto"/>
        <w:bottom w:val="none" w:sz="0" w:space="0" w:color="auto"/>
        <w:right w:val="none" w:sz="0" w:space="0" w:color="auto"/>
      </w:divBdr>
      <w:divsChild>
        <w:div w:id="94057751">
          <w:marLeft w:val="1166"/>
          <w:marRight w:val="0"/>
          <w:marTop w:val="0"/>
          <w:marBottom w:val="120"/>
          <w:divBdr>
            <w:top w:val="none" w:sz="0" w:space="0" w:color="auto"/>
            <w:left w:val="none" w:sz="0" w:space="0" w:color="auto"/>
            <w:bottom w:val="none" w:sz="0" w:space="0" w:color="auto"/>
            <w:right w:val="none" w:sz="0" w:space="0" w:color="auto"/>
          </w:divBdr>
        </w:div>
      </w:divsChild>
    </w:div>
    <w:div w:id="1113670615">
      <w:bodyDiv w:val="1"/>
      <w:marLeft w:val="0"/>
      <w:marRight w:val="0"/>
      <w:marTop w:val="0"/>
      <w:marBottom w:val="0"/>
      <w:divBdr>
        <w:top w:val="none" w:sz="0" w:space="0" w:color="auto"/>
        <w:left w:val="none" w:sz="0" w:space="0" w:color="auto"/>
        <w:bottom w:val="none" w:sz="0" w:space="0" w:color="auto"/>
        <w:right w:val="none" w:sz="0" w:space="0" w:color="auto"/>
      </w:divBdr>
      <w:divsChild>
        <w:div w:id="1214854373">
          <w:marLeft w:val="1166"/>
          <w:marRight w:val="0"/>
          <w:marTop w:val="0"/>
          <w:marBottom w:val="120"/>
          <w:divBdr>
            <w:top w:val="none" w:sz="0" w:space="0" w:color="auto"/>
            <w:left w:val="none" w:sz="0" w:space="0" w:color="auto"/>
            <w:bottom w:val="none" w:sz="0" w:space="0" w:color="auto"/>
            <w:right w:val="none" w:sz="0" w:space="0" w:color="auto"/>
          </w:divBdr>
        </w:div>
      </w:divsChild>
    </w:div>
    <w:div w:id="1216965587">
      <w:bodyDiv w:val="1"/>
      <w:marLeft w:val="0"/>
      <w:marRight w:val="0"/>
      <w:marTop w:val="0"/>
      <w:marBottom w:val="0"/>
      <w:divBdr>
        <w:top w:val="none" w:sz="0" w:space="0" w:color="auto"/>
        <w:left w:val="none" w:sz="0" w:space="0" w:color="auto"/>
        <w:bottom w:val="none" w:sz="0" w:space="0" w:color="auto"/>
        <w:right w:val="none" w:sz="0" w:space="0" w:color="auto"/>
      </w:divBdr>
    </w:div>
    <w:div w:id="1227568895">
      <w:bodyDiv w:val="1"/>
      <w:marLeft w:val="0"/>
      <w:marRight w:val="0"/>
      <w:marTop w:val="0"/>
      <w:marBottom w:val="0"/>
      <w:divBdr>
        <w:top w:val="none" w:sz="0" w:space="0" w:color="auto"/>
        <w:left w:val="none" w:sz="0" w:space="0" w:color="auto"/>
        <w:bottom w:val="none" w:sz="0" w:space="0" w:color="auto"/>
        <w:right w:val="none" w:sz="0" w:space="0" w:color="auto"/>
      </w:divBdr>
      <w:divsChild>
        <w:div w:id="1946234184">
          <w:marLeft w:val="547"/>
          <w:marRight w:val="0"/>
          <w:marTop w:val="120"/>
          <w:marBottom w:val="0"/>
          <w:divBdr>
            <w:top w:val="none" w:sz="0" w:space="0" w:color="auto"/>
            <w:left w:val="none" w:sz="0" w:space="0" w:color="auto"/>
            <w:bottom w:val="none" w:sz="0" w:space="0" w:color="auto"/>
            <w:right w:val="none" w:sz="0" w:space="0" w:color="auto"/>
          </w:divBdr>
        </w:div>
      </w:divsChild>
    </w:div>
    <w:div w:id="1281372988">
      <w:bodyDiv w:val="1"/>
      <w:marLeft w:val="0"/>
      <w:marRight w:val="0"/>
      <w:marTop w:val="0"/>
      <w:marBottom w:val="0"/>
      <w:divBdr>
        <w:top w:val="none" w:sz="0" w:space="0" w:color="auto"/>
        <w:left w:val="none" w:sz="0" w:space="0" w:color="auto"/>
        <w:bottom w:val="none" w:sz="0" w:space="0" w:color="auto"/>
        <w:right w:val="none" w:sz="0" w:space="0" w:color="auto"/>
      </w:divBdr>
    </w:div>
    <w:div w:id="1331911718">
      <w:bodyDiv w:val="1"/>
      <w:marLeft w:val="0"/>
      <w:marRight w:val="0"/>
      <w:marTop w:val="0"/>
      <w:marBottom w:val="0"/>
      <w:divBdr>
        <w:top w:val="none" w:sz="0" w:space="0" w:color="auto"/>
        <w:left w:val="none" w:sz="0" w:space="0" w:color="auto"/>
        <w:bottom w:val="none" w:sz="0" w:space="0" w:color="auto"/>
        <w:right w:val="none" w:sz="0" w:space="0" w:color="auto"/>
      </w:divBdr>
      <w:divsChild>
        <w:div w:id="408235123">
          <w:marLeft w:val="547"/>
          <w:marRight w:val="0"/>
          <w:marTop w:val="0"/>
          <w:marBottom w:val="0"/>
          <w:divBdr>
            <w:top w:val="none" w:sz="0" w:space="0" w:color="auto"/>
            <w:left w:val="none" w:sz="0" w:space="0" w:color="auto"/>
            <w:bottom w:val="none" w:sz="0" w:space="0" w:color="auto"/>
            <w:right w:val="none" w:sz="0" w:space="0" w:color="auto"/>
          </w:divBdr>
        </w:div>
      </w:divsChild>
    </w:div>
    <w:div w:id="1334913504">
      <w:bodyDiv w:val="1"/>
      <w:marLeft w:val="0"/>
      <w:marRight w:val="0"/>
      <w:marTop w:val="0"/>
      <w:marBottom w:val="0"/>
      <w:divBdr>
        <w:top w:val="none" w:sz="0" w:space="0" w:color="auto"/>
        <w:left w:val="none" w:sz="0" w:space="0" w:color="auto"/>
        <w:bottom w:val="none" w:sz="0" w:space="0" w:color="auto"/>
        <w:right w:val="none" w:sz="0" w:space="0" w:color="auto"/>
      </w:divBdr>
    </w:div>
    <w:div w:id="1377313297">
      <w:bodyDiv w:val="1"/>
      <w:marLeft w:val="0"/>
      <w:marRight w:val="0"/>
      <w:marTop w:val="0"/>
      <w:marBottom w:val="0"/>
      <w:divBdr>
        <w:top w:val="none" w:sz="0" w:space="0" w:color="auto"/>
        <w:left w:val="none" w:sz="0" w:space="0" w:color="auto"/>
        <w:bottom w:val="none" w:sz="0" w:space="0" w:color="auto"/>
        <w:right w:val="none" w:sz="0" w:space="0" w:color="auto"/>
      </w:divBdr>
      <w:divsChild>
        <w:div w:id="2085030437">
          <w:marLeft w:val="547"/>
          <w:marRight w:val="0"/>
          <w:marTop w:val="120"/>
          <w:marBottom w:val="0"/>
          <w:divBdr>
            <w:top w:val="none" w:sz="0" w:space="0" w:color="auto"/>
            <w:left w:val="none" w:sz="0" w:space="0" w:color="auto"/>
            <w:bottom w:val="none" w:sz="0" w:space="0" w:color="auto"/>
            <w:right w:val="none" w:sz="0" w:space="0" w:color="auto"/>
          </w:divBdr>
        </w:div>
        <w:div w:id="606237485">
          <w:marLeft w:val="547"/>
          <w:marRight w:val="0"/>
          <w:marTop w:val="120"/>
          <w:marBottom w:val="0"/>
          <w:divBdr>
            <w:top w:val="none" w:sz="0" w:space="0" w:color="auto"/>
            <w:left w:val="none" w:sz="0" w:space="0" w:color="auto"/>
            <w:bottom w:val="none" w:sz="0" w:space="0" w:color="auto"/>
            <w:right w:val="none" w:sz="0" w:space="0" w:color="auto"/>
          </w:divBdr>
        </w:div>
        <w:div w:id="752777966">
          <w:marLeft w:val="547"/>
          <w:marRight w:val="0"/>
          <w:marTop w:val="120"/>
          <w:marBottom w:val="0"/>
          <w:divBdr>
            <w:top w:val="none" w:sz="0" w:space="0" w:color="auto"/>
            <w:left w:val="none" w:sz="0" w:space="0" w:color="auto"/>
            <w:bottom w:val="none" w:sz="0" w:space="0" w:color="auto"/>
            <w:right w:val="none" w:sz="0" w:space="0" w:color="auto"/>
          </w:divBdr>
        </w:div>
        <w:div w:id="561792244">
          <w:marLeft w:val="547"/>
          <w:marRight w:val="0"/>
          <w:marTop w:val="120"/>
          <w:marBottom w:val="0"/>
          <w:divBdr>
            <w:top w:val="none" w:sz="0" w:space="0" w:color="auto"/>
            <w:left w:val="none" w:sz="0" w:space="0" w:color="auto"/>
            <w:bottom w:val="none" w:sz="0" w:space="0" w:color="auto"/>
            <w:right w:val="none" w:sz="0" w:space="0" w:color="auto"/>
          </w:divBdr>
        </w:div>
      </w:divsChild>
    </w:div>
    <w:div w:id="1409229558">
      <w:bodyDiv w:val="1"/>
      <w:marLeft w:val="0"/>
      <w:marRight w:val="0"/>
      <w:marTop w:val="0"/>
      <w:marBottom w:val="0"/>
      <w:divBdr>
        <w:top w:val="none" w:sz="0" w:space="0" w:color="auto"/>
        <w:left w:val="none" w:sz="0" w:space="0" w:color="auto"/>
        <w:bottom w:val="none" w:sz="0" w:space="0" w:color="auto"/>
        <w:right w:val="none" w:sz="0" w:space="0" w:color="auto"/>
      </w:divBdr>
    </w:div>
    <w:div w:id="1475368645">
      <w:bodyDiv w:val="1"/>
      <w:marLeft w:val="0"/>
      <w:marRight w:val="0"/>
      <w:marTop w:val="0"/>
      <w:marBottom w:val="0"/>
      <w:divBdr>
        <w:top w:val="none" w:sz="0" w:space="0" w:color="auto"/>
        <w:left w:val="none" w:sz="0" w:space="0" w:color="auto"/>
        <w:bottom w:val="none" w:sz="0" w:space="0" w:color="auto"/>
        <w:right w:val="none" w:sz="0" w:space="0" w:color="auto"/>
      </w:divBdr>
      <w:divsChild>
        <w:div w:id="654262251">
          <w:marLeft w:val="1166"/>
          <w:marRight w:val="0"/>
          <w:marTop w:val="0"/>
          <w:marBottom w:val="0"/>
          <w:divBdr>
            <w:top w:val="none" w:sz="0" w:space="0" w:color="auto"/>
            <w:left w:val="none" w:sz="0" w:space="0" w:color="auto"/>
            <w:bottom w:val="none" w:sz="0" w:space="0" w:color="auto"/>
            <w:right w:val="none" w:sz="0" w:space="0" w:color="auto"/>
          </w:divBdr>
        </w:div>
        <w:div w:id="379936170">
          <w:marLeft w:val="1166"/>
          <w:marRight w:val="0"/>
          <w:marTop w:val="0"/>
          <w:marBottom w:val="0"/>
          <w:divBdr>
            <w:top w:val="none" w:sz="0" w:space="0" w:color="auto"/>
            <w:left w:val="none" w:sz="0" w:space="0" w:color="auto"/>
            <w:bottom w:val="none" w:sz="0" w:space="0" w:color="auto"/>
            <w:right w:val="none" w:sz="0" w:space="0" w:color="auto"/>
          </w:divBdr>
        </w:div>
      </w:divsChild>
    </w:div>
    <w:div w:id="1485467352">
      <w:bodyDiv w:val="1"/>
      <w:marLeft w:val="0"/>
      <w:marRight w:val="0"/>
      <w:marTop w:val="0"/>
      <w:marBottom w:val="0"/>
      <w:divBdr>
        <w:top w:val="none" w:sz="0" w:space="0" w:color="auto"/>
        <w:left w:val="none" w:sz="0" w:space="0" w:color="auto"/>
        <w:bottom w:val="none" w:sz="0" w:space="0" w:color="auto"/>
        <w:right w:val="none" w:sz="0" w:space="0" w:color="auto"/>
      </w:divBdr>
      <w:divsChild>
        <w:div w:id="456412078">
          <w:marLeft w:val="547"/>
          <w:marRight w:val="0"/>
          <w:marTop w:val="120"/>
          <w:marBottom w:val="0"/>
          <w:divBdr>
            <w:top w:val="none" w:sz="0" w:space="0" w:color="auto"/>
            <w:left w:val="none" w:sz="0" w:space="0" w:color="auto"/>
            <w:bottom w:val="none" w:sz="0" w:space="0" w:color="auto"/>
            <w:right w:val="none" w:sz="0" w:space="0" w:color="auto"/>
          </w:divBdr>
        </w:div>
        <w:div w:id="63262451">
          <w:marLeft w:val="547"/>
          <w:marRight w:val="0"/>
          <w:marTop w:val="120"/>
          <w:marBottom w:val="0"/>
          <w:divBdr>
            <w:top w:val="none" w:sz="0" w:space="0" w:color="auto"/>
            <w:left w:val="none" w:sz="0" w:space="0" w:color="auto"/>
            <w:bottom w:val="none" w:sz="0" w:space="0" w:color="auto"/>
            <w:right w:val="none" w:sz="0" w:space="0" w:color="auto"/>
          </w:divBdr>
        </w:div>
        <w:div w:id="235940831">
          <w:marLeft w:val="547"/>
          <w:marRight w:val="0"/>
          <w:marTop w:val="120"/>
          <w:marBottom w:val="0"/>
          <w:divBdr>
            <w:top w:val="none" w:sz="0" w:space="0" w:color="auto"/>
            <w:left w:val="none" w:sz="0" w:space="0" w:color="auto"/>
            <w:bottom w:val="none" w:sz="0" w:space="0" w:color="auto"/>
            <w:right w:val="none" w:sz="0" w:space="0" w:color="auto"/>
          </w:divBdr>
        </w:div>
        <w:div w:id="1257984384">
          <w:marLeft w:val="547"/>
          <w:marRight w:val="0"/>
          <w:marTop w:val="120"/>
          <w:marBottom w:val="0"/>
          <w:divBdr>
            <w:top w:val="none" w:sz="0" w:space="0" w:color="auto"/>
            <w:left w:val="none" w:sz="0" w:space="0" w:color="auto"/>
            <w:bottom w:val="none" w:sz="0" w:space="0" w:color="auto"/>
            <w:right w:val="none" w:sz="0" w:space="0" w:color="auto"/>
          </w:divBdr>
        </w:div>
        <w:div w:id="614294661">
          <w:marLeft w:val="547"/>
          <w:marRight w:val="0"/>
          <w:marTop w:val="120"/>
          <w:marBottom w:val="0"/>
          <w:divBdr>
            <w:top w:val="none" w:sz="0" w:space="0" w:color="auto"/>
            <w:left w:val="none" w:sz="0" w:space="0" w:color="auto"/>
            <w:bottom w:val="none" w:sz="0" w:space="0" w:color="auto"/>
            <w:right w:val="none" w:sz="0" w:space="0" w:color="auto"/>
          </w:divBdr>
        </w:div>
        <w:div w:id="1628313685">
          <w:marLeft w:val="547"/>
          <w:marRight w:val="0"/>
          <w:marTop w:val="120"/>
          <w:marBottom w:val="0"/>
          <w:divBdr>
            <w:top w:val="none" w:sz="0" w:space="0" w:color="auto"/>
            <w:left w:val="none" w:sz="0" w:space="0" w:color="auto"/>
            <w:bottom w:val="none" w:sz="0" w:space="0" w:color="auto"/>
            <w:right w:val="none" w:sz="0" w:space="0" w:color="auto"/>
          </w:divBdr>
        </w:div>
        <w:div w:id="1256986474">
          <w:marLeft w:val="547"/>
          <w:marRight w:val="0"/>
          <w:marTop w:val="120"/>
          <w:marBottom w:val="0"/>
          <w:divBdr>
            <w:top w:val="none" w:sz="0" w:space="0" w:color="auto"/>
            <w:left w:val="none" w:sz="0" w:space="0" w:color="auto"/>
            <w:bottom w:val="none" w:sz="0" w:space="0" w:color="auto"/>
            <w:right w:val="none" w:sz="0" w:space="0" w:color="auto"/>
          </w:divBdr>
        </w:div>
      </w:divsChild>
    </w:div>
    <w:div w:id="1543908787">
      <w:bodyDiv w:val="1"/>
      <w:marLeft w:val="0"/>
      <w:marRight w:val="0"/>
      <w:marTop w:val="0"/>
      <w:marBottom w:val="0"/>
      <w:divBdr>
        <w:top w:val="none" w:sz="0" w:space="0" w:color="auto"/>
        <w:left w:val="none" w:sz="0" w:space="0" w:color="auto"/>
        <w:bottom w:val="none" w:sz="0" w:space="0" w:color="auto"/>
        <w:right w:val="none" w:sz="0" w:space="0" w:color="auto"/>
      </w:divBdr>
      <w:divsChild>
        <w:div w:id="919481529">
          <w:marLeft w:val="1166"/>
          <w:marRight w:val="0"/>
          <w:marTop w:val="0"/>
          <w:marBottom w:val="120"/>
          <w:divBdr>
            <w:top w:val="none" w:sz="0" w:space="0" w:color="auto"/>
            <w:left w:val="none" w:sz="0" w:space="0" w:color="auto"/>
            <w:bottom w:val="none" w:sz="0" w:space="0" w:color="auto"/>
            <w:right w:val="none" w:sz="0" w:space="0" w:color="auto"/>
          </w:divBdr>
        </w:div>
      </w:divsChild>
    </w:div>
    <w:div w:id="1553686028">
      <w:bodyDiv w:val="1"/>
      <w:marLeft w:val="0"/>
      <w:marRight w:val="0"/>
      <w:marTop w:val="0"/>
      <w:marBottom w:val="0"/>
      <w:divBdr>
        <w:top w:val="none" w:sz="0" w:space="0" w:color="auto"/>
        <w:left w:val="none" w:sz="0" w:space="0" w:color="auto"/>
        <w:bottom w:val="none" w:sz="0" w:space="0" w:color="auto"/>
        <w:right w:val="none" w:sz="0" w:space="0" w:color="auto"/>
      </w:divBdr>
      <w:divsChild>
        <w:div w:id="547567504">
          <w:marLeft w:val="547"/>
          <w:marRight w:val="0"/>
          <w:marTop w:val="120"/>
          <w:marBottom w:val="0"/>
          <w:divBdr>
            <w:top w:val="none" w:sz="0" w:space="0" w:color="auto"/>
            <w:left w:val="none" w:sz="0" w:space="0" w:color="auto"/>
            <w:bottom w:val="none" w:sz="0" w:space="0" w:color="auto"/>
            <w:right w:val="none" w:sz="0" w:space="0" w:color="auto"/>
          </w:divBdr>
        </w:div>
        <w:div w:id="1624578589">
          <w:marLeft w:val="547"/>
          <w:marRight w:val="0"/>
          <w:marTop w:val="120"/>
          <w:marBottom w:val="0"/>
          <w:divBdr>
            <w:top w:val="none" w:sz="0" w:space="0" w:color="auto"/>
            <w:left w:val="none" w:sz="0" w:space="0" w:color="auto"/>
            <w:bottom w:val="none" w:sz="0" w:space="0" w:color="auto"/>
            <w:right w:val="none" w:sz="0" w:space="0" w:color="auto"/>
          </w:divBdr>
        </w:div>
      </w:divsChild>
    </w:div>
    <w:div w:id="1564176250">
      <w:bodyDiv w:val="1"/>
      <w:marLeft w:val="0"/>
      <w:marRight w:val="0"/>
      <w:marTop w:val="0"/>
      <w:marBottom w:val="0"/>
      <w:divBdr>
        <w:top w:val="none" w:sz="0" w:space="0" w:color="auto"/>
        <w:left w:val="none" w:sz="0" w:space="0" w:color="auto"/>
        <w:bottom w:val="none" w:sz="0" w:space="0" w:color="auto"/>
        <w:right w:val="none" w:sz="0" w:space="0" w:color="auto"/>
      </w:divBdr>
      <w:divsChild>
        <w:div w:id="487402104">
          <w:marLeft w:val="1166"/>
          <w:marRight w:val="0"/>
          <w:marTop w:val="0"/>
          <w:marBottom w:val="0"/>
          <w:divBdr>
            <w:top w:val="none" w:sz="0" w:space="0" w:color="auto"/>
            <w:left w:val="none" w:sz="0" w:space="0" w:color="auto"/>
            <w:bottom w:val="none" w:sz="0" w:space="0" w:color="auto"/>
            <w:right w:val="none" w:sz="0" w:space="0" w:color="auto"/>
          </w:divBdr>
        </w:div>
        <w:div w:id="1344042975">
          <w:marLeft w:val="1166"/>
          <w:marRight w:val="0"/>
          <w:marTop w:val="0"/>
          <w:marBottom w:val="0"/>
          <w:divBdr>
            <w:top w:val="none" w:sz="0" w:space="0" w:color="auto"/>
            <w:left w:val="none" w:sz="0" w:space="0" w:color="auto"/>
            <w:bottom w:val="none" w:sz="0" w:space="0" w:color="auto"/>
            <w:right w:val="none" w:sz="0" w:space="0" w:color="auto"/>
          </w:divBdr>
        </w:div>
      </w:divsChild>
    </w:div>
    <w:div w:id="1586065553">
      <w:bodyDiv w:val="1"/>
      <w:marLeft w:val="0"/>
      <w:marRight w:val="0"/>
      <w:marTop w:val="0"/>
      <w:marBottom w:val="0"/>
      <w:divBdr>
        <w:top w:val="none" w:sz="0" w:space="0" w:color="auto"/>
        <w:left w:val="none" w:sz="0" w:space="0" w:color="auto"/>
        <w:bottom w:val="none" w:sz="0" w:space="0" w:color="auto"/>
        <w:right w:val="none" w:sz="0" w:space="0" w:color="auto"/>
      </w:divBdr>
      <w:divsChild>
        <w:div w:id="2089378102">
          <w:marLeft w:val="1166"/>
          <w:marRight w:val="0"/>
          <w:marTop w:val="0"/>
          <w:marBottom w:val="0"/>
          <w:divBdr>
            <w:top w:val="none" w:sz="0" w:space="0" w:color="auto"/>
            <w:left w:val="none" w:sz="0" w:space="0" w:color="auto"/>
            <w:bottom w:val="none" w:sz="0" w:space="0" w:color="auto"/>
            <w:right w:val="none" w:sz="0" w:space="0" w:color="auto"/>
          </w:divBdr>
        </w:div>
        <w:div w:id="550313567">
          <w:marLeft w:val="1166"/>
          <w:marRight w:val="0"/>
          <w:marTop w:val="0"/>
          <w:marBottom w:val="0"/>
          <w:divBdr>
            <w:top w:val="none" w:sz="0" w:space="0" w:color="auto"/>
            <w:left w:val="none" w:sz="0" w:space="0" w:color="auto"/>
            <w:bottom w:val="none" w:sz="0" w:space="0" w:color="auto"/>
            <w:right w:val="none" w:sz="0" w:space="0" w:color="auto"/>
          </w:divBdr>
        </w:div>
        <w:div w:id="1891765678">
          <w:marLeft w:val="1166"/>
          <w:marRight w:val="0"/>
          <w:marTop w:val="0"/>
          <w:marBottom w:val="0"/>
          <w:divBdr>
            <w:top w:val="none" w:sz="0" w:space="0" w:color="auto"/>
            <w:left w:val="none" w:sz="0" w:space="0" w:color="auto"/>
            <w:bottom w:val="none" w:sz="0" w:space="0" w:color="auto"/>
            <w:right w:val="none" w:sz="0" w:space="0" w:color="auto"/>
          </w:divBdr>
        </w:div>
      </w:divsChild>
    </w:div>
    <w:div w:id="1616911984">
      <w:bodyDiv w:val="1"/>
      <w:marLeft w:val="0"/>
      <w:marRight w:val="0"/>
      <w:marTop w:val="0"/>
      <w:marBottom w:val="0"/>
      <w:divBdr>
        <w:top w:val="none" w:sz="0" w:space="0" w:color="auto"/>
        <w:left w:val="none" w:sz="0" w:space="0" w:color="auto"/>
        <w:bottom w:val="none" w:sz="0" w:space="0" w:color="auto"/>
        <w:right w:val="none" w:sz="0" w:space="0" w:color="auto"/>
      </w:divBdr>
    </w:div>
    <w:div w:id="1698654079">
      <w:bodyDiv w:val="1"/>
      <w:marLeft w:val="0"/>
      <w:marRight w:val="0"/>
      <w:marTop w:val="0"/>
      <w:marBottom w:val="0"/>
      <w:divBdr>
        <w:top w:val="none" w:sz="0" w:space="0" w:color="auto"/>
        <w:left w:val="none" w:sz="0" w:space="0" w:color="auto"/>
        <w:bottom w:val="none" w:sz="0" w:space="0" w:color="auto"/>
        <w:right w:val="none" w:sz="0" w:space="0" w:color="auto"/>
      </w:divBdr>
      <w:divsChild>
        <w:div w:id="1840075778">
          <w:marLeft w:val="547"/>
          <w:marRight w:val="0"/>
          <w:marTop w:val="0"/>
          <w:marBottom w:val="0"/>
          <w:divBdr>
            <w:top w:val="none" w:sz="0" w:space="0" w:color="auto"/>
            <w:left w:val="none" w:sz="0" w:space="0" w:color="auto"/>
            <w:bottom w:val="none" w:sz="0" w:space="0" w:color="auto"/>
            <w:right w:val="none" w:sz="0" w:space="0" w:color="auto"/>
          </w:divBdr>
        </w:div>
      </w:divsChild>
    </w:div>
    <w:div w:id="1698697210">
      <w:bodyDiv w:val="1"/>
      <w:marLeft w:val="0"/>
      <w:marRight w:val="0"/>
      <w:marTop w:val="0"/>
      <w:marBottom w:val="0"/>
      <w:divBdr>
        <w:top w:val="none" w:sz="0" w:space="0" w:color="auto"/>
        <w:left w:val="none" w:sz="0" w:space="0" w:color="auto"/>
        <w:bottom w:val="none" w:sz="0" w:space="0" w:color="auto"/>
        <w:right w:val="none" w:sz="0" w:space="0" w:color="auto"/>
      </w:divBdr>
      <w:divsChild>
        <w:div w:id="1138651380">
          <w:marLeft w:val="547"/>
          <w:marRight w:val="0"/>
          <w:marTop w:val="0"/>
          <w:marBottom w:val="120"/>
          <w:divBdr>
            <w:top w:val="none" w:sz="0" w:space="0" w:color="auto"/>
            <w:left w:val="none" w:sz="0" w:space="0" w:color="auto"/>
            <w:bottom w:val="none" w:sz="0" w:space="0" w:color="auto"/>
            <w:right w:val="none" w:sz="0" w:space="0" w:color="auto"/>
          </w:divBdr>
        </w:div>
      </w:divsChild>
    </w:div>
    <w:div w:id="1722363204">
      <w:bodyDiv w:val="1"/>
      <w:marLeft w:val="0"/>
      <w:marRight w:val="0"/>
      <w:marTop w:val="0"/>
      <w:marBottom w:val="0"/>
      <w:divBdr>
        <w:top w:val="none" w:sz="0" w:space="0" w:color="auto"/>
        <w:left w:val="none" w:sz="0" w:space="0" w:color="auto"/>
        <w:bottom w:val="none" w:sz="0" w:space="0" w:color="auto"/>
        <w:right w:val="none" w:sz="0" w:space="0" w:color="auto"/>
      </w:divBdr>
      <w:divsChild>
        <w:div w:id="644510830">
          <w:marLeft w:val="1166"/>
          <w:marRight w:val="0"/>
          <w:marTop w:val="0"/>
          <w:marBottom w:val="0"/>
          <w:divBdr>
            <w:top w:val="none" w:sz="0" w:space="0" w:color="auto"/>
            <w:left w:val="none" w:sz="0" w:space="0" w:color="auto"/>
            <w:bottom w:val="none" w:sz="0" w:space="0" w:color="auto"/>
            <w:right w:val="none" w:sz="0" w:space="0" w:color="auto"/>
          </w:divBdr>
        </w:div>
        <w:div w:id="1717968114">
          <w:marLeft w:val="1166"/>
          <w:marRight w:val="0"/>
          <w:marTop w:val="0"/>
          <w:marBottom w:val="0"/>
          <w:divBdr>
            <w:top w:val="none" w:sz="0" w:space="0" w:color="auto"/>
            <w:left w:val="none" w:sz="0" w:space="0" w:color="auto"/>
            <w:bottom w:val="none" w:sz="0" w:space="0" w:color="auto"/>
            <w:right w:val="none" w:sz="0" w:space="0" w:color="auto"/>
          </w:divBdr>
        </w:div>
        <w:div w:id="129323230">
          <w:marLeft w:val="1166"/>
          <w:marRight w:val="0"/>
          <w:marTop w:val="0"/>
          <w:marBottom w:val="0"/>
          <w:divBdr>
            <w:top w:val="none" w:sz="0" w:space="0" w:color="auto"/>
            <w:left w:val="none" w:sz="0" w:space="0" w:color="auto"/>
            <w:bottom w:val="none" w:sz="0" w:space="0" w:color="auto"/>
            <w:right w:val="none" w:sz="0" w:space="0" w:color="auto"/>
          </w:divBdr>
        </w:div>
        <w:div w:id="602810196">
          <w:marLeft w:val="1166"/>
          <w:marRight w:val="0"/>
          <w:marTop w:val="0"/>
          <w:marBottom w:val="0"/>
          <w:divBdr>
            <w:top w:val="none" w:sz="0" w:space="0" w:color="auto"/>
            <w:left w:val="none" w:sz="0" w:space="0" w:color="auto"/>
            <w:bottom w:val="none" w:sz="0" w:space="0" w:color="auto"/>
            <w:right w:val="none" w:sz="0" w:space="0" w:color="auto"/>
          </w:divBdr>
        </w:div>
        <w:div w:id="267199079">
          <w:marLeft w:val="1166"/>
          <w:marRight w:val="0"/>
          <w:marTop w:val="0"/>
          <w:marBottom w:val="0"/>
          <w:divBdr>
            <w:top w:val="none" w:sz="0" w:space="0" w:color="auto"/>
            <w:left w:val="none" w:sz="0" w:space="0" w:color="auto"/>
            <w:bottom w:val="none" w:sz="0" w:space="0" w:color="auto"/>
            <w:right w:val="none" w:sz="0" w:space="0" w:color="auto"/>
          </w:divBdr>
        </w:div>
      </w:divsChild>
    </w:div>
    <w:div w:id="1759211004">
      <w:bodyDiv w:val="1"/>
      <w:marLeft w:val="0"/>
      <w:marRight w:val="0"/>
      <w:marTop w:val="0"/>
      <w:marBottom w:val="0"/>
      <w:divBdr>
        <w:top w:val="none" w:sz="0" w:space="0" w:color="auto"/>
        <w:left w:val="none" w:sz="0" w:space="0" w:color="auto"/>
        <w:bottom w:val="none" w:sz="0" w:space="0" w:color="auto"/>
        <w:right w:val="none" w:sz="0" w:space="0" w:color="auto"/>
      </w:divBdr>
    </w:div>
    <w:div w:id="1772824085">
      <w:bodyDiv w:val="1"/>
      <w:marLeft w:val="0"/>
      <w:marRight w:val="0"/>
      <w:marTop w:val="0"/>
      <w:marBottom w:val="0"/>
      <w:divBdr>
        <w:top w:val="none" w:sz="0" w:space="0" w:color="auto"/>
        <w:left w:val="none" w:sz="0" w:space="0" w:color="auto"/>
        <w:bottom w:val="none" w:sz="0" w:space="0" w:color="auto"/>
        <w:right w:val="none" w:sz="0" w:space="0" w:color="auto"/>
      </w:divBdr>
      <w:divsChild>
        <w:div w:id="1765497292">
          <w:marLeft w:val="1166"/>
          <w:marRight w:val="0"/>
          <w:marTop w:val="0"/>
          <w:marBottom w:val="0"/>
          <w:divBdr>
            <w:top w:val="none" w:sz="0" w:space="0" w:color="auto"/>
            <w:left w:val="none" w:sz="0" w:space="0" w:color="auto"/>
            <w:bottom w:val="none" w:sz="0" w:space="0" w:color="auto"/>
            <w:right w:val="none" w:sz="0" w:space="0" w:color="auto"/>
          </w:divBdr>
        </w:div>
        <w:div w:id="892886728">
          <w:marLeft w:val="1166"/>
          <w:marRight w:val="0"/>
          <w:marTop w:val="0"/>
          <w:marBottom w:val="0"/>
          <w:divBdr>
            <w:top w:val="none" w:sz="0" w:space="0" w:color="auto"/>
            <w:left w:val="none" w:sz="0" w:space="0" w:color="auto"/>
            <w:bottom w:val="none" w:sz="0" w:space="0" w:color="auto"/>
            <w:right w:val="none" w:sz="0" w:space="0" w:color="auto"/>
          </w:divBdr>
        </w:div>
        <w:div w:id="1228373846">
          <w:marLeft w:val="1166"/>
          <w:marRight w:val="0"/>
          <w:marTop w:val="0"/>
          <w:marBottom w:val="0"/>
          <w:divBdr>
            <w:top w:val="none" w:sz="0" w:space="0" w:color="auto"/>
            <w:left w:val="none" w:sz="0" w:space="0" w:color="auto"/>
            <w:bottom w:val="none" w:sz="0" w:space="0" w:color="auto"/>
            <w:right w:val="none" w:sz="0" w:space="0" w:color="auto"/>
          </w:divBdr>
        </w:div>
        <w:div w:id="162862041">
          <w:marLeft w:val="1166"/>
          <w:marRight w:val="0"/>
          <w:marTop w:val="0"/>
          <w:marBottom w:val="0"/>
          <w:divBdr>
            <w:top w:val="none" w:sz="0" w:space="0" w:color="auto"/>
            <w:left w:val="none" w:sz="0" w:space="0" w:color="auto"/>
            <w:bottom w:val="none" w:sz="0" w:space="0" w:color="auto"/>
            <w:right w:val="none" w:sz="0" w:space="0" w:color="auto"/>
          </w:divBdr>
        </w:div>
        <w:div w:id="992878176">
          <w:marLeft w:val="1166"/>
          <w:marRight w:val="0"/>
          <w:marTop w:val="0"/>
          <w:marBottom w:val="0"/>
          <w:divBdr>
            <w:top w:val="none" w:sz="0" w:space="0" w:color="auto"/>
            <w:left w:val="none" w:sz="0" w:space="0" w:color="auto"/>
            <w:bottom w:val="none" w:sz="0" w:space="0" w:color="auto"/>
            <w:right w:val="none" w:sz="0" w:space="0" w:color="auto"/>
          </w:divBdr>
        </w:div>
      </w:divsChild>
    </w:div>
    <w:div w:id="1778406569">
      <w:bodyDiv w:val="1"/>
      <w:marLeft w:val="0"/>
      <w:marRight w:val="0"/>
      <w:marTop w:val="0"/>
      <w:marBottom w:val="0"/>
      <w:divBdr>
        <w:top w:val="none" w:sz="0" w:space="0" w:color="auto"/>
        <w:left w:val="none" w:sz="0" w:space="0" w:color="auto"/>
        <w:bottom w:val="none" w:sz="0" w:space="0" w:color="auto"/>
        <w:right w:val="none" w:sz="0" w:space="0" w:color="auto"/>
      </w:divBdr>
      <w:divsChild>
        <w:div w:id="1216970526">
          <w:marLeft w:val="1166"/>
          <w:marRight w:val="0"/>
          <w:marTop w:val="0"/>
          <w:marBottom w:val="0"/>
          <w:divBdr>
            <w:top w:val="none" w:sz="0" w:space="0" w:color="auto"/>
            <w:left w:val="none" w:sz="0" w:space="0" w:color="auto"/>
            <w:bottom w:val="none" w:sz="0" w:space="0" w:color="auto"/>
            <w:right w:val="none" w:sz="0" w:space="0" w:color="auto"/>
          </w:divBdr>
        </w:div>
        <w:div w:id="250939410">
          <w:marLeft w:val="1166"/>
          <w:marRight w:val="0"/>
          <w:marTop w:val="0"/>
          <w:marBottom w:val="0"/>
          <w:divBdr>
            <w:top w:val="none" w:sz="0" w:space="0" w:color="auto"/>
            <w:left w:val="none" w:sz="0" w:space="0" w:color="auto"/>
            <w:bottom w:val="none" w:sz="0" w:space="0" w:color="auto"/>
            <w:right w:val="none" w:sz="0" w:space="0" w:color="auto"/>
          </w:divBdr>
        </w:div>
        <w:div w:id="581138340">
          <w:marLeft w:val="1166"/>
          <w:marRight w:val="0"/>
          <w:marTop w:val="0"/>
          <w:marBottom w:val="0"/>
          <w:divBdr>
            <w:top w:val="none" w:sz="0" w:space="0" w:color="auto"/>
            <w:left w:val="none" w:sz="0" w:space="0" w:color="auto"/>
            <w:bottom w:val="none" w:sz="0" w:space="0" w:color="auto"/>
            <w:right w:val="none" w:sz="0" w:space="0" w:color="auto"/>
          </w:divBdr>
        </w:div>
      </w:divsChild>
    </w:div>
    <w:div w:id="1779249215">
      <w:bodyDiv w:val="1"/>
      <w:marLeft w:val="0"/>
      <w:marRight w:val="0"/>
      <w:marTop w:val="0"/>
      <w:marBottom w:val="0"/>
      <w:divBdr>
        <w:top w:val="none" w:sz="0" w:space="0" w:color="auto"/>
        <w:left w:val="none" w:sz="0" w:space="0" w:color="auto"/>
        <w:bottom w:val="none" w:sz="0" w:space="0" w:color="auto"/>
        <w:right w:val="none" w:sz="0" w:space="0" w:color="auto"/>
      </w:divBdr>
      <w:divsChild>
        <w:div w:id="899678627">
          <w:marLeft w:val="547"/>
          <w:marRight w:val="0"/>
          <w:marTop w:val="120"/>
          <w:marBottom w:val="0"/>
          <w:divBdr>
            <w:top w:val="none" w:sz="0" w:space="0" w:color="auto"/>
            <w:left w:val="none" w:sz="0" w:space="0" w:color="auto"/>
            <w:bottom w:val="none" w:sz="0" w:space="0" w:color="auto"/>
            <w:right w:val="none" w:sz="0" w:space="0" w:color="auto"/>
          </w:divBdr>
        </w:div>
        <w:div w:id="1807623149">
          <w:marLeft w:val="547"/>
          <w:marRight w:val="0"/>
          <w:marTop w:val="120"/>
          <w:marBottom w:val="0"/>
          <w:divBdr>
            <w:top w:val="none" w:sz="0" w:space="0" w:color="auto"/>
            <w:left w:val="none" w:sz="0" w:space="0" w:color="auto"/>
            <w:bottom w:val="none" w:sz="0" w:space="0" w:color="auto"/>
            <w:right w:val="none" w:sz="0" w:space="0" w:color="auto"/>
          </w:divBdr>
        </w:div>
        <w:div w:id="538589702">
          <w:marLeft w:val="547"/>
          <w:marRight w:val="0"/>
          <w:marTop w:val="120"/>
          <w:marBottom w:val="0"/>
          <w:divBdr>
            <w:top w:val="none" w:sz="0" w:space="0" w:color="auto"/>
            <w:left w:val="none" w:sz="0" w:space="0" w:color="auto"/>
            <w:bottom w:val="none" w:sz="0" w:space="0" w:color="auto"/>
            <w:right w:val="none" w:sz="0" w:space="0" w:color="auto"/>
          </w:divBdr>
        </w:div>
        <w:div w:id="587924153">
          <w:marLeft w:val="547"/>
          <w:marRight w:val="0"/>
          <w:marTop w:val="120"/>
          <w:marBottom w:val="0"/>
          <w:divBdr>
            <w:top w:val="none" w:sz="0" w:space="0" w:color="auto"/>
            <w:left w:val="none" w:sz="0" w:space="0" w:color="auto"/>
            <w:bottom w:val="none" w:sz="0" w:space="0" w:color="auto"/>
            <w:right w:val="none" w:sz="0" w:space="0" w:color="auto"/>
          </w:divBdr>
        </w:div>
        <w:div w:id="1199663358">
          <w:marLeft w:val="547"/>
          <w:marRight w:val="0"/>
          <w:marTop w:val="120"/>
          <w:marBottom w:val="0"/>
          <w:divBdr>
            <w:top w:val="none" w:sz="0" w:space="0" w:color="auto"/>
            <w:left w:val="none" w:sz="0" w:space="0" w:color="auto"/>
            <w:bottom w:val="none" w:sz="0" w:space="0" w:color="auto"/>
            <w:right w:val="none" w:sz="0" w:space="0" w:color="auto"/>
          </w:divBdr>
        </w:div>
        <w:div w:id="1307127330">
          <w:marLeft w:val="547"/>
          <w:marRight w:val="0"/>
          <w:marTop w:val="120"/>
          <w:marBottom w:val="0"/>
          <w:divBdr>
            <w:top w:val="none" w:sz="0" w:space="0" w:color="auto"/>
            <w:left w:val="none" w:sz="0" w:space="0" w:color="auto"/>
            <w:bottom w:val="none" w:sz="0" w:space="0" w:color="auto"/>
            <w:right w:val="none" w:sz="0" w:space="0" w:color="auto"/>
          </w:divBdr>
        </w:div>
      </w:divsChild>
    </w:div>
    <w:div w:id="1785924220">
      <w:bodyDiv w:val="1"/>
      <w:marLeft w:val="0"/>
      <w:marRight w:val="0"/>
      <w:marTop w:val="0"/>
      <w:marBottom w:val="0"/>
      <w:divBdr>
        <w:top w:val="none" w:sz="0" w:space="0" w:color="auto"/>
        <w:left w:val="none" w:sz="0" w:space="0" w:color="auto"/>
        <w:bottom w:val="none" w:sz="0" w:space="0" w:color="auto"/>
        <w:right w:val="none" w:sz="0" w:space="0" w:color="auto"/>
      </w:divBdr>
    </w:div>
    <w:div w:id="1805929002">
      <w:bodyDiv w:val="1"/>
      <w:marLeft w:val="0"/>
      <w:marRight w:val="0"/>
      <w:marTop w:val="0"/>
      <w:marBottom w:val="0"/>
      <w:divBdr>
        <w:top w:val="none" w:sz="0" w:space="0" w:color="auto"/>
        <w:left w:val="none" w:sz="0" w:space="0" w:color="auto"/>
        <w:bottom w:val="none" w:sz="0" w:space="0" w:color="auto"/>
        <w:right w:val="none" w:sz="0" w:space="0" w:color="auto"/>
      </w:divBdr>
    </w:div>
    <w:div w:id="1843742867">
      <w:bodyDiv w:val="1"/>
      <w:marLeft w:val="0"/>
      <w:marRight w:val="0"/>
      <w:marTop w:val="0"/>
      <w:marBottom w:val="0"/>
      <w:divBdr>
        <w:top w:val="none" w:sz="0" w:space="0" w:color="auto"/>
        <w:left w:val="none" w:sz="0" w:space="0" w:color="auto"/>
        <w:bottom w:val="none" w:sz="0" w:space="0" w:color="auto"/>
        <w:right w:val="none" w:sz="0" w:space="0" w:color="auto"/>
      </w:divBdr>
      <w:divsChild>
        <w:div w:id="687946442">
          <w:marLeft w:val="547"/>
          <w:marRight w:val="0"/>
          <w:marTop w:val="120"/>
          <w:marBottom w:val="0"/>
          <w:divBdr>
            <w:top w:val="none" w:sz="0" w:space="0" w:color="auto"/>
            <w:left w:val="none" w:sz="0" w:space="0" w:color="auto"/>
            <w:bottom w:val="none" w:sz="0" w:space="0" w:color="auto"/>
            <w:right w:val="none" w:sz="0" w:space="0" w:color="auto"/>
          </w:divBdr>
        </w:div>
        <w:div w:id="1740594715">
          <w:marLeft w:val="547"/>
          <w:marRight w:val="0"/>
          <w:marTop w:val="120"/>
          <w:marBottom w:val="0"/>
          <w:divBdr>
            <w:top w:val="none" w:sz="0" w:space="0" w:color="auto"/>
            <w:left w:val="none" w:sz="0" w:space="0" w:color="auto"/>
            <w:bottom w:val="none" w:sz="0" w:space="0" w:color="auto"/>
            <w:right w:val="none" w:sz="0" w:space="0" w:color="auto"/>
          </w:divBdr>
        </w:div>
        <w:div w:id="25914636">
          <w:marLeft w:val="547"/>
          <w:marRight w:val="0"/>
          <w:marTop w:val="120"/>
          <w:marBottom w:val="0"/>
          <w:divBdr>
            <w:top w:val="none" w:sz="0" w:space="0" w:color="auto"/>
            <w:left w:val="none" w:sz="0" w:space="0" w:color="auto"/>
            <w:bottom w:val="none" w:sz="0" w:space="0" w:color="auto"/>
            <w:right w:val="none" w:sz="0" w:space="0" w:color="auto"/>
          </w:divBdr>
        </w:div>
        <w:div w:id="237981624">
          <w:marLeft w:val="547"/>
          <w:marRight w:val="0"/>
          <w:marTop w:val="120"/>
          <w:marBottom w:val="0"/>
          <w:divBdr>
            <w:top w:val="none" w:sz="0" w:space="0" w:color="auto"/>
            <w:left w:val="none" w:sz="0" w:space="0" w:color="auto"/>
            <w:bottom w:val="none" w:sz="0" w:space="0" w:color="auto"/>
            <w:right w:val="none" w:sz="0" w:space="0" w:color="auto"/>
          </w:divBdr>
        </w:div>
        <w:div w:id="250285364">
          <w:marLeft w:val="547"/>
          <w:marRight w:val="0"/>
          <w:marTop w:val="120"/>
          <w:marBottom w:val="0"/>
          <w:divBdr>
            <w:top w:val="none" w:sz="0" w:space="0" w:color="auto"/>
            <w:left w:val="none" w:sz="0" w:space="0" w:color="auto"/>
            <w:bottom w:val="none" w:sz="0" w:space="0" w:color="auto"/>
            <w:right w:val="none" w:sz="0" w:space="0" w:color="auto"/>
          </w:divBdr>
        </w:div>
        <w:div w:id="1409037749">
          <w:marLeft w:val="547"/>
          <w:marRight w:val="0"/>
          <w:marTop w:val="120"/>
          <w:marBottom w:val="0"/>
          <w:divBdr>
            <w:top w:val="none" w:sz="0" w:space="0" w:color="auto"/>
            <w:left w:val="none" w:sz="0" w:space="0" w:color="auto"/>
            <w:bottom w:val="none" w:sz="0" w:space="0" w:color="auto"/>
            <w:right w:val="none" w:sz="0" w:space="0" w:color="auto"/>
          </w:divBdr>
        </w:div>
      </w:divsChild>
    </w:div>
    <w:div w:id="1868791004">
      <w:bodyDiv w:val="1"/>
      <w:marLeft w:val="0"/>
      <w:marRight w:val="0"/>
      <w:marTop w:val="0"/>
      <w:marBottom w:val="0"/>
      <w:divBdr>
        <w:top w:val="none" w:sz="0" w:space="0" w:color="auto"/>
        <w:left w:val="none" w:sz="0" w:space="0" w:color="auto"/>
        <w:bottom w:val="none" w:sz="0" w:space="0" w:color="auto"/>
        <w:right w:val="none" w:sz="0" w:space="0" w:color="auto"/>
      </w:divBdr>
      <w:divsChild>
        <w:div w:id="1440300379">
          <w:marLeft w:val="547"/>
          <w:marRight w:val="0"/>
          <w:marTop w:val="0"/>
          <w:marBottom w:val="0"/>
          <w:divBdr>
            <w:top w:val="none" w:sz="0" w:space="0" w:color="auto"/>
            <w:left w:val="none" w:sz="0" w:space="0" w:color="auto"/>
            <w:bottom w:val="none" w:sz="0" w:space="0" w:color="auto"/>
            <w:right w:val="none" w:sz="0" w:space="0" w:color="auto"/>
          </w:divBdr>
        </w:div>
      </w:divsChild>
    </w:div>
    <w:div w:id="1912814492">
      <w:bodyDiv w:val="1"/>
      <w:marLeft w:val="0"/>
      <w:marRight w:val="0"/>
      <w:marTop w:val="0"/>
      <w:marBottom w:val="0"/>
      <w:divBdr>
        <w:top w:val="none" w:sz="0" w:space="0" w:color="auto"/>
        <w:left w:val="none" w:sz="0" w:space="0" w:color="auto"/>
        <w:bottom w:val="none" w:sz="0" w:space="0" w:color="auto"/>
        <w:right w:val="none" w:sz="0" w:space="0" w:color="auto"/>
      </w:divBdr>
      <w:divsChild>
        <w:div w:id="1240092032">
          <w:marLeft w:val="1166"/>
          <w:marRight w:val="0"/>
          <w:marTop w:val="0"/>
          <w:marBottom w:val="0"/>
          <w:divBdr>
            <w:top w:val="none" w:sz="0" w:space="0" w:color="auto"/>
            <w:left w:val="none" w:sz="0" w:space="0" w:color="auto"/>
            <w:bottom w:val="none" w:sz="0" w:space="0" w:color="auto"/>
            <w:right w:val="none" w:sz="0" w:space="0" w:color="auto"/>
          </w:divBdr>
        </w:div>
        <w:div w:id="56100414">
          <w:marLeft w:val="1166"/>
          <w:marRight w:val="0"/>
          <w:marTop w:val="0"/>
          <w:marBottom w:val="0"/>
          <w:divBdr>
            <w:top w:val="none" w:sz="0" w:space="0" w:color="auto"/>
            <w:left w:val="none" w:sz="0" w:space="0" w:color="auto"/>
            <w:bottom w:val="none" w:sz="0" w:space="0" w:color="auto"/>
            <w:right w:val="none" w:sz="0" w:space="0" w:color="auto"/>
          </w:divBdr>
        </w:div>
        <w:div w:id="1613971543">
          <w:marLeft w:val="1166"/>
          <w:marRight w:val="0"/>
          <w:marTop w:val="0"/>
          <w:marBottom w:val="0"/>
          <w:divBdr>
            <w:top w:val="none" w:sz="0" w:space="0" w:color="auto"/>
            <w:left w:val="none" w:sz="0" w:space="0" w:color="auto"/>
            <w:bottom w:val="none" w:sz="0" w:space="0" w:color="auto"/>
            <w:right w:val="none" w:sz="0" w:space="0" w:color="auto"/>
          </w:divBdr>
        </w:div>
        <w:div w:id="1898668198">
          <w:marLeft w:val="1166"/>
          <w:marRight w:val="0"/>
          <w:marTop w:val="0"/>
          <w:marBottom w:val="0"/>
          <w:divBdr>
            <w:top w:val="none" w:sz="0" w:space="0" w:color="auto"/>
            <w:left w:val="none" w:sz="0" w:space="0" w:color="auto"/>
            <w:bottom w:val="none" w:sz="0" w:space="0" w:color="auto"/>
            <w:right w:val="none" w:sz="0" w:space="0" w:color="auto"/>
          </w:divBdr>
        </w:div>
      </w:divsChild>
    </w:div>
    <w:div w:id="1929532404">
      <w:bodyDiv w:val="1"/>
      <w:marLeft w:val="0"/>
      <w:marRight w:val="0"/>
      <w:marTop w:val="0"/>
      <w:marBottom w:val="0"/>
      <w:divBdr>
        <w:top w:val="none" w:sz="0" w:space="0" w:color="auto"/>
        <w:left w:val="none" w:sz="0" w:space="0" w:color="auto"/>
        <w:bottom w:val="none" w:sz="0" w:space="0" w:color="auto"/>
        <w:right w:val="none" w:sz="0" w:space="0" w:color="auto"/>
      </w:divBdr>
    </w:div>
    <w:div w:id="1962027656">
      <w:bodyDiv w:val="1"/>
      <w:marLeft w:val="0"/>
      <w:marRight w:val="0"/>
      <w:marTop w:val="0"/>
      <w:marBottom w:val="0"/>
      <w:divBdr>
        <w:top w:val="none" w:sz="0" w:space="0" w:color="auto"/>
        <w:left w:val="none" w:sz="0" w:space="0" w:color="auto"/>
        <w:bottom w:val="none" w:sz="0" w:space="0" w:color="auto"/>
        <w:right w:val="none" w:sz="0" w:space="0" w:color="auto"/>
      </w:divBdr>
      <w:divsChild>
        <w:div w:id="2143956167">
          <w:marLeft w:val="547"/>
          <w:marRight w:val="0"/>
          <w:marTop w:val="0"/>
          <w:marBottom w:val="0"/>
          <w:divBdr>
            <w:top w:val="none" w:sz="0" w:space="0" w:color="auto"/>
            <w:left w:val="none" w:sz="0" w:space="0" w:color="auto"/>
            <w:bottom w:val="none" w:sz="0" w:space="0" w:color="auto"/>
            <w:right w:val="none" w:sz="0" w:space="0" w:color="auto"/>
          </w:divBdr>
        </w:div>
      </w:divsChild>
    </w:div>
    <w:div w:id="1973904836">
      <w:bodyDiv w:val="1"/>
      <w:marLeft w:val="0"/>
      <w:marRight w:val="0"/>
      <w:marTop w:val="0"/>
      <w:marBottom w:val="0"/>
      <w:divBdr>
        <w:top w:val="none" w:sz="0" w:space="0" w:color="auto"/>
        <w:left w:val="none" w:sz="0" w:space="0" w:color="auto"/>
        <w:bottom w:val="none" w:sz="0" w:space="0" w:color="auto"/>
        <w:right w:val="none" w:sz="0" w:space="0" w:color="auto"/>
      </w:divBdr>
    </w:div>
    <w:div w:id="1987396334">
      <w:bodyDiv w:val="1"/>
      <w:marLeft w:val="0"/>
      <w:marRight w:val="0"/>
      <w:marTop w:val="0"/>
      <w:marBottom w:val="0"/>
      <w:divBdr>
        <w:top w:val="none" w:sz="0" w:space="0" w:color="auto"/>
        <w:left w:val="none" w:sz="0" w:space="0" w:color="auto"/>
        <w:bottom w:val="none" w:sz="0" w:space="0" w:color="auto"/>
        <w:right w:val="none" w:sz="0" w:space="0" w:color="auto"/>
      </w:divBdr>
      <w:divsChild>
        <w:div w:id="2138138758">
          <w:marLeft w:val="446"/>
          <w:marRight w:val="0"/>
          <w:marTop w:val="0"/>
          <w:marBottom w:val="0"/>
          <w:divBdr>
            <w:top w:val="none" w:sz="0" w:space="0" w:color="auto"/>
            <w:left w:val="none" w:sz="0" w:space="0" w:color="auto"/>
            <w:bottom w:val="none" w:sz="0" w:space="0" w:color="auto"/>
            <w:right w:val="none" w:sz="0" w:space="0" w:color="auto"/>
          </w:divBdr>
        </w:div>
      </w:divsChild>
    </w:div>
    <w:div w:id="1992324507">
      <w:bodyDiv w:val="1"/>
      <w:marLeft w:val="0"/>
      <w:marRight w:val="0"/>
      <w:marTop w:val="0"/>
      <w:marBottom w:val="0"/>
      <w:divBdr>
        <w:top w:val="none" w:sz="0" w:space="0" w:color="auto"/>
        <w:left w:val="none" w:sz="0" w:space="0" w:color="auto"/>
        <w:bottom w:val="none" w:sz="0" w:space="0" w:color="auto"/>
        <w:right w:val="none" w:sz="0" w:space="0" w:color="auto"/>
      </w:divBdr>
      <w:divsChild>
        <w:div w:id="1716539434">
          <w:marLeft w:val="1166"/>
          <w:marRight w:val="0"/>
          <w:marTop w:val="0"/>
          <w:marBottom w:val="0"/>
          <w:divBdr>
            <w:top w:val="none" w:sz="0" w:space="0" w:color="auto"/>
            <w:left w:val="none" w:sz="0" w:space="0" w:color="auto"/>
            <w:bottom w:val="none" w:sz="0" w:space="0" w:color="auto"/>
            <w:right w:val="none" w:sz="0" w:space="0" w:color="auto"/>
          </w:divBdr>
        </w:div>
        <w:div w:id="426775347">
          <w:marLeft w:val="1166"/>
          <w:marRight w:val="0"/>
          <w:marTop w:val="0"/>
          <w:marBottom w:val="0"/>
          <w:divBdr>
            <w:top w:val="none" w:sz="0" w:space="0" w:color="auto"/>
            <w:left w:val="none" w:sz="0" w:space="0" w:color="auto"/>
            <w:bottom w:val="none" w:sz="0" w:space="0" w:color="auto"/>
            <w:right w:val="none" w:sz="0" w:space="0" w:color="auto"/>
          </w:divBdr>
        </w:div>
        <w:div w:id="1777168967">
          <w:marLeft w:val="1166"/>
          <w:marRight w:val="0"/>
          <w:marTop w:val="0"/>
          <w:marBottom w:val="0"/>
          <w:divBdr>
            <w:top w:val="none" w:sz="0" w:space="0" w:color="auto"/>
            <w:left w:val="none" w:sz="0" w:space="0" w:color="auto"/>
            <w:bottom w:val="none" w:sz="0" w:space="0" w:color="auto"/>
            <w:right w:val="none" w:sz="0" w:space="0" w:color="auto"/>
          </w:divBdr>
        </w:div>
        <w:div w:id="1589078840">
          <w:marLeft w:val="1166"/>
          <w:marRight w:val="0"/>
          <w:marTop w:val="0"/>
          <w:marBottom w:val="0"/>
          <w:divBdr>
            <w:top w:val="none" w:sz="0" w:space="0" w:color="auto"/>
            <w:left w:val="none" w:sz="0" w:space="0" w:color="auto"/>
            <w:bottom w:val="none" w:sz="0" w:space="0" w:color="auto"/>
            <w:right w:val="none" w:sz="0" w:space="0" w:color="auto"/>
          </w:divBdr>
        </w:div>
        <w:div w:id="1958681280">
          <w:marLeft w:val="1166"/>
          <w:marRight w:val="0"/>
          <w:marTop w:val="0"/>
          <w:marBottom w:val="0"/>
          <w:divBdr>
            <w:top w:val="none" w:sz="0" w:space="0" w:color="auto"/>
            <w:left w:val="none" w:sz="0" w:space="0" w:color="auto"/>
            <w:bottom w:val="none" w:sz="0" w:space="0" w:color="auto"/>
            <w:right w:val="none" w:sz="0" w:space="0" w:color="auto"/>
          </w:divBdr>
        </w:div>
        <w:div w:id="2010210556">
          <w:marLeft w:val="1166"/>
          <w:marRight w:val="0"/>
          <w:marTop w:val="0"/>
          <w:marBottom w:val="0"/>
          <w:divBdr>
            <w:top w:val="none" w:sz="0" w:space="0" w:color="auto"/>
            <w:left w:val="none" w:sz="0" w:space="0" w:color="auto"/>
            <w:bottom w:val="none" w:sz="0" w:space="0" w:color="auto"/>
            <w:right w:val="none" w:sz="0" w:space="0" w:color="auto"/>
          </w:divBdr>
        </w:div>
        <w:div w:id="599996973">
          <w:marLeft w:val="1166"/>
          <w:marRight w:val="0"/>
          <w:marTop w:val="0"/>
          <w:marBottom w:val="0"/>
          <w:divBdr>
            <w:top w:val="none" w:sz="0" w:space="0" w:color="auto"/>
            <w:left w:val="none" w:sz="0" w:space="0" w:color="auto"/>
            <w:bottom w:val="none" w:sz="0" w:space="0" w:color="auto"/>
            <w:right w:val="none" w:sz="0" w:space="0" w:color="auto"/>
          </w:divBdr>
        </w:div>
      </w:divsChild>
    </w:div>
    <w:div w:id="2005432719">
      <w:bodyDiv w:val="1"/>
      <w:marLeft w:val="0"/>
      <w:marRight w:val="0"/>
      <w:marTop w:val="0"/>
      <w:marBottom w:val="0"/>
      <w:divBdr>
        <w:top w:val="none" w:sz="0" w:space="0" w:color="auto"/>
        <w:left w:val="none" w:sz="0" w:space="0" w:color="auto"/>
        <w:bottom w:val="none" w:sz="0" w:space="0" w:color="auto"/>
        <w:right w:val="none" w:sz="0" w:space="0" w:color="auto"/>
      </w:divBdr>
      <w:divsChild>
        <w:div w:id="1224441694">
          <w:marLeft w:val="547"/>
          <w:marRight w:val="0"/>
          <w:marTop w:val="120"/>
          <w:marBottom w:val="0"/>
          <w:divBdr>
            <w:top w:val="none" w:sz="0" w:space="0" w:color="auto"/>
            <w:left w:val="none" w:sz="0" w:space="0" w:color="auto"/>
            <w:bottom w:val="none" w:sz="0" w:space="0" w:color="auto"/>
            <w:right w:val="none" w:sz="0" w:space="0" w:color="auto"/>
          </w:divBdr>
        </w:div>
        <w:div w:id="1761099413">
          <w:marLeft w:val="547"/>
          <w:marRight w:val="0"/>
          <w:marTop w:val="120"/>
          <w:marBottom w:val="0"/>
          <w:divBdr>
            <w:top w:val="none" w:sz="0" w:space="0" w:color="auto"/>
            <w:left w:val="none" w:sz="0" w:space="0" w:color="auto"/>
            <w:bottom w:val="none" w:sz="0" w:space="0" w:color="auto"/>
            <w:right w:val="none" w:sz="0" w:space="0" w:color="auto"/>
          </w:divBdr>
        </w:div>
        <w:div w:id="1395816936">
          <w:marLeft w:val="547"/>
          <w:marRight w:val="0"/>
          <w:marTop w:val="120"/>
          <w:marBottom w:val="0"/>
          <w:divBdr>
            <w:top w:val="none" w:sz="0" w:space="0" w:color="auto"/>
            <w:left w:val="none" w:sz="0" w:space="0" w:color="auto"/>
            <w:bottom w:val="none" w:sz="0" w:space="0" w:color="auto"/>
            <w:right w:val="none" w:sz="0" w:space="0" w:color="auto"/>
          </w:divBdr>
        </w:div>
        <w:div w:id="1584800224">
          <w:marLeft w:val="547"/>
          <w:marRight w:val="0"/>
          <w:marTop w:val="120"/>
          <w:marBottom w:val="0"/>
          <w:divBdr>
            <w:top w:val="none" w:sz="0" w:space="0" w:color="auto"/>
            <w:left w:val="none" w:sz="0" w:space="0" w:color="auto"/>
            <w:bottom w:val="none" w:sz="0" w:space="0" w:color="auto"/>
            <w:right w:val="none" w:sz="0" w:space="0" w:color="auto"/>
          </w:divBdr>
        </w:div>
        <w:div w:id="2036036349">
          <w:marLeft w:val="1166"/>
          <w:marRight w:val="0"/>
          <w:marTop w:val="120"/>
          <w:marBottom w:val="0"/>
          <w:divBdr>
            <w:top w:val="none" w:sz="0" w:space="0" w:color="auto"/>
            <w:left w:val="none" w:sz="0" w:space="0" w:color="auto"/>
            <w:bottom w:val="none" w:sz="0" w:space="0" w:color="auto"/>
            <w:right w:val="none" w:sz="0" w:space="0" w:color="auto"/>
          </w:divBdr>
        </w:div>
        <w:div w:id="715814356">
          <w:marLeft w:val="1166"/>
          <w:marRight w:val="0"/>
          <w:marTop w:val="120"/>
          <w:marBottom w:val="0"/>
          <w:divBdr>
            <w:top w:val="none" w:sz="0" w:space="0" w:color="auto"/>
            <w:left w:val="none" w:sz="0" w:space="0" w:color="auto"/>
            <w:bottom w:val="none" w:sz="0" w:space="0" w:color="auto"/>
            <w:right w:val="none" w:sz="0" w:space="0" w:color="auto"/>
          </w:divBdr>
        </w:div>
      </w:divsChild>
    </w:div>
    <w:div w:id="2027518725">
      <w:bodyDiv w:val="1"/>
      <w:marLeft w:val="0"/>
      <w:marRight w:val="0"/>
      <w:marTop w:val="0"/>
      <w:marBottom w:val="0"/>
      <w:divBdr>
        <w:top w:val="none" w:sz="0" w:space="0" w:color="auto"/>
        <w:left w:val="none" w:sz="0" w:space="0" w:color="auto"/>
        <w:bottom w:val="none" w:sz="0" w:space="0" w:color="auto"/>
        <w:right w:val="none" w:sz="0" w:space="0" w:color="auto"/>
      </w:divBdr>
      <w:divsChild>
        <w:div w:id="1937246952">
          <w:marLeft w:val="1800"/>
          <w:marRight w:val="0"/>
          <w:marTop w:val="0"/>
          <w:marBottom w:val="0"/>
          <w:divBdr>
            <w:top w:val="none" w:sz="0" w:space="0" w:color="auto"/>
            <w:left w:val="none" w:sz="0" w:space="0" w:color="auto"/>
            <w:bottom w:val="none" w:sz="0" w:space="0" w:color="auto"/>
            <w:right w:val="none" w:sz="0" w:space="0" w:color="auto"/>
          </w:divBdr>
        </w:div>
        <w:div w:id="1042022486">
          <w:marLeft w:val="1800"/>
          <w:marRight w:val="0"/>
          <w:marTop w:val="0"/>
          <w:marBottom w:val="0"/>
          <w:divBdr>
            <w:top w:val="none" w:sz="0" w:space="0" w:color="auto"/>
            <w:left w:val="none" w:sz="0" w:space="0" w:color="auto"/>
            <w:bottom w:val="none" w:sz="0" w:space="0" w:color="auto"/>
            <w:right w:val="none" w:sz="0" w:space="0" w:color="auto"/>
          </w:divBdr>
        </w:div>
        <w:div w:id="1194003701">
          <w:marLeft w:val="1800"/>
          <w:marRight w:val="0"/>
          <w:marTop w:val="0"/>
          <w:marBottom w:val="0"/>
          <w:divBdr>
            <w:top w:val="none" w:sz="0" w:space="0" w:color="auto"/>
            <w:left w:val="none" w:sz="0" w:space="0" w:color="auto"/>
            <w:bottom w:val="none" w:sz="0" w:space="0" w:color="auto"/>
            <w:right w:val="none" w:sz="0" w:space="0" w:color="auto"/>
          </w:divBdr>
        </w:div>
        <w:div w:id="203491281">
          <w:marLeft w:val="1800"/>
          <w:marRight w:val="0"/>
          <w:marTop w:val="0"/>
          <w:marBottom w:val="0"/>
          <w:divBdr>
            <w:top w:val="none" w:sz="0" w:space="0" w:color="auto"/>
            <w:left w:val="none" w:sz="0" w:space="0" w:color="auto"/>
            <w:bottom w:val="none" w:sz="0" w:space="0" w:color="auto"/>
            <w:right w:val="none" w:sz="0" w:space="0" w:color="auto"/>
          </w:divBdr>
        </w:div>
        <w:div w:id="208303166">
          <w:marLeft w:val="1800"/>
          <w:marRight w:val="0"/>
          <w:marTop w:val="0"/>
          <w:marBottom w:val="0"/>
          <w:divBdr>
            <w:top w:val="none" w:sz="0" w:space="0" w:color="auto"/>
            <w:left w:val="none" w:sz="0" w:space="0" w:color="auto"/>
            <w:bottom w:val="none" w:sz="0" w:space="0" w:color="auto"/>
            <w:right w:val="none" w:sz="0" w:space="0" w:color="auto"/>
          </w:divBdr>
        </w:div>
        <w:div w:id="1065839240">
          <w:marLeft w:val="1800"/>
          <w:marRight w:val="0"/>
          <w:marTop w:val="0"/>
          <w:marBottom w:val="0"/>
          <w:divBdr>
            <w:top w:val="none" w:sz="0" w:space="0" w:color="auto"/>
            <w:left w:val="none" w:sz="0" w:space="0" w:color="auto"/>
            <w:bottom w:val="none" w:sz="0" w:space="0" w:color="auto"/>
            <w:right w:val="none" w:sz="0" w:space="0" w:color="auto"/>
          </w:divBdr>
        </w:div>
        <w:div w:id="1174537560">
          <w:marLeft w:val="1800"/>
          <w:marRight w:val="0"/>
          <w:marTop w:val="0"/>
          <w:marBottom w:val="0"/>
          <w:divBdr>
            <w:top w:val="none" w:sz="0" w:space="0" w:color="auto"/>
            <w:left w:val="none" w:sz="0" w:space="0" w:color="auto"/>
            <w:bottom w:val="none" w:sz="0" w:space="0" w:color="auto"/>
            <w:right w:val="none" w:sz="0" w:space="0" w:color="auto"/>
          </w:divBdr>
        </w:div>
      </w:divsChild>
    </w:div>
    <w:div w:id="2031451219">
      <w:bodyDiv w:val="1"/>
      <w:marLeft w:val="0"/>
      <w:marRight w:val="0"/>
      <w:marTop w:val="0"/>
      <w:marBottom w:val="0"/>
      <w:divBdr>
        <w:top w:val="none" w:sz="0" w:space="0" w:color="auto"/>
        <w:left w:val="none" w:sz="0" w:space="0" w:color="auto"/>
        <w:bottom w:val="none" w:sz="0" w:space="0" w:color="auto"/>
        <w:right w:val="none" w:sz="0" w:space="0" w:color="auto"/>
      </w:divBdr>
      <w:divsChild>
        <w:div w:id="1990011093">
          <w:marLeft w:val="1166"/>
          <w:marRight w:val="0"/>
          <w:marTop w:val="0"/>
          <w:marBottom w:val="120"/>
          <w:divBdr>
            <w:top w:val="none" w:sz="0" w:space="0" w:color="auto"/>
            <w:left w:val="none" w:sz="0" w:space="0" w:color="auto"/>
            <w:bottom w:val="none" w:sz="0" w:space="0" w:color="auto"/>
            <w:right w:val="none" w:sz="0" w:space="0" w:color="auto"/>
          </w:divBdr>
        </w:div>
      </w:divsChild>
    </w:div>
    <w:div w:id="2034569435">
      <w:bodyDiv w:val="1"/>
      <w:marLeft w:val="0"/>
      <w:marRight w:val="0"/>
      <w:marTop w:val="0"/>
      <w:marBottom w:val="0"/>
      <w:divBdr>
        <w:top w:val="none" w:sz="0" w:space="0" w:color="auto"/>
        <w:left w:val="none" w:sz="0" w:space="0" w:color="auto"/>
        <w:bottom w:val="none" w:sz="0" w:space="0" w:color="auto"/>
        <w:right w:val="none" w:sz="0" w:space="0" w:color="auto"/>
      </w:divBdr>
    </w:div>
    <w:div w:id="2057655617">
      <w:bodyDiv w:val="1"/>
      <w:marLeft w:val="0"/>
      <w:marRight w:val="0"/>
      <w:marTop w:val="0"/>
      <w:marBottom w:val="0"/>
      <w:divBdr>
        <w:top w:val="none" w:sz="0" w:space="0" w:color="auto"/>
        <w:left w:val="none" w:sz="0" w:space="0" w:color="auto"/>
        <w:bottom w:val="none" w:sz="0" w:space="0" w:color="auto"/>
        <w:right w:val="none" w:sz="0" w:space="0" w:color="auto"/>
      </w:divBdr>
      <w:divsChild>
        <w:div w:id="1968274320">
          <w:marLeft w:val="1166"/>
          <w:marRight w:val="0"/>
          <w:marTop w:val="0"/>
          <w:marBottom w:val="120"/>
          <w:divBdr>
            <w:top w:val="none" w:sz="0" w:space="0" w:color="auto"/>
            <w:left w:val="none" w:sz="0" w:space="0" w:color="auto"/>
            <w:bottom w:val="none" w:sz="0" w:space="0" w:color="auto"/>
            <w:right w:val="none" w:sz="0" w:space="0" w:color="auto"/>
          </w:divBdr>
        </w:div>
      </w:divsChild>
    </w:div>
    <w:div w:id="2087065422">
      <w:bodyDiv w:val="1"/>
      <w:marLeft w:val="0"/>
      <w:marRight w:val="0"/>
      <w:marTop w:val="0"/>
      <w:marBottom w:val="0"/>
      <w:divBdr>
        <w:top w:val="none" w:sz="0" w:space="0" w:color="auto"/>
        <w:left w:val="none" w:sz="0" w:space="0" w:color="auto"/>
        <w:bottom w:val="none" w:sz="0" w:space="0" w:color="auto"/>
        <w:right w:val="none" w:sz="0" w:space="0" w:color="auto"/>
      </w:divBdr>
      <w:divsChild>
        <w:div w:id="133759121">
          <w:marLeft w:val="1800"/>
          <w:marRight w:val="0"/>
          <w:marTop w:val="120"/>
          <w:marBottom w:val="0"/>
          <w:divBdr>
            <w:top w:val="none" w:sz="0" w:space="0" w:color="auto"/>
            <w:left w:val="none" w:sz="0" w:space="0" w:color="auto"/>
            <w:bottom w:val="none" w:sz="0" w:space="0" w:color="auto"/>
            <w:right w:val="none" w:sz="0" w:space="0" w:color="auto"/>
          </w:divBdr>
        </w:div>
        <w:div w:id="1926450933">
          <w:marLeft w:val="1800"/>
          <w:marRight w:val="0"/>
          <w:marTop w:val="120"/>
          <w:marBottom w:val="0"/>
          <w:divBdr>
            <w:top w:val="none" w:sz="0" w:space="0" w:color="auto"/>
            <w:left w:val="none" w:sz="0" w:space="0" w:color="auto"/>
            <w:bottom w:val="none" w:sz="0" w:space="0" w:color="auto"/>
            <w:right w:val="none" w:sz="0" w:space="0" w:color="auto"/>
          </w:divBdr>
        </w:div>
        <w:div w:id="545681285">
          <w:marLeft w:val="1800"/>
          <w:marRight w:val="0"/>
          <w:marTop w:val="120"/>
          <w:marBottom w:val="0"/>
          <w:divBdr>
            <w:top w:val="none" w:sz="0" w:space="0" w:color="auto"/>
            <w:left w:val="none" w:sz="0" w:space="0" w:color="auto"/>
            <w:bottom w:val="none" w:sz="0" w:space="0" w:color="auto"/>
            <w:right w:val="none" w:sz="0" w:space="0" w:color="auto"/>
          </w:divBdr>
        </w:div>
      </w:divsChild>
    </w:div>
    <w:div w:id="2115205051">
      <w:bodyDiv w:val="1"/>
      <w:marLeft w:val="0"/>
      <w:marRight w:val="0"/>
      <w:marTop w:val="0"/>
      <w:marBottom w:val="0"/>
      <w:divBdr>
        <w:top w:val="none" w:sz="0" w:space="0" w:color="auto"/>
        <w:left w:val="none" w:sz="0" w:space="0" w:color="auto"/>
        <w:bottom w:val="none" w:sz="0" w:space="0" w:color="auto"/>
        <w:right w:val="none" w:sz="0" w:space="0" w:color="auto"/>
      </w:divBdr>
      <w:divsChild>
        <w:div w:id="773592025">
          <w:marLeft w:val="1800"/>
          <w:marRight w:val="0"/>
          <w:marTop w:val="0"/>
          <w:marBottom w:val="0"/>
          <w:divBdr>
            <w:top w:val="none" w:sz="0" w:space="0" w:color="auto"/>
            <w:left w:val="none" w:sz="0" w:space="0" w:color="auto"/>
            <w:bottom w:val="none" w:sz="0" w:space="0" w:color="auto"/>
            <w:right w:val="none" w:sz="0" w:space="0" w:color="auto"/>
          </w:divBdr>
        </w:div>
      </w:divsChild>
    </w:div>
    <w:div w:id="2127118284">
      <w:bodyDiv w:val="1"/>
      <w:marLeft w:val="0"/>
      <w:marRight w:val="0"/>
      <w:marTop w:val="0"/>
      <w:marBottom w:val="0"/>
      <w:divBdr>
        <w:top w:val="none" w:sz="0" w:space="0" w:color="auto"/>
        <w:left w:val="none" w:sz="0" w:space="0" w:color="auto"/>
        <w:bottom w:val="none" w:sz="0" w:space="0" w:color="auto"/>
        <w:right w:val="none" w:sz="0" w:space="0" w:color="auto"/>
      </w:divBdr>
    </w:div>
    <w:div w:id="213459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11</Pages>
  <Words>3444</Words>
  <Characters>19637</Characters>
  <Application>Microsoft Office Word</Application>
  <DocSecurity>0</DocSecurity>
  <Lines>163</Lines>
  <Paragraphs>46</Paragraphs>
  <ScaleCrop>false</ScaleCrop>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百年 慕容</dc:creator>
  <cp:keywords/>
  <dc:description/>
  <cp:lastModifiedBy>百年 慕容</cp:lastModifiedBy>
  <cp:revision>21</cp:revision>
  <dcterms:created xsi:type="dcterms:W3CDTF">2024-12-31T06:16:00Z</dcterms:created>
  <dcterms:modified xsi:type="dcterms:W3CDTF">2025-01-04T09:23:00Z</dcterms:modified>
</cp:coreProperties>
</file>