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4AB130" wp14:paraId="501817AE" wp14:textId="281E5484">
      <w:pPr>
        <w:pStyle w:val="Title"/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</w:pPr>
      <w:r w:rsidRPr="2C4AB130" w:rsidR="2C4AB130"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  <w:t xml:space="preserve">Test 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  <w:t>dokumentacji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  <w:t>Doxygen</w:t>
      </w:r>
    </w:p>
    <w:p w:rsidR="2C4AB130" w:rsidP="2C4AB130" w:rsidRDefault="2C4AB130" w14:paraId="79FD1100" w14:textId="15281060">
      <w:pPr>
        <w:pStyle w:val="Heading1"/>
        <w:rPr>
          <w:rFonts w:ascii="Times New Roman" w:hAnsi="Times New Roman" w:eastAsia="Times New Roman" w:cs="Times New Roman"/>
        </w:rPr>
      </w:pPr>
      <w:r w:rsidRPr="2C4AB130" w:rsidR="2C4AB130">
        <w:rPr>
          <w:rFonts w:ascii="Times New Roman" w:hAnsi="Times New Roman" w:eastAsia="Times New Roman" w:cs="Times New Roman"/>
        </w:rPr>
        <w:t xml:space="preserve">Test </w:t>
      </w:r>
      <w:r w:rsidRPr="2C4AB130" w:rsidR="2C4AB130">
        <w:rPr>
          <w:rFonts w:ascii="Times New Roman" w:hAnsi="Times New Roman" w:eastAsia="Times New Roman" w:cs="Times New Roman"/>
        </w:rPr>
        <w:t>czytelności</w:t>
      </w:r>
      <w:r w:rsidRPr="2C4AB130" w:rsidR="2C4AB130">
        <w:rPr>
          <w:rFonts w:ascii="Times New Roman" w:hAnsi="Times New Roman" w:eastAsia="Times New Roman" w:cs="Times New Roman"/>
        </w:rPr>
        <w:t xml:space="preserve"> </w:t>
      </w:r>
      <w:r w:rsidRPr="2C4AB130" w:rsidR="2C4AB130">
        <w:rPr>
          <w:rFonts w:ascii="Times New Roman" w:hAnsi="Times New Roman" w:eastAsia="Times New Roman" w:cs="Times New Roman"/>
        </w:rPr>
        <w:t>elementów</w:t>
      </w:r>
      <w:r w:rsidRPr="2C4AB130" w:rsidR="2C4AB130">
        <w:rPr>
          <w:rFonts w:ascii="Times New Roman" w:hAnsi="Times New Roman" w:eastAsia="Times New Roman" w:cs="Times New Roman"/>
        </w:rPr>
        <w:t xml:space="preserve"> </w:t>
      </w:r>
      <w:r w:rsidRPr="2C4AB130" w:rsidR="2C4AB130">
        <w:rPr>
          <w:rFonts w:ascii="Times New Roman" w:hAnsi="Times New Roman" w:eastAsia="Times New Roman" w:cs="Times New Roman"/>
        </w:rPr>
        <w:t>interfejsu</w:t>
      </w:r>
    </w:p>
    <w:p w:rsidR="2C4AB130" w:rsidP="2C4AB130" w:rsidRDefault="2C4AB130" w14:paraId="4AAB1568" w14:textId="2135DCE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Czytelność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elementów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interfejsu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znacznie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ułatwi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użytkownikowi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pracę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z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Elementy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powinny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być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proste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zrozumiałe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a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ogólna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konstrukcja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powinna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być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przeciążona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206F8E5B" w14:textId="25A16E8A">
      <w:pPr>
        <w:pStyle w:val="Normal"/>
      </w:pPr>
      <w:r>
        <w:drawing>
          <wp:inline wp14:editId="223667D6" wp14:anchorId="2D5821B1">
            <wp:extent cx="4572000" cy="2200275"/>
            <wp:effectExtent l="0" t="0" r="0" b="0"/>
            <wp:docPr id="199049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82d45fdfb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4AB130">
        <w:rPr/>
        <w:t xml:space="preserve">Główna </w:t>
      </w:r>
      <w:r w:rsidR="2C4AB130">
        <w:rPr/>
        <w:t>strona</w:t>
      </w:r>
      <w:r w:rsidR="2C4AB130">
        <w:rPr/>
        <w:t xml:space="preserve"> dokumentacji</w:t>
      </w:r>
    </w:p>
    <w:p w:rsidR="2C4AB130" w:rsidP="2C4AB130" w:rsidRDefault="2C4AB130" w14:paraId="64F22C04" w14:textId="65FEE3E9">
      <w:pPr>
        <w:pStyle w:val="ListParagraph"/>
        <w:numPr>
          <w:ilvl w:val="0"/>
          <w:numId w:val="2"/>
        </w:numPr>
        <w:rPr/>
      </w:pP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Wynik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testu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Wszystkie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elementy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interfejsu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czytelne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logiczne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mają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przejrzystą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hierarchię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79B9980A" w14:textId="0064C19A">
      <w:pPr>
        <w:pStyle w:val="Heading1"/>
        <w:rPr>
          <w:rFonts w:ascii="Times New Roman" w:hAnsi="Times New Roman" w:eastAsia="Times New Roman" w:cs="Times New Roman"/>
        </w:rPr>
      </w:pPr>
      <w:r w:rsidRPr="2C4AB130" w:rsidR="2C4AB130">
        <w:rPr>
          <w:rFonts w:ascii="Times New Roman" w:hAnsi="Times New Roman" w:eastAsia="Times New Roman" w:cs="Times New Roman"/>
        </w:rPr>
        <w:t xml:space="preserve">Test </w:t>
      </w:r>
      <w:r w:rsidRPr="2C4AB130" w:rsidR="2C4AB130">
        <w:rPr>
          <w:rFonts w:ascii="Times New Roman" w:hAnsi="Times New Roman" w:eastAsia="Times New Roman" w:cs="Times New Roman"/>
        </w:rPr>
        <w:t>nawigacji</w:t>
      </w:r>
      <w:r w:rsidRPr="2C4AB130" w:rsidR="2C4AB130">
        <w:rPr>
          <w:rFonts w:ascii="Times New Roman" w:hAnsi="Times New Roman" w:eastAsia="Times New Roman" w:cs="Times New Roman"/>
        </w:rPr>
        <w:t xml:space="preserve"> w </w:t>
      </w:r>
      <w:r w:rsidRPr="2C4AB130" w:rsidR="2C4AB130">
        <w:rPr>
          <w:rFonts w:ascii="Times New Roman" w:hAnsi="Times New Roman" w:eastAsia="Times New Roman" w:cs="Times New Roman"/>
        </w:rPr>
        <w:t>dokumentacji</w:t>
      </w:r>
    </w:p>
    <w:p w:rsidR="2C4AB130" w:rsidP="2C4AB130" w:rsidRDefault="2C4AB130" w14:paraId="6BEE7E6F" w14:textId="00FDAC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Zadaniem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jest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tylko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przedstawienie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informacji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ale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także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możliwie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najwygodniejsze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najprostsze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wyszukiwanie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0CFB6F86" w14:textId="27A1B034">
      <w:pPr>
        <w:pStyle w:val="Normal"/>
      </w:pPr>
      <w:r>
        <w:drawing>
          <wp:inline wp14:editId="784895A1" wp14:anchorId="2541C528">
            <wp:extent cx="4572000" cy="2200275"/>
            <wp:effectExtent l="0" t="0" r="0" b="0"/>
            <wp:docPr id="154308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944d4586b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130" w:rsidP="2C4AB130" w:rsidRDefault="2C4AB130" w14:paraId="14F5BB59" w14:textId="07882F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Czerwone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kwadraty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oznaczają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narzędzia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struktury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ułatwiające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poruszanie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się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, w tym:</w:t>
      </w:r>
    </w:p>
    <w:p w:rsidR="2C4AB130" w:rsidP="2C4AB130" w:rsidRDefault="2C4AB130" w14:paraId="33827E7E" w14:textId="4C02231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Wybranie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zakładki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w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lewej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górnej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części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która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określa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wyszukiwanie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. W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sumie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3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zakładki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2C4AB130" w:rsidP="2C4AB130" w:rsidRDefault="2C4AB130" w14:paraId="434195EA" w14:textId="71DCEF2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Strona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Główna</w:t>
      </w:r>
    </w:p>
    <w:p w:rsidR="2C4AB130" w:rsidP="2C4AB130" w:rsidRDefault="2C4AB130" w14:paraId="20FC058E" w14:textId="6E67E01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Pakiety</w:t>
      </w:r>
    </w:p>
    <w:p w:rsidR="2C4AB130" w:rsidP="2C4AB130" w:rsidRDefault="2C4AB130" w14:paraId="1342A609" w14:textId="37E4413D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Klasy</w:t>
      </w:r>
    </w:p>
    <w:p w:rsidR="2C4AB130" w:rsidP="2C4AB130" w:rsidRDefault="2C4AB130" w14:paraId="7945BBE4" w14:textId="61885D6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Pole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wyszukiwania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znajduje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się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w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prawym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górnym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rogu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ekranu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1FC3F399" w14:textId="4DB84B1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Wybór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strony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który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odciąża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interfejs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komputer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użytkownika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poprzez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załadowanie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stronę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tylko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części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informacji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24750DDD" w14:textId="218BFB9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Logiczna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hierarchia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rozdzielająca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elementy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osobne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zrozumiałe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części</w:t>
      </w:r>
    </w:p>
    <w:p w:rsidR="2C4AB130" w:rsidP="2C4AB130" w:rsidRDefault="2C4AB130" w14:paraId="3662D25F" w14:textId="23CEA236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C4AB130" w:rsidP="2C4AB130" w:rsidRDefault="2C4AB130" w14:paraId="3DDFFE85" w14:textId="28CEE14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Wynik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testu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Wyszukiwanie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informacji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poruszanie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się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programie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jest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proste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jednoznaczne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6F2D8F02" w14:textId="7B5977D0">
      <w:pPr>
        <w:pStyle w:val="Heading1"/>
        <w:rPr>
          <w:rFonts w:ascii="Times New Roman" w:hAnsi="Times New Roman" w:eastAsia="Times New Roman" w:cs="Times New Roman"/>
        </w:rPr>
      </w:pPr>
      <w:r w:rsidRPr="2C4AB130" w:rsidR="2C4AB130">
        <w:rPr>
          <w:rFonts w:ascii="Times New Roman" w:hAnsi="Times New Roman" w:eastAsia="Times New Roman" w:cs="Times New Roman"/>
        </w:rPr>
        <w:t xml:space="preserve">Test </w:t>
      </w:r>
      <w:r w:rsidRPr="2C4AB130" w:rsidR="2C4AB130">
        <w:rPr>
          <w:rFonts w:ascii="Times New Roman" w:hAnsi="Times New Roman" w:eastAsia="Times New Roman" w:cs="Times New Roman"/>
        </w:rPr>
        <w:t>treści</w:t>
      </w:r>
      <w:r w:rsidRPr="2C4AB130" w:rsidR="2C4AB130">
        <w:rPr>
          <w:rFonts w:ascii="Times New Roman" w:hAnsi="Times New Roman" w:eastAsia="Times New Roman" w:cs="Times New Roman"/>
        </w:rPr>
        <w:t xml:space="preserve"> </w:t>
      </w:r>
      <w:r w:rsidRPr="2C4AB130" w:rsidR="2C4AB130">
        <w:rPr>
          <w:rFonts w:ascii="Times New Roman" w:hAnsi="Times New Roman" w:eastAsia="Times New Roman" w:cs="Times New Roman"/>
        </w:rPr>
        <w:t>informacji</w:t>
      </w:r>
    </w:p>
    <w:p w:rsidR="2C4AB130" w:rsidP="2C4AB130" w:rsidRDefault="2C4AB130" w14:paraId="1CA81859" w14:textId="4FC9E6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powinna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mieć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charakter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informacyjny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wygląd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rozmiar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ikon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błędy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ważne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jeśli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spełnia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swojej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głównej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funkcji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4FD288BE" w14:textId="5932CCD7">
      <w:pPr>
        <w:pStyle w:val="Normal"/>
      </w:pPr>
      <w:r>
        <w:drawing>
          <wp:inline wp14:editId="69942454" wp14:anchorId="67404687">
            <wp:extent cx="4572000" cy="2200275"/>
            <wp:effectExtent l="0" t="0" r="0" b="0"/>
            <wp:docPr id="2049117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541b0d7e1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08198BBC" wp14:anchorId="6167A857">
            <wp:extent cx="4572000" cy="2209800"/>
            <wp:effectExtent l="0" t="0" r="0" b="0"/>
            <wp:docPr id="136118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9978b6155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130" w:rsidP="2C4AB130" w:rsidRDefault="2C4AB130" w14:paraId="1DA56694" w14:textId="2486E0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kliknięciu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interesującego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bloku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w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Package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List, użytkownik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zostaje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przeniesiony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dokumentacji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w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której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opisany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jest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wybrany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blok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na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otwartej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stronie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znajduje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się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wiele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opisanych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pól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takich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jak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zmienne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metody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itp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.,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które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dają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zrozumienie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działania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programu</w:t>
      </w:r>
      <w:r w:rsidRPr="2C4AB130" w:rsidR="2C4AB13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4AB130" w:rsidP="2C4AB130" w:rsidRDefault="2C4AB130" w14:paraId="0FED9B8E" w14:textId="26B3B20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Wynik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testu</w:t>
      </w:r>
      <w:r w:rsidRPr="2C4AB130" w:rsidR="2C4AB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Dokumentacja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dostarcza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niezbędnych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informacji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C4AB130" w:rsidP="2C4AB130" w:rsidRDefault="2C4AB130" w14:paraId="18A27666" w14:textId="64E81889">
      <w:pPr>
        <w:pStyle w:val="Heading1"/>
        <w:rPr>
          <w:rFonts w:ascii="Times New Roman" w:hAnsi="Times New Roman" w:eastAsia="Times New Roman" w:cs="Times New Roman"/>
        </w:rPr>
      </w:pPr>
      <w:r w:rsidRPr="2C4AB130" w:rsidR="2C4AB130">
        <w:rPr>
          <w:rFonts w:ascii="Times New Roman" w:hAnsi="Times New Roman" w:eastAsia="Times New Roman" w:cs="Times New Roman"/>
        </w:rPr>
        <w:t>Wniosek</w:t>
      </w:r>
    </w:p>
    <w:p w:rsidR="2C4AB130" w:rsidP="2C4AB130" w:rsidRDefault="2C4AB130" w14:paraId="4DE75098" w14:textId="0837D8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Dokumentacja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zawiera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wszystkie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elementy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dobrej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dokumentacji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jest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przejrzysta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logiczna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informatywna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Można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zatem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stwierdzić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że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dokumentacja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spełnia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swoją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rolę</w:t>
      </w:r>
      <w:r w:rsidRPr="2C4AB130" w:rsidR="2C4AB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f08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0f3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c92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a8a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451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f2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52CAA"/>
    <w:rsid w:val="2C4AB130"/>
    <w:rsid w:val="4655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2CAA"/>
  <w15:chartTrackingRefBased/>
  <w15:docId w15:val="{9A08EDEC-8296-4922-94F2-8679FEF2F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682d45fdfb4aaa" /><Relationship Type="http://schemas.openxmlformats.org/officeDocument/2006/relationships/image" Target="/media/image2.png" Id="R804944d4586b455d" /><Relationship Type="http://schemas.openxmlformats.org/officeDocument/2006/relationships/image" Target="/media/image3.png" Id="R966541b0d7e14747" /><Relationship Type="http://schemas.openxmlformats.org/officeDocument/2006/relationships/image" Target="/media/image4.png" Id="R95b9978b61554078" /><Relationship Type="http://schemas.openxmlformats.org/officeDocument/2006/relationships/numbering" Target="numbering.xml" Id="Rca3aed40cca1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2024-01-15T23:56:12.0561783Z</dcterms:created>
  <dcterms:modified xsi:type="dcterms:W3CDTF">2024-01-16T00:49:01.6689432Z</dcterms:modified>
  <dc:creator>Ермишин Юра</dc:creator>
  <lastModifiedBy>Ермишин Юра</lastModifiedBy>
</coreProperties>
</file>