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roject-index"/>
    <w:p>
      <w:pPr>
        <w:pStyle w:val="Heading1"/>
      </w:pPr>
      <w:r>
        <w:t xml:space="preserve">Project Index</w:t>
      </w:r>
    </w:p>
    <w:p>
      <w:pPr>
        <w:pStyle w:val="Compact"/>
        <w:numPr>
          <w:ilvl w:val="0"/>
          <w:numId w:val="1001"/>
        </w:numPr>
      </w:pPr>
      <w:r>
        <w:t xml:space="preserve">MBC MANIFEST — v0.1-RC.md</w:t>
      </w:r>
    </w:p>
    <w:p>
      <w:pPr>
        <w:pStyle w:val="Compact"/>
        <w:numPr>
          <w:ilvl w:val="0"/>
          <w:numId w:val="1001"/>
        </w:numPr>
      </w:pPr>
      <w:r>
        <w:t xml:space="preserve">archive</w:t>
      </w:r>
    </w:p>
    <w:p>
      <w:pPr>
        <w:pStyle w:val="Compact"/>
        <w:numPr>
          <w:ilvl w:val="1"/>
          <w:numId w:val="1002"/>
        </w:numPr>
      </w:pPr>
      <w:r>
        <w:t xml:space="preserve">A Unified Meta-Mathematical Framework .odt</w:t>
      </w:r>
    </w:p>
    <w:p>
      <w:pPr>
        <w:pStyle w:val="Compact"/>
        <w:numPr>
          <w:ilvl w:val="1"/>
          <w:numId w:val="1002"/>
        </w:numPr>
      </w:pPr>
      <w:r>
        <w:t xml:space="preserve">MANIFEST — MBC SYSTEM.md</w:t>
      </w:r>
    </w:p>
    <w:p>
      <w:pPr>
        <w:pStyle w:val="Compact"/>
        <w:numPr>
          <w:ilvl w:val="1"/>
          <w:numId w:val="1002"/>
        </w:numPr>
      </w:pPr>
      <w:r>
        <w:t xml:space="preserve">box_calculus_directory_listing.md</w:t>
      </w:r>
    </w:p>
    <w:p>
      <w:pPr>
        <w:pStyle w:val="Compact"/>
        <w:numPr>
          <w:ilvl w:val="1"/>
          <w:numId w:val="1002"/>
        </w:numPr>
      </w:pPr>
      <w:r>
        <w:t xml:space="preserve">scripts_backup.zip</w:t>
      </w:r>
    </w:p>
    <w:p>
      <w:pPr>
        <w:pStyle w:val="Compact"/>
        <w:numPr>
          <w:ilvl w:val="1"/>
          <w:numId w:val="1002"/>
        </w:numPr>
      </w:pPr>
      <w:r>
        <w:t xml:space="preserve">scripts_backup_before_rename.zip</w:t>
      </w:r>
    </w:p>
    <w:p>
      <w:pPr>
        <w:pStyle w:val="Compact"/>
        <w:numPr>
          <w:ilvl w:val="1"/>
          <w:numId w:val="1002"/>
        </w:numPr>
      </w:pPr>
      <w:r>
        <w:t xml:space="preserve">tier_13_invariants.json5</w:t>
      </w:r>
    </w:p>
    <w:p>
      <w:pPr>
        <w:pStyle w:val="Compact"/>
        <w:numPr>
          <w:ilvl w:val="0"/>
          <w:numId w:val="1001"/>
        </w:numPr>
      </w:pPr>
      <w:r>
        <w:t xml:space="preserve">definitions</w:t>
      </w:r>
    </w:p>
    <w:p>
      <w:pPr>
        <w:pStyle w:val="Compact"/>
        <w:numPr>
          <w:ilvl w:val="1"/>
          <w:numId w:val="1003"/>
        </w:numPr>
      </w:pPr>
      <w:r>
        <w:t xml:space="preserve">boxes</w:t>
      </w:r>
    </w:p>
    <w:p>
      <w:pPr>
        <w:pStyle w:val="Compact"/>
        <w:numPr>
          <w:ilvl w:val="2"/>
          <w:numId w:val="1004"/>
        </w:numPr>
      </w:pPr>
      <w:r>
        <w:t xml:space="preserve">Bx₀.json5</w:t>
      </w:r>
    </w:p>
    <w:p>
      <w:pPr>
        <w:pStyle w:val="Compact"/>
        <w:numPr>
          <w:ilvl w:val="2"/>
          <w:numId w:val="1004"/>
        </w:numPr>
      </w:pPr>
      <w:r>
        <w:t xml:space="preserve">Bx₁.json5</w:t>
      </w:r>
    </w:p>
    <w:p>
      <w:pPr>
        <w:pStyle w:val="Compact"/>
        <w:numPr>
          <w:ilvl w:val="2"/>
          <w:numId w:val="1004"/>
        </w:numPr>
      </w:pPr>
      <w:r>
        <w:t xml:space="preserve">Bx₂.json5</w:t>
      </w:r>
    </w:p>
    <w:p>
      <w:pPr>
        <w:pStyle w:val="Compact"/>
        <w:numPr>
          <w:ilvl w:val="2"/>
          <w:numId w:val="1004"/>
        </w:numPr>
      </w:pPr>
      <w:r>
        <w:t xml:space="preserve">Bx₃.json5</w:t>
      </w:r>
    </w:p>
    <w:p>
      <w:pPr>
        <w:pStyle w:val="Compact"/>
        <w:numPr>
          <w:ilvl w:val="2"/>
          <w:numId w:val="1004"/>
        </w:numPr>
      </w:pPr>
      <w:r>
        <w:t xml:space="preserve">Bx₄.json5</w:t>
      </w:r>
    </w:p>
    <w:p>
      <w:pPr>
        <w:pStyle w:val="Compact"/>
        <w:numPr>
          <w:ilvl w:val="2"/>
          <w:numId w:val="1004"/>
        </w:numPr>
      </w:pPr>
      <w:r>
        <w:t xml:space="preserve">Bx₅.json5</w:t>
      </w:r>
    </w:p>
    <w:p>
      <w:pPr>
        <w:pStyle w:val="Compact"/>
        <w:numPr>
          <w:ilvl w:val="2"/>
          <w:numId w:val="1004"/>
        </w:numPr>
      </w:pPr>
      <w:r>
        <w:t xml:space="preserve">Bx₆.json5</w:t>
      </w:r>
    </w:p>
    <w:p>
      <w:pPr>
        <w:pStyle w:val="Compact"/>
        <w:numPr>
          <w:ilvl w:val="2"/>
          <w:numId w:val="1004"/>
        </w:numPr>
      </w:pPr>
      <w:r>
        <w:t xml:space="preserve">Bx₇.json5</w:t>
      </w:r>
    </w:p>
    <w:p>
      <w:pPr>
        <w:pStyle w:val="Compact"/>
        <w:numPr>
          <w:ilvl w:val="2"/>
          <w:numId w:val="1004"/>
        </w:numPr>
      </w:pPr>
      <w:r>
        <w:t xml:space="preserve">undifferentiated monistic primitive.json5</w:t>
      </w:r>
    </w:p>
    <w:p>
      <w:pPr>
        <w:pStyle w:val="Compact"/>
        <w:numPr>
          <w:ilvl w:val="1"/>
          <w:numId w:val="1003"/>
        </w:numPr>
      </w:pPr>
      <w:r>
        <w:t xml:space="preserve">tiers</w:t>
      </w:r>
    </w:p>
    <w:p>
      <w:pPr>
        <w:pStyle w:val="Compact"/>
        <w:numPr>
          <w:ilvl w:val="2"/>
          <w:numId w:val="1005"/>
        </w:numPr>
      </w:pPr>
      <w:r>
        <w:t xml:space="preserve">msp_tier_index_binder.json5</w:t>
      </w:r>
    </w:p>
    <w:p>
      <w:pPr>
        <w:pStyle w:val="Compact"/>
        <w:numPr>
          <w:ilvl w:val="2"/>
          <w:numId w:val="1005"/>
        </w:numPr>
      </w:pPr>
      <w:r>
        <w:t xml:space="preserve">tier_00_primitives</w:t>
      </w:r>
    </w:p>
    <w:p>
      <w:pPr>
        <w:pStyle w:val="Compact"/>
        <w:numPr>
          <w:ilvl w:val="3"/>
          <w:numId w:val="1006"/>
        </w:numPr>
      </w:pPr>
      <w:r>
        <w:t xml:space="preserve">tier_00_axiom_box.json5</w:t>
      </w:r>
    </w:p>
    <w:p>
      <w:pPr>
        <w:pStyle w:val="Compact"/>
        <w:numPr>
          <w:ilvl w:val="3"/>
          <w:numId w:val="1006"/>
        </w:numPr>
      </w:pPr>
      <w:r>
        <w:t xml:space="preserve">tier_00_interaction_table.json5</w:t>
      </w:r>
    </w:p>
    <w:p>
      <w:pPr>
        <w:pStyle w:val="Compact"/>
        <w:numPr>
          <w:ilvl w:val="3"/>
          <w:numId w:val="1006"/>
        </w:numPr>
      </w:pPr>
      <w:r>
        <w:t xml:space="preserve">tier_00_metadata.json5</w:t>
      </w:r>
    </w:p>
    <w:p>
      <w:pPr>
        <w:pStyle w:val="Compact"/>
        <w:numPr>
          <w:ilvl w:val="3"/>
          <w:numId w:val="1006"/>
        </w:numPr>
      </w:pPr>
      <w:r>
        <w:t xml:space="preserve">tier_00_module_pack.json5</w:t>
      </w:r>
    </w:p>
    <w:p>
      <w:pPr>
        <w:pStyle w:val="Compact"/>
        <w:numPr>
          <w:ilvl w:val="3"/>
          <w:numId w:val="1006"/>
        </w:numPr>
      </w:pPr>
      <w:r>
        <w:t xml:space="preserve">tier_00_operator_pack.json5</w:t>
      </w:r>
    </w:p>
    <w:p>
      <w:pPr>
        <w:pStyle w:val="Compact"/>
        <w:numPr>
          <w:ilvl w:val="3"/>
          <w:numId w:val="1006"/>
        </w:numPr>
      </w:pPr>
      <w:r>
        <w:t xml:space="preserve">tier_00_rewrite_system.json5</w:t>
      </w:r>
    </w:p>
    <w:p>
      <w:pPr>
        <w:pStyle w:val="Compact"/>
        <w:numPr>
          <w:ilvl w:val="3"/>
          <w:numId w:val="1006"/>
        </w:numPr>
      </w:pPr>
      <w:r>
        <w:t xml:space="preserve">tier_00_test_suite.json5</w:t>
      </w:r>
    </w:p>
    <w:p>
      <w:pPr>
        <w:pStyle w:val="Compact"/>
        <w:numPr>
          <w:ilvl w:val="2"/>
          <w:numId w:val="1005"/>
        </w:numPr>
      </w:pPr>
      <w:r>
        <w:t xml:space="preserve">tier_01_deviation</w:t>
      </w:r>
    </w:p>
    <w:p>
      <w:pPr>
        <w:pStyle w:val="Compact"/>
        <w:numPr>
          <w:ilvl w:val="3"/>
          <w:numId w:val="1007"/>
        </w:numPr>
      </w:pPr>
      <w:r>
        <w:t xml:space="preserve">tier_01_axiom_box.json5</w:t>
      </w:r>
    </w:p>
    <w:p>
      <w:pPr>
        <w:pStyle w:val="Compact"/>
        <w:numPr>
          <w:ilvl w:val="3"/>
          <w:numId w:val="1007"/>
        </w:numPr>
      </w:pPr>
      <w:r>
        <w:t xml:space="preserve">tier_01_interaction_table.json5</w:t>
      </w:r>
    </w:p>
    <w:p>
      <w:pPr>
        <w:pStyle w:val="Compact"/>
        <w:numPr>
          <w:ilvl w:val="3"/>
          <w:numId w:val="1007"/>
        </w:numPr>
      </w:pPr>
      <w:r>
        <w:t xml:space="preserve">tier_01_metadata.json5</w:t>
      </w:r>
    </w:p>
    <w:p>
      <w:pPr>
        <w:pStyle w:val="Compact"/>
        <w:numPr>
          <w:ilvl w:val="3"/>
          <w:numId w:val="1007"/>
        </w:numPr>
      </w:pPr>
      <w:r>
        <w:t xml:space="preserve">tier_01_module_pack.json5</w:t>
      </w:r>
    </w:p>
    <w:p>
      <w:pPr>
        <w:pStyle w:val="Compact"/>
        <w:numPr>
          <w:ilvl w:val="3"/>
          <w:numId w:val="1007"/>
        </w:numPr>
      </w:pPr>
      <w:r>
        <w:t xml:space="preserve">tier_01_operator_pack.json5</w:t>
      </w:r>
    </w:p>
    <w:p>
      <w:pPr>
        <w:pStyle w:val="Compact"/>
        <w:numPr>
          <w:ilvl w:val="3"/>
          <w:numId w:val="1007"/>
        </w:numPr>
      </w:pPr>
      <w:r>
        <w:t xml:space="preserve">tier_01_rewrite_system.json5</w:t>
      </w:r>
    </w:p>
    <w:p>
      <w:pPr>
        <w:pStyle w:val="Compact"/>
        <w:numPr>
          <w:ilvl w:val="3"/>
          <w:numId w:val="1007"/>
        </w:numPr>
      </w:pPr>
      <w:r>
        <w:t xml:space="preserve">tier_01_test_suite.json5</w:t>
      </w:r>
    </w:p>
    <w:p>
      <w:pPr>
        <w:pStyle w:val="Compact"/>
        <w:numPr>
          <w:ilvl w:val="2"/>
          <w:numId w:val="1005"/>
        </w:numPr>
      </w:pPr>
      <w:r>
        <w:t xml:space="preserve">tier_02_projection</w:t>
      </w:r>
    </w:p>
    <w:p>
      <w:pPr>
        <w:pStyle w:val="Compact"/>
        <w:numPr>
          <w:ilvl w:val="3"/>
          <w:numId w:val="1008"/>
        </w:numPr>
      </w:pPr>
      <w:r>
        <w:t xml:space="preserve">tier_02_axiom_box.json5</w:t>
      </w:r>
    </w:p>
    <w:p>
      <w:pPr>
        <w:pStyle w:val="Compact"/>
        <w:numPr>
          <w:ilvl w:val="3"/>
          <w:numId w:val="1008"/>
        </w:numPr>
      </w:pPr>
      <w:r>
        <w:t xml:space="preserve">tier_02_interaction_table.json5</w:t>
      </w:r>
    </w:p>
    <w:p>
      <w:pPr>
        <w:pStyle w:val="Compact"/>
        <w:numPr>
          <w:ilvl w:val="3"/>
          <w:numId w:val="1008"/>
        </w:numPr>
      </w:pPr>
      <w:r>
        <w:t xml:space="preserve">tier_02_metadata.json5</w:t>
      </w:r>
    </w:p>
    <w:p>
      <w:pPr>
        <w:pStyle w:val="Compact"/>
        <w:numPr>
          <w:ilvl w:val="3"/>
          <w:numId w:val="1008"/>
        </w:numPr>
      </w:pPr>
      <w:r>
        <w:t xml:space="preserve">tier_02_module_pack.json5</w:t>
      </w:r>
    </w:p>
    <w:p>
      <w:pPr>
        <w:pStyle w:val="Compact"/>
        <w:numPr>
          <w:ilvl w:val="3"/>
          <w:numId w:val="1008"/>
        </w:numPr>
      </w:pPr>
      <w:r>
        <w:t xml:space="preserve">tier_02_operator_pack.json5</w:t>
      </w:r>
    </w:p>
    <w:p>
      <w:pPr>
        <w:pStyle w:val="Compact"/>
        <w:numPr>
          <w:ilvl w:val="3"/>
          <w:numId w:val="1008"/>
        </w:numPr>
      </w:pPr>
      <w:r>
        <w:t xml:space="preserve">tier_02_rewrite_system.json5</w:t>
      </w:r>
    </w:p>
    <w:p>
      <w:pPr>
        <w:pStyle w:val="Compact"/>
        <w:numPr>
          <w:ilvl w:val="3"/>
          <w:numId w:val="1008"/>
        </w:numPr>
      </w:pPr>
      <w:r>
        <w:t xml:space="preserve">tier_02_test_suite.json5</w:t>
      </w:r>
    </w:p>
    <w:p>
      <w:pPr>
        <w:pStyle w:val="Compact"/>
        <w:numPr>
          <w:ilvl w:val="2"/>
          <w:numId w:val="1005"/>
        </w:numPr>
      </w:pPr>
      <w:r>
        <w:t xml:space="preserve">tier_03_evaluation</w:t>
      </w:r>
    </w:p>
    <w:p>
      <w:pPr>
        <w:pStyle w:val="Compact"/>
        <w:numPr>
          <w:ilvl w:val="3"/>
          <w:numId w:val="1009"/>
        </w:numPr>
      </w:pPr>
      <w:r>
        <w:t xml:space="preserve">tier_03_axiom_box.json5</w:t>
      </w:r>
    </w:p>
    <w:p>
      <w:pPr>
        <w:pStyle w:val="Compact"/>
        <w:numPr>
          <w:ilvl w:val="3"/>
          <w:numId w:val="1009"/>
        </w:numPr>
      </w:pPr>
      <w:r>
        <w:t xml:space="preserve">tier_03_interaction_table.json5</w:t>
      </w:r>
    </w:p>
    <w:p>
      <w:pPr>
        <w:pStyle w:val="Compact"/>
        <w:numPr>
          <w:ilvl w:val="3"/>
          <w:numId w:val="1009"/>
        </w:numPr>
      </w:pPr>
      <w:r>
        <w:t xml:space="preserve">tier_03_metadata.json5</w:t>
      </w:r>
    </w:p>
    <w:p>
      <w:pPr>
        <w:pStyle w:val="Compact"/>
        <w:numPr>
          <w:ilvl w:val="3"/>
          <w:numId w:val="1009"/>
        </w:numPr>
      </w:pPr>
      <w:r>
        <w:t xml:space="preserve">tier_03_module_pack.json5</w:t>
      </w:r>
    </w:p>
    <w:p>
      <w:pPr>
        <w:pStyle w:val="Compact"/>
        <w:numPr>
          <w:ilvl w:val="3"/>
          <w:numId w:val="1009"/>
        </w:numPr>
      </w:pPr>
      <w:r>
        <w:t xml:space="preserve">tier_03_operator_pack.json5</w:t>
      </w:r>
    </w:p>
    <w:p>
      <w:pPr>
        <w:pStyle w:val="Compact"/>
        <w:numPr>
          <w:ilvl w:val="3"/>
          <w:numId w:val="1009"/>
        </w:numPr>
      </w:pPr>
      <w:r>
        <w:t xml:space="preserve">tier_03_rewrite_system.json5</w:t>
      </w:r>
    </w:p>
    <w:p>
      <w:pPr>
        <w:pStyle w:val="Compact"/>
        <w:numPr>
          <w:ilvl w:val="3"/>
          <w:numId w:val="1009"/>
        </w:numPr>
      </w:pPr>
      <w:r>
        <w:t xml:space="preserve">tier_03_test_suite.json5</w:t>
      </w:r>
    </w:p>
    <w:p>
      <w:pPr>
        <w:pStyle w:val="Compact"/>
        <w:numPr>
          <w:ilvl w:val="2"/>
          <w:numId w:val="1005"/>
        </w:numPr>
      </w:pPr>
      <w:r>
        <w:t xml:space="preserve">tier_04_adjacency</w:t>
      </w:r>
    </w:p>
    <w:p>
      <w:pPr>
        <w:pStyle w:val="Compact"/>
        <w:numPr>
          <w:ilvl w:val="3"/>
          <w:numId w:val="1010"/>
        </w:numPr>
      </w:pPr>
      <w:r>
        <w:t xml:space="preserve">tier_04_axiom_box.json5</w:t>
      </w:r>
    </w:p>
    <w:p>
      <w:pPr>
        <w:pStyle w:val="Compact"/>
        <w:numPr>
          <w:ilvl w:val="3"/>
          <w:numId w:val="1010"/>
        </w:numPr>
      </w:pPr>
      <w:r>
        <w:t xml:space="preserve">tier_04_interaction_table.json5</w:t>
      </w:r>
    </w:p>
    <w:p>
      <w:pPr>
        <w:pStyle w:val="Compact"/>
        <w:numPr>
          <w:ilvl w:val="3"/>
          <w:numId w:val="1010"/>
        </w:numPr>
      </w:pPr>
      <w:r>
        <w:t xml:space="preserve">tier_04_metadata.json5</w:t>
      </w:r>
    </w:p>
    <w:p>
      <w:pPr>
        <w:pStyle w:val="Compact"/>
        <w:numPr>
          <w:ilvl w:val="3"/>
          <w:numId w:val="1010"/>
        </w:numPr>
      </w:pPr>
      <w:r>
        <w:t xml:space="preserve">tier_04_module_pack.json5</w:t>
      </w:r>
    </w:p>
    <w:p>
      <w:pPr>
        <w:pStyle w:val="Compact"/>
        <w:numPr>
          <w:ilvl w:val="3"/>
          <w:numId w:val="1010"/>
        </w:numPr>
      </w:pPr>
      <w:r>
        <w:t xml:space="preserve">tier_04_operator_pack.json5</w:t>
      </w:r>
    </w:p>
    <w:p>
      <w:pPr>
        <w:pStyle w:val="Compact"/>
        <w:numPr>
          <w:ilvl w:val="3"/>
          <w:numId w:val="1010"/>
        </w:numPr>
      </w:pPr>
      <w:r>
        <w:t xml:space="preserve">tier_04_rewrite_system.json5</w:t>
      </w:r>
    </w:p>
    <w:p>
      <w:pPr>
        <w:pStyle w:val="Compact"/>
        <w:numPr>
          <w:ilvl w:val="3"/>
          <w:numId w:val="1010"/>
        </w:numPr>
      </w:pPr>
      <w:r>
        <w:t xml:space="preserve">tier_04_test_suite.json5</w:t>
      </w:r>
    </w:p>
    <w:p>
      <w:pPr>
        <w:pStyle w:val="Compact"/>
        <w:numPr>
          <w:ilvl w:val="2"/>
          <w:numId w:val="1005"/>
        </w:numPr>
      </w:pPr>
      <w:r>
        <w:t xml:space="preserve">tier_05_curvature</w:t>
      </w:r>
    </w:p>
    <w:p>
      <w:pPr>
        <w:pStyle w:val="Compact"/>
        <w:numPr>
          <w:ilvl w:val="3"/>
          <w:numId w:val="1011"/>
        </w:numPr>
      </w:pPr>
      <w:r>
        <w:t xml:space="preserve">tier_05_axiom_box.json5</w:t>
      </w:r>
    </w:p>
    <w:p>
      <w:pPr>
        <w:pStyle w:val="Compact"/>
        <w:numPr>
          <w:ilvl w:val="3"/>
          <w:numId w:val="1011"/>
        </w:numPr>
      </w:pPr>
      <w:r>
        <w:t xml:space="preserve">tier_05_interaction_table.json5</w:t>
      </w:r>
    </w:p>
    <w:p>
      <w:pPr>
        <w:pStyle w:val="Compact"/>
        <w:numPr>
          <w:ilvl w:val="3"/>
          <w:numId w:val="1011"/>
        </w:numPr>
      </w:pPr>
      <w:r>
        <w:t xml:space="preserve">tier_05_metadata.json5</w:t>
      </w:r>
    </w:p>
    <w:p>
      <w:pPr>
        <w:pStyle w:val="Compact"/>
        <w:numPr>
          <w:ilvl w:val="3"/>
          <w:numId w:val="1011"/>
        </w:numPr>
      </w:pPr>
      <w:r>
        <w:t xml:space="preserve">tier_05_module_pack.json5</w:t>
      </w:r>
    </w:p>
    <w:p>
      <w:pPr>
        <w:pStyle w:val="Compact"/>
        <w:numPr>
          <w:ilvl w:val="3"/>
          <w:numId w:val="1011"/>
        </w:numPr>
      </w:pPr>
      <w:r>
        <w:t xml:space="preserve">tier_05_operator_pack.json5</w:t>
      </w:r>
    </w:p>
    <w:p>
      <w:pPr>
        <w:pStyle w:val="Compact"/>
        <w:numPr>
          <w:ilvl w:val="3"/>
          <w:numId w:val="1011"/>
        </w:numPr>
      </w:pPr>
      <w:r>
        <w:t xml:space="preserve">tier_05_rewrite_system.json5</w:t>
      </w:r>
    </w:p>
    <w:p>
      <w:pPr>
        <w:pStyle w:val="Compact"/>
        <w:numPr>
          <w:ilvl w:val="3"/>
          <w:numId w:val="1011"/>
        </w:numPr>
      </w:pPr>
      <w:r>
        <w:t xml:space="preserve">tier_05_test_suite.json5</w:t>
      </w:r>
    </w:p>
    <w:p>
      <w:pPr>
        <w:pStyle w:val="Compact"/>
        <w:numPr>
          <w:ilvl w:val="2"/>
          <w:numId w:val="1005"/>
        </w:numPr>
      </w:pPr>
      <w:r>
        <w:t xml:space="preserve">tier_06_wave</w:t>
      </w:r>
    </w:p>
    <w:p>
      <w:pPr>
        <w:pStyle w:val="Compact"/>
        <w:numPr>
          <w:ilvl w:val="3"/>
          <w:numId w:val="1012"/>
        </w:numPr>
      </w:pPr>
      <w:r>
        <w:t xml:space="preserve">tier_06_axiom_box.json5</w:t>
      </w:r>
    </w:p>
    <w:p>
      <w:pPr>
        <w:pStyle w:val="Compact"/>
        <w:numPr>
          <w:ilvl w:val="3"/>
          <w:numId w:val="1012"/>
        </w:numPr>
      </w:pPr>
      <w:r>
        <w:t xml:space="preserve">tier_06_interaction_table.json5</w:t>
      </w:r>
    </w:p>
    <w:p>
      <w:pPr>
        <w:pStyle w:val="Compact"/>
        <w:numPr>
          <w:ilvl w:val="3"/>
          <w:numId w:val="1012"/>
        </w:numPr>
      </w:pPr>
      <w:r>
        <w:t xml:space="preserve">tier_06_metadata.json5</w:t>
      </w:r>
    </w:p>
    <w:p>
      <w:pPr>
        <w:pStyle w:val="Compact"/>
        <w:numPr>
          <w:ilvl w:val="3"/>
          <w:numId w:val="1012"/>
        </w:numPr>
      </w:pPr>
      <w:r>
        <w:t xml:space="preserve">tier_06_module_pack.json5</w:t>
      </w:r>
    </w:p>
    <w:p>
      <w:pPr>
        <w:pStyle w:val="Compact"/>
        <w:numPr>
          <w:ilvl w:val="3"/>
          <w:numId w:val="1012"/>
        </w:numPr>
      </w:pPr>
      <w:r>
        <w:t xml:space="preserve">tier_06_operator_pack.json5</w:t>
      </w:r>
    </w:p>
    <w:p>
      <w:pPr>
        <w:pStyle w:val="Compact"/>
        <w:numPr>
          <w:ilvl w:val="3"/>
          <w:numId w:val="1012"/>
        </w:numPr>
      </w:pPr>
      <w:r>
        <w:t xml:space="preserve">tier_06_rewrite_system.json5</w:t>
      </w:r>
    </w:p>
    <w:p>
      <w:pPr>
        <w:pStyle w:val="Compact"/>
        <w:numPr>
          <w:ilvl w:val="3"/>
          <w:numId w:val="1012"/>
        </w:numPr>
      </w:pPr>
      <w:r>
        <w:t xml:space="preserve">tier_06_test_suite.json5</w:t>
      </w:r>
    </w:p>
    <w:p>
      <w:pPr>
        <w:pStyle w:val="Compact"/>
        <w:numPr>
          <w:ilvl w:val="2"/>
          <w:numId w:val="1005"/>
        </w:numPr>
      </w:pPr>
      <w:r>
        <w:t xml:space="preserve">tier_07_summation</w:t>
      </w:r>
    </w:p>
    <w:p>
      <w:pPr>
        <w:pStyle w:val="Compact"/>
        <w:numPr>
          <w:ilvl w:val="3"/>
          <w:numId w:val="1013"/>
        </w:numPr>
      </w:pPr>
      <w:r>
        <w:t xml:space="preserve">tier_07_axiom_box.json5</w:t>
      </w:r>
    </w:p>
    <w:p>
      <w:pPr>
        <w:pStyle w:val="Compact"/>
        <w:numPr>
          <w:ilvl w:val="3"/>
          <w:numId w:val="1013"/>
        </w:numPr>
      </w:pPr>
      <w:r>
        <w:t xml:space="preserve">tier_07_interaction_table.json5</w:t>
      </w:r>
    </w:p>
    <w:p>
      <w:pPr>
        <w:pStyle w:val="Compact"/>
        <w:numPr>
          <w:ilvl w:val="3"/>
          <w:numId w:val="1013"/>
        </w:numPr>
      </w:pPr>
      <w:r>
        <w:t xml:space="preserve">tier_07_metadata.json5</w:t>
      </w:r>
    </w:p>
    <w:p>
      <w:pPr>
        <w:pStyle w:val="Compact"/>
        <w:numPr>
          <w:ilvl w:val="3"/>
          <w:numId w:val="1013"/>
        </w:numPr>
      </w:pPr>
      <w:r>
        <w:t xml:space="preserve">tier_07_module_pack.json5</w:t>
      </w:r>
    </w:p>
    <w:p>
      <w:pPr>
        <w:pStyle w:val="Compact"/>
        <w:numPr>
          <w:ilvl w:val="3"/>
          <w:numId w:val="1013"/>
        </w:numPr>
      </w:pPr>
      <w:r>
        <w:t xml:space="preserve">tier_07_operator_pack.json5</w:t>
      </w:r>
    </w:p>
    <w:p>
      <w:pPr>
        <w:pStyle w:val="Compact"/>
        <w:numPr>
          <w:ilvl w:val="3"/>
          <w:numId w:val="1013"/>
        </w:numPr>
      </w:pPr>
      <w:r>
        <w:t xml:space="preserve">tier_07_rewrite_system.json5</w:t>
      </w:r>
    </w:p>
    <w:p>
      <w:pPr>
        <w:pStyle w:val="Compact"/>
        <w:numPr>
          <w:ilvl w:val="3"/>
          <w:numId w:val="1013"/>
        </w:numPr>
      </w:pPr>
      <w:r>
        <w:t xml:space="preserve">tier_07_test_suite.json5</w:t>
      </w:r>
    </w:p>
    <w:p>
      <w:pPr>
        <w:pStyle w:val="Compact"/>
        <w:numPr>
          <w:ilvl w:val="2"/>
          <w:numId w:val="1005"/>
        </w:numPr>
      </w:pPr>
      <w:r>
        <w:t xml:space="preserve">tier_08_polarity</w:t>
      </w:r>
    </w:p>
    <w:p>
      <w:pPr>
        <w:pStyle w:val="Compact"/>
        <w:numPr>
          <w:ilvl w:val="3"/>
          <w:numId w:val="1014"/>
        </w:numPr>
      </w:pPr>
      <w:r>
        <w:t xml:space="preserve">tier_08_axiom_box.json5</w:t>
      </w:r>
    </w:p>
    <w:p>
      <w:pPr>
        <w:pStyle w:val="Compact"/>
        <w:numPr>
          <w:ilvl w:val="3"/>
          <w:numId w:val="1014"/>
        </w:numPr>
      </w:pPr>
      <w:r>
        <w:t xml:space="preserve">tier_08_interaction_table.json5</w:t>
      </w:r>
    </w:p>
    <w:p>
      <w:pPr>
        <w:pStyle w:val="Compact"/>
        <w:numPr>
          <w:ilvl w:val="3"/>
          <w:numId w:val="1014"/>
        </w:numPr>
      </w:pPr>
      <w:r>
        <w:t xml:space="preserve">tier_08_metadata.json5</w:t>
      </w:r>
    </w:p>
    <w:p>
      <w:pPr>
        <w:pStyle w:val="Compact"/>
        <w:numPr>
          <w:ilvl w:val="3"/>
          <w:numId w:val="1014"/>
        </w:numPr>
      </w:pPr>
      <w:r>
        <w:t xml:space="preserve">tier_08_module_pack.json5</w:t>
      </w:r>
    </w:p>
    <w:p>
      <w:pPr>
        <w:pStyle w:val="Compact"/>
        <w:numPr>
          <w:ilvl w:val="3"/>
          <w:numId w:val="1014"/>
        </w:numPr>
      </w:pPr>
      <w:r>
        <w:t xml:space="preserve">tier_08_operator_pack.json5</w:t>
      </w:r>
    </w:p>
    <w:p>
      <w:pPr>
        <w:pStyle w:val="Compact"/>
        <w:numPr>
          <w:ilvl w:val="3"/>
          <w:numId w:val="1014"/>
        </w:numPr>
      </w:pPr>
      <w:r>
        <w:t xml:space="preserve">tier_08_rewrite_system.json5</w:t>
      </w:r>
    </w:p>
    <w:p>
      <w:pPr>
        <w:pStyle w:val="Compact"/>
        <w:numPr>
          <w:ilvl w:val="3"/>
          <w:numId w:val="1014"/>
        </w:numPr>
      </w:pPr>
      <w:r>
        <w:t xml:space="preserve">tier_08_test_suite.json5</w:t>
      </w:r>
    </w:p>
    <w:p>
      <w:pPr>
        <w:pStyle w:val="Compact"/>
        <w:numPr>
          <w:ilvl w:val="2"/>
          <w:numId w:val="1005"/>
        </w:numPr>
      </w:pPr>
      <w:r>
        <w:t xml:space="preserve">tier_09_semantic_time</w:t>
      </w:r>
    </w:p>
    <w:p>
      <w:pPr>
        <w:pStyle w:val="Compact"/>
        <w:numPr>
          <w:ilvl w:val="3"/>
          <w:numId w:val="1015"/>
        </w:numPr>
      </w:pPr>
      <w:r>
        <w:t xml:space="preserve">tier_09_axiom_box.json5</w:t>
      </w:r>
    </w:p>
    <w:p>
      <w:pPr>
        <w:pStyle w:val="Compact"/>
        <w:numPr>
          <w:ilvl w:val="3"/>
          <w:numId w:val="1015"/>
        </w:numPr>
      </w:pPr>
      <w:r>
        <w:t xml:space="preserve">tier_09_interaction_table.json5</w:t>
      </w:r>
    </w:p>
    <w:p>
      <w:pPr>
        <w:pStyle w:val="Compact"/>
        <w:numPr>
          <w:ilvl w:val="3"/>
          <w:numId w:val="1015"/>
        </w:numPr>
      </w:pPr>
      <w:r>
        <w:t xml:space="preserve">tier_09_metadata.json5</w:t>
      </w:r>
    </w:p>
    <w:p>
      <w:pPr>
        <w:pStyle w:val="Compact"/>
        <w:numPr>
          <w:ilvl w:val="3"/>
          <w:numId w:val="1015"/>
        </w:numPr>
      </w:pPr>
      <w:r>
        <w:t xml:space="preserve">tier_09_module_pack.json5</w:t>
      </w:r>
    </w:p>
    <w:p>
      <w:pPr>
        <w:pStyle w:val="Compact"/>
        <w:numPr>
          <w:ilvl w:val="3"/>
          <w:numId w:val="1015"/>
        </w:numPr>
      </w:pPr>
      <w:r>
        <w:t xml:space="preserve">tier_09_operator_pack.json5</w:t>
      </w:r>
    </w:p>
    <w:p>
      <w:pPr>
        <w:pStyle w:val="Compact"/>
        <w:numPr>
          <w:ilvl w:val="3"/>
          <w:numId w:val="1015"/>
        </w:numPr>
      </w:pPr>
      <w:r>
        <w:t xml:space="preserve">tier_09_rewrite_system.json5</w:t>
      </w:r>
    </w:p>
    <w:p>
      <w:pPr>
        <w:pStyle w:val="Compact"/>
        <w:numPr>
          <w:ilvl w:val="3"/>
          <w:numId w:val="1015"/>
        </w:numPr>
      </w:pPr>
      <w:r>
        <w:t xml:space="preserve">tier_09_test_suite.json5</w:t>
      </w:r>
    </w:p>
    <w:p>
      <w:pPr>
        <w:pStyle w:val="Compact"/>
        <w:numPr>
          <w:ilvl w:val="2"/>
          <w:numId w:val="1005"/>
        </w:numPr>
      </w:pPr>
      <w:r>
        <w:t xml:space="preserve">tier_10_global_constraints</w:t>
      </w:r>
    </w:p>
    <w:p>
      <w:pPr>
        <w:pStyle w:val="Compact"/>
        <w:numPr>
          <w:ilvl w:val="3"/>
          <w:numId w:val="1016"/>
        </w:numPr>
      </w:pPr>
      <w:r>
        <w:t xml:space="preserve">tier_10_axiom_box.json5</w:t>
      </w:r>
    </w:p>
    <w:p>
      <w:pPr>
        <w:pStyle w:val="Compact"/>
        <w:numPr>
          <w:ilvl w:val="3"/>
          <w:numId w:val="1016"/>
        </w:numPr>
      </w:pPr>
      <w:r>
        <w:t xml:space="preserve">tier_10_interaction_table.json5</w:t>
      </w:r>
    </w:p>
    <w:p>
      <w:pPr>
        <w:pStyle w:val="Compact"/>
        <w:numPr>
          <w:ilvl w:val="3"/>
          <w:numId w:val="1016"/>
        </w:numPr>
      </w:pPr>
      <w:r>
        <w:t xml:space="preserve">tier_10_metadata.json5</w:t>
      </w:r>
    </w:p>
    <w:p>
      <w:pPr>
        <w:pStyle w:val="Compact"/>
        <w:numPr>
          <w:ilvl w:val="3"/>
          <w:numId w:val="1016"/>
        </w:numPr>
      </w:pPr>
      <w:r>
        <w:t xml:space="preserve">tier_10_module_pack.json5</w:t>
      </w:r>
    </w:p>
    <w:p>
      <w:pPr>
        <w:pStyle w:val="Compact"/>
        <w:numPr>
          <w:ilvl w:val="3"/>
          <w:numId w:val="1016"/>
        </w:numPr>
      </w:pPr>
      <w:r>
        <w:t xml:space="preserve">tier_10_operator_pack.json5</w:t>
      </w:r>
    </w:p>
    <w:p>
      <w:pPr>
        <w:pStyle w:val="Compact"/>
        <w:numPr>
          <w:ilvl w:val="3"/>
          <w:numId w:val="1016"/>
        </w:numPr>
      </w:pPr>
      <w:r>
        <w:t xml:space="preserve">tier_10_rewrite_system.json5</w:t>
      </w:r>
    </w:p>
    <w:p>
      <w:pPr>
        <w:pStyle w:val="Compact"/>
        <w:numPr>
          <w:ilvl w:val="3"/>
          <w:numId w:val="1016"/>
        </w:numPr>
      </w:pPr>
      <w:r>
        <w:t xml:space="preserve">tier_10_test_suite.json5</w:t>
      </w:r>
    </w:p>
    <w:p>
      <w:pPr>
        <w:pStyle w:val="Compact"/>
        <w:numPr>
          <w:ilvl w:val="2"/>
          <w:numId w:val="1005"/>
        </w:numPr>
      </w:pPr>
      <w:r>
        <w:t xml:space="preserve">tier_11_meta_structure</w:t>
      </w:r>
    </w:p>
    <w:p>
      <w:pPr>
        <w:pStyle w:val="Compact"/>
        <w:numPr>
          <w:ilvl w:val="3"/>
          <w:numId w:val="1017"/>
        </w:numPr>
      </w:pPr>
      <w:r>
        <w:t xml:space="preserve">tier_11_axiom_box.json5</w:t>
      </w:r>
    </w:p>
    <w:p>
      <w:pPr>
        <w:pStyle w:val="Compact"/>
        <w:numPr>
          <w:ilvl w:val="3"/>
          <w:numId w:val="1017"/>
        </w:numPr>
      </w:pPr>
      <w:r>
        <w:t xml:space="preserve">tier_11_interaction_table.json5</w:t>
      </w:r>
    </w:p>
    <w:p>
      <w:pPr>
        <w:pStyle w:val="Compact"/>
        <w:numPr>
          <w:ilvl w:val="3"/>
          <w:numId w:val="1017"/>
        </w:numPr>
      </w:pPr>
      <w:r>
        <w:t xml:space="preserve">tier_11_metadata.json5</w:t>
      </w:r>
    </w:p>
    <w:p>
      <w:pPr>
        <w:pStyle w:val="Compact"/>
        <w:numPr>
          <w:ilvl w:val="3"/>
          <w:numId w:val="1017"/>
        </w:numPr>
      </w:pPr>
      <w:r>
        <w:t xml:space="preserve">tier_11_module_pack.json5</w:t>
      </w:r>
    </w:p>
    <w:p>
      <w:pPr>
        <w:pStyle w:val="Compact"/>
        <w:numPr>
          <w:ilvl w:val="3"/>
          <w:numId w:val="1017"/>
        </w:numPr>
      </w:pPr>
      <w:r>
        <w:t xml:space="preserve">tier_11_operator_pack.json5</w:t>
      </w:r>
    </w:p>
    <w:p>
      <w:pPr>
        <w:pStyle w:val="Compact"/>
        <w:numPr>
          <w:ilvl w:val="3"/>
          <w:numId w:val="1017"/>
        </w:numPr>
      </w:pPr>
      <w:r>
        <w:t xml:space="preserve">tier_11_rewrite_system.json5</w:t>
      </w:r>
    </w:p>
    <w:p>
      <w:pPr>
        <w:pStyle w:val="Compact"/>
        <w:numPr>
          <w:ilvl w:val="3"/>
          <w:numId w:val="1017"/>
        </w:numPr>
      </w:pPr>
      <w:r>
        <w:t xml:space="preserve">tier_11_test_suite.json5</w:t>
      </w:r>
    </w:p>
    <w:p>
      <w:pPr>
        <w:pStyle w:val="Compact"/>
        <w:numPr>
          <w:ilvl w:val="2"/>
          <w:numId w:val="1005"/>
        </w:numPr>
      </w:pPr>
      <w:r>
        <w:t xml:space="preserve">tier_12_universal_schema</w:t>
      </w:r>
    </w:p>
    <w:p>
      <w:pPr>
        <w:pStyle w:val="Compact"/>
        <w:numPr>
          <w:ilvl w:val="3"/>
          <w:numId w:val="1018"/>
        </w:numPr>
      </w:pPr>
      <w:r>
        <w:t xml:space="preserve">tier_12_axiom_box.json5</w:t>
      </w:r>
    </w:p>
    <w:p>
      <w:pPr>
        <w:pStyle w:val="Compact"/>
        <w:numPr>
          <w:ilvl w:val="3"/>
          <w:numId w:val="1018"/>
        </w:numPr>
      </w:pPr>
      <w:r>
        <w:t xml:space="preserve">tier_12_interaction_table.json5</w:t>
      </w:r>
    </w:p>
    <w:p>
      <w:pPr>
        <w:pStyle w:val="Compact"/>
        <w:numPr>
          <w:ilvl w:val="3"/>
          <w:numId w:val="1018"/>
        </w:numPr>
      </w:pPr>
      <w:r>
        <w:t xml:space="preserve">tier_12_metadata.json5</w:t>
      </w:r>
    </w:p>
    <w:p>
      <w:pPr>
        <w:pStyle w:val="Compact"/>
        <w:numPr>
          <w:ilvl w:val="3"/>
          <w:numId w:val="1018"/>
        </w:numPr>
      </w:pPr>
      <w:r>
        <w:t xml:space="preserve">tier_12_module_pack.json5</w:t>
      </w:r>
    </w:p>
    <w:p>
      <w:pPr>
        <w:pStyle w:val="Compact"/>
        <w:numPr>
          <w:ilvl w:val="3"/>
          <w:numId w:val="1018"/>
        </w:numPr>
      </w:pPr>
      <w:r>
        <w:t xml:space="preserve">tier_12_operator_pack.json5</w:t>
      </w:r>
    </w:p>
    <w:p>
      <w:pPr>
        <w:pStyle w:val="Compact"/>
        <w:numPr>
          <w:ilvl w:val="3"/>
          <w:numId w:val="1018"/>
        </w:numPr>
      </w:pPr>
      <w:r>
        <w:t xml:space="preserve">tier_12_rewrite_.json5</w:t>
      </w:r>
    </w:p>
    <w:p>
      <w:pPr>
        <w:pStyle w:val="Compact"/>
        <w:numPr>
          <w:ilvl w:val="3"/>
          <w:numId w:val="1018"/>
        </w:numPr>
      </w:pPr>
      <w:r>
        <w:t xml:space="preserve">tier_12_test_suite.json5</w:t>
      </w:r>
    </w:p>
    <w:p>
      <w:pPr>
        <w:pStyle w:val="Compact"/>
        <w:numPr>
          <w:ilvl w:val="2"/>
          <w:numId w:val="1005"/>
        </w:numPr>
      </w:pPr>
      <w:r>
        <w:t xml:space="preserve">tier_13_rho_meta_structural_coherence</w:t>
      </w:r>
    </w:p>
    <w:p>
      <w:pPr>
        <w:pStyle w:val="Compact"/>
        <w:numPr>
          <w:ilvl w:val="3"/>
          <w:numId w:val="1019"/>
        </w:numPr>
      </w:pPr>
      <w:r>
        <w:t xml:space="preserve">tier_13_axiom_box.json5</w:t>
      </w:r>
    </w:p>
    <w:p>
      <w:pPr>
        <w:pStyle w:val="Compact"/>
        <w:numPr>
          <w:ilvl w:val="3"/>
          <w:numId w:val="1019"/>
        </w:numPr>
      </w:pPr>
      <w:r>
        <w:t xml:space="preserve">tier_13_interaction_table.json5</w:t>
      </w:r>
    </w:p>
    <w:p>
      <w:pPr>
        <w:pStyle w:val="Compact"/>
        <w:numPr>
          <w:ilvl w:val="3"/>
          <w:numId w:val="1019"/>
        </w:numPr>
      </w:pPr>
      <w:r>
        <w:t xml:space="preserve">tier_13_metadata.json5</w:t>
      </w:r>
    </w:p>
    <w:p>
      <w:pPr>
        <w:pStyle w:val="Compact"/>
        <w:numPr>
          <w:ilvl w:val="3"/>
          <w:numId w:val="1019"/>
        </w:numPr>
      </w:pPr>
      <w:r>
        <w:t xml:space="preserve">tier_13_module_pack.json5</w:t>
      </w:r>
    </w:p>
    <w:p>
      <w:pPr>
        <w:pStyle w:val="Compact"/>
        <w:numPr>
          <w:ilvl w:val="3"/>
          <w:numId w:val="1019"/>
        </w:numPr>
      </w:pPr>
      <w:r>
        <w:t xml:space="preserve">tier_13_operator_pack.json5</w:t>
      </w:r>
    </w:p>
    <w:p>
      <w:pPr>
        <w:pStyle w:val="Compact"/>
        <w:numPr>
          <w:ilvl w:val="3"/>
          <w:numId w:val="1019"/>
        </w:numPr>
      </w:pPr>
      <w:r>
        <w:t xml:space="preserve">tier_13_rewrite_system.json5</w:t>
      </w:r>
    </w:p>
    <w:p>
      <w:pPr>
        <w:pStyle w:val="Compact"/>
        <w:numPr>
          <w:ilvl w:val="3"/>
          <w:numId w:val="1019"/>
        </w:numPr>
      </w:pPr>
      <w:r>
        <w:t xml:space="preserve">tier_13_test_suite.json5</w:t>
      </w:r>
    </w:p>
    <w:p>
      <w:pPr>
        <w:pStyle w:val="Compact"/>
        <w:numPr>
          <w:ilvl w:val="0"/>
          <w:numId w:val="1001"/>
        </w:numPr>
      </w:pPr>
      <w:r>
        <w:t xml:space="preserve">docs</w:t>
      </w:r>
    </w:p>
    <w:p>
      <w:pPr>
        <w:pStyle w:val="Compact"/>
        <w:numPr>
          <w:ilvl w:val="1"/>
          <w:numId w:val="1020"/>
        </w:numPr>
      </w:pPr>
      <w:r>
        <w:t xml:space="preserve">A Unified Meta-Mathematical Framework .md</w:t>
      </w:r>
    </w:p>
    <w:p>
      <w:pPr>
        <w:pStyle w:val="Compact"/>
        <w:numPr>
          <w:ilvl w:val="1"/>
          <w:numId w:val="1020"/>
        </w:numPr>
      </w:pPr>
      <w:r>
        <w:t xml:space="preserve">MonoBoxCalculus.md</w:t>
      </w:r>
    </w:p>
    <w:p>
      <w:pPr>
        <w:pStyle w:val="Compact"/>
        <w:numPr>
          <w:ilvl w:val="1"/>
          <w:numId w:val="1020"/>
        </w:numPr>
      </w:pPr>
      <w:r>
        <w:t xml:space="preserve">ROUTERS AND LOGIC GATES IN MBC.md</w:t>
      </w:r>
    </w:p>
    <w:p>
      <w:pPr>
        <w:pStyle w:val="Compact"/>
        <w:numPr>
          <w:ilvl w:val="1"/>
          <w:numId w:val="1020"/>
        </w:numPr>
      </w:pPr>
      <w:r>
        <w:t xml:space="preserve">THE META-LAYER.md</w:t>
      </w:r>
    </w:p>
    <w:p>
      <w:pPr>
        <w:pStyle w:val="Compact"/>
        <w:numPr>
          <w:ilvl w:val="1"/>
          <w:numId w:val="1020"/>
        </w:numPr>
      </w:pPr>
      <w:r>
        <w:t xml:space="preserve">🧩 Metaphysical Components for a Computational System .md</w:t>
      </w:r>
    </w:p>
    <w:p>
      <w:pPr>
        <w:pStyle w:val="Compact"/>
        <w:numPr>
          <w:ilvl w:val="0"/>
          <w:numId w:val="1001"/>
        </w:numPr>
      </w:pPr>
      <w:r>
        <w:t xml:space="preserve">examples</w:t>
      </w:r>
    </w:p>
    <w:p>
      <w:pPr>
        <w:pStyle w:val="Compact"/>
        <w:numPr>
          <w:ilvl w:val="1"/>
          <w:numId w:val="1021"/>
        </w:numPr>
      </w:pPr>
      <w:r>
        <w:t xml:space="preserve">semantic_tank_circuit</w:t>
      </w:r>
    </w:p>
    <w:p>
      <w:pPr>
        <w:pStyle w:val="Compact"/>
        <w:numPr>
          <w:ilvl w:val="2"/>
          <w:numId w:val="1022"/>
        </w:numPr>
      </w:pPr>
      <w:r>
        <w:t xml:space="preserve">semantic_tank_circuit.json5</w:t>
      </w:r>
    </w:p>
    <w:p>
      <w:pPr>
        <w:pStyle w:val="Compact"/>
        <w:numPr>
          <w:ilvl w:val="2"/>
          <w:numId w:val="1022"/>
        </w:numPr>
      </w:pPr>
      <w:r>
        <w:t xml:space="preserve">semantic_tank_circuit_operator_pack.json5</w:t>
      </w:r>
    </w:p>
    <w:p>
      <w:pPr>
        <w:pStyle w:val="Compact"/>
        <w:numPr>
          <w:ilvl w:val="0"/>
          <w:numId w:val="1001"/>
        </w:numPr>
      </w:pPr>
      <w:r>
        <w:t xml:space="preserve">gemini.md</w:t>
      </w:r>
    </w:p>
    <w:p>
      <w:pPr>
        <w:pStyle w:val="Compact"/>
        <w:numPr>
          <w:ilvl w:val="0"/>
          <w:numId w:val="1001"/>
        </w:numPr>
      </w:pPr>
      <w:r>
        <w:t xml:space="preserve">MBC</w:t>
      </w:r>
    </w:p>
    <w:p>
      <w:pPr>
        <w:pStyle w:val="Compact"/>
        <w:numPr>
          <w:ilvl w:val="1"/>
          <w:numId w:val="1023"/>
        </w:numPr>
      </w:pPr>
      <w:r>
        <w:t xml:space="preserve">MBC_PO_Amplifier.json5</w:t>
      </w:r>
    </w:p>
    <w:p>
      <w:pPr>
        <w:pStyle w:val="Compact"/>
        <w:numPr>
          <w:ilvl w:val="1"/>
          <w:numId w:val="1023"/>
        </w:numPr>
      </w:pPr>
      <w:r>
        <w:t xml:space="preserve">MBC_PO_Binder.json5</w:t>
      </w:r>
    </w:p>
    <w:p>
      <w:pPr>
        <w:pStyle w:val="Compact"/>
        <w:numPr>
          <w:ilvl w:val="1"/>
          <w:numId w:val="1023"/>
        </w:numPr>
      </w:pPr>
      <w:r>
        <w:t xml:space="preserve">MBC_PO_Divider.json5</w:t>
      </w:r>
    </w:p>
    <w:p>
      <w:pPr>
        <w:pStyle w:val="Compact"/>
        <w:numPr>
          <w:ilvl w:val="1"/>
          <w:numId w:val="1023"/>
        </w:numPr>
      </w:pPr>
      <w:r>
        <w:t xml:space="preserve">MBC_PO_Filter.json5</w:t>
      </w:r>
    </w:p>
    <w:p>
      <w:pPr>
        <w:pStyle w:val="Compact"/>
        <w:numPr>
          <w:ilvl w:val="1"/>
          <w:numId w:val="1023"/>
        </w:numPr>
      </w:pPr>
      <w:r>
        <w:t xml:space="preserve">MBC_PO_Integrator.json5</w:t>
      </w:r>
    </w:p>
    <w:p>
      <w:pPr>
        <w:pStyle w:val="Compact"/>
        <w:numPr>
          <w:ilvl w:val="1"/>
          <w:numId w:val="1023"/>
        </w:numPr>
      </w:pPr>
      <w:r>
        <w:t xml:space="preserve">MBC_PO_Modulator.json5</w:t>
      </w:r>
    </w:p>
    <w:p>
      <w:pPr>
        <w:pStyle w:val="Compact"/>
        <w:numPr>
          <w:ilvl w:val="1"/>
          <w:numId w:val="1023"/>
        </w:numPr>
      </w:pPr>
      <w:r>
        <w:t xml:space="preserve">MBC_PO_Separator.json5</w:t>
      </w:r>
    </w:p>
    <w:p>
      <w:pPr>
        <w:pStyle w:val="Compact"/>
        <w:numPr>
          <w:ilvl w:val="1"/>
          <w:numId w:val="1023"/>
        </w:numPr>
      </w:pPr>
      <w:r>
        <w:t xml:space="preserve">MBC_PO_Summer.json5</w:t>
      </w:r>
    </w:p>
    <w:p>
      <w:pPr>
        <w:pStyle w:val="Compact"/>
        <w:numPr>
          <w:ilvl w:val="1"/>
          <w:numId w:val="1023"/>
        </w:numPr>
      </w:pPr>
      <w:r>
        <w:t xml:space="preserve">Operators</w:t>
      </w:r>
    </w:p>
    <w:p>
      <w:pPr>
        <w:pStyle w:val="Compact"/>
        <w:numPr>
          <w:ilvl w:val="2"/>
          <w:numId w:val="1024"/>
        </w:numPr>
      </w:pPr>
      <w:r>
        <w:t xml:space="preserve">Bx_Amplify.json5</w:t>
      </w:r>
    </w:p>
    <w:p>
      <w:pPr>
        <w:pStyle w:val="Compact"/>
        <w:numPr>
          <w:ilvl w:val="2"/>
          <w:numId w:val="1024"/>
        </w:numPr>
      </w:pPr>
      <w:r>
        <w:t xml:space="preserve">Bx_Filter.json5</w:t>
      </w:r>
    </w:p>
    <w:p>
      <w:pPr>
        <w:pStyle w:val="Compact"/>
        <w:numPr>
          <w:ilvl w:val="2"/>
          <w:numId w:val="1024"/>
        </w:numPr>
      </w:pPr>
      <w:r>
        <w:t xml:space="preserve">Bx_Integrate.json5</w:t>
      </w:r>
    </w:p>
    <w:p>
      <w:pPr>
        <w:pStyle w:val="Compact"/>
        <w:numPr>
          <w:ilvl w:val="2"/>
          <w:numId w:val="1024"/>
        </w:numPr>
      </w:pPr>
      <w:r>
        <w:t xml:space="preserve">Bx_Modulate.json5</w:t>
      </w:r>
    </w:p>
    <w:p>
      <w:pPr>
        <w:pStyle w:val="Compact"/>
        <w:numPr>
          <w:ilvl w:val="2"/>
          <w:numId w:val="1024"/>
        </w:numPr>
      </w:pPr>
      <w:r>
        <w:t xml:space="preserve">Bx_Route.json5</w:t>
      </w:r>
    </w:p>
    <w:p>
      <w:pPr>
        <w:pStyle w:val="Compact"/>
        <w:numPr>
          <w:ilvl w:val="2"/>
          <w:numId w:val="1024"/>
        </w:numPr>
      </w:pPr>
      <w:r>
        <w:t xml:space="preserve">Bx_Sum.json5</w:t>
      </w:r>
    </w:p>
    <w:p>
      <w:pPr>
        <w:pStyle w:val="Compact"/>
        <w:numPr>
          <w:ilvl w:val="2"/>
          <w:numId w:val="1024"/>
        </w:numPr>
      </w:pPr>
      <w:r>
        <w:t xml:space="preserve">Bx_Transform.json5</w:t>
      </w:r>
    </w:p>
    <w:p>
      <w:pPr>
        <w:pStyle w:val="Compact"/>
        <w:numPr>
          <w:ilvl w:val="1"/>
          <w:numId w:val="1023"/>
        </w:numPr>
      </w:pPr>
      <w:r>
        <w:t xml:space="preserve">presets</w:t>
      </w:r>
    </w:p>
    <w:p>
      <w:pPr>
        <w:pStyle w:val="Compact"/>
        <w:numPr>
          <w:ilvl w:val="2"/>
          <w:numId w:val="1025"/>
        </w:numPr>
      </w:pPr>
      <w:r>
        <w:t xml:space="preserve">Preset_Accumulator.json5</w:t>
      </w:r>
    </w:p>
    <w:p>
      <w:pPr>
        <w:pStyle w:val="Compact"/>
        <w:numPr>
          <w:ilvl w:val="2"/>
          <w:numId w:val="1025"/>
        </w:numPr>
      </w:pPr>
      <w:r>
        <w:t xml:space="preserve">Preset_Amplifier.json5</w:t>
      </w:r>
    </w:p>
    <w:p>
      <w:pPr>
        <w:pStyle w:val="Compact"/>
        <w:numPr>
          <w:ilvl w:val="2"/>
          <w:numId w:val="1025"/>
        </w:numPr>
      </w:pPr>
      <w:r>
        <w:t xml:space="preserve">Preset_Combiner.json5</w:t>
      </w:r>
    </w:p>
    <w:p>
      <w:pPr>
        <w:pStyle w:val="Compact"/>
        <w:numPr>
          <w:ilvl w:val="2"/>
          <w:numId w:val="1025"/>
        </w:numPr>
      </w:pPr>
      <w:r>
        <w:t xml:space="preserve">Preset_FilterChain.json5</w:t>
      </w:r>
    </w:p>
    <w:p>
      <w:pPr>
        <w:pStyle w:val="Compact"/>
        <w:numPr>
          <w:ilvl w:val="2"/>
          <w:numId w:val="1025"/>
        </w:numPr>
      </w:pPr>
      <w:r>
        <w:t xml:space="preserve">Preset_Normalizer.json5</w:t>
      </w:r>
    </w:p>
    <w:p>
      <w:pPr>
        <w:pStyle w:val="Compact"/>
        <w:numPr>
          <w:ilvl w:val="1"/>
          <w:numId w:val="1023"/>
        </w:numPr>
      </w:pPr>
      <w:r>
        <w:t xml:space="preserve">schema</w:t>
      </w:r>
    </w:p>
    <w:p>
      <w:pPr>
        <w:pStyle w:val="Compact"/>
        <w:numPr>
          <w:ilvl w:val="2"/>
          <w:numId w:val="1026"/>
        </w:numPr>
      </w:pPr>
      <w:r>
        <w:t xml:space="preserve">PO_Amplifier.json5</w:t>
      </w:r>
    </w:p>
    <w:p>
      <w:pPr>
        <w:pStyle w:val="Compact"/>
        <w:numPr>
          <w:ilvl w:val="2"/>
          <w:numId w:val="1026"/>
        </w:numPr>
      </w:pPr>
      <w:r>
        <w:t xml:space="preserve">PO_Binder.json5</w:t>
      </w:r>
    </w:p>
    <w:p>
      <w:pPr>
        <w:pStyle w:val="Compact"/>
        <w:numPr>
          <w:ilvl w:val="2"/>
          <w:numId w:val="1026"/>
        </w:numPr>
      </w:pPr>
      <w:r>
        <w:t xml:space="preserve">PO_Divider.json5</w:t>
      </w:r>
    </w:p>
    <w:p>
      <w:pPr>
        <w:pStyle w:val="Compact"/>
        <w:numPr>
          <w:ilvl w:val="2"/>
          <w:numId w:val="1026"/>
        </w:numPr>
      </w:pPr>
      <w:r>
        <w:t xml:space="preserve">PO_Filter.json5</w:t>
      </w:r>
    </w:p>
    <w:p>
      <w:pPr>
        <w:pStyle w:val="Compact"/>
        <w:numPr>
          <w:ilvl w:val="2"/>
          <w:numId w:val="1026"/>
        </w:numPr>
      </w:pPr>
      <w:r>
        <w:t xml:space="preserve">PO_Integrator.json5</w:t>
      </w:r>
    </w:p>
    <w:p>
      <w:pPr>
        <w:pStyle w:val="Compact"/>
        <w:numPr>
          <w:ilvl w:val="2"/>
          <w:numId w:val="1026"/>
        </w:numPr>
      </w:pPr>
      <w:r>
        <w:t xml:space="preserve">PO_Modulator.json5</w:t>
      </w:r>
    </w:p>
    <w:p>
      <w:pPr>
        <w:pStyle w:val="Compact"/>
        <w:numPr>
          <w:ilvl w:val="2"/>
          <w:numId w:val="1026"/>
        </w:numPr>
      </w:pPr>
      <w:r>
        <w:t xml:space="preserve">PO_Separator.json5</w:t>
      </w:r>
    </w:p>
    <w:p>
      <w:pPr>
        <w:pStyle w:val="Compact"/>
        <w:numPr>
          <w:ilvl w:val="2"/>
          <w:numId w:val="1026"/>
        </w:numPr>
      </w:pPr>
      <w:r>
        <w:t xml:space="preserve">PO_Summer.json5</w:t>
      </w:r>
    </w:p>
    <w:p>
      <w:pPr>
        <w:pStyle w:val="Compact"/>
        <w:numPr>
          <w:ilvl w:val="2"/>
          <w:numId w:val="1026"/>
        </w:numPr>
      </w:pPr>
      <w:r>
        <w:t xml:space="preserve">schema_schema.json5</w:t>
      </w:r>
    </w:p>
    <w:p>
      <w:pPr>
        <w:pStyle w:val="Compact"/>
        <w:numPr>
          <w:ilvl w:val="0"/>
          <w:numId w:val="1001"/>
        </w:numPr>
      </w:pPr>
      <w:r>
        <w:t xml:space="preserve">MSP</w:t>
      </w:r>
    </w:p>
    <w:p>
      <w:pPr>
        <w:pStyle w:val="Compact"/>
        <w:numPr>
          <w:ilvl w:val="1"/>
          <w:numId w:val="1027"/>
        </w:numPr>
      </w:pPr>
      <w:r>
        <w:t xml:space="preserve">msp_axiom_box.json5</w:t>
      </w:r>
    </w:p>
    <w:p>
      <w:pPr>
        <w:pStyle w:val="Compact"/>
        <w:numPr>
          <w:ilvl w:val="1"/>
          <w:numId w:val="1027"/>
        </w:numPr>
      </w:pPr>
      <w:r>
        <w:t xml:space="preserve">msp_interaction_table.json5</w:t>
      </w:r>
    </w:p>
    <w:p>
      <w:pPr>
        <w:pStyle w:val="Compact"/>
        <w:numPr>
          <w:ilvl w:val="1"/>
          <w:numId w:val="1027"/>
        </w:numPr>
      </w:pPr>
      <w:r>
        <w:t xml:space="preserve">msp_metadata.json5</w:t>
      </w:r>
    </w:p>
    <w:p>
      <w:pPr>
        <w:pStyle w:val="Compact"/>
        <w:numPr>
          <w:ilvl w:val="1"/>
          <w:numId w:val="1027"/>
        </w:numPr>
      </w:pPr>
      <w:r>
        <w:t xml:space="preserve">msp_module_pack.json5</w:t>
      </w:r>
    </w:p>
    <w:p>
      <w:pPr>
        <w:pStyle w:val="Compact"/>
        <w:numPr>
          <w:ilvl w:val="1"/>
          <w:numId w:val="1027"/>
        </w:numPr>
      </w:pPr>
      <w:r>
        <w:t xml:space="preserve">msp_operator_pack.json5</w:t>
      </w:r>
    </w:p>
    <w:p>
      <w:pPr>
        <w:pStyle w:val="Compact"/>
        <w:numPr>
          <w:ilvl w:val="1"/>
          <w:numId w:val="1027"/>
        </w:numPr>
      </w:pPr>
      <w:r>
        <w:t xml:space="preserve">msp_rewrite_system.json5</w:t>
      </w:r>
    </w:p>
    <w:p>
      <w:pPr>
        <w:pStyle w:val="Compact"/>
        <w:numPr>
          <w:ilvl w:val="1"/>
          <w:numId w:val="1027"/>
        </w:numPr>
      </w:pPr>
      <w:r>
        <w:t xml:space="preserve">msp_test_suite.json5</w:t>
      </w:r>
    </w:p>
    <w:p>
      <w:pPr>
        <w:pStyle w:val="Compact"/>
        <w:numPr>
          <w:ilvl w:val="0"/>
          <w:numId w:val="1001"/>
        </w:numPr>
      </w:pPr>
      <w:r>
        <w:t xml:space="preserve">reports</w:t>
      </w:r>
    </w:p>
    <w:p>
      <w:pPr>
        <w:pStyle w:val="Compact"/>
        <w:numPr>
          <w:ilvl w:val="1"/>
          <w:numId w:val="1028"/>
        </w:numPr>
      </w:pPr>
      <w:r>
        <w:t xml:space="preserve">moving_forward_suggestions.md</w:t>
      </w:r>
    </w:p>
    <w:p>
      <w:pPr>
        <w:pStyle w:val="Compact"/>
        <w:numPr>
          <w:ilvl w:val="1"/>
          <w:numId w:val="1028"/>
        </w:numPr>
      </w:pPr>
      <w:r>
        <w:t xml:space="preserve">refactoring_summary.md</w:t>
      </w:r>
    </w:p>
    <w:p>
      <w:pPr>
        <w:pStyle w:val="Compact"/>
        <w:numPr>
          <w:ilvl w:val="1"/>
          <w:numId w:val="1028"/>
        </w:numPr>
      </w:pPr>
      <w:r>
        <w:t xml:space="preserve">tier_file_analysis_report.md</w:t>
      </w:r>
    </w:p>
    <w:p>
      <w:pPr>
        <w:pStyle w:val="Compact"/>
        <w:numPr>
          <w:ilvl w:val="0"/>
          <w:numId w:val="1001"/>
        </w:numPr>
      </w:pPr>
      <w:r>
        <w:t xml:space="preserve">tooling</w:t>
      </w:r>
    </w:p>
    <w:p>
      <w:pPr>
        <w:pStyle w:val="Compact"/>
        <w:numPr>
          <w:ilvl w:val="1"/>
          <w:numId w:val="1029"/>
        </w:numPr>
      </w:pPr>
      <w:r>
        <w:t xml:space="preserve">box_calculus_agent_instructions.json5</w:t>
      </w:r>
    </w:p>
    <w:p>
      <w:pPr>
        <w:pStyle w:val="Compact"/>
        <w:numPr>
          <w:ilvl w:val="1"/>
          <w:numId w:val="1029"/>
        </w:numPr>
      </w:pPr>
      <w:r>
        <w:t xml:space="preserve">j5.html</w:t>
      </w:r>
    </w:p>
    <w:p>
      <w:pPr>
        <w:pStyle w:val="Compact"/>
        <w:numPr>
          <w:ilvl w:val="1"/>
          <w:numId w:val="1029"/>
        </w:numPr>
      </w:pPr>
      <w:r>
        <w:t xml:space="preserve">json5_validator.html</w:t>
      </w:r>
    </w:p>
    <w:p>
      <w:pPr>
        <w:pStyle w:val="Compact"/>
        <w:numPr>
          <w:ilvl w:val="1"/>
          <w:numId w:val="1029"/>
        </w:numPr>
      </w:pPr>
      <w:r>
        <w:t xml:space="preserve">validator.html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2025-12-01T02:56:26Z</dcterms:created>
  <dcterms:modified xsi:type="dcterms:W3CDTF">2025-12-01T02:56:26Z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