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jpg" ContentType="image/jpeg"/>
  <Override PartName="/word/media/rId28.jpg" ContentType="image/jpeg"/>
  <Override PartName="/word/media/rId44.jpg" ContentType="image/jpeg"/>
  <Override PartName="/word/media/rId47.jpg" ContentType="image/jpeg"/>
  <Override PartName="/word/media/rId50.jpg" ContentType="image/jpeg"/>
  <Override PartName="/word/media/rId22.jpg" ContentType="image/jpeg"/>
  <Override PartName="/word/media/rId31.jpg" ContentType="image/jpeg"/>
  <Override PartName="/word/media/rId34.jpg" ContentType="image/jpeg"/>
  <Override PartName="/word/media/rId41.jpg" ContentType="image/jpeg"/>
  <Override PartName="/word/media/rId2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Попутников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NASM.(??)</w:t>
      </w:r>
    </w:p>
    <w:p>
      <w:pPr>
        <w:pStyle w:val="CaptionedFigure"/>
      </w:pPr>
      <w:r>
        <w:drawing>
          <wp:inline>
            <wp:extent cx="6400800" cy="528396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q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Создадим текстовый файл с именем hello.asm и откроем его с помощью текстового редактора.(??)</w:t>
      </w:r>
    </w:p>
    <w:p>
      <w:pPr>
        <w:pStyle w:val="CaptionedFigure"/>
      </w:pPr>
      <w:r>
        <w:drawing>
          <wp:inline>
            <wp:extent cx="6400800" cy="477347"/>
            <wp:effectExtent b="0" l="0" r="0" t="0"/>
            <wp:docPr descr="Создание файла hello.asm" title="fig:" id="26" name="Picture"/>
            <a:graphic>
              <a:graphicData uri="http://schemas.openxmlformats.org/drawingml/2006/picture">
                <pic:pic>
                  <pic:nvPicPr>
                    <pic:cNvPr descr="image/w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</w:t>
      </w:r>
    </w:p>
    <w:p>
      <w:pPr>
        <w:pStyle w:val="BodyText"/>
      </w:pPr>
      <w:r>
        <w:t xml:space="preserve">Введём в него следующий текст:(??)</w:t>
      </w:r>
    </w:p>
    <w:p>
      <w:pPr>
        <w:pStyle w:val="CaptionedFigure"/>
      </w:pPr>
      <w:r>
        <w:drawing>
          <wp:inline>
            <wp:extent cx="6400800" cy="4800600"/>
            <wp:effectExtent b="0" l="0" r="0" t="0"/>
            <wp:docPr descr="Редактирование файла" title="fig:" id="29" name="Picture"/>
            <a:graphic>
              <a:graphicData uri="http://schemas.openxmlformats.org/drawingml/2006/picture">
                <pic:pic>
                  <pic:nvPicPr>
                    <pic:cNvPr descr="image/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Проведем компиляцию для приведённого выше файла:(??)</w:t>
      </w:r>
    </w:p>
    <w:p>
      <w:pPr>
        <w:pStyle w:val="CaptionedFigure"/>
      </w:pPr>
      <w:r>
        <w:drawing>
          <wp:inline>
            <wp:extent cx="6400800" cy="294173"/>
            <wp:effectExtent b="0" l="0" r="0" t="0"/>
            <wp:docPr descr="Компиляция файла" title="fig:" id="32" name="Picture"/>
            <a:graphic>
              <a:graphicData uri="http://schemas.openxmlformats.org/drawingml/2006/picture">
                <pic:pic>
                  <pic:nvPicPr>
                    <pic:cNvPr descr="image/r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Скомпилируем исходный файл в obj.o, обЪектный файл передадим на обработку компоновщику и запустим исполняемый файл:(??)</w:t>
      </w:r>
    </w:p>
    <w:p>
      <w:pPr>
        <w:pStyle w:val="CaptionedFigure"/>
      </w:pPr>
      <w:r>
        <w:drawing>
          <wp:inline>
            <wp:extent cx="6400800" cy="879440"/>
            <wp:effectExtent b="0" l="0" r="0" t="0"/>
            <wp:docPr descr="Запуск исполняемого файла" title="fig:" id="35" name="Picture"/>
            <a:graphic>
              <a:graphicData uri="http://schemas.openxmlformats.org/drawingml/2006/picture">
                <pic:pic>
                  <pic:nvPicPr>
                    <pic:cNvPr descr="image/t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7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37"/>
    <w:bookmarkStart w:id="56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создадим копию файла hello.asm с именем lab4.asm:(??)</w:t>
      </w:r>
    </w:p>
    <w:p>
      <w:pPr>
        <w:pStyle w:val="CaptionedFigure"/>
      </w:pPr>
      <w:r>
        <w:drawing>
          <wp:inline>
            <wp:extent cx="6400800" cy="371700"/>
            <wp:effectExtent b="0" l="0" r="0" t="0"/>
            <wp:docPr descr="Коп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y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 помощью команды gedit внесём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моей</w:t>
      </w:r>
      <w:r>
        <w:t xml:space="preserve"> </w:t>
      </w:r>
      <w:r>
        <w:t xml:space="preserve">фамилией и моим именем:(??)</w:t>
      </w:r>
    </w:p>
    <w:p>
      <w:pPr>
        <w:pStyle w:val="CaptionedFigure"/>
      </w:pPr>
      <w:r>
        <w:drawing>
          <wp:inline>
            <wp:extent cx="6400800" cy="831600"/>
            <wp:effectExtent b="0" l="0" r="0" t="0"/>
            <wp:docPr descr="Редакт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u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3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Скопируем файлы hello.asm и lab4.asm в мой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/arch-pc/labs/lab04/:(??)</w:t>
      </w:r>
    </w:p>
    <w:p>
      <w:pPr>
        <w:pStyle w:val="CaptionedFigure"/>
      </w:pPr>
      <w:r>
        <w:drawing>
          <wp:inline>
            <wp:extent cx="6400800" cy="746760"/>
            <wp:effectExtent b="0" l="0" r="0" t="0"/>
            <wp:docPr descr="Копирование файлов в локальный репозиторий" title="fig:" id="45" name="Picture"/>
            <a:graphic>
              <a:graphicData uri="http://schemas.openxmlformats.org/drawingml/2006/picture">
                <pic:pic>
                  <pic:nvPicPr>
                    <pic:cNvPr descr="image/i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локальный репозиторий</w:t>
      </w:r>
    </w:p>
    <w:p>
      <w:pPr>
        <w:pStyle w:val="BodyText"/>
      </w:pPr>
      <w:r>
        <w:t xml:space="preserve">Далее загрузим файлы на github:(??)(??)(??)</w:t>
      </w:r>
    </w:p>
    <w:p>
      <w:pPr>
        <w:pStyle w:val="CaptionedFigure"/>
      </w:pPr>
      <w:r>
        <w:drawing>
          <wp:inline>
            <wp:extent cx="6400800" cy="202645"/>
            <wp:effectExtent b="0" l="0" r="0" t="0"/>
            <wp:docPr descr="Загрузка файлов на github" title="fig:" id="48" name="Picture"/>
            <a:graphic>
              <a:graphicData uri="http://schemas.openxmlformats.org/drawingml/2006/picture">
                <pic:pic>
                  <pic:nvPicPr>
                    <pic:cNvPr descr="image/o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CaptionedFigure"/>
      </w:pPr>
      <w:r>
        <w:drawing>
          <wp:inline>
            <wp:extent cx="6400800" cy="254140"/>
            <wp:effectExtent b="0" l="0" r="0" t="0"/>
            <wp:docPr descr="Загрузка файлов на github" title="fig:" id="51" name="Picture"/>
            <a:graphic>
              <a:graphicData uri="http://schemas.openxmlformats.org/drawingml/2006/picture">
                <pic:pic>
                  <pic:nvPicPr>
                    <pic:cNvPr descr="image/p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CaptionedFigure"/>
      </w:pPr>
      <w:r>
        <w:drawing>
          <wp:inline>
            <wp:extent cx="6400800" cy="756511"/>
            <wp:effectExtent b="0" l="0" r="0" t="0"/>
            <wp:docPr descr="Загрузка файлов на github" title="fig:" id="54" name="Picture"/>
            <a:graphic>
              <a:graphicData uri="http://schemas.openxmlformats.org/drawingml/2006/picture">
                <pic:pic>
                  <pic:nvPicPr>
                    <pic:cNvPr descr="image/a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5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jpg" /><Relationship Type="http://schemas.openxmlformats.org/officeDocument/2006/relationships/image" Id="rId28" Target="media/rId28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22" Target="media/rId22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41" Target="media/rId41.jpg" /><Relationship Type="http://schemas.openxmlformats.org/officeDocument/2006/relationships/image" Id="rId25" Target="media/rId25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Попутников Егор Сергеевич</dc:creator>
  <dc:language>ru-RU</dc:language>
  <cp:keywords/>
  <dcterms:created xsi:type="dcterms:W3CDTF">2023-10-26T12:19:21Z</dcterms:created>
  <dcterms:modified xsi:type="dcterms:W3CDTF">2023-10-26T12:19:21Z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