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DCB0" w14:textId="77777777" w:rsidR="000D101B" w:rsidRPr="000D101B" w:rsidRDefault="000D101B" w:rsidP="000D101B">
      <w:pPr>
        <w:rPr>
          <w:b/>
          <w:bCs/>
        </w:rPr>
      </w:pPr>
      <w:r w:rsidRPr="000D101B">
        <w:rPr>
          <w:b/>
          <w:bCs/>
        </w:rPr>
        <w:t xml:space="preserve">The Water </w:t>
      </w:r>
      <w:proofErr w:type="spellStart"/>
      <w:r w:rsidRPr="000D101B">
        <w:rPr>
          <w:b/>
          <w:bCs/>
        </w:rPr>
        <w:t>MarQ</w:t>
      </w:r>
      <w:proofErr w:type="spellEnd"/>
      <w:r w:rsidRPr="000D101B">
        <w:rPr>
          <w:b/>
          <w:bCs/>
        </w:rPr>
        <w:t xml:space="preserve"> | Phase 1</w:t>
      </w:r>
    </w:p>
    <w:p w14:paraId="5E251750" w14:textId="77777777" w:rsidR="000D101B" w:rsidRPr="000D101B" w:rsidRDefault="000D101B" w:rsidP="000D101B">
      <w:pPr>
        <w:rPr>
          <w:b/>
          <w:bCs/>
        </w:rPr>
      </w:pPr>
      <w:r w:rsidRPr="000D101B">
        <w:rPr>
          <w:b/>
          <w:bCs/>
        </w:rPr>
        <w:t> District: </w:t>
      </w:r>
      <w:hyperlink r:id="rId5" w:history="1">
        <w:r w:rsidRPr="000D101B">
          <w:rPr>
            <w:rStyle w:val="Hyperlink"/>
            <w:b/>
            <w:bCs/>
          </w:rPr>
          <w:t>New Cairo</w:t>
        </w:r>
      </w:hyperlink>
    </w:p>
    <w:p w14:paraId="4FFC4DED" w14:textId="77777777" w:rsidR="000D101B" w:rsidRPr="000D101B" w:rsidRDefault="000D101B" w:rsidP="000D101B">
      <w:pPr>
        <w:rPr>
          <w:b/>
          <w:bCs/>
        </w:rPr>
      </w:pPr>
      <w:r w:rsidRPr="000D101B">
        <w:rPr>
          <w:b/>
          <w:bCs/>
        </w:rPr>
        <w:t xml:space="preserve">The Water </w:t>
      </w:r>
      <w:proofErr w:type="spellStart"/>
      <w:r w:rsidRPr="000D101B">
        <w:rPr>
          <w:b/>
          <w:bCs/>
        </w:rPr>
        <w:t>MarQ</w:t>
      </w:r>
      <w:proofErr w:type="spellEnd"/>
      <w:r w:rsidRPr="000D101B">
        <w:rPr>
          <w:b/>
          <w:bCs/>
        </w:rPr>
        <w:t xml:space="preserve"> </w:t>
      </w:r>
      <w:proofErr w:type="gramStart"/>
      <w:r w:rsidRPr="000D101B">
        <w:rPr>
          <w:b/>
          <w:bCs/>
        </w:rPr>
        <w:t>The</w:t>
      </w:r>
      <w:proofErr w:type="gramEnd"/>
      <w:r w:rsidRPr="000D101B">
        <w:rPr>
          <w:b/>
          <w:bCs/>
        </w:rPr>
        <w:t xml:space="preserve"> Mark Communities is pleased to present New Cairo Compound, Egypt's top residential area. It has transformed the Egyptian real estate market and put it in a position to rival the biggest international markets on an equal basis. This is because the corporation paid close attention to the smallest details during different stages of building, guaranteeing its occupants the best levels of comfort over time. This is demonstrated by its advantageous placement in one of the republic's most vital regions, which will make moving around easier for you. Additionally, it offers a variety of services that run on fourth-generation technology, making it simple to take care of all your everyday requirements and engage in a range of leisure pursuits. Furthermore, it has selected an eye-catching architectural style, offering gorgeous green areas and multiple glistening man-made lakes, guaranteeing you the perfect international home that combines the essence of a resort with long-term living. A smartphone app makes management simple.</w:t>
      </w:r>
    </w:p>
    <w:p w14:paraId="1D464C39" w14:textId="77777777" w:rsidR="000D101B" w:rsidRPr="000D101B" w:rsidRDefault="000D101B" w:rsidP="000D101B">
      <w:pPr>
        <w:rPr>
          <w:b/>
          <w:bCs/>
        </w:rPr>
      </w:pPr>
      <w:r w:rsidRPr="000D101B">
        <w:rPr>
          <w:b/>
          <w:bCs/>
        </w:rPr>
        <w:t xml:space="preserve">The </w:t>
      </w:r>
      <w:proofErr w:type="spellStart"/>
      <w:r w:rsidRPr="000D101B">
        <w:rPr>
          <w:b/>
          <w:bCs/>
        </w:rPr>
        <w:t>MarQ</w:t>
      </w:r>
      <w:proofErr w:type="spellEnd"/>
      <w:r w:rsidRPr="000D101B">
        <w:rPr>
          <w:b/>
          <w:bCs/>
        </w:rPr>
        <w:t xml:space="preserve"> Communities' top priorities when creating The Water </w:t>
      </w:r>
      <w:proofErr w:type="spellStart"/>
      <w:r w:rsidRPr="000D101B">
        <w:rPr>
          <w:b/>
          <w:bCs/>
        </w:rPr>
        <w:t>MarQ</w:t>
      </w:r>
      <w:proofErr w:type="spellEnd"/>
      <w:r w:rsidRPr="000D101B">
        <w:rPr>
          <w:b/>
          <w:bCs/>
        </w:rPr>
        <w:t xml:space="preserve"> New Cairo compound were to make it a magical painting at every stage of construction so that its residents would feel as though they were in the center of the </w:t>
      </w:r>
      <w:proofErr w:type="gramStart"/>
      <w:r w:rsidRPr="000D101B">
        <w:rPr>
          <w:b/>
          <w:bCs/>
        </w:rPr>
        <w:t>most wealthy</w:t>
      </w:r>
      <w:proofErr w:type="gramEnd"/>
      <w:r w:rsidRPr="000D101B">
        <w:rPr>
          <w:b/>
          <w:bCs/>
        </w:rPr>
        <w:t xml:space="preserve"> European cities and that they had a year-round vacation destination. This resulted in all of the opulent homes that looked out over the breathtaking scenery, which included colorful flowers and carefully grown trees that reflected the crystal lagoon's brilliant waters flowing throughout the area. To guarantee continuous enjoyment and a distinctive living experience that you won't find anywhere else, each villa has its own private beach, combining year-round residential life with a vacation vibe.</w:t>
      </w:r>
    </w:p>
    <w:p w14:paraId="2CE6F95B" w14:textId="77777777" w:rsidR="000D101B" w:rsidRPr="000D101B" w:rsidRDefault="000D101B" w:rsidP="000D101B">
      <w:pPr>
        <w:rPr>
          <w:b/>
          <w:bCs/>
        </w:rPr>
      </w:pPr>
      <w:r w:rsidRPr="000D101B">
        <w:rPr>
          <w:b/>
          <w:bCs/>
        </w:rPr>
        <w:t>Only villas are allowed in the Water Marq Compound, a residential area in New Cairo. It is 20 acres in size and contains 100 homes of different styles and sizes that were built by The Mark Real Estate Development Company.</w:t>
      </w:r>
    </w:p>
    <w:p w14:paraId="33F8D8F3" w14:textId="77777777" w:rsidR="000D101B" w:rsidRPr="000D101B" w:rsidRDefault="000D101B" w:rsidP="000D101B">
      <w:pPr>
        <w:rPr>
          <w:b/>
          <w:bCs/>
        </w:rPr>
      </w:pPr>
      <w:r w:rsidRPr="000D101B">
        <w:rPr>
          <w:b/>
          <w:bCs/>
        </w:rPr>
        <w:t xml:space="preserve">The Water </w:t>
      </w:r>
      <w:proofErr w:type="spellStart"/>
      <w:r w:rsidRPr="000D101B">
        <w:rPr>
          <w:b/>
          <w:bCs/>
        </w:rPr>
        <w:t>MarQ</w:t>
      </w:r>
      <w:proofErr w:type="spellEnd"/>
      <w:r w:rsidRPr="000D101B">
        <w:rPr>
          <w:b/>
          <w:bCs/>
        </w:rPr>
        <w:t xml:space="preserve"> New Cairo complex stands out for offering residents the best possible comfort throughout the building process. Because </w:t>
      </w:r>
      <w:proofErr w:type="spellStart"/>
      <w:r w:rsidRPr="000D101B">
        <w:rPr>
          <w:b/>
          <w:bCs/>
        </w:rPr>
        <w:t>MarQ</w:t>
      </w:r>
      <w:proofErr w:type="spellEnd"/>
      <w:r w:rsidRPr="000D101B">
        <w:rPr>
          <w:b/>
          <w:bCs/>
        </w:rPr>
        <w:t xml:space="preserve"> Communities pays close attention to the smallest details, they were able to select a prime site in the </w:t>
      </w:r>
      <w:proofErr w:type="spellStart"/>
      <w:r w:rsidRPr="000D101B">
        <w:rPr>
          <w:b/>
          <w:bCs/>
        </w:rPr>
        <w:t>centre</w:t>
      </w:r>
      <w:proofErr w:type="spellEnd"/>
      <w:r w:rsidRPr="000D101B">
        <w:rPr>
          <w:b/>
          <w:bCs/>
        </w:rPr>
        <w:t xml:space="preserve"> of the most significant new Egyptian cities, away from noise and traffic, which allows owners to move around without any problems or delays. Thus, following a thorough analysis, the business selected a prime location in the center of Fifth Settlement, placing the compound near the key axes and </w:t>
      </w:r>
      <w:proofErr w:type="gramStart"/>
      <w:r w:rsidRPr="000D101B">
        <w:rPr>
          <w:b/>
          <w:bCs/>
        </w:rPr>
        <w:t>landmarks :</w:t>
      </w:r>
      <w:proofErr w:type="gramEnd"/>
    </w:p>
    <w:p w14:paraId="6CA7A14A" w14:textId="77777777" w:rsidR="000D101B" w:rsidRPr="000D101B" w:rsidRDefault="000D101B" w:rsidP="000D101B">
      <w:pPr>
        <w:numPr>
          <w:ilvl w:val="0"/>
          <w:numId w:val="57"/>
        </w:numPr>
        <w:rPr>
          <w:b/>
          <w:bCs/>
        </w:rPr>
      </w:pPr>
      <w:r w:rsidRPr="000D101B">
        <w:rPr>
          <w:b/>
          <w:bCs/>
        </w:rPr>
        <w:t>The compound is near Teseen Streets, both north and south.</w:t>
      </w:r>
    </w:p>
    <w:p w14:paraId="75E38ADE" w14:textId="77777777" w:rsidR="000D101B" w:rsidRPr="000D101B" w:rsidRDefault="000D101B" w:rsidP="000D101B">
      <w:pPr>
        <w:numPr>
          <w:ilvl w:val="0"/>
          <w:numId w:val="57"/>
        </w:numPr>
        <w:rPr>
          <w:b/>
          <w:bCs/>
        </w:rPr>
      </w:pPr>
      <w:r w:rsidRPr="000D101B">
        <w:rPr>
          <w:b/>
          <w:bCs/>
        </w:rPr>
        <w:t>The Cairo/Ain Sokhna Road and the Suez Road.</w:t>
      </w:r>
    </w:p>
    <w:p w14:paraId="35535192" w14:textId="77777777" w:rsidR="000D101B" w:rsidRPr="000D101B" w:rsidRDefault="000D101B" w:rsidP="000D101B">
      <w:pPr>
        <w:numPr>
          <w:ilvl w:val="0"/>
          <w:numId w:val="57"/>
        </w:numPr>
        <w:rPr>
          <w:b/>
          <w:bCs/>
        </w:rPr>
      </w:pPr>
      <w:r w:rsidRPr="000D101B">
        <w:rPr>
          <w:b/>
          <w:bCs/>
        </w:rPr>
        <w:lastRenderedPageBreak/>
        <w:t>Only a few minutes away lies the Mohamed Naguib Axis.</w:t>
      </w:r>
    </w:p>
    <w:p w14:paraId="586D2FAB" w14:textId="77777777" w:rsidR="000D101B" w:rsidRPr="000D101B" w:rsidRDefault="000D101B" w:rsidP="000D101B">
      <w:pPr>
        <w:numPr>
          <w:ilvl w:val="0"/>
          <w:numId w:val="57"/>
        </w:numPr>
        <w:rPr>
          <w:b/>
          <w:bCs/>
        </w:rPr>
      </w:pPr>
      <w:r w:rsidRPr="000D101B">
        <w:rPr>
          <w:b/>
          <w:bCs/>
        </w:rPr>
        <w:t>The compound and the important ring road are both near the middle ring road.</w:t>
      </w:r>
    </w:p>
    <w:p w14:paraId="6FCAA6F5" w14:textId="77777777" w:rsidR="000D101B" w:rsidRPr="000D101B" w:rsidRDefault="000D101B" w:rsidP="000D101B">
      <w:pPr>
        <w:numPr>
          <w:ilvl w:val="0"/>
          <w:numId w:val="57"/>
        </w:numPr>
        <w:rPr>
          <w:b/>
          <w:bCs/>
        </w:rPr>
      </w:pPr>
      <w:r w:rsidRPr="000D101B">
        <w:rPr>
          <w:b/>
          <w:bCs/>
        </w:rPr>
        <w:t>The distance between the compound and the city area is only a few minutes.</w:t>
      </w:r>
    </w:p>
    <w:p w14:paraId="4C73FE2A" w14:textId="77777777" w:rsidR="000D101B" w:rsidRPr="000D101B" w:rsidRDefault="000D101B" w:rsidP="000D101B">
      <w:pPr>
        <w:numPr>
          <w:ilvl w:val="0"/>
          <w:numId w:val="57"/>
        </w:numPr>
        <w:rPr>
          <w:b/>
          <w:bCs/>
        </w:rPr>
      </w:pPr>
      <w:r w:rsidRPr="000D101B">
        <w:rPr>
          <w:b/>
          <w:bCs/>
        </w:rPr>
        <w:t>Adjacent to the compound is the American University's fourth gate.</w:t>
      </w:r>
    </w:p>
    <w:p w14:paraId="18EA6029" w14:textId="77777777" w:rsidR="000D101B" w:rsidRPr="000D101B" w:rsidRDefault="000D101B" w:rsidP="000D101B">
      <w:pPr>
        <w:numPr>
          <w:ilvl w:val="0"/>
          <w:numId w:val="57"/>
        </w:numPr>
        <w:rPr>
          <w:b/>
          <w:bCs/>
        </w:rPr>
      </w:pPr>
      <w:r w:rsidRPr="000D101B">
        <w:rPr>
          <w:b/>
          <w:bCs/>
        </w:rPr>
        <w:t>The Urban Walk, Cairo Festival City, and Mall Point 90 are the main shopping complexes.</w:t>
      </w:r>
    </w:p>
    <w:p w14:paraId="7277C2A2" w14:textId="77777777" w:rsidR="000D101B" w:rsidRPr="000D101B" w:rsidRDefault="000D101B" w:rsidP="000D101B">
      <w:pPr>
        <w:numPr>
          <w:ilvl w:val="0"/>
          <w:numId w:val="57"/>
        </w:numPr>
        <w:rPr>
          <w:b/>
          <w:bCs/>
        </w:rPr>
      </w:pPr>
      <w:r w:rsidRPr="000D101B">
        <w:rPr>
          <w:b/>
          <w:bCs/>
        </w:rPr>
        <w:t>The Watermark New Cairo is close to Rehab City.</w:t>
      </w:r>
    </w:p>
    <w:p w14:paraId="7772B476" w14:textId="77777777" w:rsidR="000D101B" w:rsidRPr="000D101B" w:rsidRDefault="000D101B" w:rsidP="000D101B">
      <w:pPr>
        <w:numPr>
          <w:ilvl w:val="0"/>
          <w:numId w:val="57"/>
        </w:numPr>
        <w:rPr>
          <w:b/>
          <w:bCs/>
        </w:rPr>
      </w:pPr>
      <w:r w:rsidRPr="000D101B">
        <w:rPr>
          <w:b/>
          <w:bCs/>
        </w:rPr>
        <w:t>The complex is only a short drive from Cairo International Airport.</w:t>
      </w:r>
    </w:p>
    <w:p w14:paraId="06821D90" w14:textId="77777777" w:rsidR="000D101B" w:rsidRPr="000D101B" w:rsidRDefault="000D101B" w:rsidP="000D101B">
      <w:pPr>
        <w:numPr>
          <w:ilvl w:val="0"/>
          <w:numId w:val="57"/>
        </w:numPr>
        <w:rPr>
          <w:b/>
          <w:bCs/>
        </w:rPr>
      </w:pPr>
      <w:r w:rsidRPr="000D101B">
        <w:rPr>
          <w:b/>
          <w:bCs/>
        </w:rPr>
        <w:t>The Middle East's most crucial strategic site is the New Administrative Capital.</w:t>
      </w:r>
    </w:p>
    <w:p w14:paraId="6254794F" w14:textId="77777777" w:rsidR="00E56670" w:rsidRDefault="00E56670" w:rsidP="000D101B"/>
    <w:p w14:paraId="0C727E6D" w14:textId="77777777" w:rsidR="000D101B" w:rsidRDefault="000D101B" w:rsidP="000D101B"/>
    <w:p w14:paraId="7AE7D4C4" w14:textId="77777777" w:rsidR="000D101B" w:rsidRPr="000D101B" w:rsidRDefault="000D101B" w:rsidP="000D101B">
      <w:r w:rsidRPr="000D101B">
        <w:t>Starting Price</w:t>
      </w:r>
      <w:r w:rsidRPr="000D101B">
        <w:rPr>
          <w:b/>
          <w:bCs/>
        </w:rPr>
        <w:t>80,100,000 </w:t>
      </w:r>
      <w:r w:rsidRPr="000D101B">
        <w:t>EGP</w:t>
      </w:r>
    </w:p>
    <w:p w14:paraId="2ADA6641" w14:textId="77777777" w:rsidR="000D101B" w:rsidRPr="000D101B" w:rsidRDefault="000D101B" w:rsidP="000D101B">
      <w:r w:rsidRPr="000D101B">
        <w:t>Updated 17 Jun, 2025 | Current Phase</w:t>
      </w:r>
    </w:p>
    <w:p w14:paraId="1791999E" w14:textId="77777777" w:rsidR="000D101B" w:rsidRPr="000D101B" w:rsidRDefault="000D101B" w:rsidP="000D101B">
      <w:proofErr w:type="spellStart"/>
      <w:r w:rsidRPr="000D101B">
        <w:t>DownPayment</w:t>
      </w:r>
      <w:proofErr w:type="spellEnd"/>
    </w:p>
    <w:p w14:paraId="47BEF93F" w14:textId="77777777" w:rsidR="000D101B" w:rsidRPr="000D101B" w:rsidRDefault="000D101B" w:rsidP="000D101B">
      <w:pPr>
        <w:rPr>
          <w:b/>
          <w:bCs/>
        </w:rPr>
      </w:pPr>
      <w:r w:rsidRPr="000D101B">
        <w:rPr>
          <w:b/>
          <w:bCs/>
        </w:rPr>
        <w:t>15%</w:t>
      </w:r>
    </w:p>
    <w:p w14:paraId="046CBE3B" w14:textId="77777777" w:rsidR="000D101B" w:rsidRPr="000D101B" w:rsidRDefault="000D101B" w:rsidP="000D101B">
      <w:proofErr w:type="spellStart"/>
      <w:r w:rsidRPr="000D101B">
        <w:t>InstallmentsYears</w:t>
      </w:r>
      <w:proofErr w:type="spellEnd"/>
    </w:p>
    <w:p w14:paraId="5ACA96D4" w14:textId="77777777" w:rsidR="000D101B" w:rsidRPr="000D101B" w:rsidRDefault="000D101B" w:rsidP="000D101B">
      <w:pPr>
        <w:rPr>
          <w:b/>
          <w:bCs/>
        </w:rPr>
      </w:pPr>
      <w:r w:rsidRPr="000D101B">
        <w:rPr>
          <w:b/>
          <w:bCs/>
        </w:rPr>
        <w:t>6</w:t>
      </w:r>
    </w:p>
    <w:p w14:paraId="2909221A" w14:textId="77777777" w:rsidR="000D101B" w:rsidRPr="000D101B" w:rsidRDefault="000D101B" w:rsidP="000D101B">
      <w:proofErr w:type="spellStart"/>
      <w:r w:rsidRPr="000D101B">
        <w:t>Deliverydate</w:t>
      </w:r>
      <w:proofErr w:type="spellEnd"/>
    </w:p>
    <w:p w14:paraId="5E6E062D" w14:textId="77777777" w:rsidR="000D101B" w:rsidRPr="000D101B" w:rsidRDefault="000D101B" w:rsidP="000D101B">
      <w:pPr>
        <w:rPr>
          <w:b/>
          <w:bCs/>
        </w:rPr>
      </w:pPr>
      <w:r w:rsidRPr="000D101B">
        <w:rPr>
          <w:b/>
          <w:bCs/>
        </w:rPr>
        <w:t>2025</w:t>
      </w:r>
    </w:p>
    <w:p w14:paraId="151603F8" w14:textId="77777777" w:rsidR="000D101B" w:rsidRDefault="000D101B" w:rsidP="000D101B"/>
    <w:p w14:paraId="23386A9B" w14:textId="77777777" w:rsidR="000D101B" w:rsidRDefault="000D101B" w:rsidP="000D101B"/>
    <w:p w14:paraId="3542E685" w14:textId="77777777" w:rsidR="000D101B" w:rsidRPr="000D101B" w:rsidRDefault="000D101B" w:rsidP="000D101B"/>
    <w:sectPr w:rsidR="000D101B" w:rsidRPr="000D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B35"/>
    <w:multiLevelType w:val="multilevel"/>
    <w:tmpl w:val="E4E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7F4"/>
    <w:multiLevelType w:val="multilevel"/>
    <w:tmpl w:val="9EC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536E6"/>
    <w:multiLevelType w:val="multilevel"/>
    <w:tmpl w:val="C9E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C5DED"/>
    <w:multiLevelType w:val="multilevel"/>
    <w:tmpl w:val="489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098E"/>
    <w:multiLevelType w:val="multilevel"/>
    <w:tmpl w:val="9302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6AB3"/>
    <w:multiLevelType w:val="multilevel"/>
    <w:tmpl w:val="336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24096"/>
    <w:multiLevelType w:val="multilevel"/>
    <w:tmpl w:val="D81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90DE0"/>
    <w:multiLevelType w:val="multilevel"/>
    <w:tmpl w:val="090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7C56"/>
    <w:multiLevelType w:val="multilevel"/>
    <w:tmpl w:val="892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1265"/>
    <w:multiLevelType w:val="multilevel"/>
    <w:tmpl w:val="B678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73CCC"/>
    <w:multiLevelType w:val="multilevel"/>
    <w:tmpl w:val="476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E6CB6"/>
    <w:multiLevelType w:val="multilevel"/>
    <w:tmpl w:val="921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B229A"/>
    <w:multiLevelType w:val="multilevel"/>
    <w:tmpl w:val="3C6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F0273"/>
    <w:multiLevelType w:val="multilevel"/>
    <w:tmpl w:val="40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16915"/>
    <w:multiLevelType w:val="multilevel"/>
    <w:tmpl w:val="3616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B6AE6"/>
    <w:multiLevelType w:val="multilevel"/>
    <w:tmpl w:val="98D83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81D2C"/>
    <w:multiLevelType w:val="multilevel"/>
    <w:tmpl w:val="B32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2233C"/>
    <w:multiLevelType w:val="multilevel"/>
    <w:tmpl w:val="E01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23E55"/>
    <w:multiLevelType w:val="multilevel"/>
    <w:tmpl w:val="FA5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E0D54"/>
    <w:multiLevelType w:val="multilevel"/>
    <w:tmpl w:val="0AF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00C1A"/>
    <w:multiLevelType w:val="multilevel"/>
    <w:tmpl w:val="D30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375E8"/>
    <w:multiLevelType w:val="multilevel"/>
    <w:tmpl w:val="3FFC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D1213"/>
    <w:multiLevelType w:val="multilevel"/>
    <w:tmpl w:val="29A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D61C9"/>
    <w:multiLevelType w:val="multilevel"/>
    <w:tmpl w:val="2F7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C4637"/>
    <w:multiLevelType w:val="multilevel"/>
    <w:tmpl w:val="FD2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7525C"/>
    <w:multiLevelType w:val="multilevel"/>
    <w:tmpl w:val="DA84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05411F"/>
    <w:multiLevelType w:val="multilevel"/>
    <w:tmpl w:val="F53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D30E12"/>
    <w:multiLevelType w:val="multilevel"/>
    <w:tmpl w:val="0D4C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E62A8"/>
    <w:multiLevelType w:val="multilevel"/>
    <w:tmpl w:val="1E0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F2146A"/>
    <w:multiLevelType w:val="multilevel"/>
    <w:tmpl w:val="9B1A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02206"/>
    <w:multiLevelType w:val="multilevel"/>
    <w:tmpl w:val="D424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80AB7"/>
    <w:multiLevelType w:val="multilevel"/>
    <w:tmpl w:val="81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94B9C"/>
    <w:multiLevelType w:val="multilevel"/>
    <w:tmpl w:val="ECC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B119BE"/>
    <w:multiLevelType w:val="multilevel"/>
    <w:tmpl w:val="AD4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85336"/>
    <w:multiLevelType w:val="multilevel"/>
    <w:tmpl w:val="185C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75EF4"/>
    <w:multiLevelType w:val="multilevel"/>
    <w:tmpl w:val="0DC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A00441"/>
    <w:multiLevelType w:val="multilevel"/>
    <w:tmpl w:val="C7BE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72E4B"/>
    <w:multiLevelType w:val="multilevel"/>
    <w:tmpl w:val="448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603A5A"/>
    <w:multiLevelType w:val="multilevel"/>
    <w:tmpl w:val="8686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CE22AF"/>
    <w:multiLevelType w:val="multilevel"/>
    <w:tmpl w:val="AFD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924D70"/>
    <w:multiLevelType w:val="multilevel"/>
    <w:tmpl w:val="2F48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A6538C"/>
    <w:multiLevelType w:val="multilevel"/>
    <w:tmpl w:val="F86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B109D"/>
    <w:multiLevelType w:val="multilevel"/>
    <w:tmpl w:val="05D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63E3F"/>
    <w:multiLevelType w:val="multilevel"/>
    <w:tmpl w:val="547A1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C7075"/>
    <w:multiLevelType w:val="multilevel"/>
    <w:tmpl w:val="285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F72A8"/>
    <w:multiLevelType w:val="multilevel"/>
    <w:tmpl w:val="CCE4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4F2C94"/>
    <w:multiLevelType w:val="multilevel"/>
    <w:tmpl w:val="D92C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62222"/>
    <w:multiLevelType w:val="multilevel"/>
    <w:tmpl w:val="312E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6550E2"/>
    <w:multiLevelType w:val="multilevel"/>
    <w:tmpl w:val="48D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541ECB"/>
    <w:multiLevelType w:val="multilevel"/>
    <w:tmpl w:val="F08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BA0E50"/>
    <w:multiLevelType w:val="multilevel"/>
    <w:tmpl w:val="898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2D1E85"/>
    <w:multiLevelType w:val="multilevel"/>
    <w:tmpl w:val="0FC4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1B7651"/>
    <w:multiLevelType w:val="multilevel"/>
    <w:tmpl w:val="A826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9C0251"/>
    <w:multiLevelType w:val="multilevel"/>
    <w:tmpl w:val="3B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48428F"/>
    <w:multiLevelType w:val="multilevel"/>
    <w:tmpl w:val="3E0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114201"/>
    <w:multiLevelType w:val="multilevel"/>
    <w:tmpl w:val="CC9E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25D0F"/>
    <w:multiLevelType w:val="multilevel"/>
    <w:tmpl w:val="BEC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601881">
    <w:abstractNumId w:val="43"/>
  </w:num>
  <w:num w:numId="2" w16cid:durableId="1213931148">
    <w:abstractNumId w:val="30"/>
  </w:num>
  <w:num w:numId="3" w16cid:durableId="309406040">
    <w:abstractNumId w:val="36"/>
  </w:num>
  <w:num w:numId="4" w16cid:durableId="179782088">
    <w:abstractNumId w:val="45"/>
  </w:num>
  <w:num w:numId="5" w16cid:durableId="612202283">
    <w:abstractNumId w:val="11"/>
  </w:num>
  <w:num w:numId="6" w16cid:durableId="34669407">
    <w:abstractNumId w:val="55"/>
  </w:num>
  <w:num w:numId="7" w16cid:durableId="74711672">
    <w:abstractNumId w:val="2"/>
  </w:num>
  <w:num w:numId="8" w16cid:durableId="185170490">
    <w:abstractNumId w:val="41"/>
  </w:num>
  <w:num w:numId="9" w16cid:durableId="1470127451">
    <w:abstractNumId w:val="34"/>
  </w:num>
  <w:num w:numId="10" w16cid:durableId="2060518196">
    <w:abstractNumId w:val="18"/>
  </w:num>
  <w:num w:numId="11" w16cid:durableId="1338658000">
    <w:abstractNumId w:val="0"/>
  </w:num>
  <w:num w:numId="12" w16cid:durableId="687675895">
    <w:abstractNumId w:val="1"/>
  </w:num>
  <w:num w:numId="13" w16cid:durableId="1041327188">
    <w:abstractNumId w:val="37"/>
  </w:num>
  <w:num w:numId="14" w16cid:durableId="409229622">
    <w:abstractNumId w:val="28"/>
  </w:num>
  <w:num w:numId="15" w16cid:durableId="1335916786">
    <w:abstractNumId w:val="4"/>
  </w:num>
  <w:num w:numId="16" w16cid:durableId="330060356">
    <w:abstractNumId w:val="22"/>
  </w:num>
  <w:num w:numId="17" w16cid:durableId="967201311">
    <w:abstractNumId w:val="20"/>
  </w:num>
  <w:num w:numId="18" w16cid:durableId="77137668">
    <w:abstractNumId w:val="16"/>
  </w:num>
  <w:num w:numId="19" w16cid:durableId="21396912">
    <w:abstractNumId w:val="38"/>
  </w:num>
  <w:num w:numId="20" w16cid:durableId="1418558935">
    <w:abstractNumId w:val="9"/>
  </w:num>
  <w:num w:numId="21" w16cid:durableId="1610162839">
    <w:abstractNumId w:val="49"/>
  </w:num>
  <w:num w:numId="22" w16cid:durableId="1230966512">
    <w:abstractNumId w:val="32"/>
  </w:num>
  <w:num w:numId="23" w16cid:durableId="1155950777">
    <w:abstractNumId w:val="19"/>
  </w:num>
  <w:num w:numId="24" w16cid:durableId="1911228783">
    <w:abstractNumId w:val="33"/>
  </w:num>
  <w:num w:numId="25" w16cid:durableId="1391341945">
    <w:abstractNumId w:val="6"/>
  </w:num>
  <w:num w:numId="26" w16cid:durableId="963117283">
    <w:abstractNumId w:val="26"/>
  </w:num>
  <w:num w:numId="27" w16cid:durableId="1916738606">
    <w:abstractNumId w:val="27"/>
  </w:num>
  <w:num w:numId="28" w16cid:durableId="1950428174">
    <w:abstractNumId w:val="24"/>
  </w:num>
  <w:num w:numId="29" w16cid:durableId="930940831">
    <w:abstractNumId w:val="35"/>
  </w:num>
  <w:num w:numId="30" w16cid:durableId="1676421204">
    <w:abstractNumId w:val="8"/>
  </w:num>
  <w:num w:numId="31" w16cid:durableId="1285429071">
    <w:abstractNumId w:val="44"/>
  </w:num>
  <w:num w:numId="32" w16cid:durableId="1373842123">
    <w:abstractNumId w:val="40"/>
  </w:num>
  <w:num w:numId="33" w16cid:durableId="1878815449">
    <w:abstractNumId w:val="48"/>
  </w:num>
  <w:num w:numId="34" w16cid:durableId="393432470">
    <w:abstractNumId w:val="39"/>
  </w:num>
  <w:num w:numId="35" w16cid:durableId="1214344066">
    <w:abstractNumId w:val="31"/>
  </w:num>
  <w:num w:numId="36" w16cid:durableId="1573005572">
    <w:abstractNumId w:val="13"/>
  </w:num>
  <w:num w:numId="37" w16cid:durableId="1090465592">
    <w:abstractNumId w:val="21"/>
  </w:num>
  <w:num w:numId="38" w16cid:durableId="1830825386">
    <w:abstractNumId w:val="25"/>
  </w:num>
  <w:num w:numId="39" w16cid:durableId="891817437">
    <w:abstractNumId w:val="5"/>
  </w:num>
  <w:num w:numId="40" w16cid:durableId="1375690974">
    <w:abstractNumId w:val="7"/>
  </w:num>
  <w:num w:numId="41" w16cid:durableId="958922826">
    <w:abstractNumId w:val="53"/>
  </w:num>
  <w:num w:numId="42" w16cid:durableId="690109952">
    <w:abstractNumId w:val="29"/>
  </w:num>
  <w:num w:numId="43" w16cid:durableId="635717801">
    <w:abstractNumId w:val="42"/>
  </w:num>
  <w:num w:numId="44" w16cid:durableId="1338574141">
    <w:abstractNumId w:val="23"/>
  </w:num>
  <w:num w:numId="45" w16cid:durableId="1695420229">
    <w:abstractNumId w:val="17"/>
  </w:num>
  <w:num w:numId="46" w16cid:durableId="1458796866">
    <w:abstractNumId w:val="54"/>
  </w:num>
  <w:num w:numId="47" w16cid:durableId="686366521">
    <w:abstractNumId w:val="12"/>
  </w:num>
  <w:num w:numId="48" w16cid:durableId="1970672377">
    <w:abstractNumId w:val="46"/>
  </w:num>
  <w:num w:numId="49" w16cid:durableId="340819382">
    <w:abstractNumId w:val="56"/>
  </w:num>
  <w:num w:numId="50" w16cid:durableId="1051491432">
    <w:abstractNumId w:val="3"/>
  </w:num>
  <w:num w:numId="51" w16cid:durableId="883372269">
    <w:abstractNumId w:val="52"/>
  </w:num>
  <w:num w:numId="52" w16cid:durableId="1041325064">
    <w:abstractNumId w:val="15"/>
  </w:num>
  <w:num w:numId="53" w16cid:durableId="699665466">
    <w:abstractNumId w:val="51"/>
  </w:num>
  <w:num w:numId="54" w16cid:durableId="1333332011">
    <w:abstractNumId w:val="50"/>
  </w:num>
  <w:num w:numId="55" w16cid:durableId="1337734583">
    <w:abstractNumId w:val="10"/>
  </w:num>
  <w:num w:numId="56" w16cid:durableId="960108154">
    <w:abstractNumId w:val="14"/>
  </w:num>
  <w:num w:numId="57" w16cid:durableId="113097676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A"/>
    <w:rsid w:val="0000051E"/>
    <w:rsid w:val="00076961"/>
    <w:rsid w:val="000D101B"/>
    <w:rsid w:val="001047CB"/>
    <w:rsid w:val="00133B8E"/>
    <w:rsid w:val="00264085"/>
    <w:rsid w:val="00295B6F"/>
    <w:rsid w:val="00536564"/>
    <w:rsid w:val="00543A7B"/>
    <w:rsid w:val="005A7AF2"/>
    <w:rsid w:val="008B6A73"/>
    <w:rsid w:val="00A81A71"/>
    <w:rsid w:val="00AE7274"/>
    <w:rsid w:val="00B94F4A"/>
    <w:rsid w:val="00C85282"/>
    <w:rsid w:val="00C85361"/>
    <w:rsid w:val="00DD107B"/>
    <w:rsid w:val="00E56670"/>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228"/>
  <w15:chartTrackingRefBased/>
  <w15:docId w15:val="{DF5A2972-D8E0-44C8-A613-05713E1D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A"/>
    <w:rPr>
      <w:rFonts w:eastAsiaTheme="majorEastAsia" w:cstheme="majorBidi"/>
      <w:color w:val="272727" w:themeColor="text1" w:themeTint="D8"/>
    </w:rPr>
  </w:style>
  <w:style w:type="paragraph" w:styleId="Title">
    <w:name w:val="Title"/>
    <w:basedOn w:val="Normal"/>
    <w:next w:val="Normal"/>
    <w:link w:val="TitleChar"/>
    <w:uiPriority w:val="10"/>
    <w:qFormat/>
    <w:rsid w:val="00B9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A"/>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A"/>
    <w:rPr>
      <w:i/>
      <w:iCs/>
      <w:color w:val="404040" w:themeColor="text1" w:themeTint="BF"/>
    </w:rPr>
  </w:style>
  <w:style w:type="paragraph" w:styleId="ListParagraph">
    <w:name w:val="List Paragraph"/>
    <w:basedOn w:val="Normal"/>
    <w:uiPriority w:val="34"/>
    <w:qFormat/>
    <w:rsid w:val="00B94F4A"/>
    <w:pPr>
      <w:ind w:left="720"/>
      <w:contextualSpacing/>
    </w:pPr>
  </w:style>
  <w:style w:type="character" w:styleId="IntenseEmphasis">
    <w:name w:val="Intense Emphasis"/>
    <w:basedOn w:val="DefaultParagraphFont"/>
    <w:uiPriority w:val="21"/>
    <w:qFormat/>
    <w:rsid w:val="00B94F4A"/>
    <w:rPr>
      <w:i/>
      <w:iCs/>
      <w:color w:val="2F5496" w:themeColor="accent1" w:themeShade="BF"/>
    </w:rPr>
  </w:style>
  <w:style w:type="paragraph" w:styleId="IntenseQuote">
    <w:name w:val="Intense Quote"/>
    <w:basedOn w:val="Normal"/>
    <w:next w:val="Normal"/>
    <w:link w:val="IntenseQuoteChar"/>
    <w:uiPriority w:val="30"/>
    <w:qFormat/>
    <w:rsid w:val="00B9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F4A"/>
    <w:rPr>
      <w:i/>
      <w:iCs/>
      <w:color w:val="2F5496" w:themeColor="accent1" w:themeShade="BF"/>
    </w:rPr>
  </w:style>
  <w:style w:type="character" w:styleId="IntenseReference">
    <w:name w:val="Intense Reference"/>
    <w:basedOn w:val="DefaultParagraphFont"/>
    <w:uiPriority w:val="32"/>
    <w:qFormat/>
    <w:rsid w:val="00B94F4A"/>
    <w:rPr>
      <w:b/>
      <w:bCs/>
      <w:smallCaps/>
      <w:color w:val="2F5496" w:themeColor="accent1" w:themeShade="BF"/>
      <w:spacing w:val="5"/>
    </w:rPr>
  </w:style>
  <w:style w:type="character" w:styleId="Hyperlink">
    <w:name w:val="Hyperlink"/>
    <w:basedOn w:val="DefaultParagraphFont"/>
    <w:uiPriority w:val="99"/>
    <w:unhideWhenUsed/>
    <w:rsid w:val="00B94F4A"/>
    <w:rPr>
      <w:color w:val="0563C1" w:themeColor="hyperlink"/>
      <w:u w:val="single"/>
    </w:rPr>
  </w:style>
  <w:style w:type="character" w:styleId="UnresolvedMention">
    <w:name w:val="Unresolved Mention"/>
    <w:basedOn w:val="DefaultParagraphFont"/>
    <w:uiPriority w:val="99"/>
    <w:semiHidden/>
    <w:unhideWhenUsed/>
    <w:rsid w:val="00B9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2162">
      <w:bodyDiv w:val="1"/>
      <w:marLeft w:val="0"/>
      <w:marRight w:val="0"/>
      <w:marTop w:val="0"/>
      <w:marBottom w:val="0"/>
      <w:divBdr>
        <w:top w:val="none" w:sz="0" w:space="0" w:color="auto"/>
        <w:left w:val="none" w:sz="0" w:space="0" w:color="auto"/>
        <w:bottom w:val="none" w:sz="0" w:space="0" w:color="auto"/>
        <w:right w:val="none" w:sz="0" w:space="0" w:color="auto"/>
      </w:divBdr>
      <w:divsChild>
        <w:div w:id="1681856651">
          <w:marLeft w:val="0"/>
          <w:marRight w:val="0"/>
          <w:marTop w:val="0"/>
          <w:marBottom w:val="0"/>
          <w:divBdr>
            <w:top w:val="none" w:sz="0" w:space="0" w:color="auto"/>
            <w:left w:val="none" w:sz="0" w:space="0" w:color="auto"/>
            <w:bottom w:val="none" w:sz="0" w:space="0" w:color="auto"/>
            <w:right w:val="none" w:sz="0" w:space="0" w:color="auto"/>
          </w:divBdr>
        </w:div>
        <w:div w:id="1323658935">
          <w:marLeft w:val="0"/>
          <w:marRight w:val="0"/>
          <w:marTop w:val="0"/>
          <w:marBottom w:val="0"/>
          <w:divBdr>
            <w:top w:val="none" w:sz="0" w:space="0" w:color="auto"/>
            <w:left w:val="none" w:sz="0" w:space="0" w:color="auto"/>
            <w:bottom w:val="none" w:sz="0" w:space="0" w:color="auto"/>
            <w:right w:val="none" w:sz="0" w:space="0" w:color="auto"/>
          </w:divBdr>
          <w:divsChild>
            <w:div w:id="37442328">
              <w:marLeft w:val="0"/>
              <w:marRight w:val="0"/>
              <w:marTop w:val="0"/>
              <w:marBottom w:val="0"/>
              <w:divBdr>
                <w:top w:val="none" w:sz="0" w:space="0" w:color="auto"/>
                <w:left w:val="none" w:sz="0" w:space="0" w:color="auto"/>
                <w:bottom w:val="none" w:sz="0" w:space="0" w:color="auto"/>
                <w:right w:val="none" w:sz="0" w:space="0" w:color="auto"/>
              </w:divBdr>
              <w:divsChild>
                <w:div w:id="1136289405">
                  <w:marLeft w:val="0"/>
                  <w:marRight w:val="0"/>
                  <w:marTop w:val="0"/>
                  <w:marBottom w:val="0"/>
                  <w:divBdr>
                    <w:top w:val="none" w:sz="0" w:space="0" w:color="auto"/>
                    <w:left w:val="none" w:sz="0" w:space="0" w:color="auto"/>
                    <w:bottom w:val="none" w:sz="0" w:space="0" w:color="auto"/>
                    <w:right w:val="none" w:sz="0" w:space="0" w:color="auto"/>
                  </w:divBdr>
                  <w:divsChild>
                    <w:div w:id="200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491">
      <w:bodyDiv w:val="1"/>
      <w:marLeft w:val="0"/>
      <w:marRight w:val="0"/>
      <w:marTop w:val="0"/>
      <w:marBottom w:val="0"/>
      <w:divBdr>
        <w:top w:val="none" w:sz="0" w:space="0" w:color="auto"/>
        <w:left w:val="none" w:sz="0" w:space="0" w:color="auto"/>
        <w:bottom w:val="none" w:sz="0" w:space="0" w:color="auto"/>
        <w:right w:val="none" w:sz="0" w:space="0" w:color="auto"/>
      </w:divBdr>
      <w:divsChild>
        <w:div w:id="1170172932">
          <w:marLeft w:val="0"/>
          <w:marRight w:val="0"/>
          <w:marTop w:val="0"/>
          <w:marBottom w:val="0"/>
          <w:divBdr>
            <w:top w:val="none" w:sz="0" w:space="0" w:color="auto"/>
            <w:left w:val="none" w:sz="0" w:space="0" w:color="auto"/>
            <w:bottom w:val="none" w:sz="0" w:space="0" w:color="auto"/>
            <w:right w:val="none" w:sz="0" w:space="0" w:color="auto"/>
          </w:divBdr>
          <w:divsChild>
            <w:div w:id="1912277478">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359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060">
      <w:bodyDiv w:val="1"/>
      <w:marLeft w:val="0"/>
      <w:marRight w:val="0"/>
      <w:marTop w:val="0"/>
      <w:marBottom w:val="0"/>
      <w:divBdr>
        <w:top w:val="none" w:sz="0" w:space="0" w:color="auto"/>
        <w:left w:val="none" w:sz="0" w:space="0" w:color="auto"/>
        <w:bottom w:val="none" w:sz="0" w:space="0" w:color="auto"/>
        <w:right w:val="none" w:sz="0" w:space="0" w:color="auto"/>
      </w:divBdr>
      <w:divsChild>
        <w:div w:id="1885632714">
          <w:marLeft w:val="0"/>
          <w:marRight w:val="0"/>
          <w:marTop w:val="0"/>
          <w:marBottom w:val="0"/>
          <w:divBdr>
            <w:top w:val="none" w:sz="0" w:space="0" w:color="auto"/>
            <w:left w:val="none" w:sz="0" w:space="0" w:color="auto"/>
            <w:bottom w:val="none" w:sz="0" w:space="0" w:color="auto"/>
            <w:right w:val="none" w:sz="0" w:space="0" w:color="auto"/>
          </w:divBdr>
          <w:divsChild>
            <w:div w:id="179702571">
              <w:marLeft w:val="0"/>
              <w:marRight w:val="0"/>
              <w:marTop w:val="0"/>
              <w:marBottom w:val="0"/>
              <w:divBdr>
                <w:top w:val="none" w:sz="0" w:space="0" w:color="auto"/>
                <w:left w:val="none" w:sz="0" w:space="0" w:color="auto"/>
                <w:bottom w:val="none" w:sz="0" w:space="0" w:color="auto"/>
                <w:right w:val="none" w:sz="0" w:space="0" w:color="auto"/>
              </w:divBdr>
            </w:div>
            <w:div w:id="82803411">
              <w:marLeft w:val="0"/>
              <w:marRight w:val="0"/>
              <w:marTop w:val="0"/>
              <w:marBottom w:val="0"/>
              <w:divBdr>
                <w:top w:val="none" w:sz="0" w:space="0" w:color="auto"/>
                <w:left w:val="none" w:sz="0" w:space="0" w:color="auto"/>
                <w:bottom w:val="none" w:sz="0" w:space="0" w:color="auto"/>
                <w:right w:val="none" w:sz="0" w:space="0" w:color="auto"/>
              </w:divBdr>
            </w:div>
            <w:div w:id="5131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793">
      <w:bodyDiv w:val="1"/>
      <w:marLeft w:val="0"/>
      <w:marRight w:val="0"/>
      <w:marTop w:val="0"/>
      <w:marBottom w:val="0"/>
      <w:divBdr>
        <w:top w:val="none" w:sz="0" w:space="0" w:color="auto"/>
        <w:left w:val="none" w:sz="0" w:space="0" w:color="auto"/>
        <w:bottom w:val="none" w:sz="0" w:space="0" w:color="auto"/>
        <w:right w:val="none" w:sz="0" w:space="0" w:color="auto"/>
      </w:divBdr>
      <w:divsChild>
        <w:div w:id="1502357263">
          <w:marLeft w:val="0"/>
          <w:marRight w:val="0"/>
          <w:marTop w:val="0"/>
          <w:marBottom w:val="0"/>
          <w:divBdr>
            <w:top w:val="none" w:sz="0" w:space="0" w:color="auto"/>
            <w:left w:val="none" w:sz="0" w:space="0" w:color="auto"/>
            <w:bottom w:val="none" w:sz="0" w:space="0" w:color="auto"/>
            <w:right w:val="none" w:sz="0" w:space="0" w:color="auto"/>
          </w:divBdr>
          <w:divsChild>
            <w:div w:id="277882572">
              <w:marLeft w:val="0"/>
              <w:marRight w:val="0"/>
              <w:marTop w:val="0"/>
              <w:marBottom w:val="0"/>
              <w:divBdr>
                <w:top w:val="none" w:sz="0" w:space="0" w:color="auto"/>
                <w:left w:val="none" w:sz="0" w:space="0" w:color="auto"/>
                <w:bottom w:val="none" w:sz="0" w:space="0" w:color="auto"/>
                <w:right w:val="none" w:sz="0" w:space="0" w:color="auto"/>
              </w:divBdr>
            </w:div>
            <w:div w:id="1749382448">
              <w:marLeft w:val="0"/>
              <w:marRight w:val="0"/>
              <w:marTop w:val="0"/>
              <w:marBottom w:val="0"/>
              <w:divBdr>
                <w:top w:val="none" w:sz="0" w:space="0" w:color="auto"/>
                <w:left w:val="none" w:sz="0" w:space="0" w:color="auto"/>
                <w:bottom w:val="none" w:sz="0" w:space="0" w:color="auto"/>
                <w:right w:val="none" w:sz="0" w:space="0" w:color="auto"/>
              </w:divBdr>
            </w:div>
            <w:div w:id="1617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646">
      <w:bodyDiv w:val="1"/>
      <w:marLeft w:val="0"/>
      <w:marRight w:val="0"/>
      <w:marTop w:val="0"/>
      <w:marBottom w:val="0"/>
      <w:divBdr>
        <w:top w:val="none" w:sz="0" w:space="0" w:color="auto"/>
        <w:left w:val="none" w:sz="0" w:space="0" w:color="auto"/>
        <w:bottom w:val="none" w:sz="0" w:space="0" w:color="auto"/>
        <w:right w:val="none" w:sz="0" w:space="0" w:color="auto"/>
      </w:divBdr>
    </w:div>
    <w:div w:id="201214389">
      <w:bodyDiv w:val="1"/>
      <w:marLeft w:val="0"/>
      <w:marRight w:val="0"/>
      <w:marTop w:val="0"/>
      <w:marBottom w:val="0"/>
      <w:divBdr>
        <w:top w:val="none" w:sz="0" w:space="0" w:color="auto"/>
        <w:left w:val="none" w:sz="0" w:space="0" w:color="auto"/>
        <w:bottom w:val="none" w:sz="0" w:space="0" w:color="auto"/>
        <w:right w:val="none" w:sz="0" w:space="0" w:color="auto"/>
      </w:divBdr>
      <w:divsChild>
        <w:div w:id="2094860180">
          <w:marLeft w:val="0"/>
          <w:marRight w:val="0"/>
          <w:marTop w:val="0"/>
          <w:marBottom w:val="0"/>
          <w:divBdr>
            <w:top w:val="none" w:sz="0" w:space="0" w:color="auto"/>
            <w:left w:val="none" w:sz="0" w:space="0" w:color="auto"/>
            <w:bottom w:val="none" w:sz="0" w:space="0" w:color="auto"/>
            <w:right w:val="none" w:sz="0" w:space="0" w:color="auto"/>
          </w:divBdr>
        </w:div>
        <w:div w:id="1467892037">
          <w:marLeft w:val="0"/>
          <w:marRight w:val="0"/>
          <w:marTop w:val="0"/>
          <w:marBottom w:val="0"/>
          <w:divBdr>
            <w:top w:val="none" w:sz="0" w:space="0" w:color="auto"/>
            <w:left w:val="none" w:sz="0" w:space="0" w:color="auto"/>
            <w:bottom w:val="none" w:sz="0" w:space="0" w:color="auto"/>
            <w:right w:val="none" w:sz="0" w:space="0" w:color="auto"/>
          </w:divBdr>
          <w:divsChild>
            <w:div w:id="1522863654">
              <w:marLeft w:val="0"/>
              <w:marRight w:val="0"/>
              <w:marTop w:val="0"/>
              <w:marBottom w:val="0"/>
              <w:divBdr>
                <w:top w:val="none" w:sz="0" w:space="0" w:color="auto"/>
                <w:left w:val="none" w:sz="0" w:space="0" w:color="auto"/>
                <w:bottom w:val="none" w:sz="0" w:space="0" w:color="auto"/>
                <w:right w:val="none" w:sz="0" w:space="0" w:color="auto"/>
              </w:divBdr>
              <w:divsChild>
                <w:div w:id="1928071901">
                  <w:marLeft w:val="0"/>
                  <w:marRight w:val="0"/>
                  <w:marTop w:val="0"/>
                  <w:marBottom w:val="0"/>
                  <w:divBdr>
                    <w:top w:val="none" w:sz="0" w:space="0" w:color="auto"/>
                    <w:left w:val="none" w:sz="0" w:space="0" w:color="auto"/>
                    <w:bottom w:val="none" w:sz="0" w:space="0" w:color="auto"/>
                    <w:right w:val="none" w:sz="0" w:space="0" w:color="auto"/>
                  </w:divBdr>
                  <w:divsChild>
                    <w:div w:id="209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6389">
      <w:bodyDiv w:val="1"/>
      <w:marLeft w:val="0"/>
      <w:marRight w:val="0"/>
      <w:marTop w:val="0"/>
      <w:marBottom w:val="0"/>
      <w:divBdr>
        <w:top w:val="none" w:sz="0" w:space="0" w:color="auto"/>
        <w:left w:val="none" w:sz="0" w:space="0" w:color="auto"/>
        <w:bottom w:val="none" w:sz="0" w:space="0" w:color="auto"/>
        <w:right w:val="none" w:sz="0" w:space="0" w:color="auto"/>
      </w:divBdr>
      <w:divsChild>
        <w:div w:id="147943185">
          <w:marLeft w:val="0"/>
          <w:marRight w:val="0"/>
          <w:marTop w:val="0"/>
          <w:marBottom w:val="0"/>
          <w:divBdr>
            <w:top w:val="none" w:sz="0" w:space="0" w:color="auto"/>
            <w:left w:val="none" w:sz="0" w:space="0" w:color="auto"/>
            <w:bottom w:val="none" w:sz="0" w:space="0" w:color="auto"/>
            <w:right w:val="none" w:sz="0" w:space="0" w:color="auto"/>
          </w:divBdr>
        </w:div>
      </w:divsChild>
    </w:div>
    <w:div w:id="300811934">
      <w:bodyDiv w:val="1"/>
      <w:marLeft w:val="0"/>
      <w:marRight w:val="0"/>
      <w:marTop w:val="0"/>
      <w:marBottom w:val="0"/>
      <w:divBdr>
        <w:top w:val="none" w:sz="0" w:space="0" w:color="auto"/>
        <w:left w:val="none" w:sz="0" w:space="0" w:color="auto"/>
        <w:bottom w:val="none" w:sz="0" w:space="0" w:color="auto"/>
        <w:right w:val="none" w:sz="0" w:space="0" w:color="auto"/>
      </w:divBdr>
      <w:divsChild>
        <w:div w:id="334308528">
          <w:marLeft w:val="0"/>
          <w:marRight w:val="0"/>
          <w:marTop w:val="0"/>
          <w:marBottom w:val="0"/>
          <w:divBdr>
            <w:top w:val="none" w:sz="0" w:space="0" w:color="auto"/>
            <w:left w:val="none" w:sz="0" w:space="0" w:color="auto"/>
            <w:bottom w:val="none" w:sz="0" w:space="0" w:color="auto"/>
            <w:right w:val="none" w:sz="0" w:space="0" w:color="auto"/>
          </w:divBdr>
          <w:divsChild>
            <w:div w:id="470564550">
              <w:marLeft w:val="0"/>
              <w:marRight w:val="0"/>
              <w:marTop w:val="0"/>
              <w:marBottom w:val="0"/>
              <w:divBdr>
                <w:top w:val="none" w:sz="0" w:space="0" w:color="auto"/>
                <w:left w:val="none" w:sz="0" w:space="0" w:color="auto"/>
                <w:bottom w:val="none" w:sz="0" w:space="0" w:color="auto"/>
                <w:right w:val="none" w:sz="0" w:space="0" w:color="auto"/>
              </w:divBdr>
            </w:div>
            <w:div w:id="1544707198">
              <w:marLeft w:val="0"/>
              <w:marRight w:val="0"/>
              <w:marTop w:val="0"/>
              <w:marBottom w:val="0"/>
              <w:divBdr>
                <w:top w:val="none" w:sz="0" w:space="0" w:color="auto"/>
                <w:left w:val="none" w:sz="0" w:space="0" w:color="auto"/>
                <w:bottom w:val="none" w:sz="0" w:space="0" w:color="auto"/>
                <w:right w:val="none" w:sz="0" w:space="0" w:color="auto"/>
              </w:divBdr>
            </w:div>
            <w:div w:id="20145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9721">
      <w:bodyDiv w:val="1"/>
      <w:marLeft w:val="0"/>
      <w:marRight w:val="0"/>
      <w:marTop w:val="0"/>
      <w:marBottom w:val="0"/>
      <w:divBdr>
        <w:top w:val="none" w:sz="0" w:space="0" w:color="auto"/>
        <w:left w:val="none" w:sz="0" w:space="0" w:color="auto"/>
        <w:bottom w:val="none" w:sz="0" w:space="0" w:color="auto"/>
        <w:right w:val="none" w:sz="0" w:space="0" w:color="auto"/>
      </w:divBdr>
      <w:divsChild>
        <w:div w:id="1698777087">
          <w:marLeft w:val="0"/>
          <w:marRight w:val="0"/>
          <w:marTop w:val="0"/>
          <w:marBottom w:val="0"/>
          <w:divBdr>
            <w:top w:val="none" w:sz="0" w:space="0" w:color="auto"/>
            <w:left w:val="none" w:sz="0" w:space="0" w:color="auto"/>
            <w:bottom w:val="none" w:sz="0" w:space="0" w:color="auto"/>
            <w:right w:val="none" w:sz="0" w:space="0" w:color="auto"/>
          </w:divBdr>
          <w:divsChild>
            <w:div w:id="1334138872">
              <w:marLeft w:val="0"/>
              <w:marRight w:val="0"/>
              <w:marTop w:val="0"/>
              <w:marBottom w:val="0"/>
              <w:divBdr>
                <w:top w:val="none" w:sz="0" w:space="0" w:color="auto"/>
                <w:left w:val="none" w:sz="0" w:space="0" w:color="auto"/>
                <w:bottom w:val="none" w:sz="0" w:space="0" w:color="auto"/>
                <w:right w:val="none" w:sz="0" w:space="0" w:color="auto"/>
              </w:divBdr>
              <w:divsChild>
                <w:div w:id="21167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31">
          <w:marLeft w:val="0"/>
          <w:marRight w:val="0"/>
          <w:marTop w:val="0"/>
          <w:marBottom w:val="0"/>
          <w:divBdr>
            <w:top w:val="none" w:sz="0" w:space="0" w:color="auto"/>
            <w:left w:val="none" w:sz="0" w:space="0" w:color="auto"/>
            <w:bottom w:val="none" w:sz="0" w:space="0" w:color="auto"/>
            <w:right w:val="none" w:sz="0" w:space="0" w:color="auto"/>
          </w:divBdr>
          <w:divsChild>
            <w:div w:id="775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791">
      <w:bodyDiv w:val="1"/>
      <w:marLeft w:val="0"/>
      <w:marRight w:val="0"/>
      <w:marTop w:val="0"/>
      <w:marBottom w:val="0"/>
      <w:divBdr>
        <w:top w:val="none" w:sz="0" w:space="0" w:color="auto"/>
        <w:left w:val="none" w:sz="0" w:space="0" w:color="auto"/>
        <w:bottom w:val="none" w:sz="0" w:space="0" w:color="auto"/>
        <w:right w:val="none" w:sz="0" w:space="0" w:color="auto"/>
      </w:divBdr>
      <w:divsChild>
        <w:div w:id="965233503">
          <w:marLeft w:val="0"/>
          <w:marRight w:val="0"/>
          <w:marTop w:val="0"/>
          <w:marBottom w:val="0"/>
          <w:divBdr>
            <w:top w:val="none" w:sz="0" w:space="0" w:color="auto"/>
            <w:left w:val="none" w:sz="0" w:space="0" w:color="auto"/>
            <w:bottom w:val="none" w:sz="0" w:space="0" w:color="auto"/>
            <w:right w:val="none" w:sz="0" w:space="0" w:color="auto"/>
          </w:divBdr>
          <w:divsChild>
            <w:div w:id="1148018416">
              <w:marLeft w:val="0"/>
              <w:marRight w:val="0"/>
              <w:marTop w:val="0"/>
              <w:marBottom w:val="0"/>
              <w:divBdr>
                <w:top w:val="none" w:sz="0" w:space="0" w:color="auto"/>
                <w:left w:val="none" w:sz="0" w:space="0" w:color="auto"/>
                <w:bottom w:val="none" w:sz="0" w:space="0" w:color="auto"/>
                <w:right w:val="none" w:sz="0" w:space="0" w:color="auto"/>
              </w:divBdr>
            </w:div>
            <w:div w:id="12815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803">
      <w:bodyDiv w:val="1"/>
      <w:marLeft w:val="0"/>
      <w:marRight w:val="0"/>
      <w:marTop w:val="0"/>
      <w:marBottom w:val="0"/>
      <w:divBdr>
        <w:top w:val="none" w:sz="0" w:space="0" w:color="auto"/>
        <w:left w:val="none" w:sz="0" w:space="0" w:color="auto"/>
        <w:bottom w:val="none" w:sz="0" w:space="0" w:color="auto"/>
        <w:right w:val="none" w:sz="0" w:space="0" w:color="auto"/>
      </w:divBdr>
      <w:divsChild>
        <w:div w:id="1449423027">
          <w:marLeft w:val="0"/>
          <w:marRight w:val="0"/>
          <w:marTop w:val="0"/>
          <w:marBottom w:val="0"/>
          <w:divBdr>
            <w:top w:val="none" w:sz="0" w:space="0" w:color="auto"/>
            <w:left w:val="none" w:sz="0" w:space="0" w:color="auto"/>
            <w:bottom w:val="none" w:sz="0" w:space="0" w:color="auto"/>
            <w:right w:val="none" w:sz="0" w:space="0" w:color="auto"/>
          </w:divBdr>
        </w:div>
        <w:div w:id="1920869496">
          <w:marLeft w:val="0"/>
          <w:marRight w:val="0"/>
          <w:marTop w:val="0"/>
          <w:marBottom w:val="0"/>
          <w:divBdr>
            <w:top w:val="none" w:sz="0" w:space="0" w:color="auto"/>
            <w:left w:val="none" w:sz="0" w:space="0" w:color="auto"/>
            <w:bottom w:val="none" w:sz="0" w:space="0" w:color="auto"/>
            <w:right w:val="none" w:sz="0" w:space="0" w:color="auto"/>
          </w:divBdr>
          <w:divsChild>
            <w:div w:id="403182613">
              <w:marLeft w:val="0"/>
              <w:marRight w:val="0"/>
              <w:marTop w:val="0"/>
              <w:marBottom w:val="0"/>
              <w:divBdr>
                <w:top w:val="none" w:sz="0" w:space="0" w:color="auto"/>
                <w:left w:val="none" w:sz="0" w:space="0" w:color="auto"/>
                <w:bottom w:val="none" w:sz="0" w:space="0" w:color="auto"/>
                <w:right w:val="none" w:sz="0" w:space="0" w:color="auto"/>
              </w:divBdr>
              <w:divsChild>
                <w:div w:id="1516113224">
                  <w:marLeft w:val="0"/>
                  <w:marRight w:val="0"/>
                  <w:marTop w:val="0"/>
                  <w:marBottom w:val="0"/>
                  <w:divBdr>
                    <w:top w:val="none" w:sz="0" w:space="0" w:color="auto"/>
                    <w:left w:val="none" w:sz="0" w:space="0" w:color="auto"/>
                    <w:bottom w:val="none" w:sz="0" w:space="0" w:color="auto"/>
                    <w:right w:val="none" w:sz="0" w:space="0" w:color="auto"/>
                  </w:divBdr>
                  <w:divsChild>
                    <w:div w:id="8886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88855">
      <w:bodyDiv w:val="1"/>
      <w:marLeft w:val="0"/>
      <w:marRight w:val="0"/>
      <w:marTop w:val="0"/>
      <w:marBottom w:val="0"/>
      <w:divBdr>
        <w:top w:val="none" w:sz="0" w:space="0" w:color="auto"/>
        <w:left w:val="none" w:sz="0" w:space="0" w:color="auto"/>
        <w:bottom w:val="none" w:sz="0" w:space="0" w:color="auto"/>
        <w:right w:val="none" w:sz="0" w:space="0" w:color="auto"/>
      </w:divBdr>
      <w:divsChild>
        <w:div w:id="1522008632">
          <w:marLeft w:val="0"/>
          <w:marRight w:val="0"/>
          <w:marTop w:val="0"/>
          <w:marBottom w:val="0"/>
          <w:divBdr>
            <w:top w:val="none" w:sz="0" w:space="0" w:color="auto"/>
            <w:left w:val="none" w:sz="0" w:space="0" w:color="auto"/>
            <w:bottom w:val="none" w:sz="0" w:space="0" w:color="auto"/>
            <w:right w:val="none" w:sz="0" w:space="0" w:color="auto"/>
          </w:divBdr>
          <w:divsChild>
            <w:div w:id="76176677">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116381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869">
      <w:bodyDiv w:val="1"/>
      <w:marLeft w:val="0"/>
      <w:marRight w:val="0"/>
      <w:marTop w:val="0"/>
      <w:marBottom w:val="0"/>
      <w:divBdr>
        <w:top w:val="none" w:sz="0" w:space="0" w:color="auto"/>
        <w:left w:val="none" w:sz="0" w:space="0" w:color="auto"/>
        <w:bottom w:val="none" w:sz="0" w:space="0" w:color="auto"/>
        <w:right w:val="none" w:sz="0" w:space="0" w:color="auto"/>
      </w:divBdr>
      <w:divsChild>
        <w:div w:id="324556673">
          <w:marLeft w:val="0"/>
          <w:marRight w:val="0"/>
          <w:marTop w:val="0"/>
          <w:marBottom w:val="0"/>
          <w:divBdr>
            <w:top w:val="none" w:sz="0" w:space="0" w:color="auto"/>
            <w:left w:val="none" w:sz="0" w:space="0" w:color="auto"/>
            <w:bottom w:val="none" w:sz="0" w:space="0" w:color="auto"/>
            <w:right w:val="none" w:sz="0" w:space="0" w:color="auto"/>
          </w:divBdr>
          <w:divsChild>
            <w:div w:id="871188559">
              <w:marLeft w:val="0"/>
              <w:marRight w:val="0"/>
              <w:marTop w:val="0"/>
              <w:marBottom w:val="0"/>
              <w:divBdr>
                <w:top w:val="none" w:sz="0" w:space="0" w:color="auto"/>
                <w:left w:val="none" w:sz="0" w:space="0" w:color="auto"/>
                <w:bottom w:val="none" w:sz="0" w:space="0" w:color="auto"/>
                <w:right w:val="none" w:sz="0" w:space="0" w:color="auto"/>
              </w:divBdr>
            </w:div>
            <w:div w:id="503671486">
              <w:marLeft w:val="0"/>
              <w:marRight w:val="0"/>
              <w:marTop w:val="0"/>
              <w:marBottom w:val="0"/>
              <w:divBdr>
                <w:top w:val="none" w:sz="0" w:space="0" w:color="auto"/>
                <w:left w:val="none" w:sz="0" w:space="0" w:color="auto"/>
                <w:bottom w:val="none" w:sz="0" w:space="0" w:color="auto"/>
                <w:right w:val="none" w:sz="0" w:space="0" w:color="auto"/>
              </w:divBdr>
            </w:div>
            <w:div w:id="5897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9237">
      <w:bodyDiv w:val="1"/>
      <w:marLeft w:val="0"/>
      <w:marRight w:val="0"/>
      <w:marTop w:val="0"/>
      <w:marBottom w:val="0"/>
      <w:divBdr>
        <w:top w:val="none" w:sz="0" w:space="0" w:color="auto"/>
        <w:left w:val="none" w:sz="0" w:space="0" w:color="auto"/>
        <w:bottom w:val="none" w:sz="0" w:space="0" w:color="auto"/>
        <w:right w:val="none" w:sz="0" w:space="0" w:color="auto"/>
      </w:divBdr>
    </w:div>
    <w:div w:id="550383018">
      <w:bodyDiv w:val="1"/>
      <w:marLeft w:val="0"/>
      <w:marRight w:val="0"/>
      <w:marTop w:val="0"/>
      <w:marBottom w:val="0"/>
      <w:divBdr>
        <w:top w:val="none" w:sz="0" w:space="0" w:color="auto"/>
        <w:left w:val="none" w:sz="0" w:space="0" w:color="auto"/>
        <w:bottom w:val="none" w:sz="0" w:space="0" w:color="auto"/>
        <w:right w:val="none" w:sz="0" w:space="0" w:color="auto"/>
      </w:divBdr>
      <w:divsChild>
        <w:div w:id="715397376">
          <w:marLeft w:val="0"/>
          <w:marRight w:val="0"/>
          <w:marTop w:val="0"/>
          <w:marBottom w:val="0"/>
          <w:divBdr>
            <w:top w:val="none" w:sz="0" w:space="0" w:color="auto"/>
            <w:left w:val="none" w:sz="0" w:space="0" w:color="auto"/>
            <w:bottom w:val="none" w:sz="0" w:space="0" w:color="auto"/>
            <w:right w:val="none" w:sz="0" w:space="0" w:color="auto"/>
          </w:divBdr>
          <w:divsChild>
            <w:div w:id="1844122256">
              <w:marLeft w:val="0"/>
              <w:marRight w:val="0"/>
              <w:marTop w:val="0"/>
              <w:marBottom w:val="0"/>
              <w:divBdr>
                <w:top w:val="none" w:sz="0" w:space="0" w:color="auto"/>
                <w:left w:val="none" w:sz="0" w:space="0" w:color="auto"/>
                <w:bottom w:val="none" w:sz="0" w:space="0" w:color="auto"/>
                <w:right w:val="none" w:sz="0" w:space="0" w:color="auto"/>
              </w:divBdr>
              <w:divsChild>
                <w:div w:id="104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6475">
          <w:marLeft w:val="0"/>
          <w:marRight w:val="0"/>
          <w:marTop w:val="0"/>
          <w:marBottom w:val="0"/>
          <w:divBdr>
            <w:top w:val="none" w:sz="0" w:space="0" w:color="auto"/>
            <w:left w:val="none" w:sz="0" w:space="0" w:color="auto"/>
            <w:bottom w:val="none" w:sz="0" w:space="0" w:color="auto"/>
            <w:right w:val="none" w:sz="0" w:space="0" w:color="auto"/>
          </w:divBdr>
          <w:divsChild>
            <w:div w:id="1790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525">
      <w:bodyDiv w:val="1"/>
      <w:marLeft w:val="0"/>
      <w:marRight w:val="0"/>
      <w:marTop w:val="0"/>
      <w:marBottom w:val="0"/>
      <w:divBdr>
        <w:top w:val="none" w:sz="0" w:space="0" w:color="auto"/>
        <w:left w:val="none" w:sz="0" w:space="0" w:color="auto"/>
        <w:bottom w:val="none" w:sz="0" w:space="0" w:color="auto"/>
        <w:right w:val="none" w:sz="0" w:space="0" w:color="auto"/>
      </w:divBdr>
    </w:div>
    <w:div w:id="605845380">
      <w:bodyDiv w:val="1"/>
      <w:marLeft w:val="0"/>
      <w:marRight w:val="0"/>
      <w:marTop w:val="0"/>
      <w:marBottom w:val="0"/>
      <w:divBdr>
        <w:top w:val="none" w:sz="0" w:space="0" w:color="auto"/>
        <w:left w:val="none" w:sz="0" w:space="0" w:color="auto"/>
        <w:bottom w:val="none" w:sz="0" w:space="0" w:color="auto"/>
        <w:right w:val="none" w:sz="0" w:space="0" w:color="auto"/>
      </w:divBdr>
      <w:divsChild>
        <w:div w:id="1634170289">
          <w:marLeft w:val="0"/>
          <w:marRight w:val="0"/>
          <w:marTop w:val="0"/>
          <w:marBottom w:val="0"/>
          <w:divBdr>
            <w:top w:val="none" w:sz="0" w:space="0" w:color="auto"/>
            <w:left w:val="none" w:sz="0" w:space="0" w:color="auto"/>
            <w:bottom w:val="none" w:sz="0" w:space="0" w:color="auto"/>
            <w:right w:val="none" w:sz="0" w:space="0" w:color="auto"/>
          </w:divBdr>
          <w:divsChild>
            <w:div w:id="1918250789">
              <w:marLeft w:val="0"/>
              <w:marRight w:val="0"/>
              <w:marTop w:val="0"/>
              <w:marBottom w:val="0"/>
              <w:divBdr>
                <w:top w:val="none" w:sz="0" w:space="0" w:color="auto"/>
                <w:left w:val="none" w:sz="0" w:space="0" w:color="auto"/>
                <w:bottom w:val="none" w:sz="0" w:space="0" w:color="auto"/>
                <w:right w:val="none" w:sz="0" w:space="0" w:color="auto"/>
              </w:divBdr>
            </w:div>
            <w:div w:id="1066883045">
              <w:marLeft w:val="0"/>
              <w:marRight w:val="0"/>
              <w:marTop w:val="0"/>
              <w:marBottom w:val="0"/>
              <w:divBdr>
                <w:top w:val="none" w:sz="0" w:space="0" w:color="auto"/>
                <w:left w:val="none" w:sz="0" w:space="0" w:color="auto"/>
                <w:bottom w:val="none" w:sz="0" w:space="0" w:color="auto"/>
                <w:right w:val="none" w:sz="0" w:space="0" w:color="auto"/>
              </w:divBdr>
            </w:div>
            <w:div w:id="4562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469">
      <w:bodyDiv w:val="1"/>
      <w:marLeft w:val="0"/>
      <w:marRight w:val="0"/>
      <w:marTop w:val="0"/>
      <w:marBottom w:val="0"/>
      <w:divBdr>
        <w:top w:val="none" w:sz="0" w:space="0" w:color="auto"/>
        <w:left w:val="none" w:sz="0" w:space="0" w:color="auto"/>
        <w:bottom w:val="none" w:sz="0" w:space="0" w:color="auto"/>
        <w:right w:val="none" w:sz="0" w:space="0" w:color="auto"/>
      </w:divBdr>
      <w:divsChild>
        <w:div w:id="558595856">
          <w:marLeft w:val="0"/>
          <w:marRight w:val="0"/>
          <w:marTop w:val="0"/>
          <w:marBottom w:val="0"/>
          <w:divBdr>
            <w:top w:val="none" w:sz="0" w:space="0" w:color="auto"/>
            <w:left w:val="none" w:sz="0" w:space="0" w:color="auto"/>
            <w:bottom w:val="none" w:sz="0" w:space="0" w:color="auto"/>
            <w:right w:val="none" w:sz="0" w:space="0" w:color="auto"/>
          </w:divBdr>
          <w:divsChild>
            <w:div w:id="1378166565">
              <w:marLeft w:val="0"/>
              <w:marRight w:val="0"/>
              <w:marTop w:val="0"/>
              <w:marBottom w:val="0"/>
              <w:divBdr>
                <w:top w:val="none" w:sz="0" w:space="0" w:color="auto"/>
                <w:left w:val="none" w:sz="0" w:space="0" w:color="auto"/>
                <w:bottom w:val="none" w:sz="0" w:space="0" w:color="auto"/>
                <w:right w:val="none" w:sz="0" w:space="0" w:color="auto"/>
              </w:divBdr>
            </w:div>
            <w:div w:id="1425415001">
              <w:marLeft w:val="0"/>
              <w:marRight w:val="0"/>
              <w:marTop w:val="0"/>
              <w:marBottom w:val="0"/>
              <w:divBdr>
                <w:top w:val="none" w:sz="0" w:space="0" w:color="auto"/>
                <w:left w:val="none" w:sz="0" w:space="0" w:color="auto"/>
                <w:bottom w:val="none" w:sz="0" w:space="0" w:color="auto"/>
                <w:right w:val="none" w:sz="0" w:space="0" w:color="auto"/>
              </w:divBdr>
            </w:div>
            <w:div w:id="10238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5641">
      <w:bodyDiv w:val="1"/>
      <w:marLeft w:val="0"/>
      <w:marRight w:val="0"/>
      <w:marTop w:val="0"/>
      <w:marBottom w:val="0"/>
      <w:divBdr>
        <w:top w:val="none" w:sz="0" w:space="0" w:color="auto"/>
        <w:left w:val="none" w:sz="0" w:space="0" w:color="auto"/>
        <w:bottom w:val="none" w:sz="0" w:space="0" w:color="auto"/>
        <w:right w:val="none" w:sz="0" w:space="0" w:color="auto"/>
      </w:divBdr>
      <w:divsChild>
        <w:div w:id="1385254852">
          <w:marLeft w:val="0"/>
          <w:marRight w:val="0"/>
          <w:marTop w:val="0"/>
          <w:marBottom w:val="0"/>
          <w:divBdr>
            <w:top w:val="none" w:sz="0" w:space="0" w:color="auto"/>
            <w:left w:val="none" w:sz="0" w:space="0" w:color="auto"/>
            <w:bottom w:val="none" w:sz="0" w:space="0" w:color="auto"/>
            <w:right w:val="none" w:sz="0" w:space="0" w:color="auto"/>
          </w:divBdr>
          <w:divsChild>
            <w:div w:id="91705168">
              <w:marLeft w:val="0"/>
              <w:marRight w:val="0"/>
              <w:marTop w:val="0"/>
              <w:marBottom w:val="0"/>
              <w:divBdr>
                <w:top w:val="none" w:sz="0" w:space="0" w:color="auto"/>
                <w:left w:val="none" w:sz="0" w:space="0" w:color="auto"/>
                <w:bottom w:val="none" w:sz="0" w:space="0" w:color="auto"/>
                <w:right w:val="none" w:sz="0" w:space="0" w:color="auto"/>
              </w:divBdr>
              <w:divsChild>
                <w:div w:id="142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47">
          <w:marLeft w:val="0"/>
          <w:marRight w:val="0"/>
          <w:marTop w:val="0"/>
          <w:marBottom w:val="0"/>
          <w:divBdr>
            <w:top w:val="none" w:sz="0" w:space="0" w:color="auto"/>
            <w:left w:val="none" w:sz="0" w:space="0" w:color="auto"/>
            <w:bottom w:val="none" w:sz="0" w:space="0" w:color="auto"/>
            <w:right w:val="none" w:sz="0" w:space="0" w:color="auto"/>
          </w:divBdr>
          <w:divsChild>
            <w:div w:id="1396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167">
      <w:bodyDiv w:val="1"/>
      <w:marLeft w:val="0"/>
      <w:marRight w:val="0"/>
      <w:marTop w:val="0"/>
      <w:marBottom w:val="0"/>
      <w:divBdr>
        <w:top w:val="none" w:sz="0" w:space="0" w:color="auto"/>
        <w:left w:val="none" w:sz="0" w:space="0" w:color="auto"/>
        <w:bottom w:val="none" w:sz="0" w:space="0" w:color="auto"/>
        <w:right w:val="none" w:sz="0" w:space="0" w:color="auto"/>
      </w:divBdr>
      <w:divsChild>
        <w:div w:id="1158419445">
          <w:marLeft w:val="0"/>
          <w:marRight w:val="0"/>
          <w:marTop w:val="0"/>
          <w:marBottom w:val="0"/>
          <w:divBdr>
            <w:top w:val="none" w:sz="0" w:space="0" w:color="auto"/>
            <w:left w:val="none" w:sz="0" w:space="0" w:color="auto"/>
            <w:bottom w:val="none" w:sz="0" w:space="0" w:color="auto"/>
            <w:right w:val="none" w:sz="0" w:space="0" w:color="auto"/>
          </w:divBdr>
          <w:divsChild>
            <w:div w:id="1640039195">
              <w:marLeft w:val="0"/>
              <w:marRight w:val="0"/>
              <w:marTop w:val="0"/>
              <w:marBottom w:val="0"/>
              <w:divBdr>
                <w:top w:val="none" w:sz="0" w:space="0" w:color="auto"/>
                <w:left w:val="none" w:sz="0" w:space="0" w:color="auto"/>
                <w:bottom w:val="none" w:sz="0" w:space="0" w:color="auto"/>
                <w:right w:val="none" w:sz="0" w:space="0" w:color="auto"/>
              </w:divBdr>
            </w:div>
            <w:div w:id="814638534">
              <w:marLeft w:val="0"/>
              <w:marRight w:val="0"/>
              <w:marTop w:val="0"/>
              <w:marBottom w:val="0"/>
              <w:divBdr>
                <w:top w:val="none" w:sz="0" w:space="0" w:color="auto"/>
                <w:left w:val="none" w:sz="0" w:space="0" w:color="auto"/>
                <w:bottom w:val="none" w:sz="0" w:space="0" w:color="auto"/>
                <w:right w:val="none" w:sz="0" w:space="0" w:color="auto"/>
              </w:divBdr>
            </w:div>
            <w:div w:id="101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21">
      <w:bodyDiv w:val="1"/>
      <w:marLeft w:val="0"/>
      <w:marRight w:val="0"/>
      <w:marTop w:val="0"/>
      <w:marBottom w:val="0"/>
      <w:divBdr>
        <w:top w:val="none" w:sz="0" w:space="0" w:color="auto"/>
        <w:left w:val="none" w:sz="0" w:space="0" w:color="auto"/>
        <w:bottom w:val="none" w:sz="0" w:space="0" w:color="auto"/>
        <w:right w:val="none" w:sz="0" w:space="0" w:color="auto"/>
      </w:divBdr>
    </w:div>
    <w:div w:id="773595442">
      <w:bodyDiv w:val="1"/>
      <w:marLeft w:val="0"/>
      <w:marRight w:val="0"/>
      <w:marTop w:val="0"/>
      <w:marBottom w:val="0"/>
      <w:divBdr>
        <w:top w:val="none" w:sz="0" w:space="0" w:color="auto"/>
        <w:left w:val="none" w:sz="0" w:space="0" w:color="auto"/>
        <w:bottom w:val="none" w:sz="0" w:space="0" w:color="auto"/>
        <w:right w:val="none" w:sz="0" w:space="0" w:color="auto"/>
      </w:divBdr>
      <w:divsChild>
        <w:div w:id="637304375">
          <w:marLeft w:val="0"/>
          <w:marRight w:val="0"/>
          <w:marTop w:val="0"/>
          <w:marBottom w:val="0"/>
          <w:divBdr>
            <w:top w:val="none" w:sz="0" w:space="0" w:color="auto"/>
            <w:left w:val="none" w:sz="0" w:space="0" w:color="auto"/>
            <w:bottom w:val="none" w:sz="0" w:space="0" w:color="auto"/>
            <w:right w:val="none" w:sz="0" w:space="0" w:color="auto"/>
          </w:divBdr>
          <w:divsChild>
            <w:div w:id="422726382">
              <w:marLeft w:val="0"/>
              <w:marRight w:val="0"/>
              <w:marTop w:val="0"/>
              <w:marBottom w:val="0"/>
              <w:divBdr>
                <w:top w:val="none" w:sz="0" w:space="0" w:color="auto"/>
                <w:left w:val="none" w:sz="0" w:space="0" w:color="auto"/>
                <w:bottom w:val="none" w:sz="0" w:space="0" w:color="auto"/>
                <w:right w:val="none" w:sz="0" w:space="0" w:color="auto"/>
              </w:divBdr>
            </w:div>
            <w:div w:id="506214982">
              <w:marLeft w:val="0"/>
              <w:marRight w:val="0"/>
              <w:marTop w:val="0"/>
              <w:marBottom w:val="0"/>
              <w:divBdr>
                <w:top w:val="none" w:sz="0" w:space="0" w:color="auto"/>
                <w:left w:val="none" w:sz="0" w:space="0" w:color="auto"/>
                <w:bottom w:val="none" w:sz="0" w:space="0" w:color="auto"/>
                <w:right w:val="none" w:sz="0" w:space="0" w:color="auto"/>
              </w:divBdr>
            </w:div>
            <w:div w:id="533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63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30">
          <w:marLeft w:val="0"/>
          <w:marRight w:val="0"/>
          <w:marTop w:val="0"/>
          <w:marBottom w:val="0"/>
          <w:divBdr>
            <w:top w:val="none" w:sz="0" w:space="0" w:color="auto"/>
            <w:left w:val="none" w:sz="0" w:space="0" w:color="auto"/>
            <w:bottom w:val="none" w:sz="0" w:space="0" w:color="auto"/>
            <w:right w:val="none" w:sz="0" w:space="0" w:color="auto"/>
          </w:divBdr>
          <w:divsChild>
            <w:div w:id="246303724">
              <w:marLeft w:val="0"/>
              <w:marRight w:val="0"/>
              <w:marTop w:val="0"/>
              <w:marBottom w:val="0"/>
              <w:divBdr>
                <w:top w:val="none" w:sz="0" w:space="0" w:color="auto"/>
                <w:left w:val="none" w:sz="0" w:space="0" w:color="auto"/>
                <w:bottom w:val="none" w:sz="0" w:space="0" w:color="auto"/>
                <w:right w:val="none" w:sz="0" w:space="0" w:color="auto"/>
              </w:divBdr>
              <w:divsChild>
                <w:div w:id="96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612">
          <w:marLeft w:val="0"/>
          <w:marRight w:val="0"/>
          <w:marTop w:val="0"/>
          <w:marBottom w:val="0"/>
          <w:divBdr>
            <w:top w:val="none" w:sz="0" w:space="0" w:color="auto"/>
            <w:left w:val="none" w:sz="0" w:space="0" w:color="auto"/>
            <w:bottom w:val="none" w:sz="0" w:space="0" w:color="auto"/>
            <w:right w:val="none" w:sz="0" w:space="0" w:color="auto"/>
          </w:divBdr>
          <w:divsChild>
            <w:div w:id="11690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044">
      <w:bodyDiv w:val="1"/>
      <w:marLeft w:val="0"/>
      <w:marRight w:val="0"/>
      <w:marTop w:val="0"/>
      <w:marBottom w:val="0"/>
      <w:divBdr>
        <w:top w:val="none" w:sz="0" w:space="0" w:color="auto"/>
        <w:left w:val="none" w:sz="0" w:space="0" w:color="auto"/>
        <w:bottom w:val="none" w:sz="0" w:space="0" w:color="auto"/>
        <w:right w:val="none" w:sz="0" w:space="0" w:color="auto"/>
      </w:divBdr>
      <w:divsChild>
        <w:div w:id="1279412968">
          <w:marLeft w:val="0"/>
          <w:marRight w:val="0"/>
          <w:marTop w:val="0"/>
          <w:marBottom w:val="0"/>
          <w:divBdr>
            <w:top w:val="none" w:sz="0" w:space="0" w:color="auto"/>
            <w:left w:val="none" w:sz="0" w:space="0" w:color="auto"/>
            <w:bottom w:val="none" w:sz="0" w:space="0" w:color="auto"/>
            <w:right w:val="none" w:sz="0" w:space="0" w:color="auto"/>
          </w:divBdr>
          <w:divsChild>
            <w:div w:id="1615401193">
              <w:marLeft w:val="0"/>
              <w:marRight w:val="0"/>
              <w:marTop w:val="0"/>
              <w:marBottom w:val="0"/>
              <w:divBdr>
                <w:top w:val="none" w:sz="0" w:space="0" w:color="auto"/>
                <w:left w:val="none" w:sz="0" w:space="0" w:color="auto"/>
                <w:bottom w:val="none" w:sz="0" w:space="0" w:color="auto"/>
                <w:right w:val="none" w:sz="0" w:space="0" w:color="auto"/>
              </w:divBdr>
              <w:divsChild>
                <w:div w:id="1510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7941">
          <w:marLeft w:val="0"/>
          <w:marRight w:val="0"/>
          <w:marTop w:val="0"/>
          <w:marBottom w:val="0"/>
          <w:divBdr>
            <w:top w:val="none" w:sz="0" w:space="0" w:color="auto"/>
            <w:left w:val="none" w:sz="0" w:space="0" w:color="auto"/>
            <w:bottom w:val="none" w:sz="0" w:space="0" w:color="auto"/>
            <w:right w:val="none" w:sz="0" w:space="0" w:color="auto"/>
          </w:divBdr>
          <w:divsChild>
            <w:div w:id="800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2027">
      <w:bodyDiv w:val="1"/>
      <w:marLeft w:val="0"/>
      <w:marRight w:val="0"/>
      <w:marTop w:val="0"/>
      <w:marBottom w:val="0"/>
      <w:divBdr>
        <w:top w:val="none" w:sz="0" w:space="0" w:color="auto"/>
        <w:left w:val="none" w:sz="0" w:space="0" w:color="auto"/>
        <w:bottom w:val="none" w:sz="0" w:space="0" w:color="auto"/>
        <w:right w:val="none" w:sz="0" w:space="0" w:color="auto"/>
      </w:divBdr>
      <w:divsChild>
        <w:div w:id="812985847">
          <w:marLeft w:val="0"/>
          <w:marRight w:val="0"/>
          <w:marTop w:val="0"/>
          <w:marBottom w:val="0"/>
          <w:divBdr>
            <w:top w:val="none" w:sz="0" w:space="0" w:color="auto"/>
            <w:left w:val="none" w:sz="0" w:space="0" w:color="auto"/>
            <w:bottom w:val="none" w:sz="0" w:space="0" w:color="auto"/>
            <w:right w:val="none" w:sz="0" w:space="0" w:color="auto"/>
          </w:divBdr>
          <w:divsChild>
            <w:div w:id="2037610065">
              <w:marLeft w:val="0"/>
              <w:marRight w:val="0"/>
              <w:marTop w:val="0"/>
              <w:marBottom w:val="0"/>
              <w:divBdr>
                <w:top w:val="none" w:sz="0" w:space="0" w:color="auto"/>
                <w:left w:val="none" w:sz="0" w:space="0" w:color="auto"/>
                <w:bottom w:val="none" w:sz="0" w:space="0" w:color="auto"/>
                <w:right w:val="none" w:sz="0" w:space="0" w:color="auto"/>
              </w:divBdr>
              <w:divsChild>
                <w:div w:id="1311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958">
          <w:marLeft w:val="0"/>
          <w:marRight w:val="0"/>
          <w:marTop w:val="0"/>
          <w:marBottom w:val="0"/>
          <w:divBdr>
            <w:top w:val="none" w:sz="0" w:space="0" w:color="auto"/>
            <w:left w:val="none" w:sz="0" w:space="0" w:color="auto"/>
            <w:bottom w:val="none" w:sz="0" w:space="0" w:color="auto"/>
            <w:right w:val="none" w:sz="0" w:space="0" w:color="auto"/>
          </w:divBdr>
          <w:divsChild>
            <w:div w:id="1479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210">
      <w:bodyDiv w:val="1"/>
      <w:marLeft w:val="0"/>
      <w:marRight w:val="0"/>
      <w:marTop w:val="0"/>
      <w:marBottom w:val="0"/>
      <w:divBdr>
        <w:top w:val="none" w:sz="0" w:space="0" w:color="auto"/>
        <w:left w:val="none" w:sz="0" w:space="0" w:color="auto"/>
        <w:bottom w:val="none" w:sz="0" w:space="0" w:color="auto"/>
        <w:right w:val="none" w:sz="0" w:space="0" w:color="auto"/>
      </w:divBdr>
      <w:divsChild>
        <w:div w:id="90973228">
          <w:marLeft w:val="0"/>
          <w:marRight w:val="0"/>
          <w:marTop w:val="0"/>
          <w:marBottom w:val="0"/>
          <w:divBdr>
            <w:top w:val="none" w:sz="0" w:space="0" w:color="auto"/>
            <w:left w:val="none" w:sz="0" w:space="0" w:color="auto"/>
            <w:bottom w:val="none" w:sz="0" w:space="0" w:color="auto"/>
            <w:right w:val="none" w:sz="0" w:space="0" w:color="auto"/>
          </w:divBdr>
          <w:divsChild>
            <w:div w:id="2059086771">
              <w:marLeft w:val="0"/>
              <w:marRight w:val="0"/>
              <w:marTop w:val="0"/>
              <w:marBottom w:val="0"/>
              <w:divBdr>
                <w:top w:val="none" w:sz="0" w:space="0" w:color="auto"/>
                <w:left w:val="none" w:sz="0" w:space="0" w:color="auto"/>
                <w:bottom w:val="none" w:sz="0" w:space="0" w:color="auto"/>
                <w:right w:val="none" w:sz="0" w:space="0" w:color="auto"/>
              </w:divBdr>
              <w:divsChild>
                <w:div w:id="20979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354">
          <w:marLeft w:val="0"/>
          <w:marRight w:val="0"/>
          <w:marTop w:val="0"/>
          <w:marBottom w:val="0"/>
          <w:divBdr>
            <w:top w:val="none" w:sz="0" w:space="0" w:color="auto"/>
            <w:left w:val="none" w:sz="0" w:space="0" w:color="auto"/>
            <w:bottom w:val="none" w:sz="0" w:space="0" w:color="auto"/>
            <w:right w:val="none" w:sz="0" w:space="0" w:color="auto"/>
          </w:divBdr>
          <w:divsChild>
            <w:div w:id="11278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060">
          <w:marLeft w:val="0"/>
          <w:marRight w:val="0"/>
          <w:marTop w:val="0"/>
          <w:marBottom w:val="0"/>
          <w:divBdr>
            <w:top w:val="none" w:sz="0" w:space="0" w:color="auto"/>
            <w:left w:val="none" w:sz="0" w:space="0" w:color="auto"/>
            <w:bottom w:val="none" w:sz="0" w:space="0" w:color="auto"/>
            <w:right w:val="none" w:sz="0" w:space="0" w:color="auto"/>
          </w:divBdr>
          <w:divsChild>
            <w:div w:id="53093336">
              <w:marLeft w:val="0"/>
              <w:marRight w:val="0"/>
              <w:marTop w:val="0"/>
              <w:marBottom w:val="0"/>
              <w:divBdr>
                <w:top w:val="none" w:sz="0" w:space="0" w:color="auto"/>
                <w:left w:val="none" w:sz="0" w:space="0" w:color="auto"/>
                <w:bottom w:val="none" w:sz="0" w:space="0" w:color="auto"/>
                <w:right w:val="none" w:sz="0" w:space="0" w:color="auto"/>
              </w:divBdr>
            </w:div>
            <w:div w:id="5794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30">
      <w:bodyDiv w:val="1"/>
      <w:marLeft w:val="0"/>
      <w:marRight w:val="0"/>
      <w:marTop w:val="0"/>
      <w:marBottom w:val="0"/>
      <w:divBdr>
        <w:top w:val="none" w:sz="0" w:space="0" w:color="auto"/>
        <w:left w:val="none" w:sz="0" w:space="0" w:color="auto"/>
        <w:bottom w:val="none" w:sz="0" w:space="0" w:color="auto"/>
        <w:right w:val="none" w:sz="0" w:space="0" w:color="auto"/>
      </w:divBdr>
      <w:divsChild>
        <w:div w:id="1546747016">
          <w:marLeft w:val="0"/>
          <w:marRight w:val="0"/>
          <w:marTop w:val="0"/>
          <w:marBottom w:val="0"/>
          <w:divBdr>
            <w:top w:val="none" w:sz="0" w:space="0" w:color="auto"/>
            <w:left w:val="none" w:sz="0" w:space="0" w:color="auto"/>
            <w:bottom w:val="none" w:sz="0" w:space="0" w:color="auto"/>
            <w:right w:val="none" w:sz="0" w:space="0" w:color="auto"/>
          </w:divBdr>
          <w:divsChild>
            <w:div w:id="1550535014">
              <w:marLeft w:val="0"/>
              <w:marRight w:val="0"/>
              <w:marTop w:val="0"/>
              <w:marBottom w:val="0"/>
              <w:divBdr>
                <w:top w:val="none" w:sz="0" w:space="0" w:color="auto"/>
                <w:left w:val="none" w:sz="0" w:space="0" w:color="auto"/>
                <w:bottom w:val="none" w:sz="0" w:space="0" w:color="auto"/>
                <w:right w:val="none" w:sz="0" w:space="0" w:color="auto"/>
              </w:divBdr>
              <w:divsChild>
                <w:div w:id="1396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711">
          <w:marLeft w:val="0"/>
          <w:marRight w:val="0"/>
          <w:marTop w:val="0"/>
          <w:marBottom w:val="0"/>
          <w:divBdr>
            <w:top w:val="none" w:sz="0" w:space="0" w:color="auto"/>
            <w:left w:val="none" w:sz="0" w:space="0" w:color="auto"/>
            <w:bottom w:val="none" w:sz="0" w:space="0" w:color="auto"/>
            <w:right w:val="none" w:sz="0" w:space="0" w:color="auto"/>
          </w:divBdr>
          <w:divsChild>
            <w:div w:id="410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495">
      <w:bodyDiv w:val="1"/>
      <w:marLeft w:val="0"/>
      <w:marRight w:val="0"/>
      <w:marTop w:val="0"/>
      <w:marBottom w:val="0"/>
      <w:divBdr>
        <w:top w:val="none" w:sz="0" w:space="0" w:color="auto"/>
        <w:left w:val="none" w:sz="0" w:space="0" w:color="auto"/>
        <w:bottom w:val="none" w:sz="0" w:space="0" w:color="auto"/>
        <w:right w:val="none" w:sz="0" w:space="0" w:color="auto"/>
      </w:divBdr>
    </w:div>
    <w:div w:id="1087119538">
      <w:bodyDiv w:val="1"/>
      <w:marLeft w:val="0"/>
      <w:marRight w:val="0"/>
      <w:marTop w:val="0"/>
      <w:marBottom w:val="0"/>
      <w:divBdr>
        <w:top w:val="none" w:sz="0" w:space="0" w:color="auto"/>
        <w:left w:val="none" w:sz="0" w:space="0" w:color="auto"/>
        <w:bottom w:val="none" w:sz="0" w:space="0" w:color="auto"/>
        <w:right w:val="none" w:sz="0" w:space="0" w:color="auto"/>
      </w:divBdr>
      <w:divsChild>
        <w:div w:id="2054497818">
          <w:marLeft w:val="0"/>
          <w:marRight w:val="0"/>
          <w:marTop w:val="0"/>
          <w:marBottom w:val="0"/>
          <w:divBdr>
            <w:top w:val="none" w:sz="0" w:space="0" w:color="auto"/>
            <w:left w:val="none" w:sz="0" w:space="0" w:color="auto"/>
            <w:bottom w:val="none" w:sz="0" w:space="0" w:color="auto"/>
            <w:right w:val="none" w:sz="0" w:space="0" w:color="auto"/>
          </w:divBdr>
          <w:divsChild>
            <w:div w:id="598875880">
              <w:marLeft w:val="0"/>
              <w:marRight w:val="0"/>
              <w:marTop w:val="0"/>
              <w:marBottom w:val="0"/>
              <w:divBdr>
                <w:top w:val="none" w:sz="0" w:space="0" w:color="auto"/>
                <w:left w:val="none" w:sz="0" w:space="0" w:color="auto"/>
                <w:bottom w:val="none" w:sz="0" w:space="0" w:color="auto"/>
                <w:right w:val="none" w:sz="0" w:space="0" w:color="auto"/>
              </w:divBdr>
              <w:divsChild>
                <w:div w:id="1696030677">
                  <w:marLeft w:val="0"/>
                  <w:marRight w:val="0"/>
                  <w:marTop w:val="0"/>
                  <w:marBottom w:val="0"/>
                  <w:divBdr>
                    <w:top w:val="none" w:sz="0" w:space="0" w:color="auto"/>
                    <w:left w:val="none" w:sz="0" w:space="0" w:color="auto"/>
                    <w:bottom w:val="none" w:sz="0" w:space="0" w:color="auto"/>
                    <w:right w:val="none" w:sz="0" w:space="0" w:color="auto"/>
                  </w:divBdr>
                </w:div>
              </w:divsChild>
            </w:div>
            <w:div w:id="1129055909">
              <w:marLeft w:val="0"/>
              <w:marRight w:val="0"/>
              <w:marTop w:val="0"/>
              <w:marBottom w:val="0"/>
              <w:divBdr>
                <w:top w:val="none" w:sz="0" w:space="0" w:color="auto"/>
                <w:left w:val="none" w:sz="0" w:space="0" w:color="auto"/>
                <w:bottom w:val="none" w:sz="0" w:space="0" w:color="auto"/>
                <w:right w:val="none" w:sz="0" w:space="0" w:color="auto"/>
              </w:divBdr>
            </w:div>
          </w:divsChild>
        </w:div>
        <w:div w:id="729422251">
          <w:marLeft w:val="0"/>
          <w:marRight w:val="0"/>
          <w:marTop w:val="0"/>
          <w:marBottom w:val="0"/>
          <w:divBdr>
            <w:top w:val="none" w:sz="0" w:space="0" w:color="auto"/>
            <w:left w:val="none" w:sz="0" w:space="0" w:color="auto"/>
            <w:bottom w:val="none" w:sz="0" w:space="0" w:color="auto"/>
            <w:right w:val="none" w:sz="0" w:space="0" w:color="auto"/>
          </w:divBdr>
          <w:divsChild>
            <w:div w:id="10617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872185059">
          <w:marLeft w:val="0"/>
          <w:marRight w:val="0"/>
          <w:marTop w:val="0"/>
          <w:marBottom w:val="0"/>
          <w:divBdr>
            <w:top w:val="none" w:sz="0" w:space="0" w:color="auto"/>
            <w:left w:val="none" w:sz="0" w:space="0" w:color="auto"/>
            <w:bottom w:val="none" w:sz="0" w:space="0" w:color="auto"/>
            <w:right w:val="none" w:sz="0" w:space="0" w:color="auto"/>
          </w:divBdr>
          <w:divsChild>
            <w:div w:id="471294420">
              <w:marLeft w:val="0"/>
              <w:marRight w:val="0"/>
              <w:marTop w:val="0"/>
              <w:marBottom w:val="0"/>
              <w:divBdr>
                <w:top w:val="none" w:sz="0" w:space="0" w:color="auto"/>
                <w:left w:val="none" w:sz="0" w:space="0" w:color="auto"/>
                <w:bottom w:val="none" w:sz="0" w:space="0" w:color="auto"/>
                <w:right w:val="none" w:sz="0" w:space="0" w:color="auto"/>
              </w:divBdr>
              <w:divsChild>
                <w:div w:id="20711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13">
          <w:marLeft w:val="0"/>
          <w:marRight w:val="0"/>
          <w:marTop w:val="0"/>
          <w:marBottom w:val="0"/>
          <w:divBdr>
            <w:top w:val="none" w:sz="0" w:space="0" w:color="auto"/>
            <w:left w:val="none" w:sz="0" w:space="0" w:color="auto"/>
            <w:bottom w:val="none" w:sz="0" w:space="0" w:color="auto"/>
            <w:right w:val="none" w:sz="0" w:space="0" w:color="auto"/>
          </w:divBdr>
          <w:divsChild>
            <w:div w:id="1309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482">
      <w:bodyDiv w:val="1"/>
      <w:marLeft w:val="0"/>
      <w:marRight w:val="0"/>
      <w:marTop w:val="0"/>
      <w:marBottom w:val="0"/>
      <w:divBdr>
        <w:top w:val="none" w:sz="0" w:space="0" w:color="auto"/>
        <w:left w:val="none" w:sz="0" w:space="0" w:color="auto"/>
        <w:bottom w:val="none" w:sz="0" w:space="0" w:color="auto"/>
        <w:right w:val="none" w:sz="0" w:space="0" w:color="auto"/>
      </w:divBdr>
      <w:divsChild>
        <w:div w:id="762265292">
          <w:marLeft w:val="0"/>
          <w:marRight w:val="0"/>
          <w:marTop w:val="0"/>
          <w:marBottom w:val="0"/>
          <w:divBdr>
            <w:top w:val="none" w:sz="0" w:space="0" w:color="auto"/>
            <w:left w:val="none" w:sz="0" w:space="0" w:color="auto"/>
            <w:bottom w:val="none" w:sz="0" w:space="0" w:color="auto"/>
            <w:right w:val="none" w:sz="0" w:space="0" w:color="auto"/>
          </w:divBdr>
        </w:div>
      </w:divsChild>
    </w:div>
    <w:div w:id="1328511047">
      <w:bodyDiv w:val="1"/>
      <w:marLeft w:val="0"/>
      <w:marRight w:val="0"/>
      <w:marTop w:val="0"/>
      <w:marBottom w:val="0"/>
      <w:divBdr>
        <w:top w:val="none" w:sz="0" w:space="0" w:color="auto"/>
        <w:left w:val="none" w:sz="0" w:space="0" w:color="auto"/>
        <w:bottom w:val="none" w:sz="0" w:space="0" w:color="auto"/>
        <w:right w:val="none" w:sz="0" w:space="0" w:color="auto"/>
      </w:divBdr>
      <w:divsChild>
        <w:div w:id="1569922999">
          <w:marLeft w:val="0"/>
          <w:marRight w:val="0"/>
          <w:marTop w:val="0"/>
          <w:marBottom w:val="0"/>
          <w:divBdr>
            <w:top w:val="none" w:sz="0" w:space="0" w:color="auto"/>
            <w:left w:val="none" w:sz="0" w:space="0" w:color="auto"/>
            <w:bottom w:val="none" w:sz="0" w:space="0" w:color="auto"/>
            <w:right w:val="none" w:sz="0" w:space="0" w:color="auto"/>
          </w:divBdr>
          <w:divsChild>
            <w:div w:id="1149008503">
              <w:marLeft w:val="0"/>
              <w:marRight w:val="0"/>
              <w:marTop w:val="0"/>
              <w:marBottom w:val="0"/>
              <w:divBdr>
                <w:top w:val="none" w:sz="0" w:space="0" w:color="auto"/>
                <w:left w:val="none" w:sz="0" w:space="0" w:color="auto"/>
                <w:bottom w:val="none" w:sz="0" w:space="0" w:color="auto"/>
                <w:right w:val="none" w:sz="0" w:space="0" w:color="auto"/>
              </w:divBdr>
            </w:div>
            <w:div w:id="1346131542">
              <w:marLeft w:val="0"/>
              <w:marRight w:val="0"/>
              <w:marTop w:val="0"/>
              <w:marBottom w:val="0"/>
              <w:divBdr>
                <w:top w:val="none" w:sz="0" w:space="0" w:color="auto"/>
                <w:left w:val="none" w:sz="0" w:space="0" w:color="auto"/>
                <w:bottom w:val="none" w:sz="0" w:space="0" w:color="auto"/>
                <w:right w:val="none" w:sz="0" w:space="0" w:color="auto"/>
              </w:divBdr>
            </w:div>
            <w:div w:id="1131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0108">
      <w:bodyDiv w:val="1"/>
      <w:marLeft w:val="0"/>
      <w:marRight w:val="0"/>
      <w:marTop w:val="0"/>
      <w:marBottom w:val="0"/>
      <w:divBdr>
        <w:top w:val="none" w:sz="0" w:space="0" w:color="auto"/>
        <w:left w:val="none" w:sz="0" w:space="0" w:color="auto"/>
        <w:bottom w:val="none" w:sz="0" w:space="0" w:color="auto"/>
        <w:right w:val="none" w:sz="0" w:space="0" w:color="auto"/>
      </w:divBdr>
      <w:divsChild>
        <w:div w:id="1948006185">
          <w:marLeft w:val="0"/>
          <w:marRight w:val="0"/>
          <w:marTop w:val="0"/>
          <w:marBottom w:val="0"/>
          <w:divBdr>
            <w:top w:val="none" w:sz="0" w:space="0" w:color="auto"/>
            <w:left w:val="none" w:sz="0" w:space="0" w:color="auto"/>
            <w:bottom w:val="none" w:sz="0" w:space="0" w:color="auto"/>
            <w:right w:val="none" w:sz="0" w:space="0" w:color="auto"/>
          </w:divBdr>
          <w:divsChild>
            <w:div w:id="2118284973">
              <w:marLeft w:val="0"/>
              <w:marRight w:val="0"/>
              <w:marTop w:val="0"/>
              <w:marBottom w:val="0"/>
              <w:divBdr>
                <w:top w:val="none" w:sz="0" w:space="0" w:color="auto"/>
                <w:left w:val="none" w:sz="0" w:space="0" w:color="auto"/>
                <w:bottom w:val="none" w:sz="0" w:space="0" w:color="auto"/>
                <w:right w:val="none" w:sz="0" w:space="0" w:color="auto"/>
              </w:divBdr>
              <w:divsChild>
                <w:div w:id="709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607">
          <w:marLeft w:val="0"/>
          <w:marRight w:val="0"/>
          <w:marTop w:val="0"/>
          <w:marBottom w:val="0"/>
          <w:divBdr>
            <w:top w:val="none" w:sz="0" w:space="0" w:color="auto"/>
            <w:left w:val="none" w:sz="0" w:space="0" w:color="auto"/>
            <w:bottom w:val="none" w:sz="0" w:space="0" w:color="auto"/>
            <w:right w:val="none" w:sz="0" w:space="0" w:color="auto"/>
          </w:divBdr>
          <w:divsChild>
            <w:div w:id="10183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503">
      <w:bodyDiv w:val="1"/>
      <w:marLeft w:val="0"/>
      <w:marRight w:val="0"/>
      <w:marTop w:val="0"/>
      <w:marBottom w:val="0"/>
      <w:divBdr>
        <w:top w:val="none" w:sz="0" w:space="0" w:color="auto"/>
        <w:left w:val="none" w:sz="0" w:space="0" w:color="auto"/>
        <w:bottom w:val="none" w:sz="0" w:space="0" w:color="auto"/>
        <w:right w:val="none" w:sz="0" w:space="0" w:color="auto"/>
      </w:divBdr>
      <w:divsChild>
        <w:div w:id="2136867088">
          <w:marLeft w:val="0"/>
          <w:marRight w:val="0"/>
          <w:marTop w:val="0"/>
          <w:marBottom w:val="0"/>
          <w:divBdr>
            <w:top w:val="none" w:sz="0" w:space="0" w:color="auto"/>
            <w:left w:val="none" w:sz="0" w:space="0" w:color="auto"/>
            <w:bottom w:val="none" w:sz="0" w:space="0" w:color="auto"/>
            <w:right w:val="none" w:sz="0" w:space="0" w:color="auto"/>
          </w:divBdr>
          <w:divsChild>
            <w:div w:id="324939813">
              <w:marLeft w:val="0"/>
              <w:marRight w:val="0"/>
              <w:marTop w:val="0"/>
              <w:marBottom w:val="0"/>
              <w:divBdr>
                <w:top w:val="none" w:sz="0" w:space="0" w:color="auto"/>
                <w:left w:val="none" w:sz="0" w:space="0" w:color="auto"/>
                <w:bottom w:val="none" w:sz="0" w:space="0" w:color="auto"/>
                <w:right w:val="none" w:sz="0" w:space="0" w:color="auto"/>
              </w:divBdr>
            </w:div>
            <w:div w:id="305281398">
              <w:marLeft w:val="0"/>
              <w:marRight w:val="0"/>
              <w:marTop w:val="0"/>
              <w:marBottom w:val="0"/>
              <w:divBdr>
                <w:top w:val="none" w:sz="0" w:space="0" w:color="auto"/>
                <w:left w:val="none" w:sz="0" w:space="0" w:color="auto"/>
                <w:bottom w:val="none" w:sz="0" w:space="0" w:color="auto"/>
                <w:right w:val="none" w:sz="0" w:space="0" w:color="auto"/>
              </w:divBdr>
            </w:div>
            <w:div w:id="1779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267">
      <w:bodyDiv w:val="1"/>
      <w:marLeft w:val="0"/>
      <w:marRight w:val="0"/>
      <w:marTop w:val="0"/>
      <w:marBottom w:val="0"/>
      <w:divBdr>
        <w:top w:val="none" w:sz="0" w:space="0" w:color="auto"/>
        <w:left w:val="none" w:sz="0" w:space="0" w:color="auto"/>
        <w:bottom w:val="none" w:sz="0" w:space="0" w:color="auto"/>
        <w:right w:val="none" w:sz="0" w:space="0" w:color="auto"/>
      </w:divBdr>
    </w:div>
    <w:div w:id="1751349669">
      <w:bodyDiv w:val="1"/>
      <w:marLeft w:val="0"/>
      <w:marRight w:val="0"/>
      <w:marTop w:val="0"/>
      <w:marBottom w:val="0"/>
      <w:divBdr>
        <w:top w:val="none" w:sz="0" w:space="0" w:color="auto"/>
        <w:left w:val="none" w:sz="0" w:space="0" w:color="auto"/>
        <w:bottom w:val="none" w:sz="0" w:space="0" w:color="auto"/>
        <w:right w:val="none" w:sz="0" w:space="0" w:color="auto"/>
      </w:divBdr>
      <w:divsChild>
        <w:div w:id="41176869">
          <w:marLeft w:val="0"/>
          <w:marRight w:val="0"/>
          <w:marTop w:val="0"/>
          <w:marBottom w:val="0"/>
          <w:divBdr>
            <w:top w:val="none" w:sz="0" w:space="0" w:color="auto"/>
            <w:left w:val="none" w:sz="0" w:space="0" w:color="auto"/>
            <w:bottom w:val="none" w:sz="0" w:space="0" w:color="auto"/>
            <w:right w:val="none" w:sz="0" w:space="0" w:color="auto"/>
          </w:divBdr>
        </w:div>
        <w:div w:id="31879842">
          <w:marLeft w:val="0"/>
          <w:marRight w:val="0"/>
          <w:marTop w:val="0"/>
          <w:marBottom w:val="0"/>
          <w:divBdr>
            <w:top w:val="none" w:sz="0" w:space="0" w:color="auto"/>
            <w:left w:val="none" w:sz="0" w:space="0" w:color="auto"/>
            <w:bottom w:val="none" w:sz="0" w:space="0" w:color="auto"/>
            <w:right w:val="none" w:sz="0" w:space="0" w:color="auto"/>
          </w:divBdr>
          <w:divsChild>
            <w:div w:id="526259064">
              <w:marLeft w:val="0"/>
              <w:marRight w:val="0"/>
              <w:marTop w:val="0"/>
              <w:marBottom w:val="0"/>
              <w:divBdr>
                <w:top w:val="none" w:sz="0" w:space="0" w:color="auto"/>
                <w:left w:val="none" w:sz="0" w:space="0" w:color="auto"/>
                <w:bottom w:val="none" w:sz="0" w:space="0" w:color="auto"/>
                <w:right w:val="none" w:sz="0" w:space="0" w:color="auto"/>
              </w:divBdr>
              <w:divsChild>
                <w:div w:id="476533763">
                  <w:marLeft w:val="0"/>
                  <w:marRight w:val="0"/>
                  <w:marTop w:val="0"/>
                  <w:marBottom w:val="0"/>
                  <w:divBdr>
                    <w:top w:val="none" w:sz="0" w:space="0" w:color="auto"/>
                    <w:left w:val="none" w:sz="0" w:space="0" w:color="auto"/>
                    <w:bottom w:val="none" w:sz="0" w:space="0" w:color="auto"/>
                    <w:right w:val="none" w:sz="0" w:space="0" w:color="auto"/>
                  </w:divBdr>
                  <w:divsChild>
                    <w:div w:id="13151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4775">
      <w:bodyDiv w:val="1"/>
      <w:marLeft w:val="0"/>
      <w:marRight w:val="0"/>
      <w:marTop w:val="0"/>
      <w:marBottom w:val="0"/>
      <w:divBdr>
        <w:top w:val="none" w:sz="0" w:space="0" w:color="auto"/>
        <w:left w:val="none" w:sz="0" w:space="0" w:color="auto"/>
        <w:bottom w:val="none" w:sz="0" w:space="0" w:color="auto"/>
        <w:right w:val="none" w:sz="0" w:space="0" w:color="auto"/>
      </w:divBdr>
    </w:div>
    <w:div w:id="1797681677">
      <w:bodyDiv w:val="1"/>
      <w:marLeft w:val="0"/>
      <w:marRight w:val="0"/>
      <w:marTop w:val="0"/>
      <w:marBottom w:val="0"/>
      <w:divBdr>
        <w:top w:val="none" w:sz="0" w:space="0" w:color="auto"/>
        <w:left w:val="none" w:sz="0" w:space="0" w:color="auto"/>
        <w:bottom w:val="none" w:sz="0" w:space="0" w:color="auto"/>
        <w:right w:val="none" w:sz="0" w:space="0" w:color="auto"/>
      </w:divBdr>
      <w:divsChild>
        <w:div w:id="1822308939">
          <w:marLeft w:val="0"/>
          <w:marRight w:val="0"/>
          <w:marTop w:val="0"/>
          <w:marBottom w:val="0"/>
          <w:divBdr>
            <w:top w:val="none" w:sz="0" w:space="0" w:color="auto"/>
            <w:left w:val="none" w:sz="0" w:space="0" w:color="auto"/>
            <w:bottom w:val="none" w:sz="0" w:space="0" w:color="auto"/>
            <w:right w:val="none" w:sz="0" w:space="0" w:color="auto"/>
          </w:divBdr>
          <w:divsChild>
            <w:div w:id="1291471729">
              <w:marLeft w:val="0"/>
              <w:marRight w:val="0"/>
              <w:marTop w:val="0"/>
              <w:marBottom w:val="0"/>
              <w:divBdr>
                <w:top w:val="none" w:sz="0" w:space="0" w:color="auto"/>
                <w:left w:val="none" w:sz="0" w:space="0" w:color="auto"/>
                <w:bottom w:val="none" w:sz="0" w:space="0" w:color="auto"/>
                <w:right w:val="none" w:sz="0" w:space="0" w:color="auto"/>
              </w:divBdr>
            </w:div>
            <w:div w:id="1439063305">
              <w:marLeft w:val="0"/>
              <w:marRight w:val="0"/>
              <w:marTop w:val="0"/>
              <w:marBottom w:val="0"/>
              <w:divBdr>
                <w:top w:val="none" w:sz="0" w:space="0" w:color="auto"/>
                <w:left w:val="none" w:sz="0" w:space="0" w:color="auto"/>
                <w:bottom w:val="none" w:sz="0" w:space="0" w:color="auto"/>
                <w:right w:val="none" w:sz="0" w:space="0" w:color="auto"/>
              </w:divBdr>
            </w:div>
            <w:div w:id="12520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034">
      <w:bodyDiv w:val="1"/>
      <w:marLeft w:val="0"/>
      <w:marRight w:val="0"/>
      <w:marTop w:val="0"/>
      <w:marBottom w:val="0"/>
      <w:divBdr>
        <w:top w:val="none" w:sz="0" w:space="0" w:color="auto"/>
        <w:left w:val="none" w:sz="0" w:space="0" w:color="auto"/>
        <w:bottom w:val="none" w:sz="0" w:space="0" w:color="auto"/>
        <w:right w:val="none" w:sz="0" w:space="0" w:color="auto"/>
      </w:divBdr>
      <w:divsChild>
        <w:div w:id="1232929058">
          <w:marLeft w:val="0"/>
          <w:marRight w:val="0"/>
          <w:marTop w:val="0"/>
          <w:marBottom w:val="0"/>
          <w:divBdr>
            <w:top w:val="none" w:sz="0" w:space="0" w:color="auto"/>
            <w:left w:val="none" w:sz="0" w:space="0" w:color="auto"/>
            <w:bottom w:val="none" w:sz="0" w:space="0" w:color="auto"/>
            <w:right w:val="none" w:sz="0" w:space="0" w:color="auto"/>
          </w:divBdr>
          <w:divsChild>
            <w:div w:id="694573611">
              <w:marLeft w:val="0"/>
              <w:marRight w:val="0"/>
              <w:marTop w:val="0"/>
              <w:marBottom w:val="0"/>
              <w:divBdr>
                <w:top w:val="none" w:sz="0" w:space="0" w:color="auto"/>
                <w:left w:val="none" w:sz="0" w:space="0" w:color="auto"/>
                <w:bottom w:val="none" w:sz="0" w:space="0" w:color="auto"/>
                <w:right w:val="none" w:sz="0" w:space="0" w:color="auto"/>
              </w:divBdr>
            </w:div>
            <w:div w:id="927889440">
              <w:marLeft w:val="0"/>
              <w:marRight w:val="0"/>
              <w:marTop w:val="0"/>
              <w:marBottom w:val="0"/>
              <w:divBdr>
                <w:top w:val="none" w:sz="0" w:space="0" w:color="auto"/>
                <w:left w:val="none" w:sz="0" w:space="0" w:color="auto"/>
                <w:bottom w:val="none" w:sz="0" w:space="0" w:color="auto"/>
                <w:right w:val="none" w:sz="0" w:space="0" w:color="auto"/>
              </w:divBdr>
            </w:div>
            <w:div w:id="445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2614">
      <w:bodyDiv w:val="1"/>
      <w:marLeft w:val="0"/>
      <w:marRight w:val="0"/>
      <w:marTop w:val="0"/>
      <w:marBottom w:val="0"/>
      <w:divBdr>
        <w:top w:val="none" w:sz="0" w:space="0" w:color="auto"/>
        <w:left w:val="none" w:sz="0" w:space="0" w:color="auto"/>
        <w:bottom w:val="none" w:sz="0" w:space="0" w:color="auto"/>
        <w:right w:val="none" w:sz="0" w:space="0" w:color="auto"/>
      </w:divBdr>
      <w:divsChild>
        <w:div w:id="1437752997">
          <w:marLeft w:val="0"/>
          <w:marRight w:val="0"/>
          <w:marTop w:val="0"/>
          <w:marBottom w:val="0"/>
          <w:divBdr>
            <w:top w:val="none" w:sz="0" w:space="0" w:color="auto"/>
            <w:left w:val="none" w:sz="0" w:space="0" w:color="auto"/>
            <w:bottom w:val="none" w:sz="0" w:space="0" w:color="auto"/>
            <w:right w:val="none" w:sz="0" w:space="0" w:color="auto"/>
          </w:divBdr>
          <w:divsChild>
            <w:div w:id="1234975747">
              <w:marLeft w:val="0"/>
              <w:marRight w:val="0"/>
              <w:marTop w:val="0"/>
              <w:marBottom w:val="0"/>
              <w:divBdr>
                <w:top w:val="none" w:sz="0" w:space="0" w:color="auto"/>
                <w:left w:val="none" w:sz="0" w:space="0" w:color="auto"/>
                <w:bottom w:val="none" w:sz="0" w:space="0" w:color="auto"/>
                <w:right w:val="none" w:sz="0" w:space="0" w:color="auto"/>
              </w:divBdr>
              <w:divsChild>
                <w:div w:id="1089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588">
          <w:marLeft w:val="0"/>
          <w:marRight w:val="0"/>
          <w:marTop w:val="0"/>
          <w:marBottom w:val="0"/>
          <w:divBdr>
            <w:top w:val="none" w:sz="0" w:space="0" w:color="auto"/>
            <w:left w:val="none" w:sz="0" w:space="0" w:color="auto"/>
            <w:bottom w:val="none" w:sz="0" w:space="0" w:color="auto"/>
            <w:right w:val="none" w:sz="0" w:space="0" w:color="auto"/>
          </w:divBdr>
          <w:divsChild>
            <w:div w:id="116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209">
      <w:bodyDiv w:val="1"/>
      <w:marLeft w:val="0"/>
      <w:marRight w:val="0"/>
      <w:marTop w:val="0"/>
      <w:marBottom w:val="0"/>
      <w:divBdr>
        <w:top w:val="none" w:sz="0" w:space="0" w:color="auto"/>
        <w:left w:val="none" w:sz="0" w:space="0" w:color="auto"/>
        <w:bottom w:val="none" w:sz="0" w:space="0" w:color="auto"/>
        <w:right w:val="none" w:sz="0" w:space="0" w:color="auto"/>
      </w:divBdr>
      <w:divsChild>
        <w:div w:id="981231152">
          <w:marLeft w:val="0"/>
          <w:marRight w:val="0"/>
          <w:marTop w:val="0"/>
          <w:marBottom w:val="0"/>
          <w:divBdr>
            <w:top w:val="none" w:sz="0" w:space="0" w:color="auto"/>
            <w:left w:val="none" w:sz="0" w:space="0" w:color="auto"/>
            <w:bottom w:val="none" w:sz="0" w:space="0" w:color="auto"/>
            <w:right w:val="none" w:sz="0" w:space="0" w:color="auto"/>
          </w:divBdr>
          <w:divsChild>
            <w:div w:id="631638985">
              <w:marLeft w:val="0"/>
              <w:marRight w:val="0"/>
              <w:marTop w:val="0"/>
              <w:marBottom w:val="0"/>
              <w:divBdr>
                <w:top w:val="none" w:sz="0" w:space="0" w:color="auto"/>
                <w:left w:val="none" w:sz="0" w:space="0" w:color="auto"/>
                <w:bottom w:val="none" w:sz="0" w:space="0" w:color="auto"/>
                <w:right w:val="none" w:sz="0" w:space="0" w:color="auto"/>
              </w:divBdr>
              <w:divsChild>
                <w:div w:id="603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0756">
          <w:marLeft w:val="0"/>
          <w:marRight w:val="0"/>
          <w:marTop w:val="0"/>
          <w:marBottom w:val="0"/>
          <w:divBdr>
            <w:top w:val="none" w:sz="0" w:space="0" w:color="auto"/>
            <w:left w:val="none" w:sz="0" w:space="0" w:color="auto"/>
            <w:bottom w:val="none" w:sz="0" w:space="0" w:color="auto"/>
            <w:right w:val="none" w:sz="0" w:space="0" w:color="auto"/>
          </w:divBdr>
          <w:divsChild>
            <w:div w:id="2123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3209">
      <w:bodyDiv w:val="1"/>
      <w:marLeft w:val="0"/>
      <w:marRight w:val="0"/>
      <w:marTop w:val="0"/>
      <w:marBottom w:val="0"/>
      <w:divBdr>
        <w:top w:val="none" w:sz="0" w:space="0" w:color="auto"/>
        <w:left w:val="none" w:sz="0" w:space="0" w:color="auto"/>
        <w:bottom w:val="none" w:sz="0" w:space="0" w:color="auto"/>
        <w:right w:val="none" w:sz="0" w:space="0" w:color="auto"/>
      </w:divBdr>
      <w:divsChild>
        <w:div w:id="937251669">
          <w:marLeft w:val="0"/>
          <w:marRight w:val="0"/>
          <w:marTop w:val="0"/>
          <w:marBottom w:val="0"/>
          <w:divBdr>
            <w:top w:val="none" w:sz="0" w:space="0" w:color="auto"/>
            <w:left w:val="none" w:sz="0" w:space="0" w:color="auto"/>
            <w:bottom w:val="none" w:sz="0" w:space="0" w:color="auto"/>
            <w:right w:val="none" w:sz="0" w:space="0" w:color="auto"/>
          </w:divBdr>
          <w:divsChild>
            <w:div w:id="1755710406">
              <w:marLeft w:val="0"/>
              <w:marRight w:val="0"/>
              <w:marTop w:val="0"/>
              <w:marBottom w:val="0"/>
              <w:divBdr>
                <w:top w:val="none" w:sz="0" w:space="0" w:color="auto"/>
                <w:left w:val="none" w:sz="0" w:space="0" w:color="auto"/>
                <w:bottom w:val="none" w:sz="0" w:space="0" w:color="auto"/>
                <w:right w:val="none" w:sz="0" w:space="0" w:color="auto"/>
              </w:divBdr>
              <w:divsChild>
                <w:div w:id="1084955189">
                  <w:marLeft w:val="0"/>
                  <w:marRight w:val="0"/>
                  <w:marTop w:val="0"/>
                  <w:marBottom w:val="0"/>
                  <w:divBdr>
                    <w:top w:val="none" w:sz="0" w:space="0" w:color="auto"/>
                    <w:left w:val="none" w:sz="0" w:space="0" w:color="auto"/>
                    <w:bottom w:val="none" w:sz="0" w:space="0" w:color="auto"/>
                    <w:right w:val="none" w:sz="0" w:space="0" w:color="auto"/>
                  </w:divBdr>
                </w:div>
              </w:divsChild>
            </w:div>
            <w:div w:id="1501194829">
              <w:marLeft w:val="0"/>
              <w:marRight w:val="0"/>
              <w:marTop w:val="0"/>
              <w:marBottom w:val="0"/>
              <w:divBdr>
                <w:top w:val="none" w:sz="0" w:space="0" w:color="auto"/>
                <w:left w:val="none" w:sz="0" w:space="0" w:color="auto"/>
                <w:bottom w:val="none" w:sz="0" w:space="0" w:color="auto"/>
                <w:right w:val="none" w:sz="0" w:space="0" w:color="auto"/>
              </w:divBdr>
            </w:div>
          </w:divsChild>
        </w:div>
        <w:div w:id="1568224172">
          <w:marLeft w:val="0"/>
          <w:marRight w:val="0"/>
          <w:marTop w:val="0"/>
          <w:marBottom w:val="0"/>
          <w:divBdr>
            <w:top w:val="none" w:sz="0" w:space="0" w:color="auto"/>
            <w:left w:val="none" w:sz="0" w:space="0" w:color="auto"/>
            <w:bottom w:val="none" w:sz="0" w:space="0" w:color="auto"/>
            <w:right w:val="none" w:sz="0" w:space="0" w:color="auto"/>
          </w:divBdr>
          <w:divsChild>
            <w:div w:id="112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473">
      <w:bodyDiv w:val="1"/>
      <w:marLeft w:val="0"/>
      <w:marRight w:val="0"/>
      <w:marTop w:val="0"/>
      <w:marBottom w:val="0"/>
      <w:divBdr>
        <w:top w:val="none" w:sz="0" w:space="0" w:color="auto"/>
        <w:left w:val="none" w:sz="0" w:space="0" w:color="auto"/>
        <w:bottom w:val="none" w:sz="0" w:space="0" w:color="auto"/>
        <w:right w:val="none" w:sz="0" w:space="0" w:color="auto"/>
      </w:divBdr>
    </w:div>
    <w:div w:id="2013751131">
      <w:bodyDiv w:val="1"/>
      <w:marLeft w:val="0"/>
      <w:marRight w:val="0"/>
      <w:marTop w:val="0"/>
      <w:marBottom w:val="0"/>
      <w:divBdr>
        <w:top w:val="none" w:sz="0" w:space="0" w:color="auto"/>
        <w:left w:val="none" w:sz="0" w:space="0" w:color="auto"/>
        <w:bottom w:val="none" w:sz="0" w:space="0" w:color="auto"/>
        <w:right w:val="none" w:sz="0" w:space="0" w:color="auto"/>
      </w:divBdr>
      <w:divsChild>
        <w:div w:id="1353188921">
          <w:marLeft w:val="0"/>
          <w:marRight w:val="0"/>
          <w:marTop w:val="0"/>
          <w:marBottom w:val="0"/>
          <w:divBdr>
            <w:top w:val="none" w:sz="0" w:space="0" w:color="auto"/>
            <w:left w:val="none" w:sz="0" w:space="0" w:color="auto"/>
            <w:bottom w:val="none" w:sz="0" w:space="0" w:color="auto"/>
            <w:right w:val="none" w:sz="0" w:space="0" w:color="auto"/>
          </w:divBdr>
          <w:divsChild>
            <w:div w:id="1113592295">
              <w:marLeft w:val="0"/>
              <w:marRight w:val="0"/>
              <w:marTop w:val="0"/>
              <w:marBottom w:val="0"/>
              <w:divBdr>
                <w:top w:val="none" w:sz="0" w:space="0" w:color="auto"/>
                <w:left w:val="none" w:sz="0" w:space="0" w:color="auto"/>
                <w:bottom w:val="none" w:sz="0" w:space="0" w:color="auto"/>
                <w:right w:val="none" w:sz="0" w:space="0" w:color="auto"/>
              </w:divBdr>
              <w:divsChild>
                <w:div w:id="2988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446">
          <w:marLeft w:val="0"/>
          <w:marRight w:val="0"/>
          <w:marTop w:val="0"/>
          <w:marBottom w:val="0"/>
          <w:divBdr>
            <w:top w:val="none" w:sz="0" w:space="0" w:color="auto"/>
            <w:left w:val="none" w:sz="0" w:space="0" w:color="auto"/>
            <w:bottom w:val="none" w:sz="0" w:space="0" w:color="auto"/>
            <w:right w:val="none" w:sz="0" w:space="0" w:color="auto"/>
          </w:divBdr>
          <w:divsChild>
            <w:div w:id="12072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736">
      <w:bodyDiv w:val="1"/>
      <w:marLeft w:val="0"/>
      <w:marRight w:val="0"/>
      <w:marTop w:val="0"/>
      <w:marBottom w:val="0"/>
      <w:divBdr>
        <w:top w:val="none" w:sz="0" w:space="0" w:color="auto"/>
        <w:left w:val="none" w:sz="0" w:space="0" w:color="auto"/>
        <w:bottom w:val="none" w:sz="0" w:space="0" w:color="auto"/>
        <w:right w:val="none" w:sz="0" w:space="0" w:color="auto"/>
      </w:divBdr>
      <w:divsChild>
        <w:div w:id="1912812405">
          <w:marLeft w:val="0"/>
          <w:marRight w:val="0"/>
          <w:marTop w:val="0"/>
          <w:marBottom w:val="0"/>
          <w:divBdr>
            <w:top w:val="none" w:sz="0" w:space="0" w:color="auto"/>
            <w:left w:val="none" w:sz="0" w:space="0" w:color="auto"/>
            <w:bottom w:val="none" w:sz="0" w:space="0" w:color="auto"/>
            <w:right w:val="none" w:sz="0" w:space="0" w:color="auto"/>
          </w:divBdr>
          <w:divsChild>
            <w:div w:id="1796213910">
              <w:marLeft w:val="0"/>
              <w:marRight w:val="0"/>
              <w:marTop w:val="0"/>
              <w:marBottom w:val="0"/>
              <w:divBdr>
                <w:top w:val="none" w:sz="0" w:space="0" w:color="auto"/>
                <w:left w:val="none" w:sz="0" w:space="0" w:color="auto"/>
                <w:bottom w:val="none" w:sz="0" w:space="0" w:color="auto"/>
                <w:right w:val="none" w:sz="0" w:space="0" w:color="auto"/>
              </w:divBdr>
              <w:divsChild>
                <w:div w:id="1940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63">
          <w:marLeft w:val="0"/>
          <w:marRight w:val="0"/>
          <w:marTop w:val="0"/>
          <w:marBottom w:val="0"/>
          <w:divBdr>
            <w:top w:val="none" w:sz="0" w:space="0" w:color="auto"/>
            <w:left w:val="none" w:sz="0" w:space="0" w:color="auto"/>
            <w:bottom w:val="none" w:sz="0" w:space="0" w:color="auto"/>
            <w:right w:val="none" w:sz="0" w:space="0" w:color="auto"/>
          </w:divBdr>
          <w:divsChild>
            <w:div w:id="601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3&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2025-06-25T11:21:00Z</dcterms:created>
  <dcterms:modified xsi:type="dcterms:W3CDTF">2025-06-25T11:21:00Z</dcterms:modified>
</cp:coreProperties>
</file>