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E986E" w14:textId="77777777" w:rsidR="00D00B9F" w:rsidRPr="00D00B9F" w:rsidRDefault="00D00B9F" w:rsidP="00D00B9F">
      <w:pPr>
        <w:rPr>
          <w:b/>
          <w:bCs/>
        </w:rPr>
      </w:pPr>
      <w:r w:rsidRPr="00D00B9F">
        <w:rPr>
          <w:b/>
          <w:bCs/>
        </w:rPr>
        <w:t>Kai Sokhna | Zone 1</w:t>
      </w:r>
    </w:p>
    <w:p w14:paraId="1D2A8004" w14:textId="77777777" w:rsidR="00D00B9F" w:rsidRPr="00D00B9F" w:rsidRDefault="00D00B9F" w:rsidP="00D00B9F">
      <w:pPr>
        <w:rPr>
          <w:b/>
          <w:bCs/>
        </w:rPr>
      </w:pPr>
      <w:r w:rsidRPr="00D00B9F">
        <w:rPr>
          <w:b/>
          <w:bCs/>
        </w:rPr>
        <w:t> District: </w:t>
      </w:r>
      <w:hyperlink r:id="rId5" w:history="1">
        <w:r w:rsidRPr="00D00B9F">
          <w:rPr>
            <w:rStyle w:val="Hyperlink"/>
            <w:b/>
            <w:bCs/>
          </w:rPr>
          <w:t>Ain Sokhna</w:t>
        </w:r>
      </w:hyperlink>
    </w:p>
    <w:p w14:paraId="027DDAF2" w14:textId="45AA8CE5" w:rsidR="00D00B9F" w:rsidRPr="00D00B9F" w:rsidRDefault="00D00B9F" w:rsidP="00D00B9F">
      <w:pPr>
        <w:rPr>
          <w:b/>
          <w:bCs/>
        </w:rPr>
      </w:pPr>
      <w:r w:rsidRPr="00D00B9F">
        <w:rPr>
          <w:b/>
          <w:bCs/>
        </w:rPr>
        <w:drawing>
          <wp:inline distT="0" distB="0" distL="0" distR="0" wp14:anchorId="6F512B7F" wp14:editId="3999359D">
            <wp:extent cx="609600" cy="609600"/>
            <wp:effectExtent l="0" t="0" r="0" b="0"/>
            <wp:docPr id="1190098884" name="Picture 6"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1451FF3" w14:textId="77777777" w:rsidR="00D00B9F" w:rsidRPr="00D00B9F" w:rsidRDefault="00D00B9F" w:rsidP="00D00B9F">
      <w:pPr>
        <w:rPr>
          <w:b/>
          <w:bCs/>
        </w:rPr>
      </w:pPr>
      <w:r w:rsidRPr="00D00B9F">
        <w:rPr>
          <w:b/>
          <w:bCs/>
        </w:rPr>
        <w:t>“Kai” in Hawaiian means Sea, which conveys the comfort of the get-away, which will help you recover and restore your senses. Our project is all about being exclusive while offering breathtaking scenery to all our owners. Kai shows Elegance and sophistication with the simplest of forms.</w:t>
      </w:r>
    </w:p>
    <w:p w14:paraId="43E7834C" w14:textId="77777777" w:rsidR="00D00B9F" w:rsidRPr="00D00B9F" w:rsidRDefault="00D00B9F" w:rsidP="00D00B9F">
      <w:pPr>
        <w:rPr>
          <w:b/>
          <w:bCs/>
        </w:rPr>
      </w:pPr>
      <w:r w:rsidRPr="00D00B9F">
        <w:rPr>
          <w:b/>
          <w:bCs/>
        </w:rPr>
        <w:t>Misr Italia created Kai El Sokhna on a 33-acre plot of land, with a master plan that included elegant seaside homes and first-rate amenities. </w:t>
      </w:r>
      <w:r w:rsidRPr="00D00B9F">
        <w:rPr>
          <w:b/>
          <w:bCs/>
        </w:rPr>
        <w:br/>
        <w:t>In Kai Sokhna Resort, it also introduced a unique set of services to provide you with the most comfortable getaway possible. Furthermore, Misr Italia chose a perfect position for Kai Ain Sokhna Resort, which is not far from your home in the city, to ensure that you have a comfortable vacation from start to finish. </w:t>
      </w:r>
      <w:r w:rsidRPr="00D00B9F">
        <w:rPr>
          <w:b/>
          <w:bCs/>
        </w:rPr>
        <w:br/>
        <w:t>Misr Italia sought to create a seductive haven in Kai Ain Sokhna, a tranquil haven from the bustle of the big city, just next to the Red Sea.</w:t>
      </w:r>
    </w:p>
    <w:p w14:paraId="23A4D92C" w14:textId="77777777" w:rsidR="00D00B9F" w:rsidRPr="00D00B9F" w:rsidRDefault="00D00B9F" w:rsidP="00D00B9F">
      <w:pPr>
        <w:rPr>
          <w:b/>
          <w:bCs/>
        </w:rPr>
      </w:pPr>
      <w:r w:rsidRPr="00D00B9F">
        <w:rPr>
          <w:b/>
          <w:bCs/>
        </w:rPr>
        <w:t>Kai Sokhna residents are promised a unique beach experience by Misr Italia. Because Misr Italia elevated the project, every apartment at Kai Sokhna has a view of the expansive aquatic features of the resort, allowing you to enjoy a serene experience surrounded by colors of blue and green. </w:t>
      </w:r>
    </w:p>
    <w:p w14:paraId="062C294E" w14:textId="77777777" w:rsidR="00D00B9F" w:rsidRPr="00D00B9F" w:rsidRDefault="00D00B9F" w:rsidP="00D00B9F">
      <w:pPr>
        <w:rPr>
          <w:b/>
          <w:bCs/>
        </w:rPr>
      </w:pPr>
      <w:r w:rsidRPr="00D00B9F">
        <w:rPr>
          <w:b/>
          <w:bCs/>
        </w:rPr>
        <w:t>The blue features of Kai Sokhna Resort include a 1-kilometer stretch of white sand beach and a number of turquoise swimming pools dotted across the property. With water sports suitable for all ages, the seashore at Kai Sokhna offers endless excitement.</w:t>
      </w:r>
    </w:p>
    <w:p w14:paraId="15C19D9B" w14:textId="77777777" w:rsidR="006C4504" w:rsidRDefault="006C4504" w:rsidP="00D00B9F"/>
    <w:p w14:paraId="773A5AE6" w14:textId="77777777" w:rsidR="00D00B9F" w:rsidRDefault="00D00B9F" w:rsidP="00D00B9F"/>
    <w:p w14:paraId="6524CC7D" w14:textId="77777777" w:rsidR="00D00B9F" w:rsidRPr="00D00B9F" w:rsidRDefault="00D00B9F" w:rsidP="00D00B9F">
      <w:r w:rsidRPr="00D00B9F">
        <w:t>Starting Price</w:t>
      </w:r>
      <w:r w:rsidRPr="00D00B9F">
        <w:rPr>
          <w:b/>
          <w:bCs/>
        </w:rPr>
        <w:t>10,947,961 </w:t>
      </w:r>
      <w:r w:rsidRPr="00D00B9F">
        <w:t>EGP</w:t>
      </w:r>
    </w:p>
    <w:p w14:paraId="4FC5CD59" w14:textId="77777777" w:rsidR="00D00B9F" w:rsidRPr="00D00B9F" w:rsidRDefault="00D00B9F" w:rsidP="00D00B9F">
      <w:r w:rsidRPr="00D00B9F">
        <w:t>Updated 22 Apr, 2025 | Current Phase</w:t>
      </w:r>
    </w:p>
    <w:p w14:paraId="7263A56C" w14:textId="77777777" w:rsidR="00D00B9F" w:rsidRPr="00D00B9F" w:rsidRDefault="00D00B9F" w:rsidP="00D00B9F">
      <w:proofErr w:type="spellStart"/>
      <w:r w:rsidRPr="00D00B9F">
        <w:t>DownPayment</w:t>
      </w:r>
      <w:proofErr w:type="spellEnd"/>
    </w:p>
    <w:p w14:paraId="73CE151F" w14:textId="77777777" w:rsidR="00D00B9F" w:rsidRPr="00D00B9F" w:rsidRDefault="00D00B9F" w:rsidP="00D00B9F">
      <w:pPr>
        <w:rPr>
          <w:b/>
          <w:bCs/>
        </w:rPr>
      </w:pPr>
      <w:r w:rsidRPr="00D00B9F">
        <w:rPr>
          <w:b/>
          <w:bCs/>
        </w:rPr>
        <w:t>10%</w:t>
      </w:r>
    </w:p>
    <w:p w14:paraId="440D2DE3" w14:textId="77777777" w:rsidR="00D00B9F" w:rsidRPr="00D00B9F" w:rsidRDefault="00D00B9F" w:rsidP="00D00B9F">
      <w:proofErr w:type="spellStart"/>
      <w:r w:rsidRPr="00D00B9F">
        <w:t>InstallmentsYears</w:t>
      </w:r>
      <w:proofErr w:type="spellEnd"/>
    </w:p>
    <w:p w14:paraId="48A63F65" w14:textId="77777777" w:rsidR="00D00B9F" w:rsidRPr="00D00B9F" w:rsidRDefault="00D00B9F" w:rsidP="00D00B9F">
      <w:pPr>
        <w:rPr>
          <w:b/>
          <w:bCs/>
        </w:rPr>
      </w:pPr>
      <w:r w:rsidRPr="00D00B9F">
        <w:rPr>
          <w:b/>
          <w:bCs/>
        </w:rPr>
        <w:lastRenderedPageBreak/>
        <w:t>7</w:t>
      </w:r>
    </w:p>
    <w:p w14:paraId="2CDAEF0B" w14:textId="77777777" w:rsidR="00D00B9F" w:rsidRPr="00D00B9F" w:rsidRDefault="00D00B9F" w:rsidP="00D00B9F">
      <w:proofErr w:type="spellStart"/>
      <w:r w:rsidRPr="00D00B9F">
        <w:t>Deliverydate</w:t>
      </w:r>
      <w:proofErr w:type="spellEnd"/>
    </w:p>
    <w:p w14:paraId="66113B4E" w14:textId="77777777" w:rsidR="00D00B9F" w:rsidRPr="00D00B9F" w:rsidRDefault="00D00B9F" w:rsidP="00D00B9F">
      <w:pPr>
        <w:rPr>
          <w:b/>
          <w:bCs/>
        </w:rPr>
      </w:pPr>
      <w:r w:rsidRPr="00D00B9F">
        <w:rPr>
          <w:b/>
          <w:bCs/>
        </w:rPr>
        <w:t>2023</w:t>
      </w:r>
    </w:p>
    <w:p w14:paraId="5CE7B992" w14:textId="77777777" w:rsidR="00D00B9F" w:rsidRDefault="00D00B9F" w:rsidP="00D00B9F"/>
    <w:p w14:paraId="0488CDF6" w14:textId="77777777" w:rsidR="00D00B9F" w:rsidRPr="00D00B9F" w:rsidRDefault="00D00B9F" w:rsidP="00D00B9F"/>
    <w:sectPr w:rsidR="00D00B9F" w:rsidRPr="00D0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3"/>
  </w:num>
  <w:num w:numId="2" w16cid:durableId="1213931148">
    <w:abstractNumId w:val="30"/>
  </w:num>
  <w:num w:numId="3" w16cid:durableId="309406040">
    <w:abstractNumId w:val="36"/>
  </w:num>
  <w:num w:numId="4" w16cid:durableId="179782088">
    <w:abstractNumId w:val="45"/>
  </w:num>
  <w:num w:numId="5" w16cid:durableId="612202283">
    <w:abstractNumId w:val="11"/>
  </w:num>
  <w:num w:numId="6" w16cid:durableId="34669407">
    <w:abstractNumId w:val="55"/>
  </w:num>
  <w:num w:numId="7" w16cid:durableId="74711672">
    <w:abstractNumId w:val="2"/>
  </w:num>
  <w:num w:numId="8" w16cid:durableId="185170490">
    <w:abstractNumId w:val="41"/>
  </w:num>
  <w:num w:numId="9" w16cid:durableId="1470127451">
    <w:abstractNumId w:val="34"/>
  </w:num>
  <w:num w:numId="10" w16cid:durableId="2060518196">
    <w:abstractNumId w:val="18"/>
  </w:num>
  <w:num w:numId="11" w16cid:durableId="1338658000">
    <w:abstractNumId w:val="0"/>
  </w:num>
  <w:num w:numId="12" w16cid:durableId="687675895">
    <w:abstractNumId w:val="1"/>
  </w:num>
  <w:num w:numId="13" w16cid:durableId="1041327188">
    <w:abstractNumId w:val="37"/>
  </w:num>
  <w:num w:numId="14" w16cid:durableId="409229622">
    <w:abstractNumId w:val="28"/>
  </w:num>
  <w:num w:numId="15" w16cid:durableId="1335916786">
    <w:abstractNumId w:val="4"/>
  </w:num>
  <w:num w:numId="16" w16cid:durableId="330060356">
    <w:abstractNumId w:val="22"/>
  </w:num>
  <w:num w:numId="17" w16cid:durableId="967201311">
    <w:abstractNumId w:val="20"/>
  </w:num>
  <w:num w:numId="18" w16cid:durableId="77137668">
    <w:abstractNumId w:val="16"/>
  </w:num>
  <w:num w:numId="19" w16cid:durableId="21396912">
    <w:abstractNumId w:val="38"/>
  </w:num>
  <w:num w:numId="20" w16cid:durableId="1418558935">
    <w:abstractNumId w:val="9"/>
  </w:num>
  <w:num w:numId="21" w16cid:durableId="1610162839">
    <w:abstractNumId w:val="49"/>
  </w:num>
  <w:num w:numId="22" w16cid:durableId="1230966512">
    <w:abstractNumId w:val="32"/>
  </w:num>
  <w:num w:numId="23" w16cid:durableId="1155950777">
    <w:abstractNumId w:val="19"/>
  </w:num>
  <w:num w:numId="24" w16cid:durableId="1911228783">
    <w:abstractNumId w:val="33"/>
  </w:num>
  <w:num w:numId="25" w16cid:durableId="1391341945">
    <w:abstractNumId w:val="6"/>
  </w:num>
  <w:num w:numId="26" w16cid:durableId="963117283">
    <w:abstractNumId w:val="26"/>
  </w:num>
  <w:num w:numId="27" w16cid:durableId="1916738606">
    <w:abstractNumId w:val="27"/>
  </w:num>
  <w:num w:numId="28" w16cid:durableId="1950428174">
    <w:abstractNumId w:val="24"/>
  </w:num>
  <w:num w:numId="29" w16cid:durableId="930940831">
    <w:abstractNumId w:val="35"/>
  </w:num>
  <w:num w:numId="30" w16cid:durableId="1676421204">
    <w:abstractNumId w:val="8"/>
  </w:num>
  <w:num w:numId="31" w16cid:durableId="1285429071">
    <w:abstractNumId w:val="44"/>
  </w:num>
  <w:num w:numId="32" w16cid:durableId="1373842123">
    <w:abstractNumId w:val="40"/>
  </w:num>
  <w:num w:numId="33" w16cid:durableId="1878815449">
    <w:abstractNumId w:val="48"/>
  </w:num>
  <w:num w:numId="34" w16cid:durableId="393432470">
    <w:abstractNumId w:val="39"/>
  </w:num>
  <w:num w:numId="35" w16cid:durableId="1214344066">
    <w:abstractNumId w:val="31"/>
  </w:num>
  <w:num w:numId="36" w16cid:durableId="1573005572">
    <w:abstractNumId w:val="13"/>
  </w:num>
  <w:num w:numId="37" w16cid:durableId="1090465592">
    <w:abstractNumId w:val="21"/>
  </w:num>
  <w:num w:numId="38" w16cid:durableId="1830825386">
    <w:abstractNumId w:val="25"/>
  </w:num>
  <w:num w:numId="39" w16cid:durableId="891817437">
    <w:abstractNumId w:val="5"/>
  </w:num>
  <w:num w:numId="40" w16cid:durableId="1375690974">
    <w:abstractNumId w:val="7"/>
  </w:num>
  <w:num w:numId="41" w16cid:durableId="958922826">
    <w:abstractNumId w:val="53"/>
  </w:num>
  <w:num w:numId="42" w16cid:durableId="690109952">
    <w:abstractNumId w:val="29"/>
  </w:num>
  <w:num w:numId="43" w16cid:durableId="635717801">
    <w:abstractNumId w:val="42"/>
  </w:num>
  <w:num w:numId="44" w16cid:durableId="1338574141">
    <w:abstractNumId w:val="23"/>
  </w:num>
  <w:num w:numId="45" w16cid:durableId="1695420229">
    <w:abstractNumId w:val="17"/>
  </w:num>
  <w:num w:numId="46" w16cid:durableId="1458796866">
    <w:abstractNumId w:val="54"/>
  </w:num>
  <w:num w:numId="47" w16cid:durableId="686366521">
    <w:abstractNumId w:val="12"/>
  </w:num>
  <w:num w:numId="48" w16cid:durableId="1970672377">
    <w:abstractNumId w:val="46"/>
  </w:num>
  <w:num w:numId="49" w16cid:durableId="340819382">
    <w:abstractNumId w:val="56"/>
  </w:num>
  <w:num w:numId="50" w16cid:durableId="1051491432">
    <w:abstractNumId w:val="3"/>
  </w:num>
  <w:num w:numId="51" w16cid:durableId="883372269">
    <w:abstractNumId w:val="52"/>
  </w:num>
  <w:num w:numId="52" w16cid:durableId="1041325064">
    <w:abstractNumId w:val="15"/>
  </w:num>
  <w:num w:numId="53" w16cid:durableId="699665466">
    <w:abstractNumId w:val="51"/>
  </w:num>
  <w:num w:numId="54" w16cid:durableId="1333332011">
    <w:abstractNumId w:val="50"/>
  </w:num>
  <w:num w:numId="55" w16cid:durableId="1337734583">
    <w:abstractNumId w:val="10"/>
  </w:num>
  <w:num w:numId="56" w16cid:durableId="960108154">
    <w:abstractNumId w:val="14"/>
  </w:num>
  <w:num w:numId="57" w16cid:durableId="113097676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0D101B"/>
    <w:rsid w:val="001047CB"/>
    <w:rsid w:val="00133B8E"/>
    <w:rsid w:val="00264085"/>
    <w:rsid w:val="00295B6F"/>
    <w:rsid w:val="00444CB4"/>
    <w:rsid w:val="00536564"/>
    <w:rsid w:val="00543A7B"/>
    <w:rsid w:val="005A7AF2"/>
    <w:rsid w:val="006C4504"/>
    <w:rsid w:val="008B6A73"/>
    <w:rsid w:val="00A81A71"/>
    <w:rsid w:val="00AE7274"/>
    <w:rsid w:val="00B94F4A"/>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9&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2025-06-25T11:57:00Z</dcterms:created>
  <dcterms:modified xsi:type="dcterms:W3CDTF">2025-06-25T11:57:00Z</dcterms:modified>
</cp:coreProperties>
</file>