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THE DIGITAL FORUM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A8FF78"/>
                <w:sz w:val="28"/>
                <w:szCs w:val="28"/>
              </w:rPr>
              <w:t xml:space="preserve">SCRIPT COMPLET DE VENTE SPONSOR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D4EDDA"/>
                <w:sz w:val="17"/>
                <w:szCs w:val="17"/>
              </w:rPr>
              <w:t xml:space="preserve">Messages WhatsApp · Script téléphone · Script rendez-vous · Objections · Closing</w:t>
            </w:r>
          </w:p>
          <w:p>
            <w:pPr>
              <w:spacing w:before="280"/>
              <w:jc w:val="center"/>
            </w:pPr>
            <w:r>
              <w:rPr>
                <w:rFonts w:ascii="Arial" w:cs="Arial" w:eastAsia="Arial" w:hAnsi="Arial"/>
                <w:color w:val="D4EDDA"/>
                <w:sz w:val="17"/>
                <w:szCs w:val="17"/>
              </w:rPr>
              <w:t xml:space="preserve">Popy Traoré  ·  Popy Tech Agency  ·  +224 612 960 453</w:t>
            </w:r>
          </w:p>
        </w:tc>
      </w:tr>
    </w:tbl>
    <w:p>
      <w:pPr>
        <w:spacing w:after="0" w:before="18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Ce document est ton outil de vente quotidien. Lis-le avant chaque contact. Adapte-le à chaque interlocuteur. Ne le récite pas — intègre-le.</w:t>
            </w:r>
          </w:p>
        </w:tc>
      </w:tr>
    </w:tbl>
    <w:p>
      <w:r>
        <w:br w:type="pag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Avant de commencer — les 5 règles d'or</w:t>
            </w:r>
          </w:p>
        </w:tc>
      </w:tr>
    </w:tbl>
    <w:p>
      <w:pPr>
        <w:spacing w:after="0" w:before="10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1.  Ne jamais envoyer le dossier en premier message. D'abord la conversation, ensuite le document.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2.  Ne jamais pitcher par écrit ce que tu peux dire à voix. Le téléphone convertit 3x mieux que WhatsApp.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3.  Parler de LEUR intérêt, pas du tien. Pas 'j'ai besoin de sponsors' — 'voici ce que vous gagnez'.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4.  Toujours proposer un rendez-vous. Un sponsor se signe en face à face, pas en message.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5.  Suivre chaque contact dans un tableau. Sans suivi, tu perds des deals qui étaient à portée.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PARTIE 1 — QUI CONTACTER EN PRIORITÉ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Commence par ceux qui te connaissent déjà. La confiance est déjà là — tu n'as pas à la construire.</w:t>
      </w:r>
    </w:p>
    <w:p>
      <w:pPr>
        <w:spacing w:after="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Niveau 1 — Tes clients actuels Popy Tech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C'est ton meilleur vivier. Quelqu'un que tu as déjà servi est 5x plus facile à convaincre. Message direct, sans protocole.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Action : fais la liste de tous tes clients actuels et passés. Commence par les 5 avec qui la relation est la meilleure.</w:t>
            </w:r>
          </w:p>
        </w:tc>
      </w:tr>
    </w:tbl>
    <w:p>
      <w:pPr>
        <w:spacing w:after="0" w:before="10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Niveau 2 — Ton réseau personnel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Tout entrepreneur, commerçant, directeur que tu connais personnellement. Pas besoin de pitch formel — juste une conversation entre personnes qui se connaissent.</w:t>
      </w:r>
    </w:p>
    <w:p>
      <w:pPr>
        <w:spacing w:after="0" w:before="10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Niveau 3 — Cibles à démarcher à froid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2"/>
        <w:gridCol w:w="3002"/>
        <w:gridCol w:w="3002"/>
      </w:tblGrid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Secteur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Exemples Conakry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 recommandé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Opérateurs télécom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Orange Guinée, MTN, Cellcom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 / Officiel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Banques &amp; Mobile money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Ecobank, BICIGUI, Orange Money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Argent / Or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Écoles &amp; Universités privées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ISIG, IRAG privé, instituts tech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Bronze / Argent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Agences &amp; Imprimeries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Print, web, comm locales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Bronze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Boutiques tech &amp; informatique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Revendeurs PC, accessoires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Bronze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Restaurants &amp; hôtels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Lieux de networking, catering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Bronze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ONG &amp; structures d'appui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Projets jeunesse, digital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Partenaire non financier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PARTIE 2 — MESSAGES WHATSAPP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WhatsApp c'est la porte d'entrée — pas l'endroit pour conclure. Objectif de chaque message : obtenir un appel ou un rendez-vous.</w:t>
      </w:r>
    </w:p>
    <w:p>
      <w:pPr>
        <w:spacing w:after="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Message 1 — Premier contact (client / relation)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TOI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19"/>
                <w:szCs w:val="19"/>
              </w:rPr>
              <w:t xml:space="preserve">"Bonjour [Prénom] ! J'espère que tu vas bien. Je lance un projet qui pourrait t'intéresser — The Digital Forum, un événement bimestriel sur l'entrepreneuriat digital à Conakry. La première édition est en juin. Est-ce que tu as 10 minutes cette semaine pour qu'on en parle ?"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➡️  Attendre la réponse. Ne pas relancer avant 48h.</w:t>
      </w:r>
    </w:p>
    <w:p>
      <w:pPr>
        <w:spacing w:after="0" w:before="10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Message 2 — Premier contact à froid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TOI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19"/>
                <w:szCs w:val="19"/>
              </w:rPr>
              <w:t xml:space="preserve">"Bonjour [Prénom], je m'appelle Popy Traoré, CEO de Popy Tech Agency à Conakry. J'organise The Digital Forum — le premier événement bimestriel dédié au digital entrepreneurial en Guinée, première édition en juin devant [N] participants. J'aimerais vous présenter une opportunité de partenariat. Avez-vous un moment cette semaine ?"</w:t>
            </w:r>
          </w:p>
        </w:tc>
      </w:tr>
    </w:tbl>
    <w:p>
      <w:pPr>
        <w:spacing w:after="0" w:before="10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Message 3 — Relance après silence (J+48h)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TOI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19"/>
                <w:szCs w:val="19"/>
              </w:rPr>
              <w:t xml:space="preserve">"Bonjour [Prénom], je reviens vers toi concernant The Digital Forum. Je sais que tu es occupé(e) — juste pour savoir si c'est le bon moment pour qu'on en parle. Sinon, je peux revenir dans 2 semaines."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D35400"/>
                <w:sz w:val="19"/>
                <w:szCs w:val="19"/>
              </w:rPr>
              <w:t xml:space="preserve">Règle : maximum 2 relances. Si pas de réponse après la 2ème — passer à la suite. Ne pas insister.</w:t>
            </w:r>
          </w:p>
        </w:tc>
      </w:tr>
    </w:tbl>
    <w:p>
      <w:pPr>
        <w:spacing w:after="0" w:before="10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Message 4 — Après accord de principe (envoi du dossier)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TOI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19"/>
                <w:szCs w:val="19"/>
              </w:rPr>
              <w:t xml:space="preserve">"Super [Prénom] ! Je te transmets le dossier de partenariat. Tu y trouveras les détails de l'événement, les différents packs disponibles et ce que ça t'apporte concrètement. Je reste disponible pour toute question — et on peut se voir cette semaine si tu le souhaites."</w:t>
            </w:r>
          </w:p>
        </w:tc>
      </w:tr>
    </w:tbl>
    <w:p>
      <w:pPr>
        <w:spacing w:after="0" w:before="10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Message 5 — Urgence deadline (J-15 avant clôture)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TOI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19"/>
                <w:szCs w:val="19"/>
              </w:rPr>
              <w:t xml:space="preserve">"Bonjour [Prénom], je voulais te prévenir que je finalise la liste des partenaires de la première édition cette semaine. Les places sont limitées — je voudrais réserver la tienne si tu es toujours intéressé(e). Une réponse avant [date] me permettrait d'intégrer ton logo sur l'affiche officielle."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PARTIE 3 — SCRIPT APPEL TÉLÉPHONIQUE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L'appel dure 5 à 8 minutes maximum. Objectif : obtenir un rendez-vous ou un accord de principe. Pas signer par téléphone — rencontrer.</w:t>
      </w:r>
    </w:p>
    <w:p>
      <w:pPr>
        <w:spacing w:after="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Ouverture (30 secondes)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TOI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19"/>
                <w:szCs w:val="19"/>
              </w:rPr>
              <w:t xml:space="preserve">"Bonjour [Prénom], c'est Popy Traoré de Popy Tech Agency. Je t'appelle au sujet du message que je t'ai envoyé concernant The Digital Forum. Tu as 5 minutes ?"</w:t>
            </w:r>
          </w:p>
        </w:tc>
      </w:tr>
    </w:tbl>
    <w:p>
      <w:pPr>
        <w:spacing w:after="0" w:before="14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SPONSOR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19"/>
                <w:szCs w:val="19"/>
              </w:rPr>
              <w:t xml:space="preserve">"Oui, dis-moi."</w:t>
            </w:r>
          </w:p>
        </w:tc>
      </w:tr>
    </w:tbl>
    <w:p>
      <w:pPr>
        <w:spacing w:after="0" w:before="14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TOI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19"/>
                <w:szCs w:val="19"/>
              </w:rPr>
              <w:t xml:space="preserve">"Parfait, merci. Je vais être direct et bref."</w:t>
            </w:r>
          </w:p>
        </w:tc>
      </w:tr>
    </w:tbl>
    <w:p>
      <w:pPr>
        <w:spacing w:after="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Présentation (60 secondes)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TOI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19"/>
                <w:szCs w:val="19"/>
              </w:rPr>
              <w:t xml:space="preserve">"Je lance The Digital Forum — la première série d'événements bimestriels sur l'entrepreneuriat digital à Conakry. Première édition en juin, [N] participants attendus : entrepreneurs, étudiants, professionnels du digital. C'est le seul événement de ce type en Guinée — régulier, certifiant, avec des speakers de qualité.
Je cherche des partenaires qui veulent être associés à ce projet dès le départ. Et j'ai pensé à toi parce que [raison personnalisée : ton secteur, ta cible, ton image]."</w:t>
            </w:r>
          </w:p>
        </w:tc>
      </w:tr>
    </w:tbl>
    <w:p>
      <w:pPr>
        <w:spacing w:after="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Transition vers l'intérêt (30 secondes)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TOI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19"/>
                <w:szCs w:val="19"/>
              </w:rPr>
              <w:t xml:space="preserve">"Ce qui t'intéresse en tant que partenaire, c'est simple : ton nom et ton logo devant [N] personnes qualifiées, une mention dans tout notre contenu digital pendant 30 jours, et une présence physique le jour J si tu le souhaites. Est-ce que c'est le genre d'exposition qui peut t'intéresser ?"</w:t>
            </w:r>
          </w:p>
        </w:tc>
      </w:tr>
    </w:tbl>
    <w:p>
      <w:pPr>
        <w:spacing w:after="0" w:before="14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➡️  Laisser la personne répondre. Ne pas remplir les silences.</w:t>
      </w:r>
    </w:p>
    <w:p>
      <w:pPr>
        <w:spacing w:after="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Si réponse positive — fixer la rencontre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SPONSOR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19"/>
                <w:szCs w:val="19"/>
              </w:rPr>
              <w:t xml:space="preserve">"Ça m'intéresse, envoie-moi plus d'infos."</w:t>
            </w:r>
          </w:p>
        </w:tc>
      </w:tr>
    </w:tbl>
    <w:p>
      <w:pPr>
        <w:spacing w:after="0" w:before="14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TOI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19"/>
                <w:szCs w:val="19"/>
              </w:rPr>
              <w:t xml:space="preserve">"Je te transmets le dossier complet tout de suite. Mais pour que tu aies une vision claire de ce qu'on peut construire ensemble — est-ce qu'on peut se voir 20 minutes cette semaine ? En présentiel c'est toujours plus simple pour répondre à tes questions."</w:t>
            </w:r>
          </w:p>
        </w:tc>
      </w:tr>
    </w:tbl>
    <w:p>
      <w:pPr>
        <w:spacing w:after="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Si hésitation — rassurer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SPONSOR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19"/>
                <w:szCs w:val="19"/>
              </w:rPr>
              <w:t xml:space="preserve">"Je dois voir avec mon équipe."</w:t>
            </w:r>
          </w:p>
        </w:tc>
      </w:tr>
    </w:tbl>
    <w:p>
      <w:pPr>
        <w:spacing w:after="0" w:before="14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TOI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19"/>
                <w:szCs w:val="19"/>
              </w:rPr>
              <w:t xml:space="preserve">"Bien sûr, je comprends. Pour faciliter les choses, je peux t'envoyer le dossier ce soir — comme ça tu as tout pour présenter à ton équipe. Et si tu as des questions après lecture, on s'appelle. Ça te va ?"</w:t>
            </w:r>
          </w:p>
        </w:tc>
      </w:tr>
    </w:tbl>
    <w:p>
      <w:pPr>
        <w:spacing w:after="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Clôture de l'appel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TOI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19"/>
                <w:szCs w:val="19"/>
              </w:rPr>
              <w:t xml:space="preserve">"Parfait [Prénom]. Je te transmets le dossier dans l'heure. Je reviens vers toi [jour] pour avoir ton retour. Bonne continuation !"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PARTIE 4 — SCRIPT RENDEZ-VOUS EN FACE À FACE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rendez-vous dure 20 à 30 minutes. C'est là que les vrais sponsors se signent. Apporte le dossier imprimé.</w:t>
      </w:r>
    </w:p>
    <w:p>
      <w:pPr>
        <w:spacing w:after="0" w:before="8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Structure du rendez-vous en 5 étapes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Briser la glace (2 min)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Remercier d'être là. Poser une question sur leur activité avant de parler de toi. Ex : 'Comment se passe la saison pour vous en ce moment ?' Écouter vraiment.</w:t>
            </w:r>
          </w:p>
        </w:tc>
      </w:tr>
    </w:tbl>
    <w:p>
      <w:pPr>
        <w:spacing w:after="0" w:before="1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Présenter l'événement (5 min)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Montrer l'affiche. Expliquer le concept en 60 secondes. Parler des chiffres : nombre de participants, reach digital, profil du public. Montrer les références du Sermon Entrepreneurial.</w:t>
            </w:r>
          </w:p>
        </w:tc>
      </w:tr>
    </w:tbl>
    <w:p>
      <w:pPr>
        <w:spacing w:after="0" w:before="1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Identifier LEUR intérêt (5 min)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Poser la question clé : 'Quel type de clientèle vous cherchez à atteindre en ce moment ?' Ensuite montrer comment The Digital Forum atteint exactement ce public.</w:t>
            </w:r>
          </w:p>
        </w:tc>
      </w:tr>
    </w:tbl>
    <w:p>
      <w:pPr>
        <w:spacing w:after="0" w:before="1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Présenter les packs (5 min)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Montrer le tableau des packs. Recommander UN pack en fonction de leur réponse à l'étape 3. Ne pas lister tous les packs — recommander directement.</w:t>
            </w:r>
          </w:p>
        </w:tc>
      </w:tr>
    </w:tbl>
    <w:p>
      <w:pPr>
        <w:spacing w:after="0" w:before="1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Demander la décision (3 min)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Question directe : 'Est-ce que le pack [X] correspond à ce que vous cherchez ?' Si oui : sortir la convention. Si hésitation : voir les objections ci-dessous.</w:t>
            </w:r>
          </w:p>
        </w:tc>
      </w:tr>
    </w:tbl>
    <w:p>
      <w:pPr>
        <w:spacing w:after="0" w:before="10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Les phrases qui font la différence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Utilise ces formules pendant le rendez-vous :</w:t>
      </w:r>
    </w:p>
    <w:p>
      <w:pPr>
        <w:spacing w:after="0" w:before="6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Pour présenter la valeur 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i/>
          <w:iCs/>
          <w:color w:val="111111"/>
          <w:sz w:val="19"/>
          <w:szCs w:val="19"/>
        </w:rPr>
        <w:t xml:space="preserve">"Votre logo va être vu par des gens qui ont le pouvoir de devenir vos clients ou de vous recommander — et ça pendant [N] jours avant et après l'événement."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Pour créer l'urgence 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i/>
          <w:iCs/>
          <w:color w:val="111111"/>
          <w:sz w:val="19"/>
          <w:szCs w:val="19"/>
        </w:rPr>
        <w:t xml:space="preserve">"Je réserve les places partenaires cette semaine — j'ai déjà [N] discussions en cours. Je voudrais pouvoir intégrer votre logo sur l'affiche."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Pour rassurer 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i/>
          <w:iCs/>
          <w:color w:val="111111"/>
          <w:sz w:val="19"/>
          <w:szCs w:val="19"/>
        </w:rPr>
        <w:t xml:space="preserve">"Le risque est nul — si pour une raison quelconque l'événement ne se tient pas, je vous rembourse intégralement. C'est dans la convention."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Pour closer 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i/>
          <w:iCs/>
          <w:color w:val="111111"/>
          <w:sz w:val="19"/>
          <w:szCs w:val="19"/>
        </w:rPr>
        <w:t xml:space="preserve">"Pour démarrer, il suffit de signer la convention et de virer 50% du montant. Vous avez votre accord de principe aujourd'hui ?"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PARTIE 5 — RÉPONSES AUX OBJECTIONS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Une objection n'est pas un refus. C'est une demande d'information supplémentaire. Chaque objection a une réponse.</w:t>
      </w:r>
    </w:p>
    <w:p>
      <w:pPr>
        <w:spacing w:after="0" w:before="8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❌  OBJECTION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11111"/>
                <w:sz w:val="18"/>
                <w:szCs w:val="18"/>
              </w:rPr>
              <w:t xml:space="preserve">"C'est trop cher pour nous."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6"/>
                <w:szCs w:val="16"/>
              </w:rPr>
              <w:t xml:space="preserve">✅  RÉPONSE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Commencer par le pack Bronze à 500 000 GNF — soit moins de 17 000 GNF par jour de visibilité. Ramener au quotidien, ça paraît plus accessible. Proposer aussi un paiement en 2 fois.</w:t>
            </w:r>
          </w:p>
        </w:tc>
      </w:tr>
    </w:tbl>
    <w:p>
      <w:pPr>
        <w:spacing w:after="0" w:before="1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❌  OBJECTION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11111"/>
                <w:sz w:val="18"/>
                <w:szCs w:val="18"/>
              </w:rPr>
              <w:t xml:space="preserve">"On ne connaît pas encore votre événement."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6"/>
                <w:szCs w:val="16"/>
              </w:rPr>
              <w:t xml:space="preserve">✅  RÉPONSE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"C'est exactement pour ça que je viens vous voir maintenant — les partenaires de la première édition sont ceux qui construisent la réputation de l'événement avec nous. Dans 6 mois, tout le monde voudra être là."</w:t>
            </w:r>
          </w:p>
        </w:tc>
      </w:tr>
    </w:tbl>
    <w:p>
      <w:pPr>
        <w:spacing w:after="0" w:before="1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❌  OBJECTION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11111"/>
                <w:sz w:val="18"/>
                <w:szCs w:val="18"/>
              </w:rPr>
              <w:t xml:space="preserve">"On n'a pas de budget pour ça."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6"/>
                <w:szCs w:val="16"/>
              </w:rPr>
              <w:t xml:space="preserve">✅  RÉPONSE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"Je comprends. Est-ce qu'on peut regarder ensemble si votre budget marketing ou communication peut couvrir ça ? Un pack Bronze c'est moins qu'une page de pub dans un journal."</w:t>
            </w:r>
          </w:p>
        </w:tc>
      </w:tr>
    </w:tbl>
    <w:p>
      <w:pPr>
        <w:spacing w:after="0" w:before="1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❌  OBJECTION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11111"/>
                <w:sz w:val="18"/>
                <w:szCs w:val="18"/>
              </w:rPr>
              <w:t xml:space="preserve">"Je dois en parler à mon directeur."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6"/>
                <w:szCs w:val="16"/>
              </w:rPr>
              <w:t xml:space="preserve">✅  RÉPONSE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"Bien sûr. Pour faciliter la présentation, je peux vous préparer un résumé d'une page — et si votre directeur a des questions, je suis disponible pour un appel de 10 minutes. Quand pensez-vous lui en parler ?"</w:t>
            </w:r>
          </w:p>
        </w:tc>
      </w:tr>
    </w:tbl>
    <w:p>
      <w:pPr>
        <w:spacing w:after="0" w:before="1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❌  OBJECTION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11111"/>
                <w:sz w:val="18"/>
                <w:szCs w:val="18"/>
              </w:rPr>
              <w:t xml:space="preserve">"On va y réfléchir."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6"/>
                <w:szCs w:val="16"/>
              </w:rPr>
              <w:t xml:space="preserve">✅  RÉPONSE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"Je comprends. Juste pour que vous sachiez — je finalise la liste des partenaires d'ici le [date]. Après cette date, je ne peux plus garantir la place sur l'affiche. Qu'est-ce qui vous empêche de décider aujourd'hui ?"</w:t>
            </w:r>
          </w:p>
        </w:tc>
      </w:tr>
    </w:tbl>
    <w:p>
      <w:pPr>
        <w:spacing w:after="0" w:before="1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❌  OBJECTION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11111"/>
                <w:sz w:val="18"/>
                <w:szCs w:val="18"/>
              </w:rPr>
              <w:t xml:space="preserve">"Est-ce que l'événement va vraiment avoir lieu ?"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6"/>
                <w:szCs w:val="16"/>
              </w:rPr>
              <w:t xml:space="preserve">✅  RÉPONSE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"Oui. La date est fixée, le lieu est en cours de confirmation. J'ai déjà [X] speakers confirmés et [N] inscrits sur la liste. Je peux vous montrer les échanges si vous voulez. Et la convention inclut une clause de remboursement."</w:t>
            </w:r>
          </w:p>
        </w:tc>
      </w:tr>
    </w:tbl>
    <w:p>
      <w:pPr>
        <w:spacing w:after="0" w:before="1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❌  OBJECTION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11111"/>
                <w:sz w:val="18"/>
                <w:szCs w:val="18"/>
              </w:rPr>
              <w:t xml:space="preserve">"Qu'est-ce qu'on gagne vraiment ?"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6"/>
                <w:szCs w:val="16"/>
              </w:rPr>
              <w:t xml:space="preserve">✅  RÉPONSE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"Concrètement : votre logo sur l'affiche vue par [N] personnes, une mention orale devant la salle, [N] posts sur nos réseaux, et l'accès au rapport post-événement avec les chiffres réels. On vous envoie tout par écrit."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PARTIE 6 — TABLEAU DE SUIVI DES CONTACTS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Remplir ce tableau chaque jour. Un contact non suivi est un deal perdu.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400"/>
        <w:gridCol w:w="1200"/>
        <w:gridCol w:w="1606"/>
        <w:gridCol w:w="1400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 / Entreprise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1er contact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Prochaine 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Pack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/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/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Statuts possibles : </w:t>
      </w: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🟡 Contacté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🔵 Dossier envoyé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🟢 RDV fixé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Signé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❌ Refus</w:t>
      </w:r>
    </w:p>
    <w:p>
      <w:pPr>
        <w:spacing w:after="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Rappel — Les chiffres qui te donnent confiance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Quand tu parles à un sponsor, rappelle-toi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Tu leur offres de la visibilité devant une audience qualifiée — pas de la charité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500 000 GNF = moins de 17 000 GNF par jour sur 30 jours de visibilité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Tu n'as pas besoin de 10 sponsors — 3 bons sponsors suffisent pour l'édition 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Chaque 'non' te rapproche d'un 'oui' — continue</w:t>
      </w:r>
    </w:p>
    <w:p>
      <w:pPr>
        <w:spacing w:after="0" w:before="8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« Tu ne demandes pas une faveur. Tu offres une opportunité. Présente-toi comme quelqu'un qui leur rend service. » — Popy Traoré</w:t>
            </w:r>
          </w:p>
        </w:tc>
      </w:tr>
    </w:tbl>
    <w:p>
      <w:pPr>
        <w:spacing w:after="0" w:before="120"/>
      </w:pPr>
    </w:p>
    <w:p>
      <w:pPr>
        <w:spacing w:after="40" w:before="100"/>
        <w:jc w:val="center"/>
      </w:pPr>
      <w:r>
        <w:rPr>
          <w:rFonts w:ascii="Arial" w:cs="Arial" w:eastAsia="Arial" w:hAnsi="Arial"/>
          <w:b/>
          <w:bCs/>
          <w:color w:val="1B6B3A"/>
          <w:sz w:val="16"/>
          <w:szCs w:val="16"/>
        </w:rPr>
        <w:t xml:space="preserve">THE DIGITAL FORUM  ·  Popy Traoré  ·  Popy Tech Agency  ·  +224 612 960 453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Document confidentiel — usage interne uniquement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B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2026-04-10T01:45:29.079Z</dcterms:created>
  <dcterms:modified xsi:type="dcterms:W3CDTF">2026-04-10T01:45:29.080Z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