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69E55" w14:textId="77777777" w:rsidR="00B5741D" w:rsidRPr="00B5741D" w:rsidRDefault="00B5741D" w:rsidP="00B5741D">
      <w:pPr>
        <w:rPr>
          <w:rFonts w:ascii="Times New Roman" w:hAnsi="Times New Roman" w:cs="Times New Roman"/>
          <w:b/>
          <w:bCs/>
        </w:rPr>
      </w:pPr>
      <w:r w:rsidRPr="00B5741D">
        <w:rPr>
          <w:rFonts w:ascii="Times New Roman" w:hAnsi="Times New Roman" w:cs="Times New Roman"/>
          <w:b/>
          <w:bCs/>
        </w:rPr>
        <w:t>Proje Dokümanı</w:t>
      </w:r>
    </w:p>
    <w:p w14:paraId="6B75216E" w14:textId="77777777" w:rsidR="00B5741D" w:rsidRPr="00B5741D" w:rsidRDefault="00B5741D" w:rsidP="00B5741D">
      <w:pPr>
        <w:rPr>
          <w:rFonts w:ascii="Times New Roman" w:hAnsi="Times New Roman" w:cs="Times New Roman"/>
          <w:b/>
          <w:bCs/>
        </w:rPr>
      </w:pPr>
      <w:r w:rsidRPr="00B5741D">
        <w:rPr>
          <w:rFonts w:ascii="Times New Roman" w:hAnsi="Times New Roman" w:cs="Times New Roman"/>
          <w:b/>
          <w:bCs/>
        </w:rPr>
        <w:t>Proje Tanımı</w:t>
      </w:r>
    </w:p>
    <w:p w14:paraId="5D61E208" w14:textId="45233DDF" w:rsidR="00C7080F" w:rsidRPr="00B5741D" w:rsidRDefault="00B5741D" w:rsidP="00B5741D">
      <w:pPr>
        <w:rPr>
          <w:rFonts w:ascii="Times New Roman" w:hAnsi="Times New Roman" w:cs="Times New Roman"/>
        </w:rPr>
      </w:pPr>
      <w:r w:rsidRPr="00B5741D">
        <w:rPr>
          <w:rFonts w:ascii="Times New Roman" w:hAnsi="Times New Roman" w:cs="Times New Roman"/>
        </w:rPr>
        <w:t>Bu proje, bir ağ programlama ödevi kapsamında ESP8266 ve ESP32 mikrodenetleyicileri arasında soket haberleşmesi ile veri iletimini gerçekleştirmektedir. Projede, ESP8266 üzerinde bağlı bulunan HCSR04 mesafe sensörü ve LDR ışık sensörü verileri AES veya Sezar şifreleme yöntemleri ile şifrelenip, UDP paketi olarak ESP32'ye gönderilmektedir. ESP32 üzerinde yürütülen UDP sunucu soketi, gelen paketleri yakalamakta, şifresini çözmekte ve belirli aksiyonlar almaktadır. ESP32 üzerinde bir adet OLED ekran ve bir adet harici LED bulunmaktadır. ESP8266'dan gelen verilerin çözümlenmiş hali bu ekranda görüntülenmektedir. Gelen veride ortamda ışık yok '0' verisi varsa, ESP32 üzerindeki LED aktif hale gelmektedir, aksi halde kapalı halde bulunur.</w:t>
      </w:r>
    </w:p>
    <w:p w14:paraId="76F0D720" w14:textId="77777777" w:rsidR="00454F5A" w:rsidRDefault="00454F5A" w:rsidP="00B5741D">
      <w:pPr>
        <w:rPr>
          <w:rFonts w:ascii="Times New Roman" w:hAnsi="Times New Roman" w:cs="Times New Roman"/>
          <w:b/>
          <w:bCs/>
        </w:rPr>
      </w:pPr>
    </w:p>
    <w:p w14:paraId="4B545FB6" w14:textId="3381002F" w:rsidR="00B5741D" w:rsidRPr="007345C6" w:rsidRDefault="00B5741D" w:rsidP="00B5741D">
      <w:pPr>
        <w:rPr>
          <w:rFonts w:ascii="Times New Roman" w:hAnsi="Times New Roman" w:cs="Times New Roman"/>
          <w:b/>
          <w:bCs/>
        </w:rPr>
      </w:pPr>
      <w:r w:rsidRPr="00B5741D">
        <w:rPr>
          <w:rFonts w:ascii="Times New Roman" w:hAnsi="Times New Roman" w:cs="Times New Roman"/>
          <w:b/>
          <w:bCs/>
        </w:rPr>
        <w:t>Proje Yapısı</w:t>
      </w:r>
    </w:p>
    <w:p w14:paraId="2E406017" w14:textId="77777777" w:rsidR="00C7080F" w:rsidRPr="007345C6" w:rsidRDefault="00C7080F" w:rsidP="00C7080F">
      <w:pPr>
        <w:numPr>
          <w:ilvl w:val="0"/>
          <w:numId w:val="3"/>
        </w:numPr>
        <w:rPr>
          <w:rFonts w:ascii="Times New Roman" w:hAnsi="Times New Roman" w:cs="Times New Roman"/>
          <w:sz w:val="20"/>
          <w:szCs w:val="20"/>
        </w:rPr>
        <w:sectPr w:rsidR="00C7080F" w:rsidRPr="007345C6">
          <w:pgSz w:w="11906" w:h="16838"/>
          <w:pgMar w:top="1417" w:right="1417" w:bottom="1417" w:left="1417" w:header="708" w:footer="708" w:gutter="0"/>
          <w:cols w:space="708"/>
          <w:docGrid w:linePitch="360"/>
        </w:sectPr>
      </w:pPr>
    </w:p>
    <w:p w14:paraId="1C45B6DF"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boot.py</w:t>
      </w:r>
    </w:p>
    <w:p w14:paraId="39853B24"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Projenin başlangıç dosyasıdır.</w:t>
      </w:r>
    </w:p>
    <w:p w14:paraId="473A9B69"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ESP32 veya ESP8266 için gerekli bağlantı ayarlarını yapar ve ana fonksiyonu çalıştırır.</w:t>
      </w:r>
    </w:p>
    <w:p w14:paraId="2E68E1FD"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home/main_32.py</w:t>
      </w:r>
    </w:p>
    <w:p w14:paraId="08B26E65"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ESP32 üzerinde çalışacak olan ana fonksiyonları içerir.</w:t>
      </w:r>
    </w:p>
    <w:p w14:paraId="4041D71B"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UDP sunucusunu başlatır ve gelen verileri OLED ekranda görüntüler.</w:t>
      </w:r>
    </w:p>
    <w:p w14:paraId="38E60C6A"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home/main_82.py</w:t>
      </w:r>
    </w:p>
    <w:p w14:paraId="6C76FDAC"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ESP8266 üzerinde çalışacak olan ana fonksiyonları içerir.</w:t>
      </w:r>
    </w:p>
    <w:p w14:paraId="2BEE8E0C"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Sensör verilerini okur, şifreler ve UDP paketi olarak gönderir.</w:t>
      </w:r>
    </w:p>
    <w:p w14:paraId="79CC1ED3"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home/connection/udp_server.py</w:t>
      </w:r>
    </w:p>
    <w:p w14:paraId="26C774E6"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UDP sunucusunu başlatır ve gelen verileri işler.</w:t>
      </w:r>
    </w:p>
    <w:p w14:paraId="4CDC52ED"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Gelen verileri çözerek OLED ekranda görüntüler ve LED'i kontrol eder.</w:t>
      </w:r>
    </w:p>
    <w:p w14:paraId="3B6630DB"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home/connection/connection.py</w:t>
      </w:r>
    </w:p>
    <w:p w14:paraId="5A6D0478"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 xml:space="preserve">ESP8266 ve ESP32'nin </w:t>
      </w:r>
      <w:proofErr w:type="spellStart"/>
      <w:r w:rsidRPr="00C7080F">
        <w:rPr>
          <w:rFonts w:ascii="Times New Roman" w:hAnsi="Times New Roman" w:cs="Times New Roman"/>
          <w:sz w:val="20"/>
          <w:szCs w:val="20"/>
        </w:rPr>
        <w:t>WiFi</w:t>
      </w:r>
      <w:proofErr w:type="spellEnd"/>
      <w:r w:rsidRPr="00C7080F">
        <w:rPr>
          <w:rFonts w:ascii="Times New Roman" w:hAnsi="Times New Roman" w:cs="Times New Roman"/>
          <w:sz w:val="20"/>
          <w:szCs w:val="20"/>
        </w:rPr>
        <w:t xml:space="preserve"> bağlantılarını yönetir.</w:t>
      </w:r>
    </w:p>
    <w:p w14:paraId="2351514D"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home/connection/socket_send.py</w:t>
      </w:r>
    </w:p>
    <w:p w14:paraId="01A8CB6C"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UDP ve TCP soket bağlantılarını yönetir.</w:t>
      </w:r>
    </w:p>
    <w:p w14:paraId="4390968C"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home/methods/aes.py</w:t>
      </w:r>
    </w:p>
    <w:p w14:paraId="1CEC4810"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AES şifreleme işlemlerini gerçekleştirir.</w:t>
      </w:r>
    </w:p>
    <w:p w14:paraId="2F954C87"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home/communication/messages/message_manipulator.py</w:t>
      </w:r>
    </w:p>
    <w:p w14:paraId="0DA5B229"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Mesajları şifreler ve çözer.</w:t>
      </w:r>
    </w:p>
    <w:p w14:paraId="28B07D94"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home/hardware/hcsr04.py</w:t>
      </w:r>
    </w:p>
    <w:p w14:paraId="15CE5077"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HCSR04 mesafe sensörünü kontrol eder ve veri okur.</w:t>
      </w:r>
    </w:p>
    <w:p w14:paraId="26F19377"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home/hardware/ldr.py</w:t>
      </w:r>
    </w:p>
    <w:p w14:paraId="1CB2F27B"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LDR ışık sensörünü kontrol eder ve veri okur.</w:t>
      </w:r>
    </w:p>
    <w:p w14:paraId="180D1FA5"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home/hardware/display.py</w:t>
      </w:r>
    </w:p>
    <w:p w14:paraId="4A83B0F1"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OLED ekranı kontrol eder ve veri görüntüler.</w:t>
      </w:r>
    </w:p>
    <w:p w14:paraId="3927E9A3" w14:textId="77777777" w:rsidR="00C7080F" w:rsidRPr="00C7080F" w:rsidRDefault="00C7080F" w:rsidP="00C7080F">
      <w:pPr>
        <w:numPr>
          <w:ilvl w:val="0"/>
          <w:numId w:val="3"/>
        </w:numPr>
        <w:rPr>
          <w:rFonts w:ascii="Times New Roman" w:hAnsi="Times New Roman" w:cs="Times New Roman"/>
          <w:sz w:val="20"/>
          <w:szCs w:val="20"/>
        </w:rPr>
      </w:pPr>
      <w:r w:rsidRPr="00C7080F">
        <w:rPr>
          <w:rFonts w:ascii="Times New Roman" w:hAnsi="Times New Roman" w:cs="Times New Roman"/>
          <w:sz w:val="20"/>
          <w:szCs w:val="20"/>
        </w:rPr>
        <w:t>home/hardware/led.py</w:t>
      </w:r>
    </w:p>
    <w:p w14:paraId="4B3AF51F" w14:textId="77777777" w:rsidR="00C7080F" w:rsidRPr="00C7080F" w:rsidRDefault="00C7080F" w:rsidP="00C7080F">
      <w:pPr>
        <w:numPr>
          <w:ilvl w:val="1"/>
          <w:numId w:val="3"/>
        </w:numPr>
        <w:rPr>
          <w:rFonts w:ascii="Times New Roman" w:hAnsi="Times New Roman" w:cs="Times New Roman"/>
          <w:sz w:val="20"/>
          <w:szCs w:val="20"/>
        </w:rPr>
      </w:pPr>
      <w:r w:rsidRPr="00C7080F">
        <w:rPr>
          <w:rFonts w:ascii="Times New Roman" w:hAnsi="Times New Roman" w:cs="Times New Roman"/>
          <w:sz w:val="20"/>
          <w:szCs w:val="20"/>
        </w:rPr>
        <w:t>Harici LED'i kontrol eder.</w:t>
      </w:r>
    </w:p>
    <w:p w14:paraId="76B31E8E" w14:textId="77777777" w:rsidR="00C7080F" w:rsidRDefault="00C7080F" w:rsidP="00B5741D">
      <w:pPr>
        <w:rPr>
          <w:b/>
          <w:bCs/>
        </w:rPr>
        <w:sectPr w:rsidR="00C7080F" w:rsidSect="00C7080F">
          <w:type w:val="continuous"/>
          <w:pgSz w:w="11906" w:h="16838"/>
          <w:pgMar w:top="1417" w:right="1417" w:bottom="1417" w:left="1417" w:header="708" w:footer="708" w:gutter="0"/>
          <w:cols w:num="2" w:space="708"/>
          <w:docGrid w:linePitch="360"/>
        </w:sectPr>
      </w:pPr>
    </w:p>
    <w:p w14:paraId="3E5002DC" w14:textId="77777777" w:rsidR="00454F5A" w:rsidRDefault="00454F5A" w:rsidP="00454F5A">
      <w:pPr>
        <w:rPr>
          <w:rFonts w:ascii="Times New Roman" w:hAnsi="Times New Roman" w:cs="Times New Roman"/>
        </w:rPr>
        <w:sectPr w:rsidR="00454F5A" w:rsidSect="00C7080F">
          <w:type w:val="continuous"/>
          <w:pgSz w:w="11906" w:h="16838"/>
          <w:pgMar w:top="1417" w:right="1417" w:bottom="1417" w:left="1417" w:header="708" w:footer="708" w:gutter="0"/>
          <w:cols w:space="708"/>
          <w:docGrid w:linePitch="360"/>
        </w:sectPr>
      </w:pPr>
    </w:p>
    <w:p w14:paraId="1E8A9282" w14:textId="1A511435" w:rsidR="00454F5A" w:rsidRPr="00454F5A" w:rsidRDefault="00454F5A" w:rsidP="00B5741D">
      <w:pPr>
        <w:numPr>
          <w:ilvl w:val="1"/>
          <w:numId w:val="4"/>
        </w:numPr>
        <w:rPr>
          <w:rFonts w:ascii="Times New Roman" w:hAnsi="Times New Roman" w:cs="Times New Roman"/>
        </w:rPr>
        <w:sectPr w:rsidR="00454F5A" w:rsidRPr="00454F5A" w:rsidSect="00454F5A">
          <w:type w:val="continuous"/>
          <w:pgSz w:w="11906" w:h="16838"/>
          <w:pgMar w:top="1417" w:right="1417" w:bottom="1417" w:left="1417" w:header="708" w:footer="708" w:gutter="0"/>
          <w:cols w:num="2" w:space="708"/>
          <w:docGrid w:linePitch="360"/>
        </w:sectPr>
      </w:pPr>
    </w:p>
    <w:p w14:paraId="0D71DB12" w14:textId="77777777" w:rsidR="00454F5A" w:rsidRDefault="00454F5A" w:rsidP="00B5741D">
      <w:pPr>
        <w:rPr>
          <w:rFonts w:ascii="Times New Roman" w:hAnsi="Times New Roman" w:cs="Times New Roman"/>
          <w:b/>
          <w:bCs/>
        </w:rPr>
      </w:pPr>
    </w:p>
    <w:p w14:paraId="2BF2EEDF" w14:textId="77777777" w:rsidR="00454F5A" w:rsidRPr="00454F5A" w:rsidRDefault="00454F5A" w:rsidP="00B5741D">
      <w:pPr>
        <w:rPr>
          <w:rFonts w:ascii="Times New Roman" w:hAnsi="Times New Roman" w:cs="Times New Roman"/>
          <w:b/>
          <w:bCs/>
        </w:rPr>
      </w:pPr>
    </w:p>
    <w:p w14:paraId="65936B4E" w14:textId="16DEC636" w:rsidR="0021351A" w:rsidRPr="00454F5A" w:rsidRDefault="0021351A" w:rsidP="00B5741D">
      <w:pPr>
        <w:rPr>
          <w:rFonts w:ascii="Times New Roman" w:hAnsi="Times New Roman" w:cs="Times New Roman"/>
          <w:b/>
          <w:bCs/>
        </w:rPr>
      </w:pPr>
      <w:r w:rsidRPr="00454F5A">
        <w:rPr>
          <w:rFonts w:ascii="Times New Roman" w:hAnsi="Times New Roman" w:cs="Times New Roman"/>
          <w:b/>
          <w:bCs/>
        </w:rPr>
        <w:lastRenderedPageBreak/>
        <w:t>Kullanılan Modüller</w:t>
      </w:r>
    </w:p>
    <w:p w14:paraId="2C9F265A" w14:textId="6FE242C5" w:rsidR="0021351A" w:rsidRPr="0021351A" w:rsidRDefault="00795732" w:rsidP="0021351A">
      <w:pPr>
        <w:numPr>
          <w:ilvl w:val="0"/>
          <w:numId w:val="2"/>
        </w:numPr>
        <w:rPr>
          <w:rFonts w:ascii="Times New Roman" w:hAnsi="Times New Roman" w:cs="Times New Roman"/>
        </w:rPr>
      </w:pPr>
      <w:r w:rsidRPr="007345C6">
        <w:rPr>
          <w:rFonts w:ascii="Times New Roman" w:hAnsi="Times New Roman" w:cs="Times New Roman"/>
          <w:b/>
          <w:bCs/>
        </w:rPr>
        <w:t xml:space="preserve">Network: </w:t>
      </w:r>
      <w:r w:rsidR="0021351A" w:rsidRPr="0021351A">
        <w:rPr>
          <w:rFonts w:ascii="Times New Roman" w:hAnsi="Times New Roman" w:cs="Times New Roman"/>
        </w:rPr>
        <w:t xml:space="preserve">ESP8266 ve ESP32'nin </w:t>
      </w:r>
      <w:proofErr w:type="spellStart"/>
      <w:r w:rsidR="0021351A" w:rsidRPr="0021351A">
        <w:rPr>
          <w:rFonts w:ascii="Times New Roman" w:hAnsi="Times New Roman" w:cs="Times New Roman"/>
        </w:rPr>
        <w:t>WiFi</w:t>
      </w:r>
      <w:proofErr w:type="spellEnd"/>
      <w:r w:rsidR="0021351A" w:rsidRPr="0021351A">
        <w:rPr>
          <w:rFonts w:ascii="Times New Roman" w:hAnsi="Times New Roman" w:cs="Times New Roman"/>
        </w:rPr>
        <w:t xml:space="preserve"> bağlantılarını yönetmek için kullanılır.</w:t>
      </w:r>
    </w:p>
    <w:p w14:paraId="708F0549" w14:textId="450B0C32" w:rsidR="0021351A" w:rsidRPr="0021351A" w:rsidRDefault="00795732" w:rsidP="0021351A">
      <w:pPr>
        <w:numPr>
          <w:ilvl w:val="0"/>
          <w:numId w:val="2"/>
        </w:numPr>
        <w:rPr>
          <w:rFonts w:ascii="Times New Roman" w:hAnsi="Times New Roman" w:cs="Times New Roman"/>
        </w:rPr>
      </w:pPr>
      <w:proofErr w:type="spellStart"/>
      <w:proofErr w:type="gramStart"/>
      <w:r w:rsidRPr="007345C6">
        <w:rPr>
          <w:rFonts w:ascii="Times New Roman" w:hAnsi="Times New Roman" w:cs="Times New Roman"/>
          <w:b/>
          <w:bCs/>
        </w:rPr>
        <w:t>socket</w:t>
      </w:r>
      <w:proofErr w:type="spellEnd"/>
      <w:proofErr w:type="gramEnd"/>
      <w:r w:rsidRPr="007345C6">
        <w:rPr>
          <w:rFonts w:ascii="Times New Roman" w:hAnsi="Times New Roman" w:cs="Times New Roman"/>
        </w:rPr>
        <w:t xml:space="preserve">: </w:t>
      </w:r>
      <w:r w:rsidR="0021351A" w:rsidRPr="0021351A">
        <w:rPr>
          <w:rFonts w:ascii="Times New Roman" w:hAnsi="Times New Roman" w:cs="Times New Roman"/>
        </w:rPr>
        <w:t>UDP ve TCP soket bağlantılarını yönetmek için kullanılır.</w:t>
      </w:r>
    </w:p>
    <w:p w14:paraId="39CAC35F" w14:textId="5CFDA181" w:rsidR="0021351A" w:rsidRPr="0021351A" w:rsidRDefault="00795732" w:rsidP="0021351A">
      <w:pPr>
        <w:numPr>
          <w:ilvl w:val="0"/>
          <w:numId w:val="2"/>
        </w:numPr>
        <w:rPr>
          <w:rFonts w:ascii="Times New Roman" w:hAnsi="Times New Roman" w:cs="Times New Roman"/>
        </w:rPr>
      </w:pPr>
      <w:proofErr w:type="spellStart"/>
      <w:proofErr w:type="gramStart"/>
      <w:r w:rsidRPr="007345C6">
        <w:rPr>
          <w:rFonts w:ascii="Times New Roman" w:hAnsi="Times New Roman" w:cs="Times New Roman"/>
          <w:b/>
          <w:bCs/>
        </w:rPr>
        <w:t>machine</w:t>
      </w:r>
      <w:proofErr w:type="spellEnd"/>
      <w:proofErr w:type="gramEnd"/>
      <w:r w:rsidRPr="007345C6">
        <w:rPr>
          <w:rFonts w:ascii="Times New Roman" w:hAnsi="Times New Roman" w:cs="Times New Roman"/>
        </w:rPr>
        <w:t xml:space="preserve">: </w:t>
      </w:r>
      <w:r w:rsidR="0021351A" w:rsidRPr="0021351A">
        <w:rPr>
          <w:rFonts w:ascii="Times New Roman" w:hAnsi="Times New Roman" w:cs="Times New Roman"/>
        </w:rPr>
        <w:t>ESP8266 ve ESP32'nin donanım pinlerini kontrol etmek için kullanılır.</w:t>
      </w:r>
    </w:p>
    <w:p w14:paraId="32B5E51C" w14:textId="0495D31D" w:rsidR="0021351A" w:rsidRPr="0021351A" w:rsidRDefault="00134E34" w:rsidP="0021351A">
      <w:pPr>
        <w:numPr>
          <w:ilvl w:val="0"/>
          <w:numId w:val="2"/>
        </w:numPr>
        <w:rPr>
          <w:rFonts w:ascii="Times New Roman" w:hAnsi="Times New Roman" w:cs="Times New Roman"/>
        </w:rPr>
      </w:pPr>
      <w:proofErr w:type="gramStart"/>
      <w:r w:rsidRPr="007345C6">
        <w:rPr>
          <w:rFonts w:ascii="Times New Roman" w:hAnsi="Times New Roman" w:cs="Times New Roman"/>
          <w:b/>
          <w:bCs/>
        </w:rPr>
        <w:t>time</w:t>
      </w:r>
      <w:proofErr w:type="gramEnd"/>
      <w:r w:rsidRPr="007345C6">
        <w:rPr>
          <w:rFonts w:ascii="Times New Roman" w:hAnsi="Times New Roman" w:cs="Times New Roman"/>
        </w:rPr>
        <w:t xml:space="preserve">: </w:t>
      </w:r>
      <w:r w:rsidR="0021351A" w:rsidRPr="0021351A">
        <w:rPr>
          <w:rFonts w:ascii="Times New Roman" w:hAnsi="Times New Roman" w:cs="Times New Roman"/>
        </w:rPr>
        <w:t>Zaman gecikmeleri ve zaman ölçümleri için kullanılır.</w:t>
      </w:r>
    </w:p>
    <w:p w14:paraId="63535AC6" w14:textId="5B680312" w:rsidR="0021351A" w:rsidRPr="007345C6" w:rsidRDefault="00284199" w:rsidP="00B5741D">
      <w:pPr>
        <w:numPr>
          <w:ilvl w:val="0"/>
          <w:numId w:val="2"/>
        </w:numPr>
        <w:rPr>
          <w:rFonts w:ascii="Times New Roman" w:hAnsi="Times New Roman" w:cs="Times New Roman"/>
        </w:rPr>
      </w:pPr>
      <w:proofErr w:type="spellStart"/>
      <w:proofErr w:type="gramStart"/>
      <w:r w:rsidRPr="007345C6">
        <w:rPr>
          <w:rFonts w:ascii="Times New Roman" w:hAnsi="Times New Roman" w:cs="Times New Roman"/>
          <w:b/>
          <w:bCs/>
        </w:rPr>
        <w:t>cryptolib</w:t>
      </w:r>
      <w:proofErr w:type="spellEnd"/>
      <w:proofErr w:type="gramEnd"/>
      <w:r w:rsidR="0021351A" w:rsidRPr="0021351A">
        <w:rPr>
          <w:rFonts w:ascii="Times New Roman" w:hAnsi="Times New Roman" w:cs="Times New Roman"/>
        </w:rPr>
        <w:t>: AES şifreleme işlemleri için kullanılır.</w:t>
      </w:r>
    </w:p>
    <w:p w14:paraId="75F649F5" w14:textId="0F3B3CDA" w:rsidR="0021351A" w:rsidRDefault="0021351A" w:rsidP="00B5741D">
      <w:pPr>
        <w:rPr>
          <w:rFonts w:ascii="Times New Roman" w:hAnsi="Times New Roman" w:cs="Times New Roman"/>
        </w:rPr>
      </w:pPr>
    </w:p>
    <w:p w14:paraId="01038596" w14:textId="40561EBB" w:rsidR="00454F5A" w:rsidRPr="0021351A" w:rsidRDefault="00454F5A" w:rsidP="00454F5A">
      <w:pPr>
        <w:rPr>
          <w:rFonts w:ascii="Times New Roman" w:hAnsi="Times New Roman" w:cs="Times New Roman"/>
          <w:b/>
          <w:bCs/>
        </w:rPr>
      </w:pPr>
      <w:r w:rsidRPr="0021351A">
        <w:rPr>
          <w:rFonts w:ascii="Times New Roman" w:hAnsi="Times New Roman" w:cs="Times New Roman"/>
          <w:b/>
          <w:bCs/>
        </w:rPr>
        <w:t>Sonuç</w:t>
      </w:r>
    </w:p>
    <w:p w14:paraId="7F288ED9" w14:textId="5D44D4F6" w:rsidR="00454F5A" w:rsidRPr="0021351A" w:rsidRDefault="00454F5A" w:rsidP="00454F5A">
      <w:pPr>
        <w:rPr>
          <w:rFonts w:ascii="Times New Roman" w:hAnsi="Times New Roman" w:cs="Times New Roman"/>
        </w:rPr>
      </w:pPr>
      <w:r w:rsidRPr="0021351A">
        <w:rPr>
          <w:rFonts w:ascii="Times New Roman" w:hAnsi="Times New Roman" w:cs="Times New Roman"/>
        </w:rPr>
        <w:t xml:space="preserve">Bu proje, ESP8266 ve ESP32 mikrodenetleyicileri arasında güvenli veri iletimi sağlamak için soket haberleşmesini ve şifreleme yöntemlerini kullanmaktadır. Proje, sensör verilerini şifreleyerek UDP paketi olarak gönderir ve gelen verileri çözerek OLED ekranda görüntüler. Ayrıca, belirli koşullara göre LED'i kontrol eder. </w:t>
      </w:r>
    </w:p>
    <w:p w14:paraId="2AEA7E7F" w14:textId="164110E0" w:rsidR="00454F5A" w:rsidRDefault="00454F5A" w:rsidP="00B5741D">
      <w:pPr>
        <w:rPr>
          <w:rFonts w:ascii="Times New Roman" w:hAnsi="Times New Roman" w:cs="Times New Roman"/>
        </w:rPr>
      </w:pPr>
    </w:p>
    <w:p w14:paraId="60A04342" w14:textId="35BB741E" w:rsidR="00454F5A" w:rsidRDefault="00454F5A" w:rsidP="00B5741D">
      <w:pPr>
        <w:rPr>
          <w:rFonts w:ascii="Times New Roman" w:hAnsi="Times New Roman" w:cs="Times New Roman"/>
          <w:b/>
          <w:bCs/>
        </w:rPr>
      </w:pPr>
      <w:r>
        <w:rPr>
          <w:rFonts w:ascii="Times New Roman" w:hAnsi="Times New Roman" w:cs="Times New Roman"/>
          <w:b/>
          <w:bCs/>
        </w:rPr>
        <w:t>UML</w:t>
      </w:r>
    </w:p>
    <w:p w14:paraId="600CD2EE" w14:textId="0FE7A19E" w:rsidR="00454F5A" w:rsidRPr="00454F5A" w:rsidRDefault="00454F5A" w:rsidP="00B5741D">
      <w:pPr>
        <w:rPr>
          <w:rFonts w:ascii="Times New Roman" w:hAnsi="Times New Roman" w:cs="Times New Roman"/>
          <w:b/>
          <w:bCs/>
        </w:rPr>
      </w:pPr>
      <w:r w:rsidRPr="00454F5A">
        <w:rPr>
          <w:rFonts w:ascii="Times New Roman" w:hAnsi="Times New Roman" w:cs="Times New Roman"/>
          <w:b/>
          <w:bCs/>
        </w:rPr>
        <w:drawing>
          <wp:anchor distT="0" distB="0" distL="114300" distR="114300" simplePos="0" relativeHeight="251658240" behindDoc="0" locked="0" layoutInCell="1" allowOverlap="1" wp14:anchorId="2ECDB2D8" wp14:editId="442FEEF5">
            <wp:simplePos x="0" y="0"/>
            <wp:positionH relativeFrom="margin">
              <wp:align>center</wp:align>
            </wp:positionH>
            <wp:positionV relativeFrom="margin">
              <wp:posOffset>3550285</wp:posOffset>
            </wp:positionV>
            <wp:extent cx="4150995" cy="6047740"/>
            <wp:effectExtent l="0" t="0" r="1905" b="0"/>
            <wp:wrapSquare wrapText="bothSides"/>
            <wp:docPr id="374723461" name="Resim 1" descr="metin, ekran görüntüsü, yazı tipi, baskı, basma işl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23461" name="Resim 1" descr="metin, ekran görüntüsü, yazı tipi, baskı, basma işlem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150995" cy="6047740"/>
                    </a:xfrm>
                    <a:prstGeom prst="rect">
                      <a:avLst/>
                    </a:prstGeom>
                  </pic:spPr>
                </pic:pic>
              </a:graphicData>
            </a:graphic>
            <wp14:sizeRelH relativeFrom="margin">
              <wp14:pctWidth>0</wp14:pctWidth>
            </wp14:sizeRelH>
            <wp14:sizeRelV relativeFrom="margin">
              <wp14:pctHeight>0</wp14:pctHeight>
            </wp14:sizeRelV>
          </wp:anchor>
        </w:drawing>
      </w:r>
    </w:p>
    <w:p w14:paraId="47394780" w14:textId="23CD015C" w:rsidR="0021351A" w:rsidRPr="007345C6" w:rsidRDefault="0021351A" w:rsidP="00B5741D">
      <w:pPr>
        <w:rPr>
          <w:rFonts w:ascii="Times New Roman" w:hAnsi="Times New Roman" w:cs="Times New Roman"/>
        </w:rPr>
      </w:pPr>
    </w:p>
    <w:p w14:paraId="64F76649" w14:textId="45134916" w:rsidR="0021351A" w:rsidRPr="007345C6" w:rsidRDefault="0021351A" w:rsidP="00B5741D">
      <w:pPr>
        <w:rPr>
          <w:rFonts w:ascii="Times New Roman" w:hAnsi="Times New Roman" w:cs="Times New Roman"/>
        </w:rPr>
      </w:pPr>
    </w:p>
    <w:sectPr w:rsidR="0021351A" w:rsidRPr="007345C6" w:rsidSect="00C7080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D07"/>
    <w:multiLevelType w:val="multilevel"/>
    <w:tmpl w:val="96F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E4583"/>
    <w:multiLevelType w:val="multilevel"/>
    <w:tmpl w:val="D57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213DA"/>
    <w:multiLevelType w:val="multilevel"/>
    <w:tmpl w:val="94F0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718B7"/>
    <w:multiLevelType w:val="multilevel"/>
    <w:tmpl w:val="9B96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813210">
    <w:abstractNumId w:val="1"/>
  </w:num>
  <w:num w:numId="2" w16cid:durableId="639724049">
    <w:abstractNumId w:val="0"/>
  </w:num>
  <w:num w:numId="3" w16cid:durableId="1241718036">
    <w:abstractNumId w:val="3"/>
  </w:num>
  <w:num w:numId="4" w16cid:durableId="806707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83"/>
    <w:rsid w:val="00060981"/>
    <w:rsid w:val="000D7BB9"/>
    <w:rsid w:val="00134E34"/>
    <w:rsid w:val="00155A7D"/>
    <w:rsid w:val="0021351A"/>
    <w:rsid w:val="00284199"/>
    <w:rsid w:val="003F4273"/>
    <w:rsid w:val="00454F5A"/>
    <w:rsid w:val="006B6963"/>
    <w:rsid w:val="007345C6"/>
    <w:rsid w:val="00795732"/>
    <w:rsid w:val="00863FF6"/>
    <w:rsid w:val="00A645E1"/>
    <w:rsid w:val="00B5741D"/>
    <w:rsid w:val="00C7080F"/>
    <w:rsid w:val="00CF3383"/>
    <w:rsid w:val="00FF16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CB48"/>
  <w15:chartTrackingRefBased/>
  <w15:docId w15:val="{25839DEA-46D2-4F59-9D36-D5378D58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F3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F3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F338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F338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F338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F338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F338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F338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F338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338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F338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F338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F338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F338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F338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F338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F338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F3383"/>
    <w:rPr>
      <w:rFonts w:eastAsiaTheme="majorEastAsia" w:cstheme="majorBidi"/>
      <w:color w:val="272727" w:themeColor="text1" w:themeTint="D8"/>
    </w:rPr>
  </w:style>
  <w:style w:type="paragraph" w:styleId="KonuBal">
    <w:name w:val="Title"/>
    <w:basedOn w:val="Normal"/>
    <w:next w:val="Normal"/>
    <w:link w:val="KonuBalChar"/>
    <w:uiPriority w:val="10"/>
    <w:qFormat/>
    <w:rsid w:val="00CF3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338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F338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F338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F338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F3383"/>
    <w:rPr>
      <w:i/>
      <w:iCs/>
      <w:color w:val="404040" w:themeColor="text1" w:themeTint="BF"/>
    </w:rPr>
  </w:style>
  <w:style w:type="paragraph" w:styleId="ListeParagraf">
    <w:name w:val="List Paragraph"/>
    <w:basedOn w:val="Normal"/>
    <w:uiPriority w:val="34"/>
    <w:qFormat/>
    <w:rsid w:val="00CF3383"/>
    <w:pPr>
      <w:ind w:left="720"/>
      <w:contextualSpacing/>
    </w:pPr>
  </w:style>
  <w:style w:type="character" w:styleId="GlVurgulama">
    <w:name w:val="Intense Emphasis"/>
    <w:basedOn w:val="VarsaylanParagrafYazTipi"/>
    <w:uiPriority w:val="21"/>
    <w:qFormat/>
    <w:rsid w:val="00CF3383"/>
    <w:rPr>
      <w:i/>
      <w:iCs/>
      <w:color w:val="0F4761" w:themeColor="accent1" w:themeShade="BF"/>
    </w:rPr>
  </w:style>
  <w:style w:type="paragraph" w:styleId="GlAlnt">
    <w:name w:val="Intense Quote"/>
    <w:basedOn w:val="Normal"/>
    <w:next w:val="Normal"/>
    <w:link w:val="GlAlntChar"/>
    <w:uiPriority w:val="30"/>
    <w:qFormat/>
    <w:rsid w:val="00CF3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F3383"/>
    <w:rPr>
      <w:i/>
      <w:iCs/>
      <w:color w:val="0F4761" w:themeColor="accent1" w:themeShade="BF"/>
    </w:rPr>
  </w:style>
  <w:style w:type="character" w:styleId="GlBavuru">
    <w:name w:val="Intense Reference"/>
    <w:basedOn w:val="VarsaylanParagrafYazTipi"/>
    <w:uiPriority w:val="32"/>
    <w:qFormat/>
    <w:rsid w:val="00CF3383"/>
    <w:rPr>
      <w:b/>
      <w:bCs/>
      <w:smallCaps/>
      <w:color w:val="0F4761" w:themeColor="accent1" w:themeShade="BF"/>
      <w:spacing w:val="5"/>
    </w:rPr>
  </w:style>
  <w:style w:type="character" w:styleId="Kpr">
    <w:name w:val="Hyperlink"/>
    <w:basedOn w:val="VarsaylanParagrafYazTipi"/>
    <w:uiPriority w:val="99"/>
    <w:unhideWhenUsed/>
    <w:rsid w:val="0021351A"/>
    <w:rPr>
      <w:color w:val="467886" w:themeColor="hyperlink"/>
      <w:u w:val="single"/>
    </w:rPr>
  </w:style>
  <w:style w:type="character" w:styleId="zmlenmeyenBahsetme">
    <w:name w:val="Unresolved Mention"/>
    <w:basedOn w:val="VarsaylanParagrafYazTipi"/>
    <w:uiPriority w:val="99"/>
    <w:semiHidden/>
    <w:unhideWhenUsed/>
    <w:rsid w:val="0021351A"/>
    <w:rPr>
      <w:color w:val="605E5C"/>
      <w:shd w:val="clear" w:color="auto" w:fill="E1DFDD"/>
    </w:rPr>
  </w:style>
  <w:style w:type="character" w:styleId="zlenenKpr">
    <w:name w:val="FollowedHyperlink"/>
    <w:basedOn w:val="VarsaylanParagrafYazTipi"/>
    <w:uiPriority w:val="99"/>
    <w:semiHidden/>
    <w:unhideWhenUsed/>
    <w:rsid w:val="007957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339">
      <w:bodyDiv w:val="1"/>
      <w:marLeft w:val="0"/>
      <w:marRight w:val="0"/>
      <w:marTop w:val="0"/>
      <w:marBottom w:val="0"/>
      <w:divBdr>
        <w:top w:val="none" w:sz="0" w:space="0" w:color="auto"/>
        <w:left w:val="none" w:sz="0" w:space="0" w:color="auto"/>
        <w:bottom w:val="none" w:sz="0" w:space="0" w:color="auto"/>
        <w:right w:val="none" w:sz="0" w:space="0" w:color="auto"/>
      </w:divBdr>
    </w:div>
    <w:div w:id="77677980">
      <w:bodyDiv w:val="1"/>
      <w:marLeft w:val="0"/>
      <w:marRight w:val="0"/>
      <w:marTop w:val="0"/>
      <w:marBottom w:val="0"/>
      <w:divBdr>
        <w:top w:val="none" w:sz="0" w:space="0" w:color="auto"/>
        <w:left w:val="none" w:sz="0" w:space="0" w:color="auto"/>
        <w:bottom w:val="none" w:sz="0" w:space="0" w:color="auto"/>
        <w:right w:val="none" w:sz="0" w:space="0" w:color="auto"/>
      </w:divBdr>
    </w:div>
    <w:div w:id="446124236">
      <w:bodyDiv w:val="1"/>
      <w:marLeft w:val="0"/>
      <w:marRight w:val="0"/>
      <w:marTop w:val="0"/>
      <w:marBottom w:val="0"/>
      <w:divBdr>
        <w:top w:val="none" w:sz="0" w:space="0" w:color="auto"/>
        <w:left w:val="none" w:sz="0" w:space="0" w:color="auto"/>
        <w:bottom w:val="none" w:sz="0" w:space="0" w:color="auto"/>
        <w:right w:val="none" w:sz="0" w:space="0" w:color="auto"/>
      </w:divBdr>
    </w:div>
    <w:div w:id="468674024">
      <w:bodyDiv w:val="1"/>
      <w:marLeft w:val="0"/>
      <w:marRight w:val="0"/>
      <w:marTop w:val="0"/>
      <w:marBottom w:val="0"/>
      <w:divBdr>
        <w:top w:val="none" w:sz="0" w:space="0" w:color="auto"/>
        <w:left w:val="none" w:sz="0" w:space="0" w:color="auto"/>
        <w:bottom w:val="none" w:sz="0" w:space="0" w:color="auto"/>
        <w:right w:val="none" w:sz="0" w:space="0" w:color="auto"/>
      </w:divBdr>
    </w:div>
    <w:div w:id="682822314">
      <w:bodyDiv w:val="1"/>
      <w:marLeft w:val="0"/>
      <w:marRight w:val="0"/>
      <w:marTop w:val="0"/>
      <w:marBottom w:val="0"/>
      <w:divBdr>
        <w:top w:val="none" w:sz="0" w:space="0" w:color="auto"/>
        <w:left w:val="none" w:sz="0" w:space="0" w:color="auto"/>
        <w:bottom w:val="none" w:sz="0" w:space="0" w:color="auto"/>
        <w:right w:val="none" w:sz="0" w:space="0" w:color="auto"/>
      </w:divBdr>
    </w:div>
    <w:div w:id="766580962">
      <w:bodyDiv w:val="1"/>
      <w:marLeft w:val="0"/>
      <w:marRight w:val="0"/>
      <w:marTop w:val="0"/>
      <w:marBottom w:val="0"/>
      <w:divBdr>
        <w:top w:val="none" w:sz="0" w:space="0" w:color="auto"/>
        <w:left w:val="none" w:sz="0" w:space="0" w:color="auto"/>
        <w:bottom w:val="none" w:sz="0" w:space="0" w:color="auto"/>
        <w:right w:val="none" w:sz="0" w:space="0" w:color="auto"/>
      </w:divBdr>
    </w:div>
    <w:div w:id="849761857">
      <w:bodyDiv w:val="1"/>
      <w:marLeft w:val="0"/>
      <w:marRight w:val="0"/>
      <w:marTop w:val="0"/>
      <w:marBottom w:val="0"/>
      <w:divBdr>
        <w:top w:val="none" w:sz="0" w:space="0" w:color="auto"/>
        <w:left w:val="none" w:sz="0" w:space="0" w:color="auto"/>
        <w:bottom w:val="none" w:sz="0" w:space="0" w:color="auto"/>
        <w:right w:val="none" w:sz="0" w:space="0" w:color="auto"/>
      </w:divBdr>
    </w:div>
    <w:div w:id="1015229927">
      <w:bodyDiv w:val="1"/>
      <w:marLeft w:val="0"/>
      <w:marRight w:val="0"/>
      <w:marTop w:val="0"/>
      <w:marBottom w:val="0"/>
      <w:divBdr>
        <w:top w:val="none" w:sz="0" w:space="0" w:color="auto"/>
        <w:left w:val="none" w:sz="0" w:space="0" w:color="auto"/>
        <w:bottom w:val="none" w:sz="0" w:space="0" w:color="auto"/>
        <w:right w:val="none" w:sz="0" w:space="0" w:color="auto"/>
      </w:divBdr>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
    <w:div w:id="1105148745">
      <w:bodyDiv w:val="1"/>
      <w:marLeft w:val="0"/>
      <w:marRight w:val="0"/>
      <w:marTop w:val="0"/>
      <w:marBottom w:val="0"/>
      <w:divBdr>
        <w:top w:val="none" w:sz="0" w:space="0" w:color="auto"/>
        <w:left w:val="none" w:sz="0" w:space="0" w:color="auto"/>
        <w:bottom w:val="none" w:sz="0" w:space="0" w:color="auto"/>
        <w:right w:val="none" w:sz="0" w:space="0" w:color="auto"/>
      </w:divBdr>
    </w:div>
    <w:div w:id="1339850339">
      <w:bodyDiv w:val="1"/>
      <w:marLeft w:val="0"/>
      <w:marRight w:val="0"/>
      <w:marTop w:val="0"/>
      <w:marBottom w:val="0"/>
      <w:divBdr>
        <w:top w:val="none" w:sz="0" w:space="0" w:color="auto"/>
        <w:left w:val="none" w:sz="0" w:space="0" w:color="auto"/>
        <w:bottom w:val="none" w:sz="0" w:space="0" w:color="auto"/>
        <w:right w:val="none" w:sz="0" w:space="0" w:color="auto"/>
      </w:divBdr>
    </w:div>
    <w:div w:id="1640842887">
      <w:bodyDiv w:val="1"/>
      <w:marLeft w:val="0"/>
      <w:marRight w:val="0"/>
      <w:marTop w:val="0"/>
      <w:marBottom w:val="0"/>
      <w:divBdr>
        <w:top w:val="none" w:sz="0" w:space="0" w:color="auto"/>
        <w:left w:val="none" w:sz="0" w:space="0" w:color="auto"/>
        <w:bottom w:val="none" w:sz="0" w:space="0" w:color="auto"/>
        <w:right w:val="none" w:sz="0" w:space="0" w:color="auto"/>
      </w:divBdr>
    </w:div>
    <w:div w:id="1781293688">
      <w:bodyDiv w:val="1"/>
      <w:marLeft w:val="0"/>
      <w:marRight w:val="0"/>
      <w:marTop w:val="0"/>
      <w:marBottom w:val="0"/>
      <w:divBdr>
        <w:top w:val="none" w:sz="0" w:space="0" w:color="auto"/>
        <w:left w:val="none" w:sz="0" w:space="0" w:color="auto"/>
        <w:bottom w:val="none" w:sz="0" w:space="0" w:color="auto"/>
        <w:right w:val="none" w:sz="0" w:space="0" w:color="auto"/>
      </w:divBdr>
    </w:div>
    <w:div w:id="1930625036">
      <w:bodyDiv w:val="1"/>
      <w:marLeft w:val="0"/>
      <w:marRight w:val="0"/>
      <w:marTop w:val="0"/>
      <w:marBottom w:val="0"/>
      <w:divBdr>
        <w:top w:val="none" w:sz="0" w:space="0" w:color="auto"/>
        <w:left w:val="none" w:sz="0" w:space="0" w:color="auto"/>
        <w:bottom w:val="none" w:sz="0" w:space="0" w:color="auto"/>
        <w:right w:val="none" w:sz="0" w:space="0" w:color="auto"/>
      </w:divBdr>
    </w:div>
    <w:div w:id="2012902722">
      <w:bodyDiv w:val="1"/>
      <w:marLeft w:val="0"/>
      <w:marRight w:val="0"/>
      <w:marTop w:val="0"/>
      <w:marBottom w:val="0"/>
      <w:divBdr>
        <w:top w:val="none" w:sz="0" w:space="0" w:color="auto"/>
        <w:left w:val="none" w:sz="0" w:space="0" w:color="auto"/>
        <w:bottom w:val="none" w:sz="0" w:space="0" w:color="auto"/>
        <w:right w:val="none" w:sz="0" w:space="0" w:color="auto"/>
      </w:divBdr>
    </w:div>
    <w:div w:id="212573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386</Words>
  <Characters>2203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BİÇER</dc:creator>
  <cp:keywords/>
  <dc:description/>
  <cp:lastModifiedBy>Mustafa BİÇER</cp:lastModifiedBy>
  <cp:revision>9</cp:revision>
  <dcterms:created xsi:type="dcterms:W3CDTF">2024-12-26T08:59:00Z</dcterms:created>
  <dcterms:modified xsi:type="dcterms:W3CDTF">2024-12-26T09:29:00Z</dcterms:modified>
</cp:coreProperties>
</file>