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7482" w:rsidRPr="0006090F" w:rsidRDefault="00267482" w:rsidP="00267482">
      <w:pPr>
        <w:pStyle w:val="MLNumber3"/>
        <w:numPr>
          <w:ilvl w:val="0"/>
          <w:numId w:val="0"/>
        </w:numPr>
        <w:rPr>
          <w:rFonts w:ascii="Helvetica" w:eastAsiaTheme="minorHAnsi" w:hAnsi="Helvetica" w:cs="Helvetica"/>
          <w:color w:val="494949"/>
          <w:lang w:val="en"/>
        </w:rPr>
      </w:pPr>
      <w:r w:rsidRPr="007A48E9">
        <w:rPr>
          <w:rFonts w:ascii="Helvetica" w:hAnsi="Helvetica" w:cs="Helvetica"/>
          <w:b/>
          <w:bCs/>
          <w:color w:val="494949"/>
          <w:sz w:val="24"/>
          <w:szCs w:val="24"/>
          <w:lang w:val="en"/>
        </w:rPr>
        <w:t>Pricing</w:t>
      </w:r>
      <w:r w:rsidRPr="007A48E9">
        <w:rPr>
          <w:rFonts w:ascii="Helvetica" w:hAnsi="Helvetica" w:cs="Helvetica"/>
          <w:b/>
          <w:bCs/>
          <w:color w:val="494949"/>
          <w:sz w:val="24"/>
          <w:szCs w:val="24"/>
          <w:lang w:val="en"/>
        </w:rPr>
        <w:br/>
      </w:r>
      <w:r>
        <w:rPr>
          <w:rFonts w:ascii="Helvetica" w:hAnsi="Helvetica" w:cs="Helvetica"/>
          <w:color w:val="494949"/>
          <w:lang w:val="en"/>
        </w:rPr>
        <w:br/>
      </w:r>
      <w:r w:rsidRPr="0006090F">
        <w:rPr>
          <w:rFonts w:ascii="Helvetica" w:eastAsiaTheme="minorHAnsi" w:hAnsi="Helvetica" w:cs="Helvetica"/>
          <w:color w:val="494949"/>
          <w:lang w:val="en"/>
        </w:rPr>
        <w:t>Joining En</w:t>
      </w:r>
      <w:r>
        <w:rPr>
          <w:rFonts w:ascii="Helvetica" w:eastAsiaTheme="minorHAnsi" w:hAnsi="Helvetica" w:cs="Helvetica"/>
          <w:color w:val="494949"/>
          <w:lang w:val="en"/>
        </w:rPr>
        <w:t xml:space="preserve">vago and using the App is free. However Planners are </w:t>
      </w:r>
      <w:r w:rsidRPr="0006090F">
        <w:rPr>
          <w:rFonts w:ascii="Helvetica" w:eastAsiaTheme="minorHAnsi" w:hAnsi="Helvetica" w:cs="Helvetica"/>
          <w:color w:val="494949"/>
          <w:lang w:val="en"/>
        </w:rPr>
        <w:t>liable to pay Planner Fee</w:t>
      </w:r>
      <w:r>
        <w:rPr>
          <w:rFonts w:ascii="Helvetica" w:eastAsiaTheme="minorHAnsi" w:hAnsi="Helvetica" w:cs="Helvetica"/>
          <w:color w:val="494949"/>
          <w:lang w:val="en"/>
        </w:rPr>
        <w:t xml:space="preserve"> for Adventures </w:t>
      </w:r>
      <w:r w:rsidRPr="0006090F">
        <w:rPr>
          <w:rFonts w:ascii="Helvetica" w:eastAsiaTheme="minorHAnsi" w:hAnsi="Helvetica" w:cs="Helvetica"/>
          <w:color w:val="494949"/>
          <w:lang w:val="en"/>
        </w:rPr>
        <w:t>Order</w:t>
      </w:r>
      <w:r>
        <w:rPr>
          <w:rFonts w:ascii="Helvetica" w:eastAsiaTheme="minorHAnsi" w:hAnsi="Helvetica" w:cs="Helvetica"/>
          <w:color w:val="494949"/>
          <w:lang w:val="en"/>
        </w:rPr>
        <w:t>ed</w:t>
      </w:r>
      <w:r w:rsidRPr="0006090F">
        <w:rPr>
          <w:rFonts w:ascii="Helvetica" w:eastAsiaTheme="minorHAnsi" w:hAnsi="Helvetica" w:cs="Helvetica"/>
          <w:color w:val="494949"/>
          <w:lang w:val="en"/>
        </w:rPr>
        <w:t xml:space="preserve"> through the App</w:t>
      </w:r>
      <w:r>
        <w:rPr>
          <w:rFonts w:ascii="Helvetica" w:eastAsiaTheme="minorHAnsi" w:hAnsi="Helvetica" w:cs="Helvetica"/>
          <w:color w:val="494949"/>
          <w:lang w:val="en"/>
        </w:rPr>
        <w:t>.</w:t>
      </w:r>
    </w:p>
    <w:p w:rsidR="00267482" w:rsidRDefault="00267482" w:rsidP="00267482">
      <w:pPr>
        <w:rPr>
          <w:rFonts w:ascii="Helvetica" w:hAnsi="Helvetica" w:cs="Helvetica"/>
          <w:color w:val="494949"/>
          <w:sz w:val="20"/>
          <w:szCs w:val="20"/>
          <w:lang w:val="en"/>
        </w:rPr>
      </w:pPr>
      <w:r>
        <w:rPr>
          <w:rFonts w:ascii="Helvetica" w:hAnsi="Helvetica" w:cs="Helvetica"/>
          <w:color w:val="494949"/>
          <w:sz w:val="20"/>
          <w:szCs w:val="20"/>
          <w:lang w:val="en"/>
        </w:rPr>
        <w:t xml:space="preserve">As of July 2016, our Planner Fee is </w:t>
      </w:r>
      <w:r w:rsidRPr="00F33ADD">
        <w:rPr>
          <w:rFonts w:ascii="Helvetica" w:hAnsi="Helvetica" w:cs="Helvetica"/>
          <w:b/>
          <w:bCs/>
          <w:color w:val="494949"/>
          <w:sz w:val="20"/>
          <w:szCs w:val="20"/>
          <w:lang w:val="en"/>
        </w:rPr>
        <w:t>0% of Orders</w:t>
      </w:r>
      <w:r w:rsidRPr="00F24CD1">
        <w:rPr>
          <w:rFonts w:ascii="Helvetica" w:hAnsi="Helvetica" w:cs="Helvetica"/>
          <w:color w:val="494949"/>
          <w:sz w:val="20"/>
          <w:szCs w:val="20"/>
          <w:lang w:val="en"/>
        </w:rPr>
        <w:t xml:space="preserve"> </w:t>
      </w:r>
      <w:r>
        <w:rPr>
          <w:rFonts w:ascii="Helvetica" w:hAnsi="Helvetica" w:cs="Helvetica"/>
          <w:color w:val="494949"/>
          <w:sz w:val="20"/>
          <w:szCs w:val="20"/>
          <w:lang w:val="en"/>
        </w:rPr>
        <w:t xml:space="preserve">plus </w:t>
      </w:r>
      <w:r w:rsidRPr="00F24CD1">
        <w:rPr>
          <w:rFonts w:ascii="Helvetica" w:hAnsi="Helvetica" w:cs="Helvetica"/>
          <w:color w:val="494949"/>
          <w:sz w:val="20"/>
          <w:szCs w:val="20"/>
          <w:lang w:val="en"/>
        </w:rPr>
        <w:t xml:space="preserve">any other fees incurred </w:t>
      </w:r>
      <w:r>
        <w:rPr>
          <w:rFonts w:ascii="Helvetica" w:hAnsi="Helvetica" w:cs="Helvetica"/>
          <w:color w:val="494949"/>
          <w:sz w:val="20"/>
          <w:szCs w:val="20"/>
          <w:lang w:val="en"/>
        </w:rPr>
        <w:t xml:space="preserve">in </w:t>
      </w:r>
      <w:r w:rsidRPr="00F24CD1">
        <w:rPr>
          <w:rFonts w:ascii="Helvetica" w:hAnsi="Helvetica" w:cs="Helvetica"/>
          <w:color w:val="494949"/>
          <w:sz w:val="20"/>
          <w:szCs w:val="20"/>
          <w:lang w:val="en"/>
        </w:rPr>
        <w:t xml:space="preserve">making the transfer (including without limitation </w:t>
      </w:r>
      <w:proofErr w:type="spellStart"/>
      <w:r w:rsidRPr="00F24CD1">
        <w:rPr>
          <w:rFonts w:ascii="Helvetica" w:hAnsi="Helvetica" w:cs="Helvetica"/>
          <w:color w:val="494949"/>
          <w:sz w:val="20"/>
          <w:szCs w:val="20"/>
          <w:lang w:val="en"/>
        </w:rPr>
        <w:t>Paypal</w:t>
      </w:r>
      <w:proofErr w:type="spellEnd"/>
      <w:r w:rsidRPr="00F24CD1">
        <w:rPr>
          <w:rFonts w:ascii="Helvetica" w:hAnsi="Helvetica" w:cs="Helvetica"/>
          <w:color w:val="494949"/>
          <w:sz w:val="20"/>
          <w:szCs w:val="20"/>
          <w:lang w:val="en"/>
        </w:rPr>
        <w:t>, bank charges and currency exchange fees)</w:t>
      </w:r>
      <w:r>
        <w:rPr>
          <w:rFonts w:ascii="Helvetica" w:hAnsi="Helvetica" w:cs="Helvetica"/>
          <w:color w:val="494949"/>
          <w:sz w:val="20"/>
          <w:szCs w:val="20"/>
          <w:lang w:val="en"/>
        </w:rPr>
        <w:t>.</w:t>
      </w:r>
    </w:p>
    <w:p w:rsidR="00267482" w:rsidRDefault="00267482" w:rsidP="00267482">
      <w:pPr>
        <w:rPr>
          <w:rFonts w:ascii="Helvetica" w:hAnsi="Helvetica" w:cs="Helvetica"/>
          <w:color w:val="494949"/>
          <w:sz w:val="20"/>
          <w:szCs w:val="20"/>
          <w:lang w:val="en"/>
        </w:rPr>
      </w:pPr>
    </w:p>
    <w:p w:rsidR="002F63B8" w:rsidRDefault="00267482" w:rsidP="00267482">
      <w:r w:rsidRPr="00F33ADD">
        <w:rPr>
          <w:rFonts w:ascii="Helvetica" w:hAnsi="Helvetica" w:cs="Helvetica"/>
          <w:color w:val="494949"/>
          <w:sz w:val="20"/>
          <w:szCs w:val="20"/>
          <w:lang w:val="en"/>
        </w:rPr>
        <w:t>Our pricing is subject to change from time to time without notice. Please see our Terms and Conditions for further information.</w:t>
      </w:r>
    </w:p>
    <w:sectPr w:rsidR="002F63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DC0346"/>
    <w:multiLevelType w:val="multilevel"/>
    <w:tmpl w:val="90FC8742"/>
    <w:lvl w:ilvl="0">
      <w:start w:val="1"/>
      <w:numFmt w:val="none"/>
      <w:pStyle w:val="MLNumber0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MLNumber1"/>
      <w:lvlText w:val="%2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decimal"/>
      <w:pStyle w:val="MLNumber2"/>
      <w:lvlText w:val="%2.%3"/>
      <w:lvlJc w:val="left"/>
      <w:pPr>
        <w:tabs>
          <w:tab w:val="num" w:pos="709"/>
        </w:tabs>
        <w:ind w:left="709" w:hanging="709"/>
      </w:pPr>
      <w:rPr>
        <w:rFonts w:hint="default"/>
        <w:b w:val="0"/>
      </w:rPr>
    </w:lvl>
    <w:lvl w:ilvl="3">
      <w:start w:val="1"/>
      <w:numFmt w:val="lowerLetter"/>
      <w:pStyle w:val="MLNumber3"/>
      <w:lvlText w:val="(%4)"/>
      <w:lvlJc w:val="left"/>
      <w:pPr>
        <w:tabs>
          <w:tab w:val="num" w:pos="1418"/>
        </w:tabs>
        <w:ind w:left="1418" w:hanging="709"/>
      </w:pPr>
      <w:rPr>
        <w:rFonts w:ascii="Arial" w:hAnsi="Arial" w:hint="default"/>
      </w:rPr>
    </w:lvl>
    <w:lvl w:ilvl="4">
      <w:start w:val="1"/>
      <w:numFmt w:val="lowerRoman"/>
      <w:pStyle w:val="MLNumber4"/>
      <w:lvlText w:val="(%5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5">
      <w:start w:val="1"/>
      <w:numFmt w:val="upperLetter"/>
      <w:pStyle w:val="MLNumber5"/>
      <w:lvlText w:val="%6.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6">
      <w:start w:val="1"/>
      <w:numFmt w:val="upperRoman"/>
      <w:pStyle w:val="MLNumber6"/>
      <w:lvlText w:val="%7.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7">
      <w:start w:val="1"/>
      <w:numFmt w:val="decimal"/>
      <w:pStyle w:val="MLNumber7"/>
      <w:lvlText w:val="(%8)"/>
      <w:lvlJc w:val="left"/>
      <w:pPr>
        <w:tabs>
          <w:tab w:val="num" w:pos="4253"/>
        </w:tabs>
        <w:ind w:left="4253" w:hanging="709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482"/>
    <w:rsid w:val="00267482"/>
    <w:rsid w:val="007D03D5"/>
    <w:rsid w:val="007F1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75A32C92-CB32-4DA3-AD46-0C1939BE3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74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LNumber0">
    <w:name w:val="ML_Number0"/>
    <w:basedOn w:val="Normal"/>
    <w:next w:val="MLNumber1"/>
    <w:qFormat/>
    <w:rsid w:val="00267482"/>
    <w:pPr>
      <w:keepNext/>
      <w:numPr>
        <w:numId w:val="1"/>
      </w:numPr>
      <w:spacing w:after="120" w:line="240" w:lineRule="auto"/>
    </w:pPr>
    <w:rPr>
      <w:rFonts w:ascii="Arial" w:eastAsia="Times New Roman" w:hAnsi="Arial" w:cs="Times New Roman"/>
      <w:b/>
      <w:bCs/>
      <w:sz w:val="20"/>
      <w:szCs w:val="20"/>
      <w:lang w:val="en-AU"/>
    </w:rPr>
  </w:style>
  <w:style w:type="paragraph" w:customStyle="1" w:styleId="MLNumber1">
    <w:name w:val="ML_Number1"/>
    <w:basedOn w:val="Normal"/>
    <w:next w:val="Normal"/>
    <w:qFormat/>
    <w:rsid w:val="00267482"/>
    <w:pPr>
      <w:keepNext/>
      <w:numPr>
        <w:ilvl w:val="1"/>
        <w:numId w:val="1"/>
      </w:numPr>
      <w:spacing w:after="240" w:line="240" w:lineRule="auto"/>
    </w:pPr>
    <w:rPr>
      <w:rFonts w:ascii="Arial" w:eastAsia="Times New Roman" w:hAnsi="Arial" w:cs="Times New Roman"/>
      <w:b/>
      <w:caps/>
      <w:sz w:val="20"/>
      <w:szCs w:val="20"/>
      <w:lang w:val="en-AU"/>
    </w:rPr>
  </w:style>
  <w:style w:type="paragraph" w:customStyle="1" w:styleId="MLNumber2">
    <w:name w:val="ML_Number2"/>
    <w:basedOn w:val="Normal"/>
    <w:next w:val="Normal"/>
    <w:rsid w:val="00267482"/>
    <w:pPr>
      <w:keepNext/>
      <w:numPr>
        <w:ilvl w:val="2"/>
        <w:numId w:val="1"/>
      </w:numPr>
      <w:spacing w:after="240" w:line="240" w:lineRule="auto"/>
    </w:pPr>
    <w:rPr>
      <w:rFonts w:ascii="Arial" w:eastAsia="Times New Roman" w:hAnsi="Arial" w:cs="Times New Roman"/>
      <w:b/>
      <w:sz w:val="20"/>
      <w:szCs w:val="20"/>
      <w:lang w:val="en-AU"/>
    </w:rPr>
  </w:style>
  <w:style w:type="paragraph" w:customStyle="1" w:styleId="MLNumber3">
    <w:name w:val="ML_Number3"/>
    <w:basedOn w:val="Normal"/>
    <w:rsid w:val="00267482"/>
    <w:pPr>
      <w:numPr>
        <w:ilvl w:val="3"/>
        <w:numId w:val="1"/>
      </w:numPr>
      <w:spacing w:after="240" w:line="240" w:lineRule="auto"/>
      <w:jc w:val="both"/>
    </w:pPr>
    <w:rPr>
      <w:rFonts w:ascii="Arial" w:eastAsia="Times New Roman" w:hAnsi="Arial" w:cs="Times New Roman"/>
      <w:sz w:val="20"/>
      <w:szCs w:val="20"/>
      <w:lang w:val="en-AU"/>
    </w:rPr>
  </w:style>
  <w:style w:type="paragraph" w:customStyle="1" w:styleId="MLNumber4">
    <w:name w:val="ML_Number4"/>
    <w:basedOn w:val="Normal"/>
    <w:rsid w:val="00267482"/>
    <w:pPr>
      <w:numPr>
        <w:ilvl w:val="4"/>
        <w:numId w:val="1"/>
      </w:numPr>
      <w:spacing w:after="240" w:line="240" w:lineRule="auto"/>
      <w:jc w:val="both"/>
    </w:pPr>
    <w:rPr>
      <w:rFonts w:ascii="Arial" w:eastAsia="Times New Roman" w:hAnsi="Arial" w:cs="Times New Roman"/>
      <w:sz w:val="20"/>
      <w:szCs w:val="20"/>
      <w:lang w:val="en-AU"/>
    </w:rPr>
  </w:style>
  <w:style w:type="paragraph" w:customStyle="1" w:styleId="MLNumber5">
    <w:name w:val="ML_Number5"/>
    <w:basedOn w:val="Normal"/>
    <w:rsid w:val="00267482"/>
    <w:pPr>
      <w:numPr>
        <w:ilvl w:val="5"/>
        <w:numId w:val="1"/>
      </w:numPr>
      <w:spacing w:after="240" w:line="240" w:lineRule="auto"/>
      <w:jc w:val="both"/>
    </w:pPr>
    <w:rPr>
      <w:rFonts w:ascii="Arial" w:eastAsia="Times New Roman" w:hAnsi="Arial" w:cs="Times New Roman"/>
      <w:sz w:val="20"/>
      <w:szCs w:val="20"/>
      <w:lang w:val="en-AU"/>
    </w:rPr>
  </w:style>
  <w:style w:type="paragraph" w:customStyle="1" w:styleId="MLNumber6">
    <w:name w:val="ML_Number6"/>
    <w:basedOn w:val="Normal"/>
    <w:rsid w:val="00267482"/>
    <w:pPr>
      <w:numPr>
        <w:ilvl w:val="6"/>
        <w:numId w:val="1"/>
      </w:numPr>
      <w:spacing w:after="240" w:line="240" w:lineRule="auto"/>
      <w:jc w:val="both"/>
    </w:pPr>
    <w:rPr>
      <w:rFonts w:ascii="Arial" w:eastAsia="Times New Roman" w:hAnsi="Arial" w:cs="Times New Roman"/>
      <w:sz w:val="20"/>
      <w:szCs w:val="20"/>
      <w:lang w:val="en-AU"/>
    </w:rPr>
  </w:style>
  <w:style w:type="paragraph" w:customStyle="1" w:styleId="MLNumber7">
    <w:name w:val="ML_Number7"/>
    <w:basedOn w:val="Normal"/>
    <w:rsid w:val="00267482"/>
    <w:pPr>
      <w:numPr>
        <w:ilvl w:val="7"/>
        <w:numId w:val="1"/>
      </w:numPr>
      <w:spacing w:after="240" w:line="240" w:lineRule="auto"/>
      <w:jc w:val="both"/>
    </w:pPr>
    <w:rPr>
      <w:rFonts w:ascii="Arial" w:eastAsia="Times New Roman" w:hAnsi="Arial" w:cs="Times New Roman"/>
      <w:sz w:val="20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Lujaina Saif Hamood  Al-Kharusi</dc:creator>
  <cp:keywords/>
  <dc:description/>
  <cp:lastModifiedBy/>
  <cp:revision>1</cp:revision>
  <dcterms:created xsi:type="dcterms:W3CDTF">2016-06-27T11:07:00Z</dcterms:created>
</cp:coreProperties>
</file>