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must be able to access the website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must have a text field or some sort of input that allows me to input Japanese sentences.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must have a Text field allows for Japanese input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 I must have a way for to submit that input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must be able to be sorted into the five different parts of speech (Noun, Verb, Particle,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い</w:t>
      </w:r>
      <w:r w:rsidDel="00000000" w:rsidR="00000000" w:rsidRPr="00000000">
        <w:rPr>
          <w:rtl w:val="0"/>
        </w:rPr>
        <w:t xml:space="preserve">adj, and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な</w:t>
      </w:r>
      <w:r w:rsidDel="00000000" w:rsidR="00000000" w:rsidRPr="00000000">
        <w:rPr>
          <w:rtl w:val="0"/>
        </w:rPr>
        <w:t xml:space="preserve">adj).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option to highlight each different part of speech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part of speech will have a different color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option to highlight all parts of speech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an option to undo each highlight to see original text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option to input their skill level with respect to different sources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source being from Tae Kim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source is broken down into various levels based on the chapters of Tae Kim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source being from Genki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 levels broken down into levels based on chapter of the book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option to see the daily NHK daily news articles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skill level the user has chosen .The user has the option to see how many total words they know from daily NHK news articles.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the option to highlight only words they have studied so far from the respective sources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the option to highlight all the different parts of speech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the option to select which individual parts of speech they want to highlight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system user I’m able to input new words into the system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system I must be able to store all parts of speech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