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8854" w14:textId="77777777" w:rsidR="0060196C" w:rsidRDefault="00310F1A" w:rsidP="00BC571A">
      <w:pPr>
        <w:pBdr>
          <w:bottom w:val="thickThinMediumGap" w:sz="24" w:space="1" w:color="auto"/>
        </w:pBdr>
      </w:pPr>
      <w:r>
        <w:t>WEEK 2</w:t>
      </w:r>
      <w:bookmarkStart w:id="0" w:name="_GoBack"/>
      <w:bookmarkEnd w:id="0"/>
    </w:p>
    <w:p w14:paraId="4D1CCEEC" w14:textId="48C63A7D" w:rsidR="00B222A4" w:rsidRDefault="009E4B90" w:rsidP="00356E8C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COMMON SECURITY FRAMEWORKS</w:t>
      </w:r>
    </w:p>
    <w:p w14:paraId="2808751B" w14:textId="77777777" w:rsidR="00B222A4" w:rsidRDefault="00B222A4" w:rsidP="00356E8C">
      <w:pPr>
        <w:spacing w:after="0" w:line="240" w:lineRule="auto"/>
        <w:rPr>
          <w:rStyle w:val="IntenseReference"/>
        </w:rPr>
      </w:pPr>
    </w:p>
    <w:p w14:paraId="55CE10F1" w14:textId="156015BC" w:rsidR="00310F1A" w:rsidRDefault="00356E8C" w:rsidP="0017632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 xml:space="preserve">ISO/IEC 27000 </w:t>
      </w:r>
    </w:p>
    <w:p w14:paraId="222E8D36" w14:textId="77777777" w:rsidR="0017632F" w:rsidRPr="0017632F" w:rsidRDefault="0017632F" w:rsidP="0017632F">
      <w:pPr>
        <w:spacing w:after="0" w:line="240" w:lineRule="auto"/>
        <w:rPr>
          <w:b/>
          <w:bCs/>
          <w:smallCaps/>
          <w:color w:val="4472C4" w:themeColor="accent1"/>
          <w:spacing w:val="5"/>
        </w:rPr>
      </w:pPr>
    </w:p>
    <w:p w14:paraId="4C40FBAC" w14:textId="3D17C9A4" w:rsidR="006020ED" w:rsidRDefault="006020ED" w:rsidP="006020ED">
      <w:pPr>
        <w:pStyle w:val="ListParagraph"/>
        <w:numPr>
          <w:ilvl w:val="0"/>
          <w:numId w:val="4"/>
        </w:numPr>
      </w:pPr>
      <w:r>
        <w:t>ISO/IEC 2700 was adapted from British standard 7799 (</w:t>
      </w:r>
      <w:r w:rsidRPr="00AF2B75">
        <w:rPr>
          <w:i/>
        </w:rPr>
        <w:t>BS7799</w:t>
      </w:r>
      <w:r>
        <w:t>)</w:t>
      </w:r>
      <w:r w:rsidR="00AF2B75">
        <w:t>.</w:t>
      </w:r>
    </w:p>
    <w:p w14:paraId="549F63A8" w14:textId="247ADD28" w:rsidR="005E293D" w:rsidRDefault="00F62684" w:rsidP="00F62684">
      <w:pPr>
        <w:pStyle w:val="ListParagraph"/>
        <w:numPr>
          <w:ilvl w:val="0"/>
          <w:numId w:val="4"/>
        </w:numPr>
      </w:pPr>
      <w:r>
        <w:t xml:space="preserve">BS7799 was developed to guide organizations on how to </w:t>
      </w:r>
      <w:r w:rsidRPr="00F62684">
        <w:rPr>
          <w:b/>
        </w:rPr>
        <w:t>design</w:t>
      </w:r>
      <w:r>
        <w:t xml:space="preserve">, </w:t>
      </w:r>
      <w:r w:rsidRPr="00F62684">
        <w:rPr>
          <w:b/>
        </w:rPr>
        <w:t>implement</w:t>
      </w:r>
      <w:r>
        <w:t xml:space="preserve"> and </w:t>
      </w:r>
      <w:r w:rsidRPr="00F62684">
        <w:rPr>
          <w:b/>
        </w:rPr>
        <w:t>maintain</w:t>
      </w:r>
      <w:r>
        <w:t xml:space="preserve"> </w:t>
      </w:r>
      <w:r w:rsidRPr="00F62684">
        <w:rPr>
          <w:b/>
        </w:rPr>
        <w:t>policies</w:t>
      </w:r>
      <w:r>
        <w:t xml:space="preserve">, </w:t>
      </w:r>
      <w:r w:rsidRPr="00F62684">
        <w:rPr>
          <w:b/>
        </w:rPr>
        <w:t>process</w:t>
      </w:r>
      <w:r>
        <w:t xml:space="preserve">, and </w:t>
      </w:r>
      <w:r w:rsidRPr="00F62684">
        <w:rPr>
          <w:b/>
        </w:rPr>
        <w:t>technologies</w:t>
      </w:r>
      <w:r>
        <w:t xml:space="preserve"> to </w:t>
      </w:r>
      <w:r w:rsidRPr="00F62684">
        <w:rPr>
          <w:b/>
        </w:rPr>
        <w:t>manage</w:t>
      </w:r>
      <w:r>
        <w:t xml:space="preserve"> </w:t>
      </w:r>
      <w:r w:rsidRPr="00F62684">
        <w:rPr>
          <w:b/>
        </w:rPr>
        <w:t>risk</w:t>
      </w:r>
      <w:r>
        <w:t>.</w:t>
      </w:r>
    </w:p>
    <w:p w14:paraId="50F142E4" w14:textId="77777777" w:rsidR="00F62684" w:rsidRDefault="00F62684" w:rsidP="00F62684">
      <w:pPr>
        <w:pStyle w:val="ListParagraph"/>
        <w:numPr>
          <w:ilvl w:val="0"/>
          <w:numId w:val="4"/>
        </w:numPr>
      </w:pPr>
      <w:r>
        <w:t xml:space="preserve">It consisted on </w:t>
      </w:r>
      <w:r w:rsidRPr="00F62684">
        <w:rPr>
          <w:b/>
        </w:rPr>
        <w:t>two</w:t>
      </w:r>
      <w:r>
        <w:t xml:space="preserve"> </w:t>
      </w:r>
      <w:r w:rsidRPr="00F62684">
        <w:rPr>
          <w:b/>
        </w:rPr>
        <w:t>parts</w:t>
      </w:r>
      <w:r>
        <w:t>:</w:t>
      </w:r>
    </w:p>
    <w:p w14:paraId="5E6CDE21" w14:textId="02277EE7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one</w:t>
      </w:r>
      <w:r>
        <w:t xml:space="preserve"> outlined </w:t>
      </w:r>
      <w:r w:rsidRPr="00F62684">
        <w:rPr>
          <w:b/>
        </w:rPr>
        <w:t>control</w:t>
      </w:r>
      <w:r>
        <w:t xml:space="preserve"> </w:t>
      </w:r>
      <w:r w:rsidRPr="00F62684">
        <w:rPr>
          <w:b/>
        </w:rPr>
        <w:t>objectives</w:t>
      </w:r>
      <w:r>
        <w:t xml:space="preserve"> and how to </w:t>
      </w:r>
      <w:r w:rsidRPr="00F62684">
        <w:rPr>
          <w:b/>
        </w:rPr>
        <w:t>achieve</w:t>
      </w:r>
      <w:r>
        <w:t xml:space="preserve"> </w:t>
      </w:r>
      <w:r w:rsidRPr="00F62684">
        <w:rPr>
          <w:b/>
        </w:rPr>
        <w:t>them</w:t>
      </w:r>
      <w:r>
        <w:t xml:space="preserve">. </w:t>
      </w:r>
    </w:p>
    <w:p w14:paraId="1882FBD5" w14:textId="403C0F60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two</w:t>
      </w:r>
      <w:r>
        <w:t xml:space="preserve"> outlines how a </w:t>
      </w:r>
      <w:r w:rsidRPr="00F62684">
        <w:rPr>
          <w:b/>
        </w:rPr>
        <w:t>security</w:t>
      </w:r>
      <w:r>
        <w:t xml:space="preserve"> </w:t>
      </w:r>
      <w:r w:rsidRPr="00F62684">
        <w:rPr>
          <w:b/>
        </w:rPr>
        <w:t>program</w:t>
      </w:r>
      <w:r>
        <w:t xml:space="preserve"> can be </w:t>
      </w:r>
      <w:r w:rsidRPr="00F62684">
        <w:rPr>
          <w:b/>
        </w:rPr>
        <w:t>set</w:t>
      </w:r>
      <w:r>
        <w:t xml:space="preserve"> </w:t>
      </w:r>
      <w:r w:rsidRPr="00F62684">
        <w:rPr>
          <w:b/>
        </w:rPr>
        <w:t>up</w:t>
      </w:r>
      <w:r>
        <w:t>.</w:t>
      </w:r>
    </w:p>
    <w:p w14:paraId="62B2A02E" w14:textId="1136C4DF" w:rsidR="00F62684" w:rsidRDefault="00F62684" w:rsidP="00F62684">
      <w:pPr>
        <w:pStyle w:val="ListParagraph"/>
        <w:numPr>
          <w:ilvl w:val="0"/>
          <w:numId w:val="4"/>
        </w:numPr>
      </w:pPr>
      <w:r>
        <w:t>It laid foundation on how security should cover:</w:t>
      </w:r>
    </w:p>
    <w:p w14:paraId="1BCEC33D" w14:textId="24CE1FA1" w:rsidR="00F62684" w:rsidRDefault="00F62684" w:rsidP="00F62684">
      <w:pPr>
        <w:pStyle w:val="ListParagraph"/>
        <w:numPr>
          <w:ilvl w:val="0"/>
          <w:numId w:val="5"/>
        </w:numPr>
      </w:pPr>
      <w:r>
        <w:t>Information security policy for the organization</w:t>
      </w:r>
      <w:r w:rsidR="00765C9C">
        <w:t>.</w:t>
      </w:r>
    </w:p>
    <w:p w14:paraId="093DC252" w14:textId="12A022CE" w:rsidR="00F62684" w:rsidRDefault="00F62684" w:rsidP="00F62684">
      <w:pPr>
        <w:pStyle w:val="ListParagraph"/>
        <w:numPr>
          <w:ilvl w:val="0"/>
          <w:numId w:val="5"/>
        </w:numPr>
      </w:pPr>
      <w:r>
        <w:t>Creation of information security infrastructure</w:t>
      </w:r>
      <w:r w:rsidR="00765C9C">
        <w:t>.</w:t>
      </w:r>
    </w:p>
    <w:p w14:paraId="3F90B4B5" w14:textId="4FED2676" w:rsidR="00F62684" w:rsidRDefault="00F62684" w:rsidP="00F62684">
      <w:pPr>
        <w:pStyle w:val="ListParagraph"/>
        <w:numPr>
          <w:ilvl w:val="0"/>
          <w:numId w:val="5"/>
        </w:numPr>
      </w:pPr>
      <w:r>
        <w:t>Asset classification and control</w:t>
      </w:r>
      <w:r w:rsidR="00765C9C">
        <w:t>.</w:t>
      </w:r>
    </w:p>
    <w:p w14:paraId="21547FF5" w14:textId="57E95BA6" w:rsidR="00F62684" w:rsidRDefault="00F62684" w:rsidP="00F62684">
      <w:pPr>
        <w:pStyle w:val="ListParagraph"/>
        <w:numPr>
          <w:ilvl w:val="0"/>
          <w:numId w:val="5"/>
        </w:numPr>
      </w:pPr>
      <w:r>
        <w:t>Personal security</w:t>
      </w:r>
      <w:r w:rsidR="00765C9C">
        <w:t>.</w:t>
      </w:r>
    </w:p>
    <w:p w14:paraId="41BDAE60" w14:textId="2B895AB2" w:rsidR="00F62684" w:rsidRDefault="00F62684" w:rsidP="00F62684">
      <w:pPr>
        <w:pStyle w:val="ListParagraph"/>
        <w:numPr>
          <w:ilvl w:val="0"/>
          <w:numId w:val="5"/>
        </w:numPr>
      </w:pPr>
      <w:r>
        <w:t>Communication and operation.</w:t>
      </w:r>
    </w:p>
    <w:p w14:paraId="02333B74" w14:textId="281E952A" w:rsidR="00B4561C" w:rsidRDefault="00F62684" w:rsidP="00B4561C">
      <w:pPr>
        <w:pStyle w:val="ListParagraph"/>
        <w:numPr>
          <w:ilvl w:val="0"/>
          <w:numId w:val="5"/>
        </w:numPr>
      </w:pPr>
      <w:r>
        <w:t>Access control.</w:t>
      </w:r>
    </w:p>
    <w:p w14:paraId="17017B36" w14:textId="34D5E1DC" w:rsidR="00B4561C" w:rsidRDefault="00B4561C" w:rsidP="00B4561C">
      <w:pPr>
        <w:jc w:val="center"/>
      </w:pPr>
      <w:r>
        <w:rPr>
          <w:noProof/>
        </w:rPr>
        <w:drawing>
          <wp:inline distT="0" distB="0" distL="0" distR="0" wp14:anchorId="3FAE6D37" wp14:editId="7ACF4EBF">
            <wp:extent cx="2294951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10.3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1" cy="16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3DE" w14:textId="081BB0F4" w:rsidR="00D75763" w:rsidRDefault="00D75763" w:rsidP="00D75763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PLAN</w:t>
      </w:r>
    </w:p>
    <w:p w14:paraId="71333E3A" w14:textId="77777777" w:rsidR="00D75763" w:rsidRPr="00356E8C" w:rsidRDefault="00D75763" w:rsidP="00D75763">
      <w:pPr>
        <w:spacing w:after="0" w:line="240" w:lineRule="auto"/>
        <w:rPr>
          <w:rStyle w:val="IntenseReference"/>
        </w:rPr>
      </w:pPr>
    </w:p>
    <w:p w14:paraId="17CC3454" w14:textId="60FBE73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the </w:t>
      </w:r>
      <w:r w:rsidRPr="00D75763">
        <w:rPr>
          <w:b/>
        </w:rPr>
        <w:t>scope</w:t>
      </w:r>
      <w:r>
        <w:t xml:space="preserve"> of the ISMS.</w:t>
      </w:r>
    </w:p>
    <w:p w14:paraId="1000496B" w14:textId="35503487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ISMS </w:t>
      </w:r>
      <w:r w:rsidRPr="00D75763">
        <w:rPr>
          <w:b/>
        </w:rPr>
        <w:t>policy</w:t>
      </w:r>
      <w:r>
        <w:rPr>
          <w:b/>
        </w:rPr>
        <w:t>.</w:t>
      </w:r>
    </w:p>
    <w:p w14:paraId="760D4B9C" w14:textId="1AA133E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</w:t>
      </w:r>
      <w:r w:rsidRPr="00D75763">
        <w:rPr>
          <w:b/>
        </w:rPr>
        <w:t>approach</w:t>
      </w:r>
      <w:r>
        <w:t xml:space="preserve"> to risk assessment.</w:t>
      </w:r>
    </w:p>
    <w:p w14:paraId="771A9348" w14:textId="40766F8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the </w:t>
      </w:r>
      <w:r w:rsidRPr="00D75763">
        <w:rPr>
          <w:b/>
        </w:rPr>
        <w:t>risks</w:t>
      </w:r>
      <w:r>
        <w:rPr>
          <w:b/>
        </w:rPr>
        <w:t>.</w:t>
      </w:r>
    </w:p>
    <w:p w14:paraId="51913BD9" w14:textId="391D9F5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Analyse</w:t>
      </w:r>
      <w:r>
        <w:t xml:space="preserve"> and </w:t>
      </w:r>
      <w:r w:rsidRPr="00D75763">
        <w:rPr>
          <w:b/>
        </w:rPr>
        <w:t>evaluate</w:t>
      </w:r>
      <w:r>
        <w:t xml:space="preserve"> the risks.</w:t>
      </w:r>
    </w:p>
    <w:p w14:paraId="4BB1D610" w14:textId="1FD13CFE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and </w:t>
      </w:r>
      <w:r w:rsidRPr="00D75763">
        <w:rPr>
          <w:b/>
        </w:rPr>
        <w:t>evaluate</w:t>
      </w:r>
      <w:r>
        <w:t xml:space="preserve"> options for the </w:t>
      </w:r>
      <w:r w:rsidRPr="00D75763">
        <w:rPr>
          <w:b/>
        </w:rPr>
        <w:t>treatment</w:t>
      </w:r>
      <w:r>
        <w:t xml:space="preserve"> of risk.</w:t>
      </w:r>
    </w:p>
    <w:p w14:paraId="006E02AD" w14:textId="558202E6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approves</w:t>
      </w:r>
      <w:r>
        <w:t xml:space="preserve"> </w:t>
      </w:r>
      <w:r w:rsidRPr="00D75763">
        <w:rPr>
          <w:b/>
        </w:rPr>
        <w:t>residual</w:t>
      </w:r>
      <w:r>
        <w:t xml:space="preserve"> </w:t>
      </w:r>
      <w:r w:rsidRPr="00D75763">
        <w:rPr>
          <w:b/>
        </w:rPr>
        <w:t>risks</w:t>
      </w:r>
      <w:r>
        <w:rPr>
          <w:b/>
        </w:rPr>
        <w:t>.</w:t>
      </w:r>
    </w:p>
    <w:p w14:paraId="176958AE" w14:textId="77B6185A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authorizes</w:t>
      </w:r>
      <w:r>
        <w:t xml:space="preserve"> </w:t>
      </w:r>
      <w:r w:rsidRPr="00D75763">
        <w:rPr>
          <w:b/>
        </w:rPr>
        <w:t>ISMS</w:t>
      </w:r>
      <w:r>
        <w:rPr>
          <w:b/>
        </w:rPr>
        <w:t>.</w:t>
      </w:r>
    </w:p>
    <w:p w14:paraId="47779892" w14:textId="65601FE5" w:rsidR="002C1520" w:rsidRDefault="00D75763" w:rsidP="002C1520">
      <w:pPr>
        <w:pStyle w:val="ListParagraph"/>
        <w:numPr>
          <w:ilvl w:val="0"/>
          <w:numId w:val="7"/>
        </w:numPr>
      </w:pPr>
      <w:r>
        <w:t xml:space="preserve">Select control </w:t>
      </w:r>
      <w:r w:rsidRPr="00D75763">
        <w:rPr>
          <w:b/>
        </w:rPr>
        <w:t>objectives</w:t>
      </w:r>
      <w:r>
        <w:t xml:space="preserve"> and </w:t>
      </w:r>
      <w:r w:rsidRPr="00D75763">
        <w:rPr>
          <w:b/>
        </w:rPr>
        <w:t>controls</w:t>
      </w:r>
      <w:r w:rsidR="00971A9C">
        <w:rPr>
          <w:b/>
        </w:rPr>
        <w:t>.</w:t>
      </w:r>
    </w:p>
    <w:p w14:paraId="72F4DDFC" w14:textId="39DC8889" w:rsidR="00F7406F" w:rsidRDefault="00F7406F" w:rsidP="00F7406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DO</w:t>
      </w:r>
    </w:p>
    <w:p w14:paraId="5C6ECF3A" w14:textId="2210CDA5" w:rsidR="005F4D28" w:rsidRDefault="005F4D28" w:rsidP="00F7406F">
      <w:pPr>
        <w:spacing w:after="0" w:line="240" w:lineRule="auto"/>
        <w:rPr>
          <w:rStyle w:val="IntenseReference"/>
        </w:rPr>
      </w:pPr>
    </w:p>
    <w:p w14:paraId="4E38FB82" w14:textId="4649EB5D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Formulate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7B1597D8" w14:textId="321BA62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066F2FB6" w14:textId="69C1AE5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</w:t>
      </w:r>
      <w:r w:rsidRPr="00D90546">
        <w:rPr>
          <w:b/>
        </w:rPr>
        <w:t>controls</w:t>
      </w:r>
      <w:r>
        <w:t>.</w:t>
      </w:r>
    </w:p>
    <w:p w14:paraId="7285FE81" w14:textId="1A2254CB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Implement </w:t>
      </w:r>
      <w:r w:rsidRPr="00D90546">
        <w:rPr>
          <w:b/>
        </w:rPr>
        <w:t>training</w:t>
      </w:r>
      <w:r>
        <w:t xml:space="preserve"> and </w:t>
      </w:r>
      <w:r w:rsidRPr="00D90546">
        <w:rPr>
          <w:b/>
        </w:rPr>
        <w:t>awareness</w:t>
      </w:r>
      <w:r>
        <w:t xml:space="preserve"> programs.</w:t>
      </w:r>
    </w:p>
    <w:p w14:paraId="19818D35" w14:textId="5784BBB8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operations</w:t>
      </w:r>
      <w:r>
        <w:t>.</w:t>
      </w:r>
    </w:p>
    <w:p w14:paraId="1A12E4ED" w14:textId="05B14EA1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resources</w:t>
      </w:r>
      <w:r>
        <w:t>.</w:t>
      </w:r>
    </w:p>
    <w:p w14:paraId="1F859CCA" w14:textId="5CB5E638" w:rsidR="00C40BBF" w:rsidRPr="00971A9C" w:rsidRDefault="005F4D28" w:rsidP="00971A9C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lastRenderedPageBreak/>
        <w:t xml:space="preserve">Implement procedures to </w:t>
      </w:r>
      <w:r w:rsidRPr="00D90546">
        <w:rPr>
          <w:b/>
        </w:rPr>
        <w:t>direct</w:t>
      </w:r>
      <w:r>
        <w:t>/</w:t>
      </w:r>
      <w:r w:rsidRPr="00D90546">
        <w:rPr>
          <w:b/>
        </w:rPr>
        <w:t>respond</w:t>
      </w:r>
      <w:r>
        <w:t xml:space="preserve"> to </w:t>
      </w:r>
      <w:r w:rsidRPr="00D90546">
        <w:rPr>
          <w:b/>
        </w:rPr>
        <w:t>security</w:t>
      </w:r>
      <w:r>
        <w:t xml:space="preserve"> </w:t>
      </w:r>
      <w:r w:rsidRPr="00D90546">
        <w:rPr>
          <w:b/>
        </w:rPr>
        <w:t>incidents</w:t>
      </w:r>
      <w:r>
        <w:t>.</w:t>
      </w:r>
    </w:p>
    <w:p w14:paraId="092082FF" w14:textId="494DCBA8" w:rsidR="00C40BBF" w:rsidRDefault="00C40BBF" w:rsidP="00C40BB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CHECK</w:t>
      </w:r>
    </w:p>
    <w:p w14:paraId="348FB56A" w14:textId="77777777" w:rsidR="00C40BBF" w:rsidRDefault="00C40BBF" w:rsidP="00C40BBF">
      <w:pPr>
        <w:spacing w:after="0" w:line="240" w:lineRule="auto"/>
        <w:rPr>
          <w:rStyle w:val="IntenseReference"/>
        </w:rPr>
      </w:pPr>
    </w:p>
    <w:p w14:paraId="7CC6AB38" w14:textId="677E25E8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Execute</w:t>
      </w:r>
      <w:r>
        <w:t xml:space="preserve"> </w:t>
      </w:r>
      <w:r w:rsidRPr="00C40BBF">
        <w:rPr>
          <w:b/>
        </w:rPr>
        <w:t>monitoring</w:t>
      </w:r>
      <w:r>
        <w:t xml:space="preserve"> procedures.</w:t>
      </w:r>
    </w:p>
    <w:p w14:paraId="6CA37755" w14:textId="6D811EC8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Undertake regular </w:t>
      </w:r>
      <w:r w:rsidRPr="00C40BBF">
        <w:rPr>
          <w:b/>
        </w:rPr>
        <w:t>reviews</w:t>
      </w:r>
      <w:r>
        <w:t xml:space="preserve"> of ISMS effectiveness.</w:t>
      </w:r>
    </w:p>
    <w:p w14:paraId="5625D89C" w14:textId="06633AD0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Measure </w:t>
      </w:r>
      <w:r w:rsidRPr="00C40BBF">
        <w:rPr>
          <w:b/>
        </w:rPr>
        <w:t>effectiveness</w:t>
      </w:r>
      <w:r>
        <w:t xml:space="preserve"> of controls.</w:t>
      </w:r>
    </w:p>
    <w:p w14:paraId="04F3C5B2" w14:textId="0D86C5E9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Review </w:t>
      </w:r>
      <w:r w:rsidRPr="00C40BBF">
        <w:rPr>
          <w:b/>
        </w:rPr>
        <w:t>level</w:t>
      </w:r>
      <w:r>
        <w:t xml:space="preserve"> of </w:t>
      </w:r>
      <w:r w:rsidRPr="00C40BBF">
        <w:rPr>
          <w:b/>
        </w:rPr>
        <w:t>residual</w:t>
      </w:r>
      <w:r>
        <w:t xml:space="preserve"> and </w:t>
      </w:r>
      <w:r w:rsidRPr="00C40BBF">
        <w:rPr>
          <w:b/>
        </w:rPr>
        <w:t>acceptable</w:t>
      </w:r>
      <w:r>
        <w:t xml:space="preserve"> risk.</w:t>
      </w:r>
    </w:p>
    <w:p w14:paraId="16F3FC28" w14:textId="118BEA5F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Conduct </w:t>
      </w:r>
      <w:r w:rsidRPr="00C40BBF">
        <w:rPr>
          <w:b/>
        </w:rPr>
        <w:t>internal</w:t>
      </w:r>
      <w:r>
        <w:t xml:space="preserve"> ISMS </w:t>
      </w:r>
      <w:r w:rsidRPr="00C40BBF">
        <w:rPr>
          <w:b/>
        </w:rPr>
        <w:t>audit</w:t>
      </w:r>
      <w:r>
        <w:t>.</w:t>
      </w:r>
    </w:p>
    <w:p w14:paraId="291D50BE" w14:textId="3FFB3ED6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Regular management </w:t>
      </w:r>
      <w:r w:rsidRPr="00C40BBF">
        <w:rPr>
          <w:b/>
        </w:rPr>
        <w:t>review</w:t>
      </w:r>
      <w:r>
        <w:t>.</w:t>
      </w:r>
    </w:p>
    <w:p w14:paraId="64AF4411" w14:textId="24A67D92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Update</w:t>
      </w:r>
      <w:r>
        <w:t xml:space="preserve"> security </w:t>
      </w:r>
      <w:r w:rsidRPr="00C40BBF">
        <w:rPr>
          <w:b/>
        </w:rPr>
        <w:t>plans</w:t>
      </w:r>
      <w:r>
        <w:t>.</w:t>
      </w:r>
    </w:p>
    <w:p w14:paraId="65107D84" w14:textId="08DD3813" w:rsidR="00D75763" w:rsidRDefault="00C40BBF" w:rsidP="00C40BBF">
      <w:pPr>
        <w:pStyle w:val="ListParagraph"/>
        <w:numPr>
          <w:ilvl w:val="0"/>
          <w:numId w:val="9"/>
        </w:numPr>
      </w:pPr>
      <w:r>
        <w:t xml:space="preserve">Record </w:t>
      </w:r>
      <w:r w:rsidRPr="00C40BBF">
        <w:rPr>
          <w:b/>
        </w:rPr>
        <w:t>actions</w:t>
      </w:r>
      <w:r>
        <w:t xml:space="preserve"> and </w:t>
      </w:r>
      <w:r w:rsidRPr="00C40BBF">
        <w:rPr>
          <w:b/>
        </w:rPr>
        <w:t>events</w:t>
      </w:r>
      <w:r>
        <w:t>.</w:t>
      </w:r>
    </w:p>
    <w:p w14:paraId="447127A0" w14:textId="04413F19" w:rsidR="00971A9C" w:rsidRDefault="00971A9C" w:rsidP="00971A9C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ACT</w:t>
      </w:r>
    </w:p>
    <w:p w14:paraId="561E65E4" w14:textId="77777777" w:rsidR="00686640" w:rsidRDefault="00686640" w:rsidP="00971A9C">
      <w:pPr>
        <w:spacing w:after="0" w:line="240" w:lineRule="auto"/>
        <w:rPr>
          <w:rStyle w:val="IntenseReference"/>
        </w:rPr>
      </w:pPr>
    </w:p>
    <w:p w14:paraId="26A3D7A0" w14:textId="41EBE69A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Implement identified </w:t>
      </w:r>
      <w:r w:rsidRPr="00686640">
        <w:rPr>
          <w:b/>
        </w:rPr>
        <w:t>improvements</w:t>
      </w:r>
      <w:r>
        <w:t>.</w:t>
      </w:r>
    </w:p>
    <w:p w14:paraId="7693E6A5" w14:textId="11FA806F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Take </w:t>
      </w:r>
      <w:r w:rsidRPr="00686640">
        <w:rPr>
          <w:b/>
        </w:rPr>
        <w:t>corrective</w:t>
      </w:r>
      <w:r>
        <w:t>/</w:t>
      </w:r>
      <w:r w:rsidRPr="00686640">
        <w:rPr>
          <w:b/>
        </w:rPr>
        <w:t>preventative</w:t>
      </w:r>
      <w:r>
        <w:t xml:space="preserve"> </w:t>
      </w:r>
      <w:r w:rsidRPr="00686640">
        <w:rPr>
          <w:b/>
        </w:rPr>
        <w:t>action</w:t>
      </w:r>
      <w:r>
        <w:t>.</w:t>
      </w:r>
    </w:p>
    <w:p w14:paraId="230439C2" w14:textId="521DD7AC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Apply </w:t>
      </w:r>
      <w:r w:rsidRPr="00686640">
        <w:rPr>
          <w:b/>
        </w:rPr>
        <w:t>lessons</w:t>
      </w:r>
      <w:r>
        <w:t xml:space="preserve"> </w:t>
      </w:r>
      <w:r w:rsidRPr="00686640">
        <w:rPr>
          <w:b/>
        </w:rPr>
        <w:t>learned</w:t>
      </w:r>
      <w:r>
        <w:t xml:space="preserve"> (</w:t>
      </w:r>
      <w:r w:rsidRPr="00686640">
        <w:rPr>
          <w:i/>
        </w:rPr>
        <w:t>including other organizations</w:t>
      </w:r>
      <w:r>
        <w:t>).</w:t>
      </w:r>
    </w:p>
    <w:p w14:paraId="74289E04" w14:textId="1FED1B1A" w:rsidR="00686640" w:rsidRDefault="00686640" w:rsidP="00686640">
      <w:pPr>
        <w:pStyle w:val="ListParagraph"/>
        <w:numPr>
          <w:ilvl w:val="0"/>
          <w:numId w:val="10"/>
        </w:numPr>
      </w:pPr>
      <w:r w:rsidRPr="00686640">
        <w:rPr>
          <w:b/>
        </w:rPr>
        <w:t>Communicate</w:t>
      </w:r>
      <w:r>
        <w:t xml:space="preserve"> </w:t>
      </w:r>
      <w:r w:rsidRPr="00686640">
        <w:rPr>
          <w:b/>
        </w:rPr>
        <w:t>results</w:t>
      </w:r>
      <w:r>
        <w:t xml:space="preserve"> to interested parties.</w:t>
      </w:r>
    </w:p>
    <w:p w14:paraId="29BCE9ED" w14:textId="2F94745F" w:rsidR="00971A9C" w:rsidRDefault="00686640" w:rsidP="00686640">
      <w:pPr>
        <w:pStyle w:val="ListParagraph"/>
        <w:numPr>
          <w:ilvl w:val="0"/>
          <w:numId w:val="10"/>
        </w:numPr>
      </w:pPr>
      <w:r>
        <w:t xml:space="preserve">Ensure </w:t>
      </w:r>
      <w:r w:rsidRPr="00686640">
        <w:rPr>
          <w:b/>
        </w:rPr>
        <w:t>improvements</w:t>
      </w:r>
      <w:r>
        <w:t xml:space="preserve"> to </w:t>
      </w:r>
      <w:r w:rsidRPr="00686640">
        <w:rPr>
          <w:b/>
        </w:rPr>
        <w:t>achieve</w:t>
      </w:r>
      <w:r>
        <w:t xml:space="preserve"> </w:t>
      </w:r>
      <w:r w:rsidRPr="00686640">
        <w:rPr>
          <w:b/>
        </w:rPr>
        <w:t>objectives</w:t>
      </w:r>
      <w:r>
        <w:t>.</w:t>
      </w:r>
    </w:p>
    <w:p w14:paraId="565A526F" w14:textId="29FB64EB" w:rsidR="00560160" w:rsidRDefault="00560160" w:rsidP="00560160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PROVIDE</w:t>
      </w:r>
      <w:r w:rsidR="00E37662">
        <w:rPr>
          <w:rStyle w:val="IntenseReference"/>
        </w:rPr>
        <w:t>S</w:t>
      </w:r>
    </w:p>
    <w:p w14:paraId="212DCB2C" w14:textId="77777777" w:rsidR="00E37662" w:rsidRDefault="00E37662" w:rsidP="00560160">
      <w:pPr>
        <w:spacing w:after="0" w:line="240" w:lineRule="auto"/>
        <w:rPr>
          <w:rStyle w:val="IntenseReference"/>
        </w:rPr>
      </w:pPr>
    </w:p>
    <w:p w14:paraId="5783DAC7" w14:textId="6328B05D" w:rsidR="00CB2F4B" w:rsidRPr="00CB2F4B" w:rsidRDefault="00BD342F" w:rsidP="00CB2F4B">
      <w:pPr>
        <w:pStyle w:val="ListParagraph"/>
        <w:numPr>
          <w:ilvl w:val="0"/>
          <w:numId w:val="10"/>
        </w:numPr>
        <w:rPr>
          <w:color w:val="FF0000"/>
        </w:rPr>
      </w:pPr>
      <w:r w:rsidRPr="00CB2F4B">
        <w:rPr>
          <w:b/>
          <w:color w:val="FF0000"/>
        </w:rPr>
        <w:t>Information security policy for the organization</w:t>
      </w:r>
      <w:r w:rsidR="00CB2F4B">
        <w:rPr>
          <w:b/>
          <w:color w:val="FF0000"/>
        </w:rPr>
        <w:t>:</w:t>
      </w:r>
    </w:p>
    <w:p w14:paraId="1A071FDA" w14:textId="3F570BA4" w:rsidR="00BD342F" w:rsidRPr="00025A48" w:rsidRDefault="00BD342F" w:rsidP="00CB2F4B">
      <w:pPr>
        <w:pStyle w:val="ListParagraph"/>
        <w:numPr>
          <w:ilvl w:val="1"/>
          <w:numId w:val="10"/>
        </w:numPr>
        <w:rPr>
          <w:color w:val="FF0000"/>
        </w:rPr>
      </w:pPr>
      <w:r w:rsidRPr="00025B23">
        <w:rPr>
          <w:b/>
        </w:rPr>
        <w:t>Map</w:t>
      </w:r>
      <w:r w:rsidRPr="00025A48">
        <w:t xml:space="preserve"> of </w:t>
      </w:r>
      <w:r w:rsidRPr="00025B23">
        <w:rPr>
          <w:b/>
        </w:rPr>
        <w:t>business</w:t>
      </w:r>
      <w:r w:rsidRPr="00025A48">
        <w:t xml:space="preserve"> </w:t>
      </w:r>
      <w:r w:rsidRPr="00025B23">
        <w:rPr>
          <w:b/>
        </w:rPr>
        <w:t>objectives</w:t>
      </w:r>
      <w:r w:rsidRPr="00025A48">
        <w:t xml:space="preserve"> to </w:t>
      </w:r>
      <w:r w:rsidRPr="00025B23">
        <w:rPr>
          <w:b/>
        </w:rPr>
        <w:t>security</w:t>
      </w:r>
      <w:r w:rsidRPr="00025A48">
        <w:t xml:space="preserve">, management’s </w:t>
      </w:r>
      <w:r w:rsidRPr="00025B23">
        <w:rPr>
          <w:b/>
        </w:rPr>
        <w:t>support</w:t>
      </w:r>
      <w:r w:rsidRPr="00025A48">
        <w:t xml:space="preserve">, security </w:t>
      </w:r>
      <w:r w:rsidRPr="00025B23">
        <w:rPr>
          <w:b/>
        </w:rPr>
        <w:t>goals</w:t>
      </w:r>
      <w:r w:rsidRPr="00025A48">
        <w:t xml:space="preserve">, and </w:t>
      </w:r>
      <w:r w:rsidRPr="00025B23">
        <w:rPr>
          <w:b/>
        </w:rPr>
        <w:t>responsibilities</w:t>
      </w:r>
      <w:r w:rsidRPr="00025A48">
        <w:t>.</w:t>
      </w:r>
    </w:p>
    <w:p w14:paraId="03A01139" w14:textId="77777777" w:rsidR="00CB2F4B" w:rsidRPr="00025A48" w:rsidRDefault="00BD342F" w:rsidP="00CB2F4B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Creation of information security infrastructure</w:t>
      </w:r>
      <w:r w:rsidRPr="00025A48">
        <w:rPr>
          <w:color w:val="FF0000"/>
        </w:rPr>
        <w:t xml:space="preserve"> </w:t>
      </w:r>
    </w:p>
    <w:p w14:paraId="69A083FA" w14:textId="59253646" w:rsidR="00BD342F" w:rsidRPr="00025A48" w:rsidRDefault="00BD342F" w:rsidP="00CB2F4B">
      <w:pPr>
        <w:pStyle w:val="ListParagraph"/>
        <w:numPr>
          <w:ilvl w:val="1"/>
          <w:numId w:val="10"/>
        </w:numPr>
      </w:pPr>
      <w:r w:rsidRPr="00025B23">
        <w:rPr>
          <w:b/>
        </w:rPr>
        <w:t>Create</w:t>
      </w:r>
      <w:r w:rsidRPr="00025A48">
        <w:t xml:space="preserve"> and </w:t>
      </w:r>
      <w:r w:rsidRPr="00025B23">
        <w:rPr>
          <w:b/>
        </w:rPr>
        <w:t>maintain</w:t>
      </w:r>
      <w:r w:rsidRPr="00025A48">
        <w:t xml:space="preserve"> an organizational security </w:t>
      </w:r>
      <w:r w:rsidRPr="00025B23">
        <w:rPr>
          <w:b/>
        </w:rPr>
        <w:t>structure</w:t>
      </w:r>
      <w:r w:rsidRPr="00025A48">
        <w:t xml:space="preserve"> through the use of a security </w:t>
      </w:r>
      <w:r w:rsidRPr="00025B23">
        <w:rPr>
          <w:b/>
        </w:rPr>
        <w:t>forum</w:t>
      </w:r>
      <w:r w:rsidRPr="00025A48">
        <w:t xml:space="preserve">, a security </w:t>
      </w:r>
      <w:r w:rsidRPr="00025B23">
        <w:rPr>
          <w:b/>
        </w:rPr>
        <w:t>officer</w:t>
      </w:r>
      <w:r w:rsidRPr="00025A48">
        <w:t xml:space="preserve">, defining security </w:t>
      </w:r>
      <w:r w:rsidRPr="00025B23">
        <w:rPr>
          <w:b/>
        </w:rPr>
        <w:t>responsibilities</w:t>
      </w:r>
      <w:r w:rsidRPr="00025A48">
        <w:t xml:space="preserve">, </w:t>
      </w:r>
      <w:r w:rsidRPr="00025B23">
        <w:rPr>
          <w:b/>
        </w:rPr>
        <w:t>authorization</w:t>
      </w:r>
      <w:r w:rsidRPr="00025A48">
        <w:t xml:space="preserve"> </w:t>
      </w:r>
      <w:r w:rsidRPr="00025B23">
        <w:rPr>
          <w:b/>
        </w:rPr>
        <w:t>processes</w:t>
      </w:r>
      <w:r w:rsidRPr="00025A48">
        <w:t xml:space="preserve">, </w:t>
      </w:r>
      <w:r w:rsidRPr="00025B23">
        <w:rPr>
          <w:b/>
        </w:rPr>
        <w:t>outsourcing</w:t>
      </w:r>
      <w:r w:rsidRPr="00025A48">
        <w:t xml:space="preserve">, and independent </w:t>
      </w:r>
      <w:r w:rsidRPr="00025B23">
        <w:rPr>
          <w:b/>
        </w:rPr>
        <w:t>reviews</w:t>
      </w:r>
      <w:r w:rsidRPr="00025A48">
        <w:t>.</w:t>
      </w:r>
    </w:p>
    <w:p w14:paraId="3ADA4A12" w14:textId="442528D9" w:rsidR="0050428A" w:rsidRPr="00025A48" w:rsidRDefault="00BD342F" w:rsidP="0050428A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Asset classification and control</w:t>
      </w:r>
      <w:r w:rsidRPr="00025A48">
        <w:rPr>
          <w:color w:val="FF0000"/>
        </w:rPr>
        <w:t xml:space="preserve"> </w:t>
      </w:r>
    </w:p>
    <w:p w14:paraId="4B5BF8E3" w14:textId="4C48897C" w:rsidR="00560160" w:rsidRPr="00025A48" w:rsidRDefault="00BD342F" w:rsidP="00D20A4C">
      <w:pPr>
        <w:pStyle w:val="ListParagraph"/>
        <w:numPr>
          <w:ilvl w:val="1"/>
          <w:numId w:val="10"/>
        </w:numPr>
      </w:pPr>
      <w:r w:rsidRPr="00025A48">
        <w:t xml:space="preserve">Develop a security infrastructure to protect organizational </w:t>
      </w:r>
      <w:r w:rsidRPr="004F1696">
        <w:rPr>
          <w:b/>
        </w:rPr>
        <w:t>assets</w:t>
      </w:r>
      <w:r w:rsidRPr="00025A48">
        <w:t xml:space="preserve"> through </w:t>
      </w:r>
      <w:r w:rsidRPr="004F1696">
        <w:rPr>
          <w:b/>
        </w:rPr>
        <w:t>accountability</w:t>
      </w:r>
      <w:r w:rsidRPr="00025A48">
        <w:t xml:space="preserve"> and </w:t>
      </w:r>
      <w:r w:rsidRPr="004F1696">
        <w:rPr>
          <w:b/>
        </w:rPr>
        <w:t>inventory</w:t>
      </w:r>
      <w:r w:rsidRPr="00025A48">
        <w:t xml:space="preserve">, </w:t>
      </w:r>
      <w:r w:rsidRPr="004F1696">
        <w:rPr>
          <w:b/>
        </w:rPr>
        <w:t>classification</w:t>
      </w:r>
      <w:r w:rsidRPr="00025A48">
        <w:t xml:space="preserve">, and </w:t>
      </w:r>
      <w:r w:rsidRPr="004F1696">
        <w:rPr>
          <w:b/>
        </w:rPr>
        <w:t>handling</w:t>
      </w:r>
      <w:r w:rsidRPr="00025A48">
        <w:t xml:space="preserve"> </w:t>
      </w:r>
      <w:r w:rsidRPr="004F1696">
        <w:rPr>
          <w:b/>
        </w:rPr>
        <w:t>procedures</w:t>
      </w:r>
      <w:r w:rsidR="00D90B9D" w:rsidRPr="00025A48">
        <w:t>.</w:t>
      </w:r>
    </w:p>
    <w:p w14:paraId="309A667F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Personnel security</w:t>
      </w:r>
      <w:r w:rsidRPr="0024401B">
        <w:rPr>
          <w:color w:val="FF0000"/>
        </w:rPr>
        <w:t xml:space="preserve"> </w:t>
      </w:r>
    </w:p>
    <w:p w14:paraId="128EC3ED" w14:textId="0F79B544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Reduce risks that are inherent in human interaction by </w:t>
      </w:r>
      <w:r w:rsidRPr="004F1696">
        <w:rPr>
          <w:b/>
        </w:rPr>
        <w:t>screening</w:t>
      </w:r>
      <w:r w:rsidRPr="00025A48">
        <w:t xml:space="preserve"> </w:t>
      </w:r>
      <w:r w:rsidRPr="004F1696">
        <w:rPr>
          <w:b/>
        </w:rPr>
        <w:t>employees</w:t>
      </w:r>
      <w:r w:rsidRPr="00025A48">
        <w:t xml:space="preserve">, defining </w:t>
      </w:r>
      <w:r w:rsidRPr="004F1696">
        <w:rPr>
          <w:b/>
        </w:rPr>
        <w:t>roles</w:t>
      </w:r>
      <w:r w:rsidRPr="00025A48">
        <w:t xml:space="preserve"> and </w:t>
      </w:r>
      <w:r w:rsidRPr="004F1696">
        <w:rPr>
          <w:b/>
        </w:rPr>
        <w:t>responsibilities</w:t>
      </w:r>
      <w:r w:rsidRPr="00025A48">
        <w:t xml:space="preserve">, </w:t>
      </w:r>
      <w:r w:rsidRPr="004F1696">
        <w:rPr>
          <w:b/>
        </w:rPr>
        <w:t>training</w:t>
      </w:r>
      <w:r w:rsidRPr="00025A48">
        <w:t xml:space="preserve"> employees properly, and </w:t>
      </w:r>
      <w:r w:rsidRPr="004F1696">
        <w:rPr>
          <w:b/>
        </w:rPr>
        <w:t>documenting</w:t>
      </w:r>
      <w:r w:rsidRPr="00025A48">
        <w:t xml:space="preserve"> the </w:t>
      </w:r>
      <w:r w:rsidRPr="004F1696">
        <w:rPr>
          <w:b/>
        </w:rPr>
        <w:t>ramifications</w:t>
      </w:r>
      <w:r w:rsidRPr="00025A48">
        <w:t xml:space="preserve"> of not meeting expectations.</w:t>
      </w:r>
    </w:p>
    <w:p w14:paraId="2D211108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Physical and environmental security</w:t>
      </w:r>
    </w:p>
    <w:p w14:paraId="38E4F296" w14:textId="0046BE82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Protect the organization’s assets by properly choosing a facility </w:t>
      </w:r>
      <w:r w:rsidRPr="004F1696">
        <w:rPr>
          <w:b/>
        </w:rPr>
        <w:t>location</w:t>
      </w:r>
      <w:r w:rsidRPr="00025A48">
        <w:t xml:space="preserve">, </w:t>
      </w:r>
      <w:r w:rsidRPr="004F1696">
        <w:rPr>
          <w:b/>
        </w:rPr>
        <w:t>erecting</w:t>
      </w:r>
      <w:r w:rsidRPr="00025A48">
        <w:t xml:space="preserve"> and </w:t>
      </w:r>
      <w:r w:rsidRPr="004F1696">
        <w:rPr>
          <w:b/>
        </w:rPr>
        <w:t>maintaining</w:t>
      </w:r>
      <w:r w:rsidRPr="00025A48">
        <w:t xml:space="preserve"> a security </w:t>
      </w:r>
      <w:r w:rsidRPr="004F1696">
        <w:rPr>
          <w:b/>
        </w:rPr>
        <w:t>perimeter</w:t>
      </w:r>
      <w:r w:rsidRPr="00025A48">
        <w:t xml:space="preserve">, implementing </w:t>
      </w:r>
      <w:r w:rsidRPr="004F1696">
        <w:rPr>
          <w:b/>
        </w:rPr>
        <w:t>access</w:t>
      </w:r>
      <w:r w:rsidRPr="00025A48">
        <w:t xml:space="preserve"> </w:t>
      </w:r>
      <w:r w:rsidRPr="004F1696">
        <w:rPr>
          <w:b/>
        </w:rPr>
        <w:t>control</w:t>
      </w:r>
      <w:r w:rsidRPr="00025A48">
        <w:t xml:space="preserve">, and </w:t>
      </w:r>
      <w:r w:rsidRPr="004F1696">
        <w:rPr>
          <w:b/>
        </w:rPr>
        <w:t>protecting</w:t>
      </w:r>
      <w:r w:rsidRPr="00025A48">
        <w:t xml:space="preserve"> </w:t>
      </w:r>
      <w:r w:rsidRPr="004F1696">
        <w:rPr>
          <w:b/>
        </w:rPr>
        <w:t>equipment</w:t>
      </w:r>
      <w:r w:rsidRPr="00025A48">
        <w:t>.</w:t>
      </w:r>
    </w:p>
    <w:p w14:paraId="72609956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Communications and operations management</w:t>
      </w:r>
      <w:r w:rsidRPr="0024401B">
        <w:rPr>
          <w:color w:val="FF0000"/>
        </w:rPr>
        <w:t xml:space="preserve"> </w:t>
      </w:r>
    </w:p>
    <w:p w14:paraId="0C661D39" w14:textId="16A85DC6" w:rsidR="00560160" w:rsidRPr="00BD342F" w:rsidRDefault="00ED4E58" w:rsidP="00BD342F">
      <w:pPr>
        <w:pStyle w:val="ListParagraph"/>
        <w:numPr>
          <w:ilvl w:val="1"/>
          <w:numId w:val="10"/>
        </w:numPr>
      </w:pPr>
      <w:r w:rsidRPr="00ED4E58">
        <w:t>Carry out operations</w:t>
      </w:r>
      <w:r>
        <w:t xml:space="preserve"> </w:t>
      </w:r>
      <w:r w:rsidRPr="00ED4E58">
        <w:t xml:space="preserve">security through </w:t>
      </w:r>
      <w:r w:rsidRPr="00E0480D">
        <w:rPr>
          <w:b/>
        </w:rPr>
        <w:t>operational</w:t>
      </w:r>
      <w:r w:rsidRPr="00ED4E58">
        <w:t xml:space="preserve"> </w:t>
      </w:r>
      <w:r w:rsidRPr="00E0480D">
        <w:rPr>
          <w:b/>
        </w:rPr>
        <w:t>procedures</w:t>
      </w:r>
      <w:r w:rsidRPr="00ED4E58">
        <w:t xml:space="preserve">, proper </w:t>
      </w:r>
      <w:r w:rsidRPr="00E0480D">
        <w:rPr>
          <w:b/>
        </w:rPr>
        <w:t>change</w:t>
      </w:r>
      <w:r w:rsidRPr="00ED4E58">
        <w:t xml:space="preserve"> </w:t>
      </w:r>
      <w:r w:rsidRPr="00E0480D">
        <w:rPr>
          <w:b/>
        </w:rPr>
        <w:t>control</w:t>
      </w:r>
      <w:r w:rsidRPr="00ED4E58">
        <w:t xml:space="preserve">, </w:t>
      </w:r>
      <w:r w:rsidRPr="00E0480D">
        <w:rPr>
          <w:b/>
        </w:rPr>
        <w:t>incident</w:t>
      </w:r>
      <w:r>
        <w:t xml:space="preserve"> </w:t>
      </w:r>
      <w:r w:rsidRPr="00E0480D">
        <w:rPr>
          <w:b/>
        </w:rPr>
        <w:t>handling</w:t>
      </w:r>
      <w:r w:rsidRPr="00ED4E58">
        <w:t xml:space="preserve">, </w:t>
      </w:r>
      <w:r w:rsidRPr="00E0480D">
        <w:rPr>
          <w:b/>
        </w:rPr>
        <w:t>separation</w:t>
      </w:r>
      <w:r w:rsidRPr="00ED4E58">
        <w:t xml:space="preserve"> of </w:t>
      </w:r>
      <w:r w:rsidRPr="00E0480D">
        <w:rPr>
          <w:b/>
        </w:rPr>
        <w:t>duties</w:t>
      </w:r>
      <w:r w:rsidRPr="00ED4E58">
        <w:t xml:space="preserve">, </w:t>
      </w:r>
      <w:r w:rsidRPr="00E0480D">
        <w:rPr>
          <w:b/>
        </w:rPr>
        <w:t>capacity</w:t>
      </w:r>
      <w:r w:rsidRPr="00ED4E58">
        <w:t xml:space="preserve"> </w:t>
      </w:r>
      <w:r w:rsidRPr="00E0480D">
        <w:rPr>
          <w:b/>
        </w:rPr>
        <w:t>planning</w:t>
      </w:r>
      <w:r w:rsidRPr="00ED4E58">
        <w:t xml:space="preserve">, </w:t>
      </w:r>
      <w:r w:rsidRPr="00E0480D">
        <w:rPr>
          <w:b/>
        </w:rPr>
        <w:t>network</w:t>
      </w:r>
      <w:r w:rsidRPr="00ED4E58">
        <w:t xml:space="preserve"> </w:t>
      </w:r>
      <w:r w:rsidRPr="00E0480D">
        <w:rPr>
          <w:b/>
        </w:rPr>
        <w:t>management</w:t>
      </w:r>
      <w:r w:rsidRPr="00ED4E58">
        <w:t>, and</w:t>
      </w:r>
      <w:r>
        <w:t xml:space="preserve"> </w:t>
      </w:r>
      <w:r w:rsidRPr="00E0480D">
        <w:rPr>
          <w:b/>
        </w:rPr>
        <w:t>media</w:t>
      </w:r>
      <w:r w:rsidRPr="00ED4E58">
        <w:t xml:space="preserve"> </w:t>
      </w:r>
      <w:r w:rsidRPr="00E0480D">
        <w:rPr>
          <w:b/>
        </w:rPr>
        <w:t>handling</w:t>
      </w:r>
      <w:r w:rsidRPr="00ED4E58">
        <w:t>.</w:t>
      </w:r>
    </w:p>
    <w:p w14:paraId="0A175EEC" w14:textId="6FAB5906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Access control</w:t>
      </w:r>
    </w:p>
    <w:p w14:paraId="663ECB59" w14:textId="266CC794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Control access to assets based on </w:t>
      </w:r>
      <w:r w:rsidRPr="00E0480D">
        <w:rPr>
          <w:b/>
        </w:rPr>
        <w:t>business</w:t>
      </w:r>
      <w:r>
        <w:t xml:space="preserve">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user</w:t>
      </w:r>
      <w:r>
        <w:t xml:space="preserve"> </w:t>
      </w:r>
      <w:r w:rsidRPr="00E0480D">
        <w:rPr>
          <w:b/>
        </w:rPr>
        <w:t>management</w:t>
      </w:r>
      <w:r>
        <w:t xml:space="preserve">, </w:t>
      </w:r>
      <w:r w:rsidRPr="00E0480D">
        <w:rPr>
          <w:b/>
        </w:rPr>
        <w:t>authentication</w:t>
      </w:r>
      <w:r>
        <w:t xml:space="preserve"> </w:t>
      </w:r>
      <w:r w:rsidRPr="00E0480D">
        <w:rPr>
          <w:b/>
        </w:rPr>
        <w:t>methods</w:t>
      </w:r>
      <w:r>
        <w:t xml:space="preserve">, and </w:t>
      </w:r>
      <w:r w:rsidRPr="00E0480D">
        <w:rPr>
          <w:b/>
        </w:rPr>
        <w:t>monitoring</w:t>
      </w:r>
      <w:r>
        <w:t>.</w:t>
      </w:r>
    </w:p>
    <w:p w14:paraId="4C18D06F" w14:textId="7E2D4220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System development and maintenance</w:t>
      </w:r>
      <w:r w:rsidRPr="00AB1287">
        <w:rPr>
          <w:color w:val="FF0000"/>
        </w:rPr>
        <w:t xml:space="preserve"> </w:t>
      </w:r>
    </w:p>
    <w:p w14:paraId="13E13B09" w14:textId="4B9864FA" w:rsidR="00AB1287" w:rsidRDefault="00AB1287" w:rsidP="00AB1287">
      <w:pPr>
        <w:pStyle w:val="ListParagraph"/>
        <w:numPr>
          <w:ilvl w:val="1"/>
          <w:numId w:val="10"/>
        </w:numPr>
      </w:pPr>
      <w:r>
        <w:lastRenderedPageBreak/>
        <w:t xml:space="preserve">Implement security in </w:t>
      </w:r>
      <w:r w:rsidRPr="00E0480D">
        <w:rPr>
          <w:b/>
        </w:rPr>
        <w:t>all phases of a system’s lifetime</w:t>
      </w:r>
      <w:r>
        <w:t xml:space="preserve"> through </w:t>
      </w:r>
      <w:r w:rsidRPr="00E0480D">
        <w:rPr>
          <w:b/>
        </w:rPr>
        <w:t>development</w:t>
      </w:r>
      <w:r>
        <w:t xml:space="preserve"> of security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cryptography</w:t>
      </w:r>
      <w:r>
        <w:t xml:space="preserve">, </w:t>
      </w:r>
      <w:r w:rsidRPr="00E0480D">
        <w:rPr>
          <w:b/>
        </w:rPr>
        <w:t>integrity</w:t>
      </w:r>
      <w:r>
        <w:t xml:space="preserve"> protection, and </w:t>
      </w:r>
      <w:r w:rsidRPr="00E0480D">
        <w:rPr>
          <w:b/>
        </w:rPr>
        <w:t>software</w:t>
      </w:r>
      <w:r>
        <w:t xml:space="preserve"> development </w:t>
      </w:r>
      <w:r w:rsidRPr="00E0480D">
        <w:rPr>
          <w:b/>
        </w:rPr>
        <w:t>procedures</w:t>
      </w:r>
      <w:r>
        <w:t>.</w:t>
      </w:r>
    </w:p>
    <w:p w14:paraId="058BA8E1" w14:textId="77777777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Business continuity management</w:t>
      </w:r>
      <w:r w:rsidRPr="00AB1287">
        <w:rPr>
          <w:color w:val="FF0000"/>
        </w:rPr>
        <w:t xml:space="preserve"> </w:t>
      </w:r>
    </w:p>
    <w:p w14:paraId="701B8CEA" w14:textId="540385E6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Counter </w:t>
      </w:r>
      <w:r w:rsidRPr="00E0480D">
        <w:rPr>
          <w:b/>
        </w:rPr>
        <w:t>disruptions</w:t>
      </w:r>
      <w:r>
        <w:t xml:space="preserve"> of normal operations by using </w:t>
      </w:r>
      <w:r w:rsidRPr="00E0480D">
        <w:rPr>
          <w:b/>
        </w:rPr>
        <w:t>continuity</w:t>
      </w:r>
      <w:r>
        <w:t xml:space="preserve"> </w:t>
      </w:r>
      <w:r w:rsidRPr="00E0480D">
        <w:rPr>
          <w:b/>
        </w:rPr>
        <w:t>planning</w:t>
      </w:r>
      <w:r>
        <w:t xml:space="preserve"> and </w:t>
      </w:r>
      <w:r w:rsidRPr="00E0480D">
        <w:rPr>
          <w:b/>
        </w:rPr>
        <w:t>testing</w:t>
      </w:r>
      <w:r>
        <w:t>.</w:t>
      </w:r>
    </w:p>
    <w:p w14:paraId="2E015597" w14:textId="2E7F5448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 xml:space="preserve">Compliance </w:t>
      </w:r>
    </w:p>
    <w:p w14:paraId="6D41261F" w14:textId="6028E8FF" w:rsidR="004A0255" w:rsidRPr="00BD342F" w:rsidRDefault="00AB1287" w:rsidP="00AB1287">
      <w:pPr>
        <w:pStyle w:val="ListParagraph"/>
        <w:numPr>
          <w:ilvl w:val="1"/>
          <w:numId w:val="10"/>
        </w:numPr>
      </w:pPr>
      <w:r>
        <w:t xml:space="preserve">Comply with </w:t>
      </w:r>
      <w:r w:rsidRPr="00E0480D">
        <w:rPr>
          <w:b/>
        </w:rPr>
        <w:t>regulatory</w:t>
      </w:r>
      <w:r>
        <w:t xml:space="preserve">, </w:t>
      </w:r>
      <w:r w:rsidRPr="00E0480D">
        <w:rPr>
          <w:b/>
        </w:rPr>
        <w:t>contractual</w:t>
      </w:r>
      <w:r>
        <w:t xml:space="preserve">, and </w:t>
      </w:r>
      <w:r w:rsidRPr="00E0480D">
        <w:rPr>
          <w:b/>
        </w:rPr>
        <w:t>statutory requirements</w:t>
      </w:r>
      <w:r>
        <w:t xml:space="preserve"> by using </w:t>
      </w:r>
      <w:r w:rsidRPr="00E0480D">
        <w:rPr>
          <w:b/>
        </w:rPr>
        <w:t>technical</w:t>
      </w:r>
      <w:r>
        <w:t xml:space="preserve"> </w:t>
      </w:r>
      <w:r w:rsidRPr="00E0480D">
        <w:rPr>
          <w:b/>
        </w:rPr>
        <w:t>controls</w:t>
      </w:r>
      <w:r>
        <w:t xml:space="preserve">, system </w:t>
      </w:r>
      <w:r w:rsidRPr="00E0480D">
        <w:rPr>
          <w:b/>
        </w:rPr>
        <w:t>audits</w:t>
      </w:r>
      <w:r>
        <w:t xml:space="preserve">, and </w:t>
      </w:r>
      <w:r w:rsidRPr="00E0480D">
        <w:rPr>
          <w:b/>
        </w:rPr>
        <w:t>legal</w:t>
      </w:r>
      <w:r>
        <w:t xml:space="preserve"> </w:t>
      </w:r>
      <w:r w:rsidRPr="00E0480D">
        <w:rPr>
          <w:b/>
        </w:rPr>
        <w:t>awareness</w:t>
      </w:r>
      <w:r>
        <w:t>.</w:t>
      </w:r>
    </w:p>
    <w:p w14:paraId="25D7DFB5" w14:textId="3FC39E57" w:rsidR="004A0255" w:rsidRDefault="00487AF5" w:rsidP="00BD342F">
      <w:pPr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 SERIES</w:t>
      </w:r>
    </w:p>
    <w:p w14:paraId="2BF62E00" w14:textId="35BE438C" w:rsidR="00487AF5" w:rsidRPr="00487AF5" w:rsidRDefault="00487AF5" w:rsidP="00487AF5">
      <w:r w:rsidRPr="00487AF5">
        <w:rPr>
          <w:b/>
        </w:rPr>
        <w:t xml:space="preserve">ISO/IEC 27000 </w:t>
      </w:r>
      <w:r w:rsidRPr="00487AF5">
        <w:rPr>
          <w:b/>
        </w:rPr>
        <w:tab/>
      </w:r>
      <w:r w:rsidRPr="00487AF5">
        <w:rPr>
          <w:b/>
        </w:rPr>
        <w:tab/>
      </w:r>
      <w:r w:rsidRPr="00473E8F">
        <w:rPr>
          <w:b/>
        </w:rPr>
        <w:t>Overview</w:t>
      </w:r>
      <w:r w:rsidRPr="00487AF5">
        <w:t xml:space="preserve"> and </w:t>
      </w:r>
      <w:r w:rsidRPr="00473E8F">
        <w:rPr>
          <w:b/>
        </w:rPr>
        <w:t>vocabulary</w:t>
      </w:r>
      <w:r w:rsidR="00473E8F">
        <w:rPr>
          <w:b/>
        </w:rPr>
        <w:t>.</w:t>
      </w:r>
    </w:p>
    <w:p w14:paraId="1E4F7A43" w14:textId="5F321C69" w:rsidR="00487AF5" w:rsidRPr="00487AF5" w:rsidRDefault="00487AF5" w:rsidP="00487AF5">
      <w:pPr>
        <w:rPr>
          <w:b/>
        </w:rPr>
      </w:pPr>
      <w:r w:rsidRPr="00487AF5">
        <w:rPr>
          <w:b/>
        </w:rPr>
        <w:t xml:space="preserve">ISO/IEC 27001 </w:t>
      </w:r>
      <w:r w:rsidRPr="00487AF5">
        <w:rPr>
          <w:b/>
        </w:rPr>
        <w:tab/>
      </w:r>
      <w:r w:rsidRPr="00487AF5">
        <w:rPr>
          <w:b/>
        </w:rPr>
        <w:tab/>
      </w:r>
      <w:r w:rsidRPr="00487AF5">
        <w:t xml:space="preserve">ISMS </w:t>
      </w:r>
      <w:r w:rsidRPr="00473E8F">
        <w:rPr>
          <w:b/>
        </w:rPr>
        <w:t>requirements</w:t>
      </w:r>
      <w:r w:rsidR="00473E8F">
        <w:rPr>
          <w:b/>
        </w:rPr>
        <w:t>.</w:t>
      </w:r>
    </w:p>
    <w:p w14:paraId="6A122205" w14:textId="3352F347" w:rsidR="00487AF5" w:rsidRDefault="00487AF5" w:rsidP="00487AF5">
      <w:r w:rsidRPr="00487AF5">
        <w:rPr>
          <w:b/>
        </w:rPr>
        <w:t>ISO/IEC 27002</w:t>
      </w:r>
      <w:r>
        <w:t xml:space="preserve"> </w:t>
      </w:r>
      <w:r>
        <w:tab/>
      </w:r>
      <w:r>
        <w:tab/>
        <w:t xml:space="preserve">Code of </w:t>
      </w:r>
      <w:r w:rsidRPr="000D44B2">
        <w:rPr>
          <w:b/>
        </w:rPr>
        <w:t>practice</w:t>
      </w:r>
      <w:r>
        <w:t xml:space="preserve"> for </w:t>
      </w:r>
      <w:r w:rsidRPr="000D44B2">
        <w:rPr>
          <w:b/>
        </w:rPr>
        <w:t>information security management</w:t>
      </w:r>
      <w:r w:rsidR="000D44B2">
        <w:rPr>
          <w:b/>
        </w:rPr>
        <w:t>.</w:t>
      </w:r>
    </w:p>
    <w:p w14:paraId="54B0172C" w14:textId="104BADEF" w:rsidR="00487AF5" w:rsidRDefault="00487AF5" w:rsidP="00487AF5">
      <w:r w:rsidRPr="00487AF5">
        <w:rPr>
          <w:b/>
        </w:rPr>
        <w:t>ISO/IEC 27003</w:t>
      </w:r>
      <w:r>
        <w:tab/>
      </w:r>
      <w:r>
        <w:tab/>
      </w:r>
      <w:r w:rsidRPr="000D44B2">
        <w:rPr>
          <w:b/>
        </w:rPr>
        <w:t>Guideline</w:t>
      </w:r>
      <w:r>
        <w:t xml:space="preserve"> for </w:t>
      </w:r>
      <w:r w:rsidRPr="000D44B2">
        <w:rPr>
          <w:b/>
        </w:rPr>
        <w:t>ISMS implementation</w:t>
      </w:r>
      <w:r w:rsidR="000D44B2">
        <w:rPr>
          <w:b/>
        </w:rPr>
        <w:t>.</w:t>
      </w:r>
    </w:p>
    <w:p w14:paraId="7B95F3F3" w14:textId="418475AD" w:rsidR="00487AF5" w:rsidRDefault="00487AF5" w:rsidP="00487AF5">
      <w:pPr>
        <w:ind w:left="2160" w:hanging="2160"/>
      </w:pPr>
      <w:r w:rsidRPr="00487AF5">
        <w:rPr>
          <w:b/>
        </w:rPr>
        <w:t>ISO/IEC 27004</w:t>
      </w:r>
      <w:r>
        <w:tab/>
      </w:r>
      <w:r w:rsidRPr="000D44B2">
        <w:rPr>
          <w:b/>
        </w:rPr>
        <w:t>Guideline</w:t>
      </w:r>
      <w:r>
        <w:t xml:space="preserve"> for information security management </w:t>
      </w:r>
      <w:r w:rsidRPr="000D44B2">
        <w:rPr>
          <w:b/>
        </w:rPr>
        <w:t>measurement</w:t>
      </w:r>
      <w:r>
        <w:t xml:space="preserve"> and </w:t>
      </w:r>
      <w:r w:rsidRPr="000D44B2">
        <w:rPr>
          <w:b/>
        </w:rPr>
        <w:t>metrics</w:t>
      </w:r>
      <w:r>
        <w:t xml:space="preserve"> </w:t>
      </w:r>
      <w:r w:rsidRPr="000D44B2">
        <w:rPr>
          <w:b/>
        </w:rPr>
        <w:t>framework</w:t>
      </w:r>
      <w:r>
        <w:t>.</w:t>
      </w:r>
    </w:p>
    <w:p w14:paraId="42BCBDFF" w14:textId="71B23FE8" w:rsidR="00487AF5" w:rsidRDefault="00487AF5" w:rsidP="00487AF5">
      <w:r w:rsidRPr="00487AF5">
        <w:rPr>
          <w:b/>
        </w:rPr>
        <w:t>ISO/IEC 27005</w:t>
      </w:r>
      <w:r>
        <w:t xml:space="preserve"> </w:t>
      </w:r>
      <w:r>
        <w:tab/>
      </w:r>
      <w:r>
        <w:tab/>
        <w:t xml:space="preserve">Guideline for information security </w:t>
      </w:r>
      <w:r w:rsidRPr="0006400D">
        <w:rPr>
          <w:b/>
        </w:rPr>
        <w:t>risk</w:t>
      </w:r>
      <w:r>
        <w:t xml:space="preserve"> </w:t>
      </w:r>
      <w:r w:rsidRPr="0006400D">
        <w:rPr>
          <w:b/>
        </w:rPr>
        <w:t>management</w:t>
      </w:r>
      <w:r w:rsidR="0006400D">
        <w:rPr>
          <w:b/>
        </w:rPr>
        <w:t>.</w:t>
      </w:r>
    </w:p>
    <w:p w14:paraId="4E9E360A" w14:textId="6D957677" w:rsidR="00487AF5" w:rsidRDefault="00487AF5" w:rsidP="00487AF5">
      <w:pPr>
        <w:rPr>
          <w:b/>
        </w:rPr>
      </w:pPr>
      <w:r w:rsidRPr="00487AF5">
        <w:rPr>
          <w:b/>
        </w:rPr>
        <w:t xml:space="preserve">ISO/IEC 27033-1 </w:t>
      </w:r>
      <w:r>
        <w:tab/>
        <w:t xml:space="preserve">Guideline for </w:t>
      </w:r>
      <w:r w:rsidRPr="0006400D">
        <w:rPr>
          <w:b/>
        </w:rPr>
        <w:t>network security</w:t>
      </w:r>
      <w:r w:rsidR="0006400D">
        <w:rPr>
          <w:b/>
        </w:rPr>
        <w:t>.</w:t>
      </w:r>
    </w:p>
    <w:p w14:paraId="19EE96BD" w14:textId="3EBEE668" w:rsidR="004C2591" w:rsidRDefault="004C2591" w:rsidP="00487AF5">
      <w:pPr>
        <w:rPr>
          <w:rStyle w:val="IntenseReference"/>
        </w:rPr>
      </w:pPr>
      <w:r w:rsidRPr="004C2591">
        <w:rPr>
          <w:rStyle w:val="IntenseReference"/>
        </w:rPr>
        <w:t xml:space="preserve">ISO/IEC 27001 </w:t>
      </w:r>
      <w:r>
        <w:rPr>
          <w:rStyle w:val="IntenseReference"/>
        </w:rPr>
        <w:t>REQUIREMENT</w:t>
      </w:r>
    </w:p>
    <w:p w14:paraId="2DC05367" w14:textId="2823D53F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Scope</w:t>
      </w:r>
    </w:p>
    <w:p w14:paraId="39910849" w14:textId="2B8854A4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Normative references</w:t>
      </w:r>
    </w:p>
    <w:p w14:paraId="7CAE93E7" w14:textId="74744502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Terms and definitions</w:t>
      </w:r>
    </w:p>
    <w:p w14:paraId="7E0EDCFC" w14:textId="01B8982C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Context of the organization</w:t>
      </w:r>
    </w:p>
    <w:p w14:paraId="3374402A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organization and its context</w:t>
      </w:r>
      <w:r>
        <w:t>.</w:t>
      </w:r>
    </w:p>
    <w:p w14:paraId="6E154501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needs and expectations of interested parties</w:t>
      </w:r>
      <w:r>
        <w:t>.</w:t>
      </w:r>
    </w:p>
    <w:p w14:paraId="2137409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Determining the scope of the information security management system</w:t>
      </w:r>
      <w:r>
        <w:t>.</w:t>
      </w:r>
    </w:p>
    <w:p w14:paraId="229A42C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Information security management system</w:t>
      </w:r>
      <w:r>
        <w:t>.</w:t>
      </w:r>
    </w:p>
    <w:p w14:paraId="70A61264" w14:textId="77618D3D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Leadership</w:t>
      </w:r>
    </w:p>
    <w:p w14:paraId="66C1E666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Leadership and commitment</w:t>
      </w:r>
      <w:r>
        <w:t>.</w:t>
      </w:r>
    </w:p>
    <w:p w14:paraId="690A1C15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Policy</w:t>
      </w:r>
      <w:r>
        <w:t>.</w:t>
      </w:r>
    </w:p>
    <w:p w14:paraId="523F386B" w14:textId="77777777" w:rsidR="00B9797D" w:rsidRDefault="00642501" w:rsidP="00642501">
      <w:pPr>
        <w:pStyle w:val="ListParagraph"/>
        <w:numPr>
          <w:ilvl w:val="1"/>
          <w:numId w:val="11"/>
        </w:numPr>
      </w:pPr>
      <w:r w:rsidRPr="00642501">
        <w:t>Organizational roles, responsibilities and authorities</w:t>
      </w:r>
    </w:p>
    <w:p w14:paraId="0A805FE6" w14:textId="77777777" w:rsidR="00B9797D" w:rsidRDefault="00642501" w:rsidP="00B9797D">
      <w:pPr>
        <w:pStyle w:val="ListParagraph"/>
        <w:numPr>
          <w:ilvl w:val="0"/>
          <w:numId w:val="11"/>
        </w:numPr>
      </w:pPr>
      <w:r w:rsidRPr="00642501">
        <w:t>Planning</w:t>
      </w:r>
    </w:p>
    <w:p w14:paraId="7793342C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Actions to address risks and opportunities</w:t>
      </w:r>
      <w:r w:rsidR="00B9797D">
        <w:t>.</w:t>
      </w:r>
    </w:p>
    <w:p w14:paraId="09B7F2FA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Information security objectives and planning to achieve them</w:t>
      </w:r>
      <w:r w:rsidR="00B9797D">
        <w:t>.</w:t>
      </w:r>
    </w:p>
    <w:p w14:paraId="27C6EEA1" w14:textId="77777777" w:rsidR="00AA7EF3" w:rsidRDefault="00642501" w:rsidP="00B9797D">
      <w:pPr>
        <w:pStyle w:val="ListParagraph"/>
        <w:numPr>
          <w:ilvl w:val="0"/>
          <w:numId w:val="11"/>
        </w:numPr>
      </w:pPr>
      <w:r w:rsidRPr="00642501">
        <w:t>Support</w:t>
      </w:r>
    </w:p>
    <w:p w14:paraId="4A9E49E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Resources</w:t>
      </w:r>
      <w:r w:rsidR="00AA7EF3">
        <w:t>.</w:t>
      </w:r>
    </w:p>
    <w:p w14:paraId="4C35286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Competence</w:t>
      </w:r>
      <w:r w:rsidR="00AA7EF3">
        <w:t>.</w:t>
      </w:r>
    </w:p>
    <w:p w14:paraId="2838E4A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Awareness</w:t>
      </w:r>
      <w:r w:rsidR="00AA7EF3">
        <w:t>.</w:t>
      </w:r>
    </w:p>
    <w:p w14:paraId="237B5F93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Communication</w:t>
      </w:r>
      <w:r w:rsidR="00AA7EF3">
        <w:t>.</w:t>
      </w:r>
    </w:p>
    <w:p w14:paraId="1DA04DF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Documented information</w:t>
      </w:r>
      <w:r w:rsidR="00AA7EF3">
        <w:t>.</w:t>
      </w:r>
    </w:p>
    <w:p w14:paraId="42BEBCE0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Operation</w:t>
      </w:r>
      <w:r w:rsidR="00AA7EF3">
        <w:t>.</w:t>
      </w:r>
    </w:p>
    <w:p w14:paraId="0A916B9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Operational planning and control</w:t>
      </w:r>
      <w:r w:rsidR="00AA7EF3">
        <w:t>.</w:t>
      </w:r>
    </w:p>
    <w:p w14:paraId="7582B20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Information security risk assessment and treatment</w:t>
      </w:r>
      <w:r w:rsidR="00AA7EF3">
        <w:t>.</w:t>
      </w:r>
    </w:p>
    <w:p w14:paraId="7E5CFA3B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lastRenderedPageBreak/>
        <w:t>Performance evaluation</w:t>
      </w:r>
    </w:p>
    <w:p w14:paraId="3DBEC9F4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Monitoring, measurement, analysis and evaluation</w:t>
      </w:r>
      <w:r w:rsidR="00AA7EF3">
        <w:t>.</w:t>
      </w:r>
    </w:p>
    <w:p w14:paraId="0D60FB29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Internal audit and management review</w:t>
      </w:r>
      <w:r w:rsidR="00AA7EF3">
        <w:t>.</w:t>
      </w:r>
    </w:p>
    <w:p w14:paraId="010CA308" w14:textId="77777777" w:rsidR="00AA7EF3" w:rsidRDefault="00AA7EF3" w:rsidP="00AA7EF3">
      <w:pPr>
        <w:pStyle w:val="ListParagraph"/>
        <w:numPr>
          <w:ilvl w:val="0"/>
          <w:numId w:val="11"/>
        </w:numPr>
      </w:pPr>
      <w:r>
        <w:t>I</w:t>
      </w:r>
      <w:r w:rsidR="00642501" w:rsidRPr="00642501">
        <w:t>mprovement</w:t>
      </w:r>
    </w:p>
    <w:p w14:paraId="3DB8EEFB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Nonconformity and corrective action</w:t>
      </w:r>
      <w:r w:rsidR="00AA7EF3">
        <w:t>.</w:t>
      </w:r>
    </w:p>
    <w:p w14:paraId="1498EBFE" w14:textId="59AE23C5" w:rsidR="00642501" w:rsidRPr="00642501" w:rsidRDefault="00642501" w:rsidP="00AA7EF3">
      <w:pPr>
        <w:pStyle w:val="ListParagraph"/>
        <w:numPr>
          <w:ilvl w:val="1"/>
          <w:numId w:val="11"/>
        </w:numPr>
      </w:pPr>
      <w:r w:rsidRPr="00642501">
        <w:t>Continual improvement</w:t>
      </w:r>
      <w:r w:rsidR="00AA7EF3">
        <w:t>.</w:t>
      </w:r>
    </w:p>
    <w:p w14:paraId="270D0F6E" w14:textId="77777777" w:rsidR="00642501" w:rsidRPr="00642501" w:rsidRDefault="00642501" w:rsidP="00642501"/>
    <w:p w14:paraId="7C30F5E6" w14:textId="42BFEF86" w:rsidR="004C2591" w:rsidRDefault="000545C9" w:rsidP="00642501">
      <w:pPr>
        <w:rPr>
          <w:rStyle w:val="IntenseReference"/>
        </w:rPr>
      </w:pPr>
      <w:r w:rsidRPr="000545C9">
        <w:rPr>
          <w:rStyle w:val="IntenseReference"/>
        </w:rPr>
        <w:t>CobiT</w:t>
      </w:r>
    </w:p>
    <w:p w14:paraId="5854ADF7" w14:textId="54E886F7" w:rsidR="00D50303" w:rsidRDefault="00744929" w:rsidP="00744929">
      <w:r w:rsidRPr="00744929">
        <w:t xml:space="preserve">The </w:t>
      </w:r>
      <w:r w:rsidRPr="00744929">
        <w:rPr>
          <w:b/>
        </w:rPr>
        <w:t>Control Objective for Information and related Technology</w:t>
      </w:r>
      <w:r>
        <w:t xml:space="preserve"> </w:t>
      </w:r>
      <w:r w:rsidRPr="00744929">
        <w:t>(</w:t>
      </w:r>
      <w:r w:rsidRPr="00744929">
        <w:rPr>
          <w:i/>
        </w:rPr>
        <w:t>CobiT</w:t>
      </w:r>
      <w:r w:rsidRPr="00744929">
        <w:t>) and set of control objectives developed by the Information</w:t>
      </w:r>
      <w:r>
        <w:t xml:space="preserve"> </w:t>
      </w:r>
      <w:r w:rsidRPr="00744929">
        <w:t>Systems Audit and Control Association (ISACA) and the IT</w:t>
      </w:r>
      <w:r>
        <w:t xml:space="preserve"> </w:t>
      </w:r>
      <w:r w:rsidRPr="00744929">
        <w:t>Governance Institute (ITGI).</w:t>
      </w:r>
    </w:p>
    <w:p w14:paraId="15FBD6C3" w14:textId="59B5CEDE" w:rsidR="000C55C3" w:rsidRDefault="000C55C3" w:rsidP="000C55C3">
      <w:pPr>
        <w:pStyle w:val="ListParagraph"/>
        <w:numPr>
          <w:ilvl w:val="0"/>
          <w:numId w:val="22"/>
        </w:numPr>
      </w:pPr>
      <w:r>
        <w:t>D</w:t>
      </w:r>
      <w:r w:rsidRPr="000C55C3">
        <w:t>efines goals for the controls that should be used to properly manage IT and to ensure that IT maps to business needs</w:t>
      </w:r>
      <w:r w:rsidR="00ED40A8">
        <w:t>.</w:t>
      </w:r>
    </w:p>
    <w:p w14:paraId="2ECDFE3B" w14:textId="5BC05697" w:rsidR="00446812" w:rsidRPr="00446812" w:rsidRDefault="00446812" w:rsidP="000C55C3">
      <w:pPr>
        <w:pStyle w:val="ListParagraph"/>
        <w:numPr>
          <w:ilvl w:val="0"/>
          <w:numId w:val="22"/>
        </w:numPr>
        <w:rPr>
          <w:i/>
        </w:rPr>
      </w:pPr>
      <w:r w:rsidRPr="00446812">
        <w:rPr>
          <w:i/>
        </w:rPr>
        <w:t>Divided into four categories:</w:t>
      </w:r>
    </w:p>
    <w:p w14:paraId="7CC6C1E8" w14:textId="03ABCF11" w:rsidR="00446812" w:rsidRPr="00446812" w:rsidRDefault="00446812" w:rsidP="00446812">
      <w:pPr>
        <w:pStyle w:val="ListParagraph"/>
        <w:numPr>
          <w:ilvl w:val="1"/>
          <w:numId w:val="10"/>
        </w:numPr>
        <w:rPr>
          <w:b/>
        </w:rPr>
      </w:pPr>
      <w:r w:rsidRPr="00446812">
        <w:rPr>
          <w:b/>
        </w:rPr>
        <w:t>Plan and Organise</w:t>
      </w:r>
    </w:p>
    <w:p w14:paraId="05AC2023" w14:textId="20C0CD0C" w:rsidR="00446812" w:rsidRPr="00446812" w:rsidRDefault="00446812" w:rsidP="00446812">
      <w:pPr>
        <w:pStyle w:val="ListParagraph"/>
        <w:numPr>
          <w:ilvl w:val="1"/>
          <w:numId w:val="10"/>
        </w:numPr>
        <w:rPr>
          <w:b/>
        </w:rPr>
      </w:pPr>
      <w:r w:rsidRPr="00446812">
        <w:rPr>
          <w:b/>
        </w:rPr>
        <w:t>Acquire and Implement</w:t>
      </w:r>
    </w:p>
    <w:p w14:paraId="1F870606" w14:textId="0DA98937" w:rsidR="00446812" w:rsidRPr="00446812" w:rsidRDefault="00446812" w:rsidP="00446812">
      <w:pPr>
        <w:pStyle w:val="ListParagraph"/>
        <w:numPr>
          <w:ilvl w:val="1"/>
          <w:numId w:val="10"/>
        </w:numPr>
        <w:rPr>
          <w:b/>
        </w:rPr>
      </w:pPr>
      <w:r w:rsidRPr="00446812">
        <w:rPr>
          <w:b/>
        </w:rPr>
        <w:t>Deliver and Support</w:t>
      </w:r>
    </w:p>
    <w:p w14:paraId="6F52DCF1" w14:textId="31A48C95" w:rsidR="00446812" w:rsidRPr="00446812" w:rsidRDefault="00446812" w:rsidP="00446812">
      <w:pPr>
        <w:pStyle w:val="ListParagraph"/>
        <w:numPr>
          <w:ilvl w:val="1"/>
          <w:numId w:val="10"/>
        </w:numPr>
        <w:rPr>
          <w:b/>
        </w:rPr>
      </w:pPr>
      <w:r w:rsidRPr="00446812">
        <w:rPr>
          <w:b/>
        </w:rPr>
        <w:t>Monitor and Evaluate</w:t>
      </w:r>
    </w:p>
    <w:p w14:paraId="2EB3EB39" w14:textId="3333A0B0" w:rsidR="00446812" w:rsidRPr="00446812" w:rsidRDefault="00446812" w:rsidP="00446812">
      <w:pPr>
        <w:pStyle w:val="ListParagraph"/>
        <w:numPr>
          <w:ilvl w:val="0"/>
          <w:numId w:val="10"/>
        </w:numPr>
      </w:pPr>
      <w:r w:rsidRPr="00446812">
        <w:t>CobiT provides the objective that the real-world implementations</w:t>
      </w:r>
      <w:r>
        <w:t xml:space="preserve"> </w:t>
      </w:r>
      <w:r w:rsidRPr="00446812">
        <w:t>(controls) you chose to put into place need to meet.</w:t>
      </w:r>
    </w:p>
    <w:p w14:paraId="79607F1A" w14:textId="469549F2" w:rsidR="000C55C3" w:rsidRDefault="000C55C3" w:rsidP="00744929"/>
    <w:p w14:paraId="6842B303" w14:textId="62C080FA" w:rsidR="0004671E" w:rsidRDefault="0004671E" w:rsidP="00744929">
      <w:pPr>
        <w:rPr>
          <w:rStyle w:val="IntenseReference"/>
        </w:rPr>
      </w:pPr>
      <w:r w:rsidRPr="0004671E">
        <w:rPr>
          <w:rStyle w:val="IntenseReference"/>
        </w:rPr>
        <w:t>Enterprise Architecture</w:t>
      </w:r>
    </w:p>
    <w:p w14:paraId="6DF9A98B" w14:textId="77777777" w:rsidR="004934F0" w:rsidRDefault="0004671E" w:rsidP="0004671E">
      <w:pPr>
        <w:pStyle w:val="ListParagraph"/>
        <w:numPr>
          <w:ilvl w:val="0"/>
          <w:numId w:val="9"/>
        </w:numPr>
      </w:pPr>
      <w:r w:rsidRPr="0004671E">
        <w:t xml:space="preserve">An enterprise architecture encompasses the </w:t>
      </w:r>
      <w:r w:rsidRPr="004934F0">
        <w:rPr>
          <w:b/>
        </w:rPr>
        <w:t>essential</w:t>
      </w:r>
      <w:r w:rsidRPr="0004671E">
        <w:t xml:space="preserve"> and </w:t>
      </w:r>
      <w:r w:rsidRPr="004934F0">
        <w:rPr>
          <w:b/>
        </w:rPr>
        <w:t>unifying</w:t>
      </w:r>
      <w:r>
        <w:t xml:space="preserve"> </w:t>
      </w:r>
      <w:r w:rsidRPr="004934F0">
        <w:rPr>
          <w:b/>
        </w:rPr>
        <w:t>components</w:t>
      </w:r>
      <w:r w:rsidRPr="0004671E">
        <w:t xml:space="preserve"> </w:t>
      </w:r>
      <w:r w:rsidRPr="004934F0">
        <w:rPr>
          <w:b/>
        </w:rPr>
        <w:t>of</w:t>
      </w:r>
      <w:r w:rsidRPr="0004671E">
        <w:t xml:space="preserve"> an </w:t>
      </w:r>
      <w:r w:rsidRPr="004934F0">
        <w:rPr>
          <w:b/>
        </w:rPr>
        <w:t>organization</w:t>
      </w:r>
      <w:r w:rsidRPr="0004671E">
        <w:t>.</w:t>
      </w:r>
    </w:p>
    <w:p w14:paraId="1259C764" w14:textId="77777777" w:rsidR="004934F0" w:rsidRDefault="0004671E" w:rsidP="0004671E">
      <w:pPr>
        <w:pStyle w:val="ListParagraph"/>
        <w:numPr>
          <w:ilvl w:val="0"/>
          <w:numId w:val="9"/>
        </w:numPr>
      </w:pPr>
      <w:r w:rsidRPr="0004671E">
        <w:t xml:space="preserve">It expresses the enterprise </w:t>
      </w:r>
      <w:r w:rsidRPr="004934F0">
        <w:rPr>
          <w:b/>
        </w:rPr>
        <w:t>structure</w:t>
      </w:r>
      <w:r w:rsidRPr="0004671E">
        <w:t xml:space="preserve"> (</w:t>
      </w:r>
      <w:r w:rsidRPr="004934F0">
        <w:rPr>
          <w:i/>
        </w:rPr>
        <w:t>form</w:t>
      </w:r>
      <w:r w:rsidRPr="0004671E">
        <w:t xml:space="preserve">) and </w:t>
      </w:r>
      <w:r w:rsidRPr="004934F0">
        <w:rPr>
          <w:b/>
        </w:rPr>
        <w:t>behaviour</w:t>
      </w:r>
      <w:r>
        <w:t xml:space="preserve"> </w:t>
      </w:r>
      <w:r w:rsidRPr="0004671E">
        <w:t>(</w:t>
      </w:r>
      <w:r w:rsidRPr="004934F0">
        <w:rPr>
          <w:i/>
        </w:rPr>
        <w:t>function</w:t>
      </w:r>
      <w:r w:rsidRPr="0004671E">
        <w:t>).</w:t>
      </w:r>
    </w:p>
    <w:p w14:paraId="6C6E889E" w14:textId="77777777" w:rsidR="00B35049" w:rsidRDefault="0004671E" w:rsidP="0004671E">
      <w:pPr>
        <w:pStyle w:val="ListParagraph"/>
        <w:numPr>
          <w:ilvl w:val="0"/>
          <w:numId w:val="9"/>
        </w:numPr>
      </w:pPr>
      <w:r w:rsidRPr="0004671E">
        <w:t xml:space="preserve">It embodies the enterprise’s </w:t>
      </w:r>
      <w:r w:rsidRPr="004934F0">
        <w:rPr>
          <w:b/>
        </w:rPr>
        <w:t>components</w:t>
      </w:r>
      <w:r w:rsidRPr="0004671E">
        <w:t xml:space="preserve">, their </w:t>
      </w:r>
      <w:r w:rsidRPr="004934F0">
        <w:rPr>
          <w:b/>
        </w:rPr>
        <w:t>relationships</w:t>
      </w:r>
      <w:r w:rsidRPr="0004671E">
        <w:t xml:space="preserve"> to</w:t>
      </w:r>
      <w:r>
        <w:t xml:space="preserve"> </w:t>
      </w:r>
      <w:r w:rsidRPr="0004671E">
        <w:t>each other, and to the environment.</w:t>
      </w:r>
    </w:p>
    <w:p w14:paraId="0E20E950" w14:textId="66801D5B" w:rsidR="0004671E" w:rsidRDefault="00B35049" w:rsidP="00B35049">
      <w:pPr>
        <w:jc w:val="center"/>
      </w:pPr>
      <w:r>
        <w:rPr>
          <w:noProof/>
        </w:rPr>
        <w:drawing>
          <wp:inline distT="0" distB="0" distL="0" distR="0" wp14:anchorId="5FD8E7B1" wp14:editId="0BC6D904">
            <wp:extent cx="3341915" cy="26880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6 at 11.11.3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1"/>
                    <a:stretch/>
                  </pic:blipFill>
                  <pic:spPr bwMode="auto">
                    <a:xfrm>
                      <a:off x="0" y="0"/>
                      <a:ext cx="3361074" cy="270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AB8E1" w14:textId="4D03727E" w:rsidR="00B35049" w:rsidRDefault="00B35049" w:rsidP="00B35049">
      <w:pPr>
        <w:jc w:val="center"/>
      </w:pPr>
    </w:p>
    <w:p w14:paraId="184C350D" w14:textId="317FD459" w:rsidR="00B35049" w:rsidRDefault="00B35049" w:rsidP="00B35049">
      <w:pPr>
        <w:rPr>
          <w:rStyle w:val="IntenseReference"/>
        </w:rPr>
      </w:pPr>
      <w:r w:rsidRPr="00B35049">
        <w:rPr>
          <w:rStyle w:val="IntenseReference"/>
        </w:rPr>
        <w:lastRenderedPageBreak/>
        <w:t>TOGAF (The Open Group Architecture Framework)</w:t>
      </w:r>
    </w:p>
    <w:p w14:paraId="3CE6570D" w14:textId="040290EB" w:rsidR="002069D4" w:rsidRPr="002069D4" w:rsidRDefault="002069D4" w:rsidP="00974DA1">
      <w:pPr>
        <w:pStyle w:val="ListParagraph"/>
        <w:numPr>
          <w:ilvl w:val="0"/>
          <w:numId w:val="9"/>
        </w:numPr>
      </w:pPr>
      <w:r>
        <w:t>The US Department of Defence.</w:t>
      </w:r>
    </w:p>
    <w:p w14:paraId="245AE726" w14:textId="54DD1F6C" w:rsidR="002069D4" w:rsidRDefault="00B35049" w:rsidP="00974DA1">
      <w:pPr>
        <w:pStyle w:val="ListParagraph"/>
        <w:numPr>
          <w:ilvl w:val="0"/>
          <w:numId w:val="24"/>
        </w:numPr>
      </w:pPr>
      <w:r>
        <w:t>TOGAF is a framework that can be used to develop the following architecture types:</w:t>
      </w:r>
    </w:p>
    <w:p w14:paraId="75B8B19C" w14:textId="4172400B" w:rsidR="00B35049" w:rsidRDefault="00B35049" w:rsidP="00974DA1">
      <w:pPr>
        <w:pStyle w:val="ListParagraph"/>
        <w:numPr>
          <w:ilvl w:val="1"/>
          <w:numId w:val="24"/>
        </w:numPr>
      </w:pPr>
      <w:r w:rsidRPr="00D051A8">
        <w:rPr>
          <w:b/>
        </w:rPr>
        <w:t>Business</w:t>
      </w:r>
      <w:r>
        <w:t xml:space="preserve"> Architecture</w:t>
      </w:r>
      <w:r w:rsidR="00A239EC">
        <w:t xml:space="preserve"> </w:t>
      </w:r>
      <w:r w:rsidR="00A239EC">
        <w:tab/>
      </w:r>
      <w:r w:rsidR="00A239EC">
        <w:tab/>
        <w:t>(</w:t>
      </w:r>
      <w:r w:rsidR="00A239EC" w:rsidRPr="00A239EC">
        <w:rPr>
          <w:i/>
        </w:rPr>
        <w:t>process, activities</w:t>
      </w:r>
      <w:r w:rsidR="00A239EC">
        <w:t>)</w:t>
      </w:r>
    </w:p>
    <w:p w14:paraId="1548A9FD" w14:textId="5C9DFD7E" w:rsidR="00B35049" w:rsidRDefault="00B35049" w:rsidP="00974DA1">
      <w:pPr>
        <w:pStyle w:val="ListParagraph"/>
        <w:numPr>
          <w:ilvl w:val="1"/>
          <w:numId w:val="24"/>
        </w:numPr>
      </w:pPr>
      <w:r w:rsidRPr="00D051A8">
        <w:rPr>
          <w:b/>
        </w:rPr>
        <w:t>Data</w:t>
      </w:r>
      <w:r>
        <w:t xml:space="preserve"> Architecture</w:t>
      </w:r>
      <w:r w:rsidR="00A239EC">
        <w:tab/>
      </w:r>
      <w:r w:rsidR="00A239EC">
        <w:tab/>
        <w:t>(</w:t>
      </w:r>
      <w:r w:rsidR="00182B7F" w:rsidRPr="00182B7F">
        <w:rPr>
          <w:i/>
        </w:rPr>
        <w:t>that must be organised, safeguarded</w:t>
      </w:r>
      <w:r w:rsidR="00182B7F">
        <w:t>)</w:t>
      </w:r>
    </w:p>
    <w:p w14:paraId="0197B256" w14:textId="3122900D" w:rsidR="00B35049" w:rsidRDefault="00B35049" w:rsidP="00974DA1">
      <w:pPr>
        <w:pStyle w:val="ListParagraph"/>
        <w:numPr>
          <w:ilvl w:val="1"/>
          <w:numId w:val="24"/>
        </w:numPr>
      </w:pPr>
      <w:r w:rsidRPr="00D051A8">
        <w:rPr>
          <w:b/>
        </w:rPr>
        <w:t>Applications</w:t>
      </w:r>
      <w:r>
        <w:t xml:space="preserve"> Architecture</w:t>
      </w:r>
      <w:r w:rsidR="00182B7F">
        <w:tab/>
        <w:t>(</w:t>
      </w:r>
      <w:r w:rsidR="00182B7F" w:rsidRPr="00182B7F">
        <w:rPr>
          <w:i/>
        </w:rPr>
        <w:t>custom or off the shelf software tools</w:t>
      </w:r>
      <w:r w:rsidR="00182B7F">
        <w:t>)</w:t>
      </w:r>
    </w:p>
    <w:p w14:paraId="4A1C93AE" w14:textId="15FF4830" w:rsidR="00B35049" w:rsidRDefault="00B35049" w:rsidP="00974DA1">
      <w:pPr>
        <w:pStyle w:val="ListParagraph"/>
        <w:numPr>
          <w:ilvl w:val="1"/>
          <w:numId w:val="24"/>
        </w:numPr>
      </w:pPr>
      <w:r w:rsidRPr="00D051A8">
        <w:rPr>
          <w:b/>
        </w:rPr>
        <w:t>Technology</w:t>
      </w:r>
      <w:r>
        <w:t xml:space="preserve"> Architecture</w:t>
      </w:r>
      <w:r w:rsidR="00182B7F">
        <w:tab/>
        <w:t>(</w:t>
      </w:r>
      <w:r w:rsidR="00182B7F" w:rsidRPr="00182B7F">
        <w:rPr>
          <w:i/>
        </w:rPr>
        <w:t>computer system or telephone networks</w:t>
      </w:r>
      <w:r w:rsidR="00182B7F">
        <w:t>)</w:t>
      </w:r>
    </w:p>
    <w:p w14:paraId="7D811EBE" w14:textId="38807447" w:rsidR="00182B7F" w:rsidRDefault="00182B7F" w:rsidP="00182B7F"/>
    <w:p w14:paraId="32F988AF" w14:textId="5302540F" w:rsidR="00182B7F" w:rsidRDefault="00D03F13" w:rsidP="00182B7F">
      <w:pPr>
        <w:rPr>
          <w:rStyle w:val="IntenseReference"/>
        </w:rPr>
      </w:pPr>
      <w:r w:rsidRPr="00D03F13">
        <w:rPr>
          <w:rStyle w:val="IntenseReference"/>
        </w:rPr>
        <w:t xml:space="preserve">NIST CSF </w:t>
      </w:r>
      <w:r>
        <w:rPr>
          <w:rStyle w:val="IntenseReference"/>
        </w:rPr>
        <w:t>(</w:t>
      </w:r>
      <w:r w:rsidRPr="00D03F13">
        <w:rPr>
          <w:rStyle w:val="IntenseReference"/>
        </w:rPr>
        <w:t>National Institute of Standards and Technology)</w:t>
      </w:r>
    </w:p>
    <w:p w14:paraId="51DDDC00" w14:textId="77777777" w:rsidR="00352887" w:rsidRDefault="00352887" w:rsidP="00352887">
      <w:r>
        <w:t xml:space="preserve">Has </w:t>
      </w:r>
      <w:r w:rsidRPr="00352887">
        <w:rPr>
          <w:b/>
        </w:rPr>
        <w:t>three</w:t>
      </w:r>
      <w:r>
        <w:t xml:space="preserve"> core </w:t>
      </w:r>
      <w:r w:rsidRPr="00352887">
        <w:rPr>
          <w:b/>
        </w:rPr>
        <w:t>components</w:t>
      </w:r>
      <w:r>
        <w:t>:</w:t>
      </w:r>
    </w:p>
    <w:p w14:paraId="1B5F9AE5" w14:textId="7279F4FE" w:rsidR="00D03F13" w:rsidRPr="00C36E05" w:rsidRDefault="00450D7D" w:rsidP="00450D7D">
      <w:pPr>
        <w:rPr>
          <w:b/>
          <w:color w:val="FF0000"/>
        </w:rPr>
      </w:pPr>
      <w:r w:rsidRPr="00C36E05">
        <w:rPr>
          <w:b/>
          <w:color w:val="FF0000"/>
        </w:rPr>
        <w:t>THE FRAMEWORK CORE</w:t>
      </w:r>
    </w:p>
    <w:p w14:paraId="22D815CB" w14:textId="17EB7F03" w:rsidR="00450D7D" w:rsidRDefault="005655DF" w:rsidP="009B4834">
      <w:pPr>
        <w:ind w:left="2880" w:hanging="288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442F9" wp14:editId="6CAF923E">
                <wp:simplePos x="0" y="0"/>
                <wp:positionH relativeFrom="column">
                  <wp:posOffset>5627914</wp:posOffset>
                </wp:positionH>
                <wp:positionV relativeFrom="paragraph">
                  <wp:posOffset>359591</wp:posOffset>
                </wp:positionV>
                <wp:extent cx="695960" cy="3352800"/>
                <wp:effectExtent l="25400" t="0" r="15240" b="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352800"/>
                        </a:xfrm>
                        <a:prstGeom prst="curvedLeftArrow">
                          <a:avLst>
                            <a:gd name="adj1" fmla="val 0"/>
                            <a:gd name="adj2" fmla="val 50000"/>
                            <a:gd name="adj3" fmla="val 2187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 w="lg" len="sm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6483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" o:spid="_x0000_s1026" type="#_x0000_t103" style="position:absolute;margin-left:443.15pt;margin-top:28.3pt;width:54.8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" adj="19358,20479,4724" fillcolor="black [3213]" strokecolor="black [3213]" strokeweight="1pt">
                <v:stroke startarrowwidth="wide" startarrowlength="short"/>
              </v:shape>
            </w:pict>
          </mc:Fallback>
        </mc:AlternateContent>
      </w:r>
      <w:r w:rsidR="00450D7D" w:rsidRPr="00450D7D">
        <w:rPr>
          <w:b/>
          <w:i/>
          <w:u w:val="single"/>
        </w:rPr>
        <w:t>Functions</w:t>
      </w:r>
      <w:r w:rsidR="00450D7D" w:rsidRPr="00450D7D">
        <w:t xml:space="preserve"> </w:t>
      </w:r>
      <w:r w:rsidR="009B4834">
        <w:tab/>
      </w:r>
      <w:r w:rsidR="00450D7D">
        <w:t>O</w:t>
      </w:r>
      <w:r w:rsidR="00450D7D" w:rsidRPr="00450D7D">
        <w:t xml:space="preserve">rganize basic cybersecurity activities at their highest level. These Functions are </w:t>
      </w:r>
      <w:r w:rsidR="00450D7D" w:rsidRPr="00C36E05">
        <w:rPr>
          <w:b/>
          <w:i/>
          <w:u w:val="single"/>
        </w:rPr>
        <w:t>Identify</w:t>
      </w:r>
      <w:r w:rsidR="00450D7D" w:rsidRPr="008673B8">
        <w:rPr>
          <w:i/>
        </w:rPr>
        <w:t xml:space="preserve">, </w:t>
      </w:r>
      <w:r w:rsidR="00450D7D" w:rsidRPr="00C36E05">
        <w:rPr>
          <w:b/>
          <w:i/>
          <w:u w:val="single"/>
        </w:rPr>
        <w:t>Protect</w:t>
      </w:r>
      <w:r w:rsidR="00450D7D" w:rsidRPr="008673B8">
        <w:rPr>
          <w:i/>
        </w:rPr>
        <w:t xml:space="preserve">, </w:t>
      </w:r>
      <w:r w:rsidR="00450D7D" w:rsidRPr="00C36E05">
        <w:rPr>
          <w:b/>
          <w:i/>
          <w:u w:val="single"/>
        </w:rPr>
        <w:t>Detect</w:t>
      </w:r>
      <w:r w:rsidR="00450D7D" w:rsidRPr="008673B8">
        <w:rPr>
          <w:i/>
        </w:rPr>
        <w:t xml:space="preserve">, </w:t>
      </w:r>
      <w:r w:rsidR="00450D7D" w:rsidRPr="00C36E05">
        <w:rPr>
          <w:b/>
          <w:i/>
          <w:u w:val="single"/>
        </w:rPr>
        <w:t>Respond</w:t>
      </w:r>
      <w:r w:rsidR="00450D7D" w:rsidRPr="008673B8">
        <w:rPr>
          <w:i/>
        </w:rPr>
        <w:t xml:space="preserve">, and </w:t>
      </w:r>
      <w:r w:rsidR="00450D7D" w:rsidRPr="00C36E05">
        <w:rPr>
          <w:b/>
          <w:i/>
          <w:u w:val="single"/>
        </w:rPr>
        <w:t>Recover</w:t>
      </w:r>
      <w:r w:rsidR="00287DD9">
        <w:t xml:space="preserve"> (</w:t>
      </w:r>
      <w:r w:rsidR="00287DD9" w:rsidRPr="00287DD9">
        <w:rPr>
          <w:i/>
        </w:rPr>
        <w:t>shown beneath</w:t>
      </w:r>
      <w:r w:rsidR="00287DD9">
        <w:t>).</w:t>
      </w:r>
    </w:p>
    <w:p w14:paraId="7A23708D" w14:textId="1009C162" w:rsidR="009B4834" w:rsidRDefault="00450D7D" w:rsidP="009B4834">
      <w:pPr>
        <w:ind w:left="2880" w:hanging="2880"/>
      </w:pPr>
      <w:r w:rsidRPr="00450D7D">
        <w:rPr>
          <w:b/>
          <w:i/>
          <w:u w:val="single"/>
        </w:rPr>
        <w:t>Categories</w:t>
      </w:r>
      <w:r w:rsidRPr="00450D7D">
        <w:t xml:space="preserve"> </w:t>
      </w:r>
      <w:r w:rsidR="009B4834">
        <w:tab/>
      </w:r>
      <w:r>
        <w:t>T</w:t>
      </w:r>
      <w:r w:rsidRPr="00450D7D">
        <w:t>he subdivisions of a Function into groups of cybersecurity outcomes closely tied to programmatic needs and particular activities</w:t>
      </w:r>
      <w:r w:rsidR="009B4834">
        <w:t>.</w:t>
      </w:r>
    </w:p>
    <w:p w14:paraId="455D3A54" w14:textId="5A3922A2" w:rsidR="009B4834" w:rsidRDefault="00450D7D" w:rsidP="009B4834">
      <w:pPr>
        <w:ind w:left="2880" w:hanging="2880"/>
      </w:pPr>
      <w:r w:rsidRPr="009B4834">
        <w:rPr>
          <w:b/>
          <w:i/>
          <w:u w:val="single"/>
        </w:rPr>
        <w:t>Subcategories</w:t>
      </w:r>
      <w:r w:rsidRPr="00450D7D">
        <w:t xml:space="preserve"> </w:t>
      </w:r>
      <w:r w:rsidR="009B4834">
        <w:tab/>
        <w:t>F</w:t>
      </w:r>
      <w:r w:rsidRPr="00450D7D">
        <w:t>urther divide a Category into specific outcomes of technical and/or management activities</w:t>
      </w:r>
      <w:r w:rsidR="009B4834">
        <w:t>.</w:t>
      </w:r>
    </w:p>
    <w:p w14:paraId="30465D62" w14:textId="5364D0E3" w:rsidR="00450D7D" w:rsidRDefault="00450D7D" w:rsidP="009B4834">
      <w:pPr>
        <w:ind w:left="2880" w:hanging="2880"/>
      </w:pPr>
      <w:r w:rsidRPr="009B4834">
        <w:rPr>
          <w:b/>
          <w:i/>
          <w:u w:val="single"/>
        </w:rPr>
        <w:t>Informative References</w:t>
      </w:r>
      <w:r w:rsidRPr="00450D7D">
        <w:t xml:space="preserve"> </w:t>
      </w:r>
      <w:r w:rsidR="009B4834">
        <w:tab/>
        <w:t>S</w:t>
      </w:r>
      <w:r w:rsidRPr="00450D7D">
        <w:t>pecific sections that illustrate a method to achieve the outcomes associated with each Subcategory</w:t>
      </w:r>
    </w:p>
    <w:p w14:paraId="5DAE6862" w14:textId="754F00E3" w:rsidR="00135342" w:rsidRPr="00135342" w:rsidRDefault="00135342" w:rsidP="00135342">
      <w:pPr>
        <w:rPr>
          <w:b/>
          <w:color w:val="FF0000"/>
        </w:rPr>
      </w:pPr>
      <w:r w:rsidRPr="00C36E05">
        <w:rPr>
          <w:b/>
          <w:color w:val="FF0000"/>
        </w:rPr>
        <w:t>THE FRAMEWORK CORE</w:t>
      </w:r>
      <w:r>
        <w:rPr>
          <w:b/>
          <w:color w:val="FF0000"/>
        </w:rPr>
        <w:t xml:space="preserve"> - FUNCTIONS</w:t>
      </w:r>
    </w:p>
    <w:p w14:paraId="7CD874D6" w14:textId="77777777" w:rsidR="00FB3AE9" w:rsidRPr="005655DF" w:rsidRDefault="00135342" w:rsidP="00B147F9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5655DF">
        <w:rPr>
          <w:b/>
          <w:color w:val="4472C4" w:themeColor="accent1"/>
        </w:rPr>
        <w:t>Identify</w:t>
      </w:r>
      <w:r w:rsidRPr="005655DF">
        <w:rPr>
          <w:color w:val="4472C4" w:themeColor="accent1"/>
        </w:rPr>
        <w:t xml:space="preserve"> </w:t>
      </w:r>
    </w:p>
    <w:p w14:paraId="766793FB" w14:textId="0DFEA3A4" w:rsidR="00135342" w:rsidRPr="00135342" w:rsidRDefault="00135342" w:rsidP="00FB3AE9">
      <w:pPr>
        <w:pStyle w:val="ListParagraph"/>
        <w:numPr>
          <w:ilvl w:val="1"/>
          <w:numId w:val="24"/>
        </w:numPr>
      </w:pPr>
      <w:r w:rsidRPr="00135342">
        <w:t xml:space="preserve">Develop an organizational </w:t>
      </w:r>
      <w:r w:rsidRPr="002D70C9">
        <w:rPr>
          <w:b/>
        </w:rPr>
        <w:t>understanding</w:t>
      </w:r>
      <w:r w:rsidRPr="00135342">
        <w:t xml:space="preserve"> to </w:t>
      </w:r>
      <w:r w:rsidRPr="002D70C9">
        <w:rPr>
          <w:b/>
        </w:rPr>
        <w:t>manage</w:t>
      </w:r>
      <w:r>
        <w:t xml:space="preserve"> </w:t>
      </w:r>
      <w:r w:rsidRPr="002D70C9">
        <w:rPr>
          <w:b/>
        </w:rPr>
        <w:t>cybersecurity</w:t>
      </w:r>
      <w:r w:rsidRPr="00135342">
        <w:t xml:space="preserve"> </w:t>
      </w:r>
      <w:r w:rsidRPr="002D70C9">
        <w:rPr>
          <w:b/>
        </w:rPr>
        <w:t>risk</w:t>
      </w:r>
      <w:r w:rsidRPr="00135342">
        <w:t xml:space="preserve"> to systems, people,</w:t>
      </w:r>
      <w:r>
        <w:t xml:space="preserve"> </w:t>
      </w:r>
      <w:r w:rsidRPr="00135342">
        <w:t>assets, data, and</w:t>
      </w:r>
      <w:r>
        <w:t xml:space="preserve"> </w:t>
      </w:r>
      <w:r w:rsidRPr="00135342">
        <w:t>capabilities</w:t>
      </w:r>
      <w:r>
        <w:t>.</w:t>
      </w:r>
    </w:p>
    <w:p w14:paraId="509C0F2A" w14:textId="77777777" w:rsidR="00FB3AE9" w:rsidRDefault="00135342" w:rsidP="00B147F9">
      <w:pPr>
        <w:pStyle w:val="ListParagraph"/>
        <w:numPr>
          <w:ilvl w:val="0"/>
          <w:numId w:val="24"/>
        </w:numPr>
      </w:pPr>
      <w:r w:rsidRPr="005655DF">
        <w:rPr>
          <w:b/>
          <w:color w:val="4472C4" w:themeColor="accent1"/>
        </w:rPr>
        <w:t>Protect</w:t>
      </w:r>
      <w:r w:rsidRPr="005655DF">
        <w:rPr>
          <w:color w:val="4472C4" w:themeColor="accent1"/>
        </w:rPr>
        <w:t xml:space="preserve"> </w:t>
      </w:r>
      <w:r w:rsidR="00FB3AE9">
        <w:tab/>
      </w:r>
    </w:p>
    <w:p w14:paraId="1B867D10" w14:textId="4A2034F2" w:rsidR="00135342" w:rsidRPr="00135342" w:rsidRDefault="00135342" w:rsidP="00FB3AE9">
      <w:pPr>
        <w:pStyle w:val="ListParagraph"/>
        <w:numPr>
          <w:ilvl w:val="1"/>
          <w:numId w:val="24"/>
        </w:numPr>
      </w:pPr>
      <w:r w:rsidRPr="00135342">
        <w:t xml:space="preserve">Develop and implement appropriate </w:t>
      </w:r>
      <w:r w:rsidRPr="002D70C9">
        <w:rPr>
          <w:b/>
        </w:rPr>
        <w:t>safeguards</w:t>
      </w:r>
      <w:r w:rsidRPr="00135342">
        <w:t xml:space="preserve"> to</w:t>
      </w:r>
      <w:r>
        <w:t xml:space="preserve"> </w:t>
      </w:r>
      <w:r w:rsidRPr="00135342">
        <w:t>ensure delivery of critical services.</w:t>
      </w:r>
    </w:p>
    <w:p w14:paraId="753FA7D5" w14:textId="77777777" w:rsidR="00FB3AE9" w:rsidRPr="005655DF" w:rsidRDefault="00135342" w:rsidP="00B147F9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5655DF">
        <w:rPr>
          <w:b/>
          <w:color w:val="4472C4" w:themeColor="accent1"/>
        </w:rPr>
        <w:t>Detect</w:t>
      </w:r>
    </w:p>
    <w:p w14:paraId="5828172C" w14:textId="3FCEA293" w:rsidR="00135342" w:rsidRPr="00135342" w:rsidRDefault="00135342" w:rsidP="00FB3AE9">
      <w:pPr>
        <w:pStyle w:val="ListParagraph"/>
        <w:numPr>
          <w:ilvl w:val="1"/>
          <w:numId w:val="24"/>
        </w:numPr>
      </w:pPr>
      <w:r w:rsidRPr="00135342">
        <w:t xml:space="preserve"> Develop and implement appropriate activities to identify</w:t>
      </w:r>
      <w:r>
        <w:t xml:space="preserve"> </w:t>
      </w:r>
      <w:r w:rsidRPr="00135342">
        <w:t xml:space="preserve">the </w:t>
      </w:r>
      <w:r w:rsidRPr="002D70C9">
        <w:rPr>
          <w:b/>
        </w:rPr>
        <w:t>occurrence</w:t>
      </w:r>
      <w:r w:rsidRPr="00135342">
        <w:t xml:space="preserve"> of a </w:t>
      </w:r>
      <w:r w:rsidRPr="002D70C9">
        <w:rPr>
          <w:b/>
        </w:rPr>
        <w:t>cybersecurity</w:t>
      </w:r>
      <w:r w:rsidRPr="00135342">
        <w:t xml:space="preserve"> </w:t>
      </w:r>
      <w:r w:rsidRPr="002D70C9">
        <w:rPr>
          <w:b/>
        </w:rPr>
        <w:t>event</w:t>
      </w:r>
      <w:r w:rsidRPr="00135342">
        <w:t>.</w:t>
      </w:r>
    </w:p>
    <w:p w14:paraId="3E683BE5" w14:textId="77777777" w:rsidR="00FB3AE9" w:rsidRPr="005655DF" w:rsidRDefault="00135342" w:rsidP="00B147F9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5655DF">
        <w:rPr>
          <w:b/>
          <w:color w:val="4472C4" w:themeColor="accent1"/>
        </w:rPr>
        <w:t>Respond</w:t>
      </w:r>
      <w:r w:rsidRPr="005655DF">
        <w:rPr>
          <w:color w:val="4472C4" w:themeColor="accent1"/>
        </w:rPr>
        <w:t xml:space="preserve"> </w:t>
      </w:r>
    </w:p>
    <w:p w14:paraId="508B28E3" w14:textId="13F1CD93" w:rsidR="00135342" w:rsidRPr="00135342" w:rsidRDefault="00135342" w:rsidP="00FB3AE9">
      <w:pPr>
        <w:pStyle w:val="ListParagraph"/>
        <w:numPr>
          <w:ilvl w:val="1"/>
          <w:numId w:val="24"/>
        </w:numPr>
      </w:pPr>
      <w:r w:rsidRPr="00135342">
        <w:t xml:space="preserve">Develop and implement appropriate </w:t>
      </w:r>
      <w:r w:rsidRPr="002D70C9">
        <w:rPr>
          <w:b/>
        </w:rPr>
        <w:t>activities</w:t>
      </w:r>
      <w:r w:rsidRPr="00135342">
        <w:t xml:space="preserve"> to </w:t>
      </w:r>
      <w:r w:rsidRPr="002D70C9">
        <w:rPr>
          <w:b/>
        </w:rPr>
        <w:t>take</w:t>
      </w:r>
      <w:r>
        <w:t xml:space="preserve"> </w:t>
      </w:r>
      <w:r w:rsidRPr="002D70C9">
        <w:rPr>
          <w:b/>
        </w:rPr>
        <w:t>action</w:t>
      </w:r>
      <w:r w:rsidRPr="00135342">
        <w:t xml:space="preserve"> </w:t>
      </w:r>
      <w:r w:rsidRPr="002D70C9">
        <w:rPr>
          <w:b/>
        </w:rPr>
        <w:t>regarding</w:t>
      </w:r>
      <w:r w:rsidRPr="00135342">
        <w:t xml:space="preserve"> a </w:t>
      </w:r>
      <w:r w:rsidRPr="002D70C9">
        <w:rPr>
          <w:b/>
        </w:rPr>
        <w:t>detected</w:t>
      </w:r>
      <w:r w:rsidRPr="00135342">
        <w:t xml:space="preserve"> </w:t>
      </w:r>
      <w:r w:rsidRPr="002D70C9">
        <w:rPr>
          <w:b/>
        </w:rPr>
        <w:t>cybersecurity</w:t>
      </w:r>
      <w:r w:rsidRPr="00135342">
        <w:t xml:space="preserve"> </w:t>
      </w:r>
      <w:r w:rsidRPr="002D70C9">
        <w:rPr>
          <w:b/>
        </w:rPr>
        <w:t>incident</w:t>
      </w:r>
      <w:r w:rsidRPr="00135342">
        <w:t>.</w:t>
      </w:r>
    </w:p>
    <w:p w14:paraId="077CFB65" w14:textId="77777777" w:rsidR="00FB3AE9" w:rsidRPr="005655DF" w:rsidRDefault="00135342" w:rsidP="00B147F9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5655DF">
        <w:rPr>
          <w:b/>
          <w:color w:val="4472C4" w:themeColor="accent1"/>
        </w:rPr>
        <w:t>Recover</w:t>
      </w:r>
    </w:p>
    <w:p w14:paraId="04DD3E0B" w14:textId="2058703F" w:rsidR="00352887" w:rsidRDefault="00135342" w:rsidP="00FB3AE9">
      <w:pPr>
        <w:pStyle w:val="ListParagraph"/>
        <w:numPr>
          <w:ilvl w:val="1"/>
          <w:numId w:val="24"/>
        </w:numPr>
      </w:pPr>
      <w:r w:rsidRPr="00135342">
        <w:t xml:space="preserve"> Develop and implement appropriate activities to</w:t>
      </w:r>
      <w:r>
        <w:t xml:space="preserve"> </w:t>
      </w:r>
      <w:r w:rsidRPr="00135342">
        <w:t xml:space="preserve">maintain </w:t>
      </w:r>
      <w:r w:rsidRPr="002D70C9">
        <w:rPr>
          <w:b/>
        </w:rPr>
        <w:t>plans</w:t>
      </w:r>
      <w:r w:rsidRPr="00135342">
        <w:t xml:space="preserve"> for </w:t>
      </w:r>
      <w:r w:rsidRPr="002D70C9">
        <w:rPr>
          <w:b/>
        </w:rPr>
        <w:t>resilience</w:t>
      </w:r>
      <w:r w:rsidRPr="00135342">
        <w:t xml:space="preserve"> and to </w:t>
      </w:r>
      <w:r w:rsidRPr="002D70C9">
        <w:rPr>
          <w:b/>
        </w:rPr>
        <w:t>restore</w:t>
      </w:r>
      <w:r w:rsidRPr="00135342">
        <w:t xml:space="preserve"> any capabilities or</w:t>
      </w:r>
      <w:r>
        <w:t xml:space="preserve"> </w:t>
      </w:r>
      <w:r w:rsidRPr="002D70C9">
        <w:rPr>
          <w:b/>
        </w:rPr>
        <w:t>services</w:t>
      </w:r>
      <w:r w:rsidRPr="00135342">
        <w:t xml:space="preserve"> that were </w:t>
      </w:r>
      <w:r w:rsidRPr="002D70C9">
        <w:rPr>
          <w:b/>
        </w:rPr>
        <w:t>impaired</w:t>
      </w:r>
      <w:r w:rsidRPr="00135342">
        <w:t xml:space="preserve"> due to a </w:t>
      </w:r>
      <w:r w:rsidRPr="002D70C9">
        <w:rPr>
          <w:b/>
        </w:rPr>
        <w:t>cyber</w:t>
      </w:r>
      <w:r w:rsidRPr="00135342">
        <w:t xml:space="preserve"> </w:t>
      </w:r>
      <w:r w:rsidRPr="002D70C9">
        <w:rPr>
          <w:b/>
        </w:rPr>
        <w:t>security</w:t>
      </w:r>
      <w:r w:rsidRPr="00135342">
        <w:t xml:space="preserve"> </w:t>
      </w:r>
      <w:r w:rsidRPr="002D70C9">
        <w:rPr>
          <w:b/>
        </w:rPr>
        <w:t>incident</w:t>
      </w:r>
      <w:r w:rsidRPr="00135342">
        <w:t>.</w:t>
      </w:r>
    </w:p>
    <w:p w14:paraId="7BD6F328" w14:textId="0035E52A" w:rsidR="009754E5" w:rsidRDefault="009754E5" w:rsidP="009754E5"/>
    <w:p w14:paraId="2EA53E45" w14:textId="1452B7E2" w:rsidR="009754E5" w:rsidRDefault="009754E5" w:rsidP="009754E5"/>
    <w:p w14:paraId="2B6EFB80" w14:textId="2FA253A3" w:rsidR="001F6BAA" w:rsidRPr="001F6BAA" w:rsidRDefault="001F6BAA" w:rsidP="001F6BAA">
      <w:pPr>
        <w:rPr>
          <w:b/>
          <w:color w:val="FF0000"/>
        </w:rPr>
      </w:pPr>
      <w:r w:rsidRPr="00C36E05">
        <w:rPr>
          <w:b/>
          <w:color w:val="FF0000"/>
        </w:rPr>
        <w:t>THE FRAMEWORK CORE</w:t>
      </w:r>
      <w:r>
        <w:rPr>
          <w:b/>
          <w:color w:val="FF0000"/>
        </w:rPr>
        <w:t xml:space="preserve"> - </w:t>
      </w:r>
      <w:r w:rsidRPr="001F6BAA">
        <w:rPr>
          <w:b/>
          <w:color w:val="4472C4" w:themeColor="accent1"/>
        </w:rPr>
        <w:t xml:space="preserve">IDENTIFY </w:t>
      </w:r>
      <w:r>
        <w:rPr>
          <w:b/>
          <w:color w:val="FF0000"/>
        </w:rPr>
        <w:t>FUNCTIONS</w:t>
      </w:r>
    </w:p>
    <w:p w14:paraId="0400FCE7" w14:textId="19C165E7" w:rsidR="009754E5" w:rsidRP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Asset Management</w:t>
      </w:r>
      <w:r w:rsidRPr="009754E5">
        <w:rPr>
          <w:color w:val="70AD47" w:themeColor="accent6"/>
        </w:rPr>
        <w:t xml:space="preserve"> </w:t>
      </w:r>
    </w:p>
    <w:p w14:paraId="3431090E" w14:textId="276A5097" w:rsidR="009754E5" w:rsidRDefault="009754E5" w:rsidP="009754E5">
      <w:pPr>
        <w:pStyle w:val="ListParagraph"/>
        <w:numPr>
          <w:ilvl w:val="1"/>
          <w:numId w:val="24"/>
        </w:numPr>
      </w:pPr>
      <w:r w:rsidRPr="00567FF4">
        <w:rPr>
          <w:b/>
        </w:rPr>
        <w:t>Inventory</w:t>
      </w:r>
      <w:r>
        <w:t xml:space="preserve"> of </w:t>
      </w:r>
      <w:r w:rsidRPr="00567FF4">
        <w:rPr>
          <w:b/>
        </w:rPr>
        <w:t>assets</w:t>
      </w:r>
      <w:r>
        <w:t xml:space="preserve">, </w:t>
      </w:r>
      <w:r w:rsidRPr="00567FF4">
        <w:rPr>
          <w:b/>
        </w:rPr>
        <w:t>map data flow</w:t>
      </w:r>
      <w:r>
        <w:t xml:space="preserve">, </w:t>
      </w:r>
      <w:r w:rsidRPr="00567FF4">
        <w:rPr>
          <w:b/>
        </w:rPr>
        <w:t>prioritize assets</w:t>
      </w:r>
      <w:r>
        <w:t xml:space="preserve">, and </w:t>
      </w:r>
      <w:r w:rsidRPr="00567FF4">
        <w:rPr>
          <w:b/>
        </w:rPr>
        <w:t>establish</w:t>
      </w:r>
      <w:r>
        <w:t xml:space="preserve"> </w:t>
      </w:r>
      <w:r w:rsidRPr="00567FF4">
        <w:rPr>
          <w:b/>
        </w:rPr>
        <w:t>workforce</w:t>
      </w:r>
      <w:r>
        <w:t xml:space="preserve"> </w:t>
      </w:r>
      <w:r w:rsidRPr="00567FF4">
        <w:rPr>
          <w:b/>
        </w:rPr>
        <w:t>roles</w:t>
      </w:r>
      <w:r>
        <w:t>.</w:t>
      </w:r>
    </w:p>
    <w:p w14:paraId="56D2CCD3" w14:textId="77777777" w:rsid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Business Environment</w:t>
      </w:r>
      <w:r>
        <w:t xml:space="preserve"> </w:t>
      </w:r>
    </w:p>
    <w:p w14:paraId="0A734A82" w14:textId="12E437B3" w:rsidR="009754E5" w:rsidRDefault="009754E5" w:rsidP="009754E5">
      <w:pPr>
        <w:pStyle w:val="ListParagraph"/>
        <w:numPr>
          <w:ilvl w:val="1"/>
          <w:numId w:val="24"/>
        </w:numPr>
      </w:pPr>
      <w:r>
        <w:t xml:space="preserve">Identify </w:t>
      </w:r>
      <w:r w:rsidRPr="00567FF4">
        <w:rPr>
          <w:b/>
        </w:rPr>
        <w:t>supply</w:t>
      </w:r>
      <w:r>
        <w:t xml:space="preserve"> </w:t>
      </w:r>
      <w:r w:rsidRPr="00567FF4">
        <w:rPr>
          <w:b/>
        </w:rPr>
        <w:t>chain</w:t>
      </w:r>
      <w:r>
        <w:t xml:space="preserve">, organization </w:t>
      </w:r>
      <w:r w:rsidRPr="00567FF4">
        <w:rPr>
          <w:b/>
        </w:rPr>
        <w:t>mission</w:t>
      </w:r>
      <w:r>
        <w:t xml:space="preserve"> and </w:t>
      </w:r>
      <w:r w:rsidRPr="00567FF4">
        <w:rPr>
          <w:b/>
        </w:rPr>
        <w:t>requirement</w:t>
      </w:r>
      <w:r>
        <w:t xml:space="preserve"> for </w:t>
      </w:r>
      <w:r w:rsidRPr="00567FF4">
        <w:rPr>
          <w:b/>
        </w:rPr>
        <w:t>critical</w:t>
      </w:r>
      <w:r>
        <w:t xml:space="preserve"> </w:t>
      </w:r>
      <w:r w:rsidRPr="00567FF4">
        <w:rPr>
          <w:b/>
        </w:rPr>
        <w:t>services</w:t>
      </w:r>
    </w:p>
    <w:p w14:paraId="34E73878" w14:textId="77777777" w:rsidR="009754E5" w:rsidRP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Governance</w:t>
      </w:r>
      <w:r w:rsidRPr="009754E5">
        <w:rPr>
          <w:color w:val="70AD47" w:themeColor="accent6"/>
        </w:rPr>
        <w:t xml:space="preserve"> </w:t>
      </w:r>
    </w:p>
    <w:p w14:paraId="46ED22E1" w14:textId="422A7A29" w:rsidR="009754E5" w:rsidRDefault="009754E5" w:rsidP="009754E5">
      <w:pPr>
        <w:pStyle w:val="ListParagraph"/>
        <w:numPr>
          <w:ilvl w:val="1"/>
          <w:numId w:val="24"/>
        </w:numPr>
      </w:pPr>
      <w:r>
        <w:t xml:space="preserve">Establish </w:t>
      </w:r>
      <w:r w:rsidRPr="00567FF4">
        <w:rPr>
          <w:b/>
        </w:rPr>
        <w:t>security</w:t>
      </w:r>
      <w:r>
        <w:t xml:space="preserve"> </w:t>
      </w:r>
      <w:r w:rsidRPr="00567FF4">
        <w:rPr>
          <w:b/>
        </w:rPr>
        <w:t>policy</w:t>
      </w:r>
      <w:r>
        <w:t xml:space="preserve">, </w:t>
      </w:r>
      <w:r w:rsidRPr="00567FF4">
        <w:rPr>
          <w:b/>
        </w:rPr>
        <w:t>information</w:t>
      </w:r>
      <w:r>
        <w:t xml:space="preserve"> </w:t>
      </w:r>
      <w:r w:rsidRPr="00567FF4">
        <w:rPr>
          <w:b/>
        </w:rPr>
        <w:t>security</w:t>
      </w:r>
      <w:r>
        <w:t xml:space="preserve"> </w:t>
      </w:r>
      <w:r w:rsidRPr="00567FF4">
        <w:rPr>
          <w:b/>
        </w:rPr>
        <w:t>roles</w:t>
      </w:r>
      <w:r>
        <w:t>/</w:t>
      </w:r>
      <w:r w:rsidRPr="00567FF4">
        <w:rPr>
          <w:b/>
        </w:rPr>
        <w:t>responsibilities</w:t>
      </w:r>
      <w:r>
        <w:t xml:space="preserve">, </w:t>
      </w:r>
      <w:r w:rsidRPr="00567FF4">
        <w:rPr>
          <w:b/>
        </w:rPr>
        <w:t>risk</w:t>
      </w:r>
      <w:r>
        <w:t xml:space="preserve"> </w:t>
      </w:r>
      <w:r w:rsidRPr="00567FF4">
        <w:rPr>
          <w:b/>
        </w:rPr>
        <w:t>management</w:t>
      </w:r>
      <w:r>
        <w:t xml:space="preserve"> process.</w:t>
      </w:r>
    </w:p>
    <w:p w14:paraId="19378213" w14:textId="77777777" w:rsidR="009754E5" w:rsidRP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Risk Assessment</w:t>
      </w:r>
      <w:r w:rsidRPr="009754E5">
        <w:rPr>
          <w:color w:val="70AD47" w:themeColor="accent6"/>
        </w:rPr>
        <w:t xml:space="preserve"> </w:t>
      </w:r>
    </w:p>
    <w:p w14:paraId="72013709" w14:textId="40849392" w:rsidR="009754E5" w:rsidRDefault="009754E5" w:rsidP="009754E5">
      <w:pPr>
        <w:pStyle w:val="ListParagraph"/>
        <w:numPr>
          <w:ilvl w:val="1"/>
          <w:numId w:val="24"/>
        </w:numPr>
      </w:pPr>
      <w:r>
        <w:t xml:space="preserve">Identify </w:t>
      </w:r>
      <w:r w:rsidRPr="00567FF4">
        <w:rPr>
          <w:b/>
        </w:rPr>
        <w:t>threat/vulnerability source</w:t>
      </w:r>
      <w:r>
        <w:t xml:space="preserve">, current </w:t>
      </w:r>
      <w:r w:rsidRPr="00567FF4">
        <w:rPr>
          <w:b/>
        </w:rPr>
        <w:t>threat</w:t>
      </w:r>
      <w:r>
        <w:t xml:space="preserve">, potential </w:t>
      </w:r>
      <w:r w:rsidRPr="00567FF4">
        <w:rPr>
          <w:b/>
        </w:rPr>
        <w:t>risk/impact</w:t>
      </w:r>
      <w:r>
        <w:t xml:space="preserve"> and risk responses.</w:t>
      </w:r>
    </w:p>
    <w:p w14:paraId="5476A15E" w14:textId="77777777" w:rsidR="009754E5" w:rsidRP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Risk Management Strategies</w:t>
      </w:r>
      <w:r w:rsidRPr="009754E5">
        <w:rPr>
          <w:color w:val="70AD47" w:themeColor="accent6"/>
        </w:rPr>
        <w:t xml:space="preserve"> </w:t>
      </w:r>
    </w:p>
    <w:p w14:paraId="14E07B27" w14:textId="79F60A3D" w:rsidR="009754E5" w:rsidRDefault="009754E5" w:rsidP="009754E5">
      <w:pPr>
        <w:pStyle w:val="ListParagraph"/>
        <w:numPr>
          <w:ilvl w:val="1"/>
          <w:numId w:val="24"/>
        </w:numPr>
      </w:pPr>
      <w:r>
        <w:t xml:space="preserve">Establish </w:t>
      </w:r>
      <w:r w:rsidRPr="00567FF4">
        <w:rPr>
          <w:b/>
        </w:rPr>
        <w:t>risk management process</w:t>
      </w:r>
      <w:r>
        <w:t xml:space="preserve"> and </w:t>
      </w:r>
      <w:r w:rsidRPr="00567FF4">
        <w:rPr>
          <w:b/>
        </w:rPr>
        <w:t>organization’s risk tolerance</w:t>
      </w:r>
      <w:r w:rsidR="00567FF4">
        <w:rPr>
          <w:b/>
        </w:rPr>
        <w:t>.</w:t>
      </w:r>
    </w:p>
    <w:p w14:paraId="41396F90" w14:textId="77777777" w:rsidR="009754E5" w:rsidRPr="009754E5" w:rsidRDefault="009754E5" w:rsidP="009754E5">
      <w:pPr>
        <w:pStyle w:val="ListParagraph"/>
        <w:numPr>
          <w:ilvl w:val="0"/>
          <w:numId w:val="24"/>
        </w:numPr>
      </w:pPr>
      <w:r w:rsidRPr="009754E5">
        <w:rPr>
          <w:b/>
          <w:color w:val="70AD47" w:themeColor="accent6"/>
        </w:rPr>
        <w:t>Supply Chain Risk Management</w:t>
      </w:r>
      <w:r w:rsidRPr="009754E5">
        <w:rPr>
          <w:color w:val="70AD47" w:themeColor="accent6"/>
        </w:rPr>
        <w:t xml:space="preserve"> </w:t>
      </w:r>
    </w:p>
    <w:p w14:paraId="4FF99350" w14:textId="77777777" w:rsidR="00696FDA" w:rsidRDefault="009754E5" w:rsidP="00696FDA">
      <w:pPr>
        <w:pStyle w:val="ListParagraph"/>
        <w:numPr>
          <w:ilvl w:val="1"/>
          <w:numId w:val="24"/>
        </w:numPr>
      </w:pPr>
      <w:r>
        <w:t xml:space="preserve">Identify </w:t>
      </w:r>
      <w:r w:rsidRPr="00FE0ED4">
        <w:rPr>
          <w:b/>
        </w:rPr>
        <w:t>suppliers/partners and execute contracts</w:t>
      </w:r>
      <w:r>
        <w:t xml:space="preserve">, </w:t>
      </w:r>
      <w:r w:rsidRPr="00FE0ED4">
        <w:rPr>
          <w:b/>
        </w:rPr>
        <w:t>assessments</w:t>
      </w:r>
      <w:r>
        <w:t xml:space="preserve">, and </w:t>
      </w:r>
      <w:r w:rsidRPr="00FE0ED4">
        <w:rPr>
          <w:b/>
        </w:rPr>
        <w:t>response/recovery</w:t>
      </w:r>
      <w:r>
        <w:t xml:space="preserve"> testing.</w:t>
      </w:r>
    </w:p>
    <w:p w14:paraId="0EBD6CCC" w14:textId="7A990017" w:rsidR="00696FDA" w:rsidRPr="00696FDA" w:rsidRDefault="00696FDA" w:rsidP="00696FDA">
      <w:r w:rsidRPr="00696FDA">
        <w:rPr>
          <w:b/>
          <w:color w:val="FF0000"/>
        </w:rPr>
        <w:t xml:space="preserve">THE FRAMEWORK CORE - </w:t>
      </w:r>
      <w:r>
        <w:rPr>
          <w:b/>
          <w:color w:val="4472C4" w:themeColor="accent1"/>
        </w:rPr>
        <w:t>PROTECT</w:t>
      </w:r>
      <w:r w:rsidRPr="00696FDA">
        <w:rPr>
          <w:b/>
          <w:color w:val="4472C4" w:themeColor="accent1"/>
        </w:rPr>
        <w:t xml:space="preserve"> </w:t>
      </w:r>
      <w:r w:rsidRPr="00696FDA">
        <w:rPr>
          <w:b/>
          <w:color w:val="FF0000"/>
        </w:rPr>
        <w:t>FUNCTIONS</w:t>
      </w:r>
    </w:p>
    <w:p w14:paraId="525ED312" w14:textId="77777777" w:rsidR="00A3298C" w:rsidRP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>Identity Management</w:t>
      </w:r>
      <w:r w:rsidRPr="00A3298C">
        <w:rPr>
          <w:color w:val="ED7D31" w:themeColor="accent2"/>
        </w:rPr>
        <w:t xml:space="preserve"> </w:t>
      </w:r>
    </w:p>
    <w:p w14:paraId="7C232601" w14:textId="6BAFCD2B" w:rsidR="00A3298C" w:rsidRDefault="00A3298C" w:rsidP="00A3298C">
      <w:pPr>
        <w:pStyle w:val="ListParagraph"/>
        <w:numPr>
          <w:ilvl w:val="1"/>
          <w:numId w:val="24"/>
        </w:numPr>
      </w:pPr>
      <w:r>
        <w:t xml:space="preserve">Manage user/device/process </w:t>
      </w:r>
      <w:r w:rsidRPr="00F24671">
        <w:rPr>
          <w:b/>
        </w:rPr>
        <w:t>creds</w:t>
      </w:r>
      <w:r>
        <w:t xml:space="preserve">, physical/remote </w:t>
      </w:r>
      <w:r w:rsidRPr="00F24671">
        <w:rPr>
          <w:b/>
        </w:rPr>
        <w:t>access</w:t>
      </w:r>
      <w:r>
        <w:t xml:space="preserve">, </w:t>
      </w:r>
      <w:r w:rsidRPr="00F24671">
        <w:rPr>
          <w:b/>
        </w:rPr>
        <w:t>permissions</w:t>
      </w:r>
      <w:r>
        <w:t xml:space="preserve"> and </w:t>
      </w:r>
      <w:r w:rsidRPr="00F24671">
        <w:rPr>
          <w:b/>
        </w:rPr>
        <w:t>segmentations</w:t>
      </w:r>
      <w:r>
        <w:t>.</w:t>
      </w:r>
    </w:p>
    <w:p w14:paraId="32A47F2E" w14:textId="77777777" w:rsidR="00A3298C" w:rsidRP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>Awareness and Training</w:t>
      </w:r>
      <w:r w:rsidRPr="00A3298C">
        <w:rPr>
          <w:color w:val="ED7D31" w:themeColor="accent2"/>
        </w:rPr>
        <w:t xml:space="preserve"> </w:t>
      </w:r>
    </w:p>
    <w:p w14:paraId="2479AFC7" w14:textId="209FEF1A" w:rsidR="00A3298C" w:rsidRDefault="00A3298C" w:rsidP="00A3298C">
      <w:pPr>
        <w:pStyle w:val="ListParagraph"/>
        <w:numPr>
          <w:ilvl w:val="1"/>
          <w:numId w:val="24"/>
        </w:numPr>
      </w:pPr>
      <w:r w:rsidRPr="00F24671">
        <w:rPr>
          <w:b/>
        </w:rPr>
        <w:t>Train</w:t>
      </w:r>
      <w:r>
        <w:t xml:space="preserve"> users, admins, third parties, executives, and </w:t>
      </w:r>
      <w:r w:rsidRPr="00F24671">
        <w:t>security</w:t>
      </w:r>
      <w:r>
        <w:t xml:space="preserve"> </w:t>
      </w:r>
      <w:r w:rsidRPr="00F24671">
        <w:rPr>
          <w:b/>
        </w:rPr>
        <w:t>personnel</w:t>
      </w:r>
      <w:r>
        <w:t>.</w:t>
      </w:r>
    </w:p>
    <w:p w14:paraId="61AFA33A" w14:textId="77777777" w:rsidR="00A3298C" w:rsidRP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>Data Security</w:t>
      </w:r>
    </w:p>
    <w:p w14:paraId="54A20908" w14:textId="2A15C7D5" w:rsidR="00A3298C" w:rsidRPr="00F24671" w:rsidRDefault="00A3298C" w:rsidP="00A3298C">
      <w:pPr>
        <w:pStyle w:val="ListParagraph"/>
        <w:numPr>
          <w:ilvl w:val="1"/>
          <w:numId w:val="24"/>
        </w:numPr>
        <w:rPr>
          <w:b/>
        </w:rPr>
      </w:pPr>
      <w:r>
        <w:t xml:space="preserve">Protect data, assets, and capacity from </w:t>
      </w:r>
      <w:r w:rsidRPr="00F24671">
        <w:rPr>
          <w:b/>
        </w:rPr>
        <w:t>leakage</w:t>
      </w:r>
      <w:r>
        <w:t xml:space="preserve">, </w:t>
      </w:r>
      <w:r w:rsidRPr="00F24671">
        <w:rPr>
          <w:b/>
        </w:rPr>
        <w:t>integrity</w:t>
      </w:r>
      <w:r>
        <w:t xml:space="preserve"> and </w:t>
      </w:r>
      <w:r w:rsidRPr="00F24671">
        <w:rPr>
          <w:b/>
        </w:rPr>
        <w:t>development/testing</w:t>
      </w:r>
    </w:p>
    <w:p w14:paraId="194BD69E" w14:textId="77777777" w:rsidR="00A3298C" w:rsidRP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>Information Protection Process and Procedures</w:t>
      </w:r>
      <w:r w:rsidRPr="00A3298C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 </w:t>
      </w:r>
    </w:p>
    <w:p w14:paraId="2ADE0006" w14:textId="35BFC741" w:rsidR="00A3298C" w:rsidRDefault="00A3298C" w:rsidP="00A3298C">
      <w:pPr>
        <w:pStyle w:val="ListParagraph"/>
        <w:numPr>
          <w:ilvl w:val="1"/>
          <w:numId w:val="24"/>
        </w:numPr>
      </w:pPr>
      <w:r>
        <w:t xml:space="preserve">Implement SDLC, </w:t>
      </w:r>
      <w:r w:rsidRPr="00F24671">
        <w:rPr>
          <w:b/>
        </w:rPr>
        <w:t>baselines</w:t>
      </w:r>
      <w:r>
        <w:t>, change control, backups, IR, and vuln management.</w:t>
      </w:r>
    </w:p>
    <w:p w14:paraId="5EBF8E4A" w14:textId="77777777" w:rsidR="00A3298C" w:rsidRP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 xml:space="preserve">Maintenance </w:t>
      </w:r>
    </w:p>
    <w:p w14:paraId="072539A4" w14:textId="0E7E3306" w:rsidR="00A3298C" w:rsidRDefault="00A3298C" w:rsidP="00A3298C">
      <w:pPr>
        <w:pStyle w:val="ListParagraph"/>
        <w:numPr>
          <w:ilvl w:val="1"/>
          <w:numId w:val="24"/>
        </w:numPr>
      </w:pPr>
      <w:r>
        <w:t xml:space="preserve">Perform, approve, and log all local and </w:t>
      </w:r>
      <w:r w:rsidRPr="00E53BE1">
        <w:rPr>
          <w:b/>
        </w:rPr>
        <w:t>remote</w:t>
      </w:r>
      <w:r>
        <w:t xml:space="preserve"> </w:t>
      </w:r>
      <w:r w:rsidRPr="00E53BE1">
        <w:rPr>
          <w:b/>
        </w:rPr>
        <w:t>maintenance</w:t>
      </w:r>
      <w:r>
        <w:t xml:space="preserve"> in a secure manner</w:t>
      </w:r>
    </w:p>
    <w:p w14:paraId="7779EAAA" w14:textId="77777777" w:rsidR="00A3298C" w:rsidRDefault="00A3298C" w:rsidP="00A3298C">
      <w:pPr>
        <w:pStyle w:val="ListParagraph"/>
        <w:numPr>
          <w:ilvl w:val="0"/>
          <w:numId w:val="24"/>
        </w:numPr>
      </w:pPr>
      <w:r w:rsidRPr="00A3298C">
        <w:rPr>
          <w:b/>
          <w:color w:val="ED7D31" w:themeColor="accent2"/>
        </w:rPr>
        <w:t>Protective Technology</w:t>
      </w:r>
      <w:r w:rsidRPr="00A3298C">
        <w:rPr>
          <w:color w:val="ED7D31" w:themeColor="accent2"/>
        </w:rPr>
        <w:t xml:space="preserve"> </w:t>
      </w:r>
    </w:p>
    <w:p w14:paraId="2C646D3C" w14:textId="65684276" w:rsidR="00696FDA" w:rsidRDefault="00A3298C" w:rsidP="00A3298C">
      <w:pPr>
        <w:pStyle w:val="ListParagraph"/>
        <w:numPr>
          <w:ilvl w:val="1"/>
          <w:numId w:val="24"/>
        </w:numPr>
      </w:pPr>
      <w:r>
        <w:t xml:space="preserve">Implement </w:t>
      </w:r>
      <w:r w:rsidRPr="00E53BE1">
        <w:rPr>
          <w:b/>
        </w:rPr>
        <w:t>protections</w:t>
      </w:r>
      <w:r>
        <w:t xml:space="preserve"> for </w:t>
      </w:r>
      <w:r w:rsidRPr="00553EEE">
        <w:rPr>
          <w:b/>
        </w:rPr>
        <w:t>logs</w:t>
      </w:r>
      <w:r>
        <w:t xml:space="preserve">, </w:t>
      </w:r>
      <w:r w:rsidRPr="00E53BE1">
        <w:rPr>
          <w:b/>
        </w:rPr>
        <w:t>removable</w:t>
      </w:r>
      <w:r>
        <w:t xml:space="preserve"> </w:t>
      </w:r>
      <w:r w:rsidRPr="00E53BE1">
        <w:rPr>
          <w:b/>
        </w:rPr>
        <w:t>media</w:t>
      </w:r>
      <w:r>
        <w:t xml:space="preserve">, </w:t>
      </w:r>
      <w:r w:rsidRPr="00E53BE1">
        <w:rPr>
          <w:b/>
        </w:rPr>
        <w:t>network</w:t>
      </w:r>
      <w:r>
        <w:t xml:space="preserve">, and </w:t>
      </w:r>
      <w:r w:rsidRPr="00E53BE1">
        <w:rPr>
          <w:b/>
        </w:rPr>
        <w:t>systems</w:t>
      </w:r>
      <w:r>
        <w:t>.</w:t>
      </w:r>
    </w:p>
    <w:p w14:paraId="5B12C7A0" w14:textId="1756DC97" w:rsidR="00F06923" w:rsidRPr="00696FDA" w:rsidRDefault="00F06923" w:rsidP="00F06923">
      <w:r w:rsidRPr="00F06923">
        <w:rPr>
          <w:b/>
          <w:color w:val="FF0000"/>
        </w:rPr>
        <w:t xml:space="preserve">THE FRAMEWORK CORE - </w:t>
      </w:r>
      <w:r>
        <w:rPr>
          <w:b/>
          <w:color w:val="4472C4" w:themeColor="accent1"/>
        </w:rPr>
        <w:t>DETECT</w:t>
      </w:r>
      <w:r w:rsidRPr="00F06923">
        <w:rPr>
          <w:b/>
          <w:color w:val="4472C4" w:themeColor="accent1"/>
        </w:rPr>
        <w:t xml:space="preserve"> </w:t>
      </w:r>
      <w:r w:rsidRPr="00F06923">
        <w:rPr>
          <w:b/>
          <w:color w:val="FF0000"/>
        </w:rPr>
        <w:t>FUNCTIONS</w:t>
      </w:r>
    </w:p>
    <w:p w14:paraId="129E3B97" w14:textId="77777777" w:rsidR="00BF69D7" w:rsidRPr="00BF69D7" w:rsidRDefault="00BF69D7" w:rsidP="00BF69D7">
      <w:pPr>
        <w:rPr>
          <w:b/>
          <w:color w:val="7030A0"/>
        </w:rPr>
      </w:pPr>
      <w:r w:rsidRPr="00BF69D7">
        <w:rPr>
          <w:b/>
          <w:color w:val="7030A0"/>
        </w:rPr>
        <w:t>Anomalies and Events</w:t>
      </w:r>
    </w:p>
    <w:p w14:paraId="74F0FDA9" w14:textId="77777777" w:rsidR="00BF69D7" w:rsidRDefault="00BF69D7" w:rsidP="00BF69D7">
      <w:pPr>
        <w:pStyle w:val="ListParagraph"/>
        <w:numPr>
          <w:ilvl w:val="0"/>
          <w:numId w:val="26"/>
        </w:numPr>
      </w:pPr>
      <w:r w:rsidRPr="00E53BE1">
        <w:rPr>
          <w:b/>
        </w:rPr>
        <w:t>Collect</w:t>
      </w:r>
      <w:r>
        <w:t xml:space="preserve">, </w:t>
      </w:r>
      <w:r w:rsidRPr="00E53BE1">
        <w:rPr>
          <w:b/>
        </w:rPr>
        <w:t>correlate</w:t>
      </w:r>
      <w:r>
        <w:t xml:space="preserve">, </w:t>
      </w:r>
      <w:r w:rsidRPr="00E53BE1">
        <w:rPr>
          <w:b/>
        </w:rPr>
        <w:t>baseline</w:t>
      </w:r>
      <w:r>
        <w:t xml:space="preserve"> and analyse </w:t>
      </w:r>
      <w:r w:rsidRPr="00E53BE1">
        <w:rPr>
          <w:b/>
        </w:rPr>
        <w:t>data flows</w:t>
      </w:r>
      <w:r>
        <w:t xml:space="preserve"> and </w:t>
      </w:r>
      <w:r w:rsidRPr="00E53BE1">
        <w:rPr>
          <w:b/>
        </w:rPr>
        <w:t>events</w:t>
      </w:r>
      <w:r>
        <w:t>.</w:t>
      </w:r>
    </w:p>
    <w:p w14:paraId="4278FC93" w14:textId="77777777" w:rsidR="00BF69D7" w:rsidRDefault="00BF69D7" w:rsidP="00BF69D7">
      <w:pPr>
        <w:pStyle w:val="ListParagraph"/>
        <w:numPr>
          <w:ilvl w:val="0"/>
          <w:numId w:val="26"/>
        </w:numPr>
      </w:pPr>
      <w:r>
        <w:t xml:space="preserve">Use multiple </w:t>
      </w:r>
      <w:r w:rsidRPr="00E53BE1">
        <w:rPr>
          <w:b/>
        </w:rPr>
        <w:t>sources</w:t>
      </w:r>
      <w:r>
        <w:t xml:space="preserve"> and </w:t>
      </w:r>
      <w:r w:rsidRPr="00E53BE1">
        <w:rPr>
          <w:b/>
        </w:rPr>
        <w:t>sensors</w:t>
      </w:r>
      <w:r>
        <w:t>.</w:t>
      </w:r>
    </w:p>
    <w:p w14:paraId="670404EB" w14:textId="20A8FD9D" w:rsidR="00BF69D7" w:rsidRDefault="00BF69D7" w:rsidP="00BF69D7">
      <w:pPr>
        <w:pStyle w:val="ListParagraph"/>
        <w:numPr>
          <w:ilvl w:val="0"/>
          <w:numId w:val="26"/>
        </w:numPr>
      </w:pPr>
      <w:r>
        <w:t xml:space="preserve">Establish </w:t>
      </w:r>
      <w:r w:rsidRPr="00E53BE1">
        <w:rPr>
          <w:b/>
        </w:rPr>
        <w:t>incident</w:t>
      </w:r>
      <w:r>
        <w:t xml:space="preserve"> </w:t>
      </w:r>
      <w:r w:rsidRPr="007B45BD">
        <w:rPr>
          <w:b/>
        </w:rPr>
        <w:t>thresholds</w:t>
      </w:r>
      <w:r>
        <w:t>.</w:t>
      </w:r>
    </w:p>
    <w:p w14:paraId="3D65C82F" w14:textId="25D45F75" w:rsidR="00F24671" w:rsidRDefault="00BF69D7" w:rsidP="00BF69D7">
      <w:r w:rsidRPr="00F24671">
        <w:rPr>
          <w:b/>
          <w:color w:val="7030A0"/>
        </w:rPr>
        <w:t>Security Continuous Monitoring</w:t>
      </w:r>
      <w:r w:rsidRPr="00F24671">
        <w:rPr>
          <w:color w:val="7030A0"/>
        </w:rPr>
        <w:t xml:space="preserve"> </w:t>
      </w:r>
    </w:p>
    <w:p w14:paraId="713DC0ED" w14:textId="0CD1866B" w:rsidR="00F24671" w:rsidRDefault="00BF69D7" w:rsidP="00F24671">
      <w:pPr>
        <w:pStyle w:val="ListParagraph"/>
        <w:numPr>
          <w:ilvl w:val="0"/>
          <w:numId w:val="27"/>
        </w:numPr>
      </w:pPr>
      <w:r>
        <w:t xml:space="preserve">Monitor for </w:t>
      </w:r>
      <w:r w:rsidRPr="00E53BE1">
        <w:rPr>
          <w:b/>
        </w:rPr>
        <w:t>malicious activity</w:t>
      </w:r>
      <w:r>
        <w:t xml:space="preserve"> in network, physical </w:t>
      </w:r>
      <w:r w:rsidRPr="00E53BE1">
        <w:rPr>
          <w:b/>
        </w:rPr>
        <w:t>spaces</w:t>
      </w:r>
      <w:r>
        <w:t>, user</w:t>
      </w:r>
      <w:r w:rsidR="00F24671">
        <w:t xml:space="preserve"> </w:t>
      </w:r>
      <w:r w:rsidRPr="00E53BE1">
        <w:rPr>
          <w:b/>
        </w:rPr>
        <w:t>activities</w:t>
      </w:r>
      <w:r>
        <w:t xml:space="preserve">, </w:t>
      </w:r>
      <w:r w:rsidRPr="00CB0334">
        <w:rPr>
          <w:b/>
        </w:rPr>
        <w:t>devices</w:t>
      </w:r>
      <w:r>
        <w:t xml:space="preserve">. </w:t>
      </w:r>
    </w:p>
    <w:p w14:paraId="77FD62CE" w14:textId="01E0917C" w:rsidR="00BF69D7" w:rsidRDefault="00BF69D7" w:rsidP="00F24671">
      <w:pPr>
        <w:pStyle w:val="ListParagraph"/>
        <w:numPr>
          <w:ilvl w:val="0"/>
          <w:numId w:val="27"/>
        </w:numPr>
      </w:pPr>
      <w:r>
        <w:t xml:space="preserve">Perform </w:t>
      </w:r>
      <w:r w:rsidRPr="00E53BE1">
        <w:rPr>
          <w:b/>
        </w:rPr>
        <w:t>vulnerability scans</w:t>
      </w:r>
      <w:r w:rsidR="00E53BE1">
        <w:rPr>
          <w:b/>
        </w:rPr>
        <w:t>.</w:t>
      </w:r>
    </w:p>
    <w:p w14:paraId="470FB619" w14:textId="77777777" w:rsidR="00F24671" w:rsidRDefault="00BF69D7" w:rsidP="00BF69D7">
      <w:r w:rsidRPr="00F24671">
        <w:rPr>
          <w:b/>
          <w:color w:val="7030A0"/>
        </w:rPr>
        <w:t>Detection Processes</w:t>
      </w:r>
    </w:p>
    <w:p w14:paraId="0D321772" w14:textId="77777777" w:rsidR="00F24671" w:rsidRDefault="00BF69D7" w:rsidP="00F24671">
      <w:pPr>
        <w:pStyle w:val="ListParagraph"/>
        <w:numPr>
          <w:ilvl w:val="0"/>
          <w:numId w:val="28"/>
        </w:numPr>
      </w:pPr>
      <w:r>
        <w:t xml:space="preserve">Define </w:t>
      </w:r>
      <w:r w:rsidRPr="000E31AE">
        <w:rPr>
          <w:b/>
        </w:rPr>
        <w:t>detection</w:t>
      </w:r>
      <w:r>
        <w:t xml:space="preserve"> </w:t>
      </w:r>
      <w:r w:rsidRPr="000E31AE">
        <w:rPr>
          <w:b/>
        </w:rPr>
        <w:t>roles</w:t>
      </w:r>
      <w:r>
        <w:t xml:space="preserve">, </w:t>
      </w:r>
      <w:r w:rsidRPr="000E31AE">
        <w:rPr>
          <w:b/>
        </w:rPr>
        <w:t>activities</w:t>
      </w:r>
      <w:r>
        <w:t xml:space="preserve"> and </w:t>
      </w:r>
      <w:r w:rsidRPr="000E31AE">
        <w:rPr>
          <w:b/>
        </w:rPr>
        <w:t>communications</w:t>
      </w:r>
      <w:r w:rsidR="00F24671">
        <w:t>.</w:t>
      </w:r>
    </w:p>
    <w:p w14:paraId="244DD8BF" w14:textId="77777777" w:rsidR="00F24671" w:rsidRDefault="00BF69D7" w:rsidP="00F24671">
      <w:pPr>
        <w:pStyle w:val="ListParagraph"/>
        <w:numPr>
          <w:ilvl w:val="0"/>
          <w:numId w:val="28"/>
        </w:numPr>
      </w:pPr>
      <w:r>
        <w:t xml:space="preserve">Test </w:t>
      </w:r>
      <w:r w:rsidRPr="000E31AE">
        <w:rPr>
          <w:b/>
        </w:rPr>
        <w:t>detection processes</w:t>
      </w:r>
      <w:r w:rsidR="00F24671">
        <w:t>.</w:t>
      </w:r>
    </w:p>
    <w:p w14:paraId="69102316" w14:textId="4D86ED0B" w:rsidR="00F06923" w:rsidRDefault="00BF69D7" w:rsidP="00F24671">
      <w:pPr>
        <w:pStyle w:val="ListParagraph"/>
        <w:numPr>
          <w:ilvl w:val="0"/>
          <w:numId w:val="28"/>
        </w:numPr>
      </w:pPr>
      <w:r>
        <w:t xml:space="preserve">Continuously improve </w:t>
      </w:r>
      <w:r w:rsidRPr="000E31AE">
        <w:rPr>
          <w:b/>
        </w:rPr>
        <w:t>detection capabilities</w:t>
      </w:r>
      <w:r>
        <w:t>.</w:t>
      </w:r>
    </w:p>
    <w:p w14:paraId="5387FB70" w14:textId="77777777" w:rsidR="00F02120" w:rsidRDefault="00A818B7" w:rsidP="00F02120">
      <w:r w:rsidRPr="00A818B7">
        <w:rPr>
          <w:b/>
          <w:color w:val="FF0000"/>
        </w:rPr>
        <w:t xml:space="preserve">THE FRAMEWORK CORE - </w:t>
      </w:r>
      <w:r>
        <w:rPr>
          <w:b/>
          <w:color w:val="4472C4" w:themeColor="accent1"/>
        </w:rPr>
        <w:t>RESPOND</w:t>
      </w:r>
      <w:r w:rsidRPr="00A818B7">
        <w:rPr>
          <w:b/>
          <w:color w:val="4472C4" w:themeColor="accent1"/>
        </w:rPr>
        <w:t xml:space="preserve"> </w:t>
      </w:r>
      <w:r w:rsidRPr="00A818B7">
        <w:rPr>
          <w:b/>
          <w:color w:val="FF0000"/>
        </w:rPr>
        <w:t>FUNCTIONS</w:t>
      </w:r>
    </w:p>
    <w:p w14:paraId="5989E5B9" w14:textId="77777777" w:rsidR="00F02120" w:rsidRDefault="00F02120" w:rsidP="00F02120">
      <w:r w:rsidRPr="00F02120">
        <w:rPr>
          <w:b/>
          <w:color w:val="002060"/>
        </w:rPr>
        <w:t>Response Planning</w:t>
      </w:r>
      <w:r w:rsidRPr="00F02120">
        <w:rPr>
          <w:color w:val="002060"/>
        </w:rPr>
        <w:t xml:space="preserve"> </w:t>
      </w:r>
    </w:p>
    <w:p w14:paraId="016118F5" w14:textId="76C54DDC" w:rsidR="00F02120" w:rsidRDefault="00F02120" w:rsidP="00F02120">
      <w:pPr>
        <w:pStyle w:val="ListParagraph"/>
        <w:numPr>
          <w:ilvl w:val="0"/>
          <w:numId w:val="24"/>
        </w:numPr>
      </w:pPr>
      <w:r w:rsidRPr="006B3CB1">
        <w:rPr>
          <w:b/>
        </w:rPr>
        <w:t>Execute</w:t>
      </w:r>
      <w:r>
        <w:t xml:space="preserve"> and </w:t>
      </w:r>
      <w:r w:rsidRPr="006B3CB1">
        <w:rPr>
          <w:b/>
        </w:rPr>
        <w:t>maintain response plan</w:t>
      </w:r>
      <w:r w:rsidR="006B3CB1">
        <w:t>.</w:t>
      </w:r>
    </w:p>
    <w:p w14:paraId="136F9FE7" w14:textId="77777777" w:rsidR="00F02120" w:rsidRDefault="00F02120" w:rsidP="00F02120">
      <w:r w:rsidRPr="00F02120">
        <w:rPr>
          <w:b/>
          <w:color w:val="002060"/>
        </w:rPr>
        <w:t>Communications</w:t>
      </w:r>
    </w:p>
    <w:p w14:paraId="05070FD4" w14:textId="6ACDDDDD" w:rsidR="00F02120" w:rsidRDefault="00F02120" w:rsidP="00F02120">
      <w:pPr>
        <w:pStyle w:val="ListParagraph"/>
        <w:numPr>
          <w:ilvl w:val="0"/>
          <w:numId w:val="24"/>
        </w:numPr>
      </w:pPr>
      <w:r w:rsidRPr="006B3CB1">
        <w:rPr>
          <w:b/>
        </w:rPr>
        <w:t>Coordinate</w:t>
      </w:r>
      <w:r>
        <w:t xml:space="preserve"> incident </w:t>
      </w:r>
      <w:r w:rsidRPr="006B3CB1">
        <w:rPr>
          <w:b/>
        </w:rPr>
        <w:t>roles</w:t>
      </w:r>
      <w:r>
        <w:t xml:space="preserve">, </w:t>
      </w:r>
      <w:r w:rsidRPr="006B3CB1">
        <w:rPr>
          <w:b/>
        </w:rPr>
        <w:t>stakeholders</w:t>
      </w:r>
      <w:r>
        <w:t xml:space="preserve"> and </w:t>
      </w:r>
      <w:r w:rsidRPr="006B3CB1">
        <w:rPr>
          <w:b/>
        </w:rPr>
        <w:t>information</w:t>
      </w:r>
      <w:r>
        <w:t xml:space="preserve"> </w:t>
      </w:r>
      <w:r w:rsidRPr="006B3CB1">
        <w:rPr>
          <w:b/>
        </w:rPr>
        <w:t>sharing</w:t>
      </w:r>
      <w:r w:rsidR="006B3CB1">
        <w:t>.</w:t>
      </w:r>
    </w:p>
    <w:p w14:paraId="18997173" w14:textId="77777777" w:rsidR="00F02120" w:rsidRDefault="00F02120" w:rsidP="00F02120">
      <w:pPr>
        <w:rPr>
          <w:color w:val="002060"/>
        </w:rPr>
      </w:pPr>
      <w:r w:rsidRPr="00F02120">
        <w:rPr>
          <w:b/>
          <w:color w:val="002060"/>
        </w:rPr>
        <w:t>Analysis</w:t>
      </w:r>
    </w:p>
    <w:p w14:paraId="6B2B7B2B" w14:textId="422D9C31" w:rsidR="00F02120" w:rsidRDefault="00F02120" w:rsidP="00F02120">
      <w:pPr>
        <w:pStyle w:val="ListParagraph"/>
        <w:numPr>
          <w:ilvl w:val="0"/>
          <w:numId w:val="24"/>
        </w:numPr>
      </w:pPr>
      <w:r>
        <w:t xml:space="preserve">Investigate </w:t>
      </w:r>
      <w:r w:rsidRPr="006B3CB1">
        <w:rPr>
          <w:b/>
        </w:rPr>
        <w:t>events</w:t>
      </w:r>
      <w:r>
        <w:t xml:space="preserve">, perform </w:t>
      </w:r>
      <w:r w:rsidRPr="006B3CB1">
        <w:rPr>
          <w:b/>
        </w:rPr>
        <w:t>forensics</w:t>
      </w:r>
      <w:r>
        <w:t xml:space="preserve">, understand </w:t>
      </w:r>
      <w:r w:rsidRPr="006B3CB1">
        <w:rPr>
          <w:b/>
        </w:rPr>
        <w:t>impacts</w:t>
      </w:r>
      <w:r>
        <w:t>, and</w:t>
      </w:r>
      <w:r w:rsidR="006B3CB1">
        <w:t xml:space="preserve"> </w:t>
      </w:r>
      <w:r>
        <w:t>establish reporting channels.</w:t>
      </w:r>
    </w:p>
    <w:p w14:paraId="13F1E5DF" w14:textId="77777777" w:rsidR="00F02120" w:rsidRDefault="00F02120" w:rsidP="00F02120">
      <w:pPr>
        <w:rPr>
          <w:color w:val="002060"/>
        </w:rPr>
      </w:pPr>
      <w:r w:rsidRPr="00F02120">
        <w:rPr>
          <w:b/>
          <w:color w:val="002060"/>
        </w:rPr>
        <w:t>Mitigation</w:t>
      </w:r>
    </w:p>
    <w:p w14:paraId="7E210BB1" w14:textId="12085899" w:rsidR="00F02120" w:rsidRDefault="00F02120" w:rsidP="00F02120">
      <w:pPr>
        <w:pStyle w:val="ListParagraph"/>
        <w:numPr>
          <w:ilvl w:val="0"/>
          <w:numId w:val="24"/>
        </w:numPr>
      </w:pPr>
      <w:r w:rsidRPr="006B3CB1">
        <w:rPr>
          <w:b/>
        </w:rPr>
        <w:t>Contain</w:t>
      </w:r>
      <w:r>
        <w:t xml:space="preserve">, </w:t>
      </w:r>
      <w:r w:rsidRPr="006B3CB1">
        <w:rPr>
          <w:b/>
        </w:rPr>
        <w:t>mitigate</w:t>
      </w:r>
      <w:r>
        <w:t xml:space="preserve"> and </w:t>
      </w:r>
      <w:r w:rsidRPr="006B3CB1">
        <w:rPr>
          <w:b/>
        </w:rPr>
        <w:t>document</w:t>
      </w:r>
      <w:r>
        <w:t xml:space="preserve"> </w:t>
      </w:r>
      <w:r w:rsidRPr="006B3CB1">
        <w:rPr>
          <w:b/>
        </w:rPr>
        <w:t>events</w:t>
      </w:r>
      <w:r>
        <w:t xml:space="preserve"> and </w:t>
      </w:r>
      <w:r w:rsidRPr="006B3CB1">
        <w:rPr>
          <w:b/>
        </w:rPr>
        <w:t>incidents</w:t>
      </w:r>
      <w:r w:rsidR="006B3CB1">
        <w:t>.</w:t>
      </w:r>
    </w:p>
    <w:p w14:paraId="7F42CF71" w14:textId="77777777" w:rsidR="00F02120" w:rsidRDefault="00F02120" w:rsidP="00F02120">
      <w:pPr>
        <w:rPr>
          <w:color w:val="002060"/>
        </w:rPr>
      </w:pPr>
      <w:r w:rsidRPr="00F02120">
        <w:rPr>
          <w:b/>
          <w:color w:val="002060"/>
        </w:rPr>
        <w:t>Improvement</w:t>
      </w:r>
    </w:p>
    <w:p w14:paraId="4C409ED4" w14:textId="042B89B4" w:rsidR="00A818B7" w:rsidRDefault="00F02120" w:rsidP="00F02120">
      <w:pPr>
        <w:pStyle w:val="ListParagraph"/>
        <w:numPr>
          <w:ilvl w:val="0"/>
          <w:numId w:val="24"/>
        </w:numPr>
      </w:pPr>
      <w:r>
        <w:t xml:space="preserve">Perform </w:t>
      </w:r>
      <w:r w:rsidRPr="006B3CB1">
        <w:rPr>
          <w:b/>
        </w:rPr>
        <w:t>lessons</w:t>
      </w:r>
      <w:r>
        <w:t xml:space="preserve"> </w:t>
      </w:r>
      <w:r w:rsidRPr="006B3CB1">
        <w:rPr>
          <w:b/>
        </w:rPr>
        <w:t>learned</w:t>
      </w:r>
      <w:r>
        <w:t xml:space="preserve"> and </w:t>
      </w:r>
      <w:r w:rsidRPr="006B3CB1">
        <w:rPr>
          <w:b/>
        </w:rPr>
        <w:t>update</w:t>
      </w:r>
      <w:r>
        <w:t xml:space="preserve"> </w:t>
      </w:r>
      <w:r w:rsidRPr="006B3CB1">
        <w:rPr>
          <w:b/>
        </w:rPr>
        <w:t>response</w:t>
      </w:r>
      <w:r>
        <w:t xml:space="preserve"> </w:t>
      </w:r>
      <w:r w:rsidRPr="006B3CB1">
        <w:rPr>
          <w:b/>
        </w:rPr>
        <w:t>strategies</w:t>
      </w:r>
      <w:r w:rsidR="006B3CB1">
        <w:t>.</w:t>
      </w:r>
    </w:p>
    <w:p w14:paraId="5B87860C" w14:textId="4C64C142" w:rsidR="001A3947" w:rsidRPr="00103FDD" w:rsidRDefault="001A3947" w:rsidP="001A3947">
      <w:pPr>
        <w:rPr>
          <w:b/>
          <w:color w:val="FF0000"/>
        </w:rPr>
      </w:pPr>
      <w:r w:rsidRPr="001A3947">
        <w:rPr>
          <w:b/>
          <w:color w:val="FF0000"/>
        </w:rPr>
        <w:t xml:space="preserve">THE FRAMEWORK CORE - </w:t>
      </w:r>
      <w:r w:rsidRPr="001A3947">
        <w:rPr>
          <w:b/>
          <w:color w:val="4472C4" w:themeColor="accent1"/>
        </w:rPr>
        <w:t xml:space="preserve">RESPOND </w:t>
      </w:r>
      <w:r w:rsidRPr="001A3947">
        <w:rPr>
          <w:b/>
          <w:color w:val="FF0000"/>
        </w:rPr>
        <w:t>FUNCTIONS</w:t>
      </w:r>
    </w:p>
    <w:p w14:paraId="52722AB7" w14:textId="77777777" w:rsidR="001A3947" w:rsidRDefault="001A3947" w:rsidP="001A3947">
      <w:pPr>
        <w:rPr>
          <w:color w:val="70AD47" w:themeColor="accent6"/>
        </w:rPr>
      </w:pPr>
      <w:r w:rsidRPr="001A3947">
        <w:rPr>
          <w:b/>
          <w:color w:val="70AD47" w:themeColor="accent6"/>
        </w:rPr>
        <w:t>Recovery Planning</w:t>
      </w:r>
    </w:p>
    <w:p w14:paraId="30D02D7E" w14:textId="7757C2A6" w:rsidR="001A3947" w:rsidRDefault="001A3947" w:rsidP="001A3947">
      <w:pPr>
        <w:pStyle w:val="ListParagraph"/>
        <w:numPr>
          <w:ilvl w:val="0"/>
          <w:numId w:val="24"/>
        </w:numPr>
      </w:pPr>
      <w:r>
        <w:t xml:space="preserve">Execute </w:t>
      </w:r>
      <w:r w:rsidRPr="006C36A8">
        <w:rPr>
          <w:b/>
        </w:rPr>
        <w:t>recovery plan</w:t>
      </w:r>
      <w:r>
        <w:t xml:space="preserve"> during incident.</w:t>
      </w:r>
    </w:p>
    <w:p w14:paraId="42782B20" w14:textId="77777777" w:rsidR="001A3947" w:rsidRDefault="001A3947" w:rsidP="001A3947">
      <w:r w:rsidRPr="001A3947">
        <w:rPr>
          <w:b/>
          <w:color w:val="70AD47" w:themeColor="accent6"/>
        </w:rPr>
        <w:t>Improvements</w:t>
      </w:r>
      <w:r w:rsidRPr="001A3947">
        <w:rPr>
          <w:color w:val="70AD47" w:themeColor="accent6"/>
        </w:rPr>
        <w:t xml:space="preserve"> </w:t>
      </w:r>
    </w:p>
    <w:p w14:paraId="3D6E1A02" w14:textId="63105474" w:rsidR="001A3947" w:rsidRDefault="001A3947" w:rsidP="001A3947">
      <w:pPr>
        <w:pStyle w:val="ListParagraph"/>
        <w:numPr>
          <w:ilvl w:val="0"/>
          <w:numId w:val="24"/>
        </w:numPr>
      </w:pPr>
      <w:r>
        <w:t xml:space="preserve">Incorporate </w:t>
      </w:r>
      <w:r w:rsidRPr="006C36A8">
        <w:rPr>
          <w:b/>
        </w:rPr>
        <w:t>lessons</w:t>
      </w:r>
      <w:r>
        <w:t xml:space="preserve"> </w:t>
      </w:r>
      <w:r w:rsidRPr="006C36A8">
        <w:rPr>
          <w:b/>
        </w:rPr>
        <w:t>learned</w:t>
      </w:r>
      <w:r>
        <w:t xml:space="preserve"> and </w:t>
      </w:r>
      <w:r w:rsidRPr="006C36A8">
        <w:rPr>
          <w:b/>
        </w:rPr>
        <w:t>update</w:t>
      </w:r>
      <w:r>
        <w:t>.</w:t>
      </w:r>
    </w:p>
    <w:p w14:paraId="07E42930" w14:textId="77777777" w:rsidR="001A3947" w:rsidRDefault="001A3947" w:rsidP="001A3947">
      <w:pPr>
        <w:rPr>
          <w:color w:val="70AD47" w:themeColor="accent6"/>
        </w:rPr>
      </w:pPr>
      <w:r w:rsidRPr="001A3947">
        <w:rPr>
          <w:b/>
          <w:color w:val="70AD47" w:themeColor="accent6"/>
        </w:rPr>
        <w:t>Communications</w:t>
      </w:r>
    </w:p>
    <w:p w14:paraId="3E4AE0EC" w14:textId="17C42766" w:rsidR="00011070" w:rsidRDefault="001A3947" w:rsidP="00011070">
      <w:pPr>
        <w:pStyle w:val="ListParagraph"/>
        <w:numPr>
          <w:ilvl w:val="0"/>
          <w:numId w:val="24"/>
        </w:numPr>
      </w:pPr>
      <w:r w:rsidRPr="006C36A8">
        <w:rPr>
          <w:b/>
        </w:rPr>
        <w:t>Manage</w:t>
      </w:r>
      <w:r>
        <w:t xml:space="preserve"> public </w:t>
      </w:r>
      <w:r w:rsidRPr="006C36A8">
        <w:rPr>
          <w:b/>
        </w:rPr>
        <w:t>relations</w:t>
      </w:r>
      <w:r>
        <w:t xml:space="preserve">, repair </w:t>
      </w:r>
      <w:r w:rsidRPr="006C36A8">
        <w:rPr>
          <w:b/>
        </w:rPr>
        <w:t>reputation</w:t>
      </w:r>
      <w:r>
        <w:t xml:space="preserve"> and </w:t>
      </w:r>
      <w:r w:rsidRPr="006C36A8">
        <w:rPr>
          <w:b/>
        </w:rPr>
        <w:t>communicate</w:t>
      </w:r>
      <w:r>
        <w:t xml:space="preserve"> with </w:t>
      </w:r>
      <w:r w:rsidRPr="006C36A8">
        <w:rPr>
          <w:b/>
        </w:rPr>
        <w:t>stakeholders</w:t>
      </w:r>
      <w:r>
        <w:t>.</w:t>
      </w:r>
    </w:p>
    <w:p w14:paraId="5B28359E" w14:textId="77777777" w:rsidR="00011070" w:rsidRDefault="00011070" w:rsidP="00011070">
      <w:pPr>
        <w:ind w:left="360"/>
      </w:pPr>
    </w:p>
    <w:p w14:paraId="639C7757" w14:textId="7FC28190" w:rsidR="00011070" w:rsidRDefault="00011070" w:rsidP="00011070">
      <w:pPr>
        <w:rPr>
          <w:rStyle w:val="IntenseReference"/>
        </w:rPr>
      </w:pPr>
      <w:r w:rsidRPr="00011070">
        <w:rPr>
          <w:rStyle w:val="IntenseReference"/>
        </w:rPr>
        <w:t>FRAMEWORK IMPLEMENTATION TIERS</w:t>
      </w:r>
    </w:p>
    <w:p w14:paraId="63F1611B" w14:textId="70876949" w:rsidR="00011070" w:rsidRDefault="00011070" w:rsidP="00011070">
      <w:pPr>
        <w:jc w:val="center"/>
      </w:pPr>
      <w:r>
        <w:rPr>
          <w:noProof/>
        </w:rPr>
        <w:drawing>
          <wp:inline distT="0" distB="0" distL="0" distR="0" wp14:anchorId="6F7E9F91" wp14:editId="3A0FBE4E">
            <wp:extent cx="4582886" cy="2779384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6 at 11.48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34" cy="27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B6D" w14:textId="74FD7E64" w:rsidR="00473B8E" w:rsidRDefault="00473B8E" w:rsidP="00473B8E">
      <w:pPr>
        <w:rPr>
          <w:rStyle w:val="IntenseReference"/>
        </w:rPr>
      </w:pPr>
      <w:r w:rsidRPr="00473B8E">
        <w:rPr>
          <w:rStyle w:val="IntenseReference"/>
        </w:rPr>
        <w:t>FRAMEWORK IMPLEMENTATION STEPS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6027"/>
      </w:tblGrid>
      <w:tr w:rsidR="0038769E" w14:paraId="21683704" w14:textId="77777777" w:rsidTr="00126302">
        <w:trPr>
          <w:jc w:val="center"/>
        </w:trPr>
        <w:tc>
          <w:tcPr>
            <w:tcW w:w="1271" w:type="dxa"/>
            <w:vAlign w:val="center"/>
          </w:tcPr>
          <w:p w14:paraId="24B57326" w14:textId="24265DD9" w:rsidR="0038769E" w:rsidRPr="0038769E" w:rsidRDefault="0038769E" w:rsidP="000A139B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1418" w:type="dxa"/>
            <w:vAlign w:val="center"/>
          </w:tcPr>
          <w:p w14:paraId="5A302F52" w14:textId="6C5F726B" w:rsidR="0038769E" w:rsidRPr="0038769E" w:rsidRDefault="0038769E" w:rsidP="000A139B">
            <w:pPr>
              <w:jc w:val="center"/>
              <w:rPr>
                <w:b/>
              </w:rPr>
            </w:pPr>
            <w:r w:rsidRPr="0038769E">
              <w:rPr>
                <w:b/>
              </w:rPr>
              <w:t>STEP</w:t>
            </w:r>
          </w:p>
        </w:tc>
        <w:tc>
          <w:tcPr>
            <w:tcW w:w="6027" w:type="dxa"/>
            <w:vAlign w:val="center"/>
          </w:tcPr>
          <w:p w14:paraId="059432A9" w14:textId="6C113296" w:rsidR="0038769E" w:rsidRPr="0038769E" w:rsidRDefault="0038769E" w:rsidP="000A139B">
            <w:pPr>
              <w:jc w:val="center"/>
              <w:rPr>
                <w:b/>
              </w:rPr>
            </w:pPr>
            <w:r w:rsidRPr="0038769E">
              <w:rPr>
                <w:b/>
              </w:rPr>
              <w:t>DESCRIPTION</w:t>
            </w:r>
          </w:p>
        </w:tc>
      </w:tr>
      <w:tr w:rsidR="0038769E" w14:paraId="2DA31895" w14:textId="77777777" w:rsidTr="008014DF">
        <w:trPr>
          <w:jc w:val="center"/>
        </w:trPr>
        <w:tc>
          <w:tcPr>
            <w:tcW w:w="1271" w:type="dxa"/>
            <w:vAlign w:val="center"/>
          </w:tcPr>
          <w:p w14:paraId="46B457AF" w14:textId="6EEB1F20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1</w:t>
            </w:r>
          </w:p>
        </w:tc>
        <w:tc>
          <w:tcPr>
            <w:tcW w:w="1418" w:type="dxa"/>
            <w:vAlign w:val="center"/>
          </w:tcPr>
          <w:p w14:paraId="36136214" w14:textId="68608D7F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Prioritise and Scope</w:t>
            </w:r>
          </w:p>
        </w:tc>
        <w:tc>
          <w:tcPr>
            <w:tcW w:w="6027" w:type="dxa"/>
            <w:vAlign w:val="center"/>
          </w:tcPr>
          <w:p w14:paraId="4DC1E774" w14:textId="022620ED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Identify business/mission objectives and strategic priorities.</w:t>
            </w:r>
          </w:p>
          <w:p w14:paraId="08BF980F" w14:textId="56426FA5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Describe cyber security risks</w:t>
            </w:r>
          </w:p>
          <w:p w14:paraId="7418F04B" w14:textId="6DF91C4D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Determine organizational components to use Framework</w:t>
            </w:r>
          </w:p>
          <w:p w14:paraId="20A67A00" w14:textId="77777777" w:rsidR="0038769E" w:rsidRPr="0038769E" w:rsidRDefault="0038769E" w:rsidP="000A139B"/>
        </w:tc>
      </w:tr>
      <w:tr w:rsidR="0038769E" w14:paraId="1B358AB1" w14:textId="77777777" w:rsidTr="008014DF">
        <w:trPr>
          <w:jc w:val="center"/>
        </w:trPr>
        <w:tc>
          <w:tcPr>
            <w:tcW w:w="1271" w:type="dxa"/>
            <w:vAlign w:val="center"/>
          </w:tcPr>
          <w:p w14:paraId="5444BD94" w14:textId="4D1611E6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2</w:t>
            </w:r>
          </w:p>
        </w:tc>
        <w:tc>
          <w:tcPr>
            <w:tcW w:w="1418" w:type="dxa"/>
            <w:vAlign w:val="center"/>
          </w:tcPr>
          <w:p w14:paraId="64F2EA03" w14:textId="1FE04E8E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Orient</w:t>
            </w:r>
          </w:p>
        </w:tc>
        <w:tc>
          <w:tcPr>
            <w:tcW w:w="6027" w:type="dxa"/>
            <w:vAlign w:val="center"/>
          </w:tcPr>
          <w:p w14:paraId="0F6E71B1" w14:textId="77777777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Identify the system assets, requirement, and risk management approaches.</w:t>
            </w:r>
          </w:p>
          <w:p w14:paraId="3944D8D9" w14:textId="33EC686A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Determine how to evaluate current risk management and cyber security posture</w:t>
            </w:r>
          </w:p>
          <w:p w14:paraId="560865C8" w14:textId="77777777" w:rsidR="0038769E" w:rsidRPr="0038769E" w:rsidRDefault="0038769E" w:rsidP="000A139B"/>
        </w:tc>
      </w:tr>
      <w:tr w:rsidR="0038769E" w14:paraId="3F3F189F" w14:textId="77777777" w:rsidTr="008014DF">
        <w:trPr>
          <w:jc w:val="center"/>
        </w:trPr>
        <w:tc>
          <w:tcPr>
            <w:tcW w:w="1271" w:type="dxa"/>
            <w:vAlign w:val="center"/>
          </w:tcPr>
          <w:p w14:paraId="16FE7542" w14:textId="62B98762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3</w:t>
            </w:r>
          </w:p>
        </w:tc>
        <w:tc>
          <w:tcPr>
            <w:tcW w:w="1418" w:type="dxa"/>
            <w:vAlign w:val="center"/>
          </w:tcPr>
          <w:p w14:paraId="70166464" w14:textId="66700B26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Create Current Profile</w:t>
            </w:r>
          </w:p>
        </w:tc>
        <w:tc>
          <w:tcPr>
            <w:tcW w:w="6027" w:type="dxa"/>
            <w:vAlign w:val="center"/>
          </w:tcPr>
          <w:p w14:paraId="3776188B" w14:textId="4D93EA39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Map current cyber security and risk management practices to a Framework implementation Tier</w:t>
            </w:r>
          </w:p>
          <w:p w14:paraId="26164418" w14:textId="77777777" w:rsidR="0038769E" w:rsidRPr="0038769E" w:rsidRDefault="0038769E" w:rsidP="000A139B"/>
        </w:tc>
      </w:tr>
      <w:tr w:rsidR="0038769E" w14:paraId="7EF36EC0" w14:textId="77777777" w:rsidTr="008014DF">
        <w:trPr>
          <w:jc w:val="center"/>
        </w:trPr>
        <w:tc>
          <w:tcPr>
            <w:tcW w:w="1271" w:type="dxa"/>
            <w:vAlign w:val="center"/>
          </w:tcPr>
          <w:p w14:paraId="043DD0EB" w14:textId="028BAAD9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4</w:t>
            </w:r>
          </w:p>
        </w:tc>
        <w:tc>
          <w:tcPr>
            <w:tcW w:w="1418" w:type="dxa"/>
            <w:vAlign w:val="center"/>
          </w:tcPr>
          <w:p w14:paraId="72A065AC" w14:textId="6A781CE6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Conduct Risk Assessment</w:t>
            </w:r>
          </w:p>
        </w:tc>
        <w:tc>
          <w:tcPr>
            <w:tcW w:w="6027" w:type="dxa"/>
            <w:vAlign w:val="center"/>
          </w:tcPr>
          <w:p w14:paraId="1AA010C4" w14:textId="77777777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Identify cyber-security risks.</w:t>
            </w:r>
          </w:p>
          <w:p w14:paraId="554CCB5B" w14:textId="77777777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Evaluate and analyse risk.</w:t>
            </w:r>
          </w:p>
          <w:p w14:paraId="512A4897" w14:textId="4D6B6E91" w:rsidR="00806383" w:rsidRDefault="00806383" w:rsidP="000A139B">
            <w:pPr>
              <w:pStyle w:val="ListParagraph"/>
              <w:numPr>
                <w:ilvl w:val="0"/>
                <w:numId w:val="24"/>
              </w:numPr>
            </w:pPr>
            <w:r>
              <w:t>Identify risk above tolerance</w:t>
            </w:r>
            <w:r w:rsidR="00E61A66">
              <w:t>.</w:t>
            </w:r>
          </w:p>
          <w:p w14:paraId="0E69767E" w14:textId="77777777" w:rsidR="0038769E" w:rsidRPr="0038769E" w:rsidRDefault="0038769E" w:rsidP="000A139B"/>
        </w:tc>
      </w:tr>
      <w:tr w:rsidR="0038769E" w14:paraId="3ADB6F6D" w14:textId="77777777" w:rsidTr="008014DF">
        <w:trPr>
          <w:jc w:val="center"/>
        </w:trPr>
        <w:tc>
          <w:tcPr>
            <w:tcW w:w="1271" w:type="dxa"/>
            <w:vAlign w:val="center"/>
          </w:tcPr>
          <w:p w14:paraId="3D5E800B" w14:textId="4325FE0E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5</w:t>
            </w:r>
          </w:p>
        </w:tc>
        <w:tc>
          <w:tcPr>
            <w:tcW w:w="1418" w:type="dxa"/>
            <w:vAlign w:val="center"/>
          </w:tcPr>
          <w:p w14:paraId="5BECB7AE" w14:textId="0D6A625D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Create Target Profile</w:t>
            </w:r>
          </w:p>
        </w:tc>
        <w:tc>
          <w:tcPr>
            <w:tcW w:w="6027" w:type="dxa"/>
            <w:vAlign w:val="center"/>
          </w:tcPr>
          <w:p w14:paraId="2DAC7E06" w14:textId="77777777" w:rsidR="00E61A66" w:rsidRDefault="00E61A66" w:rsidP="000A139B">
            <w:pPr>
              <w:pStyle w:val="ListParagraph"/>
              <w:numPr>
                <w:ilvl w:val="0"/>
                <w:numId w:val="29"/>
              </w:numPr>
            </w:pPr>
            <w:r>
              <w:t>Describe desired cyber-security outcomes.</w:t>
            </w:r>
          </w:p>
          <w:p w14:paraId="38713E64" w14:textId="77777777" w:rsidR="00E61A66" w:rsidRDefault="00E61A66" w:rsidP="000A139B">
            <w:pPr>
              <w:pStyle w:val="ListParagraph"/>
              <w:numPr>
                <w:ilvl w:val="0"/>
                <w:numId w:val="29"/>
              </w:numPr>
            </w:pPr>
            <w:r>
              <w:t>Account for unique risks.</w:t>
            </w:r>
          </w:p>
          <w:p w14:paraId="2432B80D" w14:textId="77777777" w:rsidR="00E61A66" w:rsidRDefault="00E61A66" w:rsidP="000A139B">
            <w:pPr>
              <w:pStyle w:val="ListParagraph"/>
              <w:numPr>
                <w:ilvl w:val="0"/>
                <w:numId w:val="29"/>
              </w:numPr>
            </w:pPr>
            <w:r>
              <w:t>Develop Target Profile.</w:t>
            </w:r>
          </w:p>
          <w:p w14:paraId="762D8D87" w14:textId="71B7688C" w:rsidR="00E61A66" w:rsidRDefault="00E61A66" w:rsidP="000A139B">
            <w:pPr>
              <w:pStyle w:val="ListParagraph"/>
              <w:numPr>
                <w:ilvl w:val="0"/>
                <w:numId w:val="29"/>
              </w:numPr>
            </w:pPr>
            <w:r>
              <w:t>Develop Target implementation Tier</w:t>
            </w:r>
          </w:p>
          <w:p w14:paraId="234F78D6" w14:textId="77777777" w:rsidR="0038769E" w:rsidRPr="0038769E" w:rsidRDefault="0038769E" w:rsidP="000A139B"/>
        </w:tc>
      </w:tr>
      <w:tr w:rsidR="0038769E" w14:paraId="73E1EEF7" w14:textId="77777777" w:rsidTr="008014DF">
        <w:trPr>
          <w:jc w:val="center"/>
        </w:trPr>
        <w:tc>
          <w:tcPr>
            <w:tcW w:w="1271" w:type="dxa"/>
            <w:vAlign w:val="center"/>
          </w:tcPr>
          <w:p w14:paraId="075724F0" w14:textId="239033E9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6</w:t>
            </w:r>
          </w:p>
        </w:tc>
        <w:tc>
          <w:tcPr>
            <w:tcW w:w="1418" w:type="dxa"/>
            <w:vAlign w:val="center"/>
          </w:tcPr>
          <w:p w14:paraId="0F4E7F98" w14:textId="63C85EDF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Determine, Analyse and Prioritise Gaps</w:t>
            </w:r>
          </w:p>
        </w:tc>
        <w:tc>
          <w:tcPr>
            <w:tcW w:w="6027" w:type="dxa"/>
            <w:vAlign w:val="center"/>
          </w:tcPr>
          <w:p w14:paraId="586A6D63" w14:textId="77777777" w:rsidR="00ED04EF" w:rsidRDefault="00ED04EF" w:rsidP="000A139B">
            <w:pPr>
              <w:pStyle w:val="ListParagraph"/>
              <w:numPr>
                <w:ilvl w:val="0"/>
                <w:numId w:val="30"/>
              </w:numPr>
            </w:pPr>
            <w:r>
              <w:t>Compare Current Profile and Target Profile.</w:t>
            </w:r>
          </w:p>
          <w:p w14:paraId="51819946" w14:textId="6236F8B8" w:rsidR="0038769E" w:rsidRPr="0038769E" w:rsidRDefault="00ED04EF" w:rsidP="000A139B">
            <w:pPr>
              <w:pStyle w:val="ListParagraph"/>
              <w:numPr>
                <w:ilvl w:val="0"/>
                <w:numId w:val="30"/>
              </w:numPr>
            </w:pPr>
            <w:r>
              <w:t>Determine resources to address gaps and create a prioritise Action plan.</w:t>
            </w:r>
          </w:p>
        </w:tc>
      </w:tr>
      <w:tr w:rsidR="0038769E" w14:paraId="308B50FE" w14:textId="77777777" w:rsidTr="008014DF">
        <w:trPr>
          <w:jc w:val="center"/>
        </w:trPr>
        <w:tc>
          <w:tcPr>
            <w:tcW w:w="1271" w:type="dxa"/>
            <w:vAlign w:val="center"/>
          </w:tcPr>
          <w:p w14:paraId="3488D3A9" w14:textId="5D521C2A" w:rsidR="0038769E" w:rsidRDefault="0038769E" w:rsidP="00126302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7</w:t>
            </w:r>
          </w:p>
        </w:tc>
        <w:tc>
          <w:tcPr>
            <w:tcW w:w="1418" w:type="dxa"/>
            <w:vAlign w:val="center"/>
          </w:tcPr>
          <w:p w14:paraId="002CC1BB" w14:textId="67ABF96B" w:rsidR="0038769E" w:rsidRPr="0055454E" w:rsidRDefault="0038769E" w:rsidP="008014DF">
            <w:pPr>
              <w:jc w:val="center"/>
              <w:rPr>
                <w:i/>
              </w:rPr>
            </w:pPr>
            <w:r w:rsidRPr="0055454E">
              <w:rPr>
                <w:i/>
              </w:rPr>
              <w:t>Implement Action Plan</w:t>
            </w:r>
          </w:p>
        </w:tc>
        <w:tc>
          <w:tcPr>
            <w:tcW w:w="6027" w:type="dxa"/>
            <w:vAlign w:val="center"/>
          </w:tcPr>
          <w:p w14:paraId="6A742423" w14:textId="77777777" w:rsidR="00ED04EF" w:rsidRDefault="00ED04EF" w:rsidP="000A139B">
            <w:pPr>
              <w:pStyle w:val="ListParagraph"/>
              <w:numPr>
                <w:ilvl w:val="0"/>
                <w:numId w:val="31"/>
              </w:numPr>
            </w:pPr>
            <w:r>
              <w:t>Implement necessary actions.</w:t>
            </w:r>
          </w:p>
          <w:p w14:paraId="0E1C05B3" w14:textId="2B800CB4" w:rsidR="00ED04EF" w:rsidRDefault="00ED04EF" w:rsidP="000A139B">
            <w:pPr>
              <w:pStyle w:val="ListParagraph"/>
              <w:numPr>
                <w:ilvl w:val="0"/>
                <w:numId w:val="31"/>
              </w:numPr>
            </w:pPr>
            <w:r>
              <w:t>Monitor cyber-security practices against Target Profile.</w:t>
            </w:r>
          </w:p>
          <w:p w14:paraId="5010D369" w14:textId="77777777" w:rsidR="0038769E" w:rsidRPr="0038769E" w:rsidRDefault="0038769E" w:rsidP="000A139B"/>
        </w:tc>
      </w:tr>
    </w:tbl>
    <w:p w14:paraId="3BE6C8C0" w14:textId="5C4BE276" w:rsidR="00473B8E" w:rsidRPr="00CE614C" w:rsidRDefault="00473B8E" w:rsidP="00473B8E">
      <w:pPr>
        <w:rPr>
          <w:rStyle w:val="IntenseReference"/>
        </w:rPr>
      </w:pPr>
    </w:p>
    <w:p w14:paraId="1C85B64F" w14:textId="50AFB630" w:rsidR="00CE614C" w:rsidRDefault="00CE614C" w:rsidP="00CE614C">
      <w:pPr>
        <w:spacing w:after="0" w:line="240" w:lineRule="auto"/>
        <w:rPr>
          <w:rStyle w:val="IntenseReference"/>
        </w:rPr>
      </w:pPr>
      <w:r w:rsidRPr="00CE614C">
        <w:rPr>
          <w:rStyle w:val="IntenseReference"/>
        </w:rPr>
        <w:t>ISA/IEC 62443</w:t>
      </w:r>
    </w:p>
    <w:p w14:paraId="4BA69139" w14:textId="77777777" w:rsidR="00E70D40" w:rsidRPr="00CE614C" w:rsidRDefault="00E70D40" w:rsidP="00CE614C">
      <w:pPr>
        <w:spacing w:after="0" w:line="240" w:lineRule="auto"/>
        <w:rPr>
          <w:rStyle w:val="IntenseReference"/>
        </w:rPr>
      </w:pPr>
    </w:p>
    <w:p w14:paraId="7490367C" w14:textId="3329FABC" w:rsidR="005C445A" w:rsidRDefault="005C445A" w:rsidP="005C445A">
      <w:pPr>
        <w:pStyle w:val="ListParagraph"/>
        <w:numPr>
          <w:ilvl w:val="0"/>
          <w:numId w:val="31"/>
        </w:numPr>
      </w:pPr>
      <w:r w:rsidRPr="005C445A">
        <w:t xml:space="preserve">Formerly known as </w:t>
      </w:r>
      <w:r w:rsidRPr="00F929A9">
        <w:rPr>
          <w:b/>
        </w:rPr>
        <w:t>ISA 99</w:t>
      </w:r>
      <w:r>
        <w:t>.</w:t>
      </w:r>
    </w:p>
    <w:p w14:paraId="5B6AA72C" w14:textId="7B5CB23A" w:rsidR="005C445A" w:rsidRPr="005C445A" w:rsidRDefault="005C445A" w:rsidP="005C445A">
      <w:pPr>
        <w:pStyle w:val="ListParagraph"/>
        <w:numPr>
          <w:ilvl w:val="0"/>
          <w:numId w:val="31"/>
        </w:numPr>
      </w:pPr>
      <w:r w:rsidRPr="005C445A">
        <w:t xml:space="preserve">Used as the </w:t>
      </w:r>
      <w:r w:rsidRPr="00F929A9">
        <w:rPr>
          <w:b/>
        </w:rPr>
        <w:t>global</w:t>
      </w:r>
      <w:r w:rsidRPr="005C445A">
        <w:t xml:space="preserve"> </w:t>
      </w:r>
      <w:r w:rsidRPr="00F929A9">
        <w:rPr>
          <w:b/>
        </w:rPr>
        <w:t>standard</w:t>
      </w:r>
      <w:r w:rsidRPr="005C445A">
        <w:t xml:space="preserve"> for</w:t>
      </w:r>
      <w:r>
        <w:t xml:space="preserve"> </w:t>
      </w:r>
      <w:r w:rsidRPr="005C445A">
        <w:t xml:space="preserve">the </w:t>
      </w:r>
      <w:r w:rsidRPr="00F929A9">
        <w:rPr>
          <w:b/>
        </w:rPr>
        <w:t>security</w:t>
      </w:r>
      <w:r w:rsidRPr="005C445A">
        <w:t xml:space="preserve"> of </w:t>
      </w:r>
      <w:r w:rsidRPr="00F929A9">
        <w:rPr>
          <w:b/>
        </w:rPr>
        <w:t>Industrial Control System (ICS)</w:t>
      </w:r>
      <w:r w:rsidRPr="005C445A">
        <w:t xml:space="preserve"> </w:t>
      </w:r>
      <w:r w:rsidRPr="00F929A9">
        <w:rPr>
          <w:b/>
        </w:rPr>
        <w:t>networks</w:t>
      </w:r>
      <w:r w:rsidRPr="005C445A">
        <w:t>.</w:t>
      </w:r>
    </w:p>
    <w:p w14:paraId="79172FE7" w14:textId="6D8D4971" w:rsidR="005C445A" w:rsidRPr="005C445A" w:rsidRDefault="005C445A" w:rsidP="005C445A">
      <w:pPr>
        <w:pStyle w:val="ListParagraph"/>
        <w:numPr>
          <w:ilvl w:val="0"/>
          <w:numId w:val="31"/>
        </w:numPr>
      </w:pPr>
      <w:r>
        <w:t>H</w:t>
      </w:r>
      <w:r w:rsidRPr="005C445A">
        <w:t xml:space="preserve">elps organizations to </w:t>
      </w:r>
      <w:r w:rsidRPr="00F929A9">
        <w:rPr>
          <w:b/>
        </w:rPr>
        <w:t>reduce</w:t>
      </w:r>
      <w:r>
        <w:t xml:space="preserve"> </w:t>
      </w:r>
      <w:r w:rsidRPr="005C445A">
        <w:t xml:space="preserve">both the </w:t>
      </w:r>
      <w:r w:rsidRPr="00F929A9">
        <w:rPr>
          <w:b/>
        </w:rPr>
        <w:t>risk of failure and exposure</w:t>
      </w:r>
      <w:r w:rsidRPr="005C445A">
        <w:t xml:space="preserve"> of ICS </w:t>
      </w:r>
      <w:r w:rsidRPr="00F929A9">
        <w:rPr>
          <w:b/>
        </w:rPr>
        <w:t>networks</w:t>
      </w:r>
      <w:r w:rsidRPr="005C445A">
        <w:t xml:space="preserve"> to</w:t>
      </w:r>
      <w:r>
        <w:t xml:space="preserve"> </w:t>
      </w:r>
      <w:r w:rsidRPr="00F929A9">
        <w:rPr>
          <w:b/>
        </w:rPr>
        <w:t>cyberthreats</w:t>
      </w:r>
      <w:r w:rsidRPr="005C445A">
        <w:t>.</w:t>
      </w:r>
    </w:p>
    <w:p w14:paraId="4BBCF976" w14:textId="77777777" w:rsidR="00674D13" w:rsidRDefault="005C445A" w:rsidP="005C445A">
      <w:pPr>
        <w:pStyle w:val="ListParagraph"/>
        <w:numPr>
          <w:ilvl w:val="0"/>
          <w:numId w:val="31"/>
        </w:numPr>
      </w:pPr>
      <w:r>
        <w:t>I</w:t>
      </w:r>
      <w:r w:rsidRPr="005C445A">
        <w:t>EC 62443 consists of thirteen</w:t>
      </w:r>
      <w:r>
        <w:t xml:space="preserve"> </w:t>
      </w:r>
      <w:r w:rsidRPr="005C445A">
        <w:t>documents which are</w:t>
      </w:r>
      <w:r>
        <w:t xml:space="preserve"> </w:t>
      </w:r>
      <w:r w:rsidRPr="005C445A">
        <w:t>organized into four groups:</w:t>
      </w:r>
      <w:r>
        <w:t xml:space="preserve"> </w:t>
      </w:r>
    </w:p>
    <w:p w14:paraId="663BBF07" w14:textId="7B7BC17A" w:rsidR="00CE614C" w:rsidRDefault="005C445A" w:rsidP="00674D13">
      <w:pPr>
        <w:pStyle w:val="ListParagraph"/>
        <w:numPr>
          <w:ilvl w:val="1"/>
          <w:numId w:val="31"/>
        </w:numPr>
        <w:rPr>
          <w:b/>
          <w:i/>
        </w:rPr>
      </w:pPr>
      <w:r w:rsidRPr="00674D13">
        <w:rPr>
          <w:b/>
          <w:i/>
        </w:rPr>
        <w:t>General, Policies and Procedures, System, and Componen</w:t>
      </w:r>
      <w:r w:rsidR="00674D13">
        <w:rPr>
          <w:b/>
          <w:i/>
        </w:rPr>
        <w:t>t</w:t>
      </w:r>
    </w:p>
    <w:p w14:paraId="6B4D7221" w14:textId="3F61387F" w:rsidR="00344DD5" w:rsidRDefault="00344DD5" w:rsidP="00344DD5">
      <w:pPr>
        <w:rPr>
          <w:b/>
          <w:color w:val="FF0000"/>
        </w:rPr>
      </w:pPr>
      <w:r w:rsidRPr="00344DD5">
        <w:rPr>
          <w:b/>
          <w:color w:val="FF0000"/>
        </w:rPr>
        <w:t>ISA/IEC 62443 – System Requirement</w:t>
      </w:r>
    </w:p>
    <w:p w14:paraId="3D7FC5B1" w14:textId="19DDFEC2" w:rsidR="00EB624F" w:rsidRPr="00EB624F" w:rsidRDefault="00EB624F" w:rsidP="00EB624F">
      <w:pPr>
        <w:pStyle w:val="ListParagraph"/>
        <w:numPr>
          <w:ilvl w:val="0"/>
          <w:numId w:val="31"/>
        </w:numPr>
      </w:pPr>
      <w:r w:rsidRPr="00EB624F">
        <w:t xml:space="preserve">The three documents within the System group concern the </w:t>
      </w:r>
      <w:r w:rsidRPr="00EB624F">
        <w:rPr>
          <w:b/>
        </w:rPr>
        <w:t>design</w:t>
      </w:r>
      <w:r>
        <w:t xml:space="preserve"> </w:t>
      </w:r>
      <w:r w:rsidRPr="00EB624F">
        <w:rPr>
          <w:b/>
        </w:rPr>
        <w:t>choices</w:t>
      </w:r>
      <w:r w:rsidRPr="00EB624F">
        <w:t xml:space="preserve">, </w:t>
      </w:r>
      <w:r w:rsidRPr="00EB624F">
        <w:rPr>
          <w:b/>
        </w:rPr>
        <w:t>modifications</w:t>
      </w:r>
      <w:r w:rsidRPr="00EB624F">
        <w:t xml:space="preserve"> or </w:t>
      </w:r>
      <w:r w:rsidRPr="00EB624F">
        <w:rPr>
          <w:b/>
        </w:rPr>
        <w:t>adjustments</w:t>
      </w:r>
      <w:r w:rsidRPr="00EB624F">
        <w:t xml:space="preserve"> required to </w:t>
      </w:r>
      <w:r w:rsidRPr="00EB624F">
        <w:rPr>
          <w:b/>
        </w:rPr>
        <w:t>enhance</w:t>
      </w:r>
      <w:r w:rsidRPr="00EB624F">
        <w:t xml:space="preserve"> the</w:t>
      </w:r>
      <w:r>
        <w:t xml:space="preserve"> </w:t>
      </w:r>
      <w:r w:rsidRPr="00EB624F">
        <w:rPr>
          <w:b/>
        </w:rPr>
        <w:t>security</w:t>
      </w:r>
      <w:r w:rsidRPr="00EB624F">
        <w:t xml:space="preserve"> of an ICS network.</w:t>
      </w:r>
    </w:p>
    <w:p w14:paraId="68EFC8EC" w14:textId="79B4A04F" w:rsidR="00EB624F" w:rsidRPr="00EB624F" w:rsidRDefault="00EB624F" w:rsidP="00EB624F">
      <w:pPr>
        <w:pStyle w:val="ListParagraph"/>
        <w:numPr>
          <w:ilvl w:val="0"/>
          <w:numId w:val="31"/>
        </w:numPr>
      </w:pPr>
      <w:r w:rsidRPr="00EB624F">
        <w:t xml:space="preserve">The first document provides an </w:t>
      </w:r>
      <w:r w:rsidRPr="00EB624F">
        <w:rPr>
          <w:b/>
        </w:rPr>
        <w:t>overview</w:t>
      </w:r>
      <w:r w:rsidRPr="00EB624F">
        <w:t xml:space="preserve"> of </w:t>
      </w:r>
      <w:r w:rsidRPr="00EB624F">
        <w:rPr>
          <w:b/>
        </w:rPr>
        <w:t>existing</w:t>
      </w:r>
      <w:r w:rsidRPr="00EB624F">
        <w:t xml:space="preserve"> </w:t>
      </w:r>
      <w:r w:rsidRPr="00EB624F">
        <w:rPr>
          <w:b/>
        </w:rPr>
        <w:t>network</w:t>
      </w:r>
      <w:r w:rsidRPr="00EB624F">
        <w:t xml:space="preserve"> security</w:t>
      </w:r>
      <w:r>
        <w:t xml:space="preserve"> </w:t>
      </w:r>
      <w:r w:rsidRPr="00EB624F">
        <w:rPr>
          <w:b/>
        </w:rPr>
        <w:t>technologies</w:t>
      </w:r>
      <w:r w:rsidRPr="00EB624F">
        <w:t xml:space="preserve">, their </w:t>
      </w:r>
      <w:r w:rsidRPr="00EB624F">
        <w:rPr>
          <w:b/>
        </w:rPr>
        <w:t>advantages</w:t>
      </w:r>
      <w:r w:rsidRPr="00EB624F">
        <w:t xml:space="preserve"> and </w:t>
      </w:r>
      <w:r w:rsidRPr="00EB624F">
        <w:rPr>
          <w:b/>
        </w:rPr>
        <w:t>limitations</w:t>
      </w:r>
      <w:r w:rsidRPr="00EB624F">
        <w:t>.</w:t>
      </w:r>
    </w:p>
    <w:p w14:paraId="51FBEA83" w14:textId="7AE4EDC2" w:rsidR="00EB624F" w:rsidRPr="00EB624F" w:rsidRDefault="00EB624F" w:rsidP="00EB624F">
      <w:pPr>
        <w:pStyle w:val="ListParagraph"/>
        <w:numPr>
          <w:ilvl w:val="0"/>
          <w:numId w:val="31"/>
        </w:numPr>
      </w:pPr>
      <w:r w:rsidRPr="00EB624F">
        <w:t xml:space="preserve">The second addresses security risk </w:t>
      </w:r>
      <w:r w:rsidRPr="00EB624F">
        <w:rPr>
          <w:b/>
        </w:rPr>
        <w:t>assessment</w:t>
      </w:r>
      <w:r w:rsidRPr="00EB624F">
        <w:t xml:space="preserve"> and </w:t>
      </w:r>
      <w:r w:rsidRPr="00EB624F">
        <w:rPr>
          <w:b/>
        </w:rPr>
        <w:t>network</w:t>
      </w:r>
      <w:r w:rsidRPr="00EB624F">
        <w:t xml:space="preserve"> </w:t>
      </w:r>
      <w:r w:rsidRPr="00EB624F">
        <w:rPr>
          <w:b/>
        </w:rPr>
        <w:t>design</w:t>
      </w:r>
      <w:r w:rsidRPr="00EB624F">
        <w:t>.</w:t>
      </w:r>
    </w:p>
    <w:p w14:paraId="0FC14811" w14:textId="236E04C9" w:rsidR="003B0FC6" w:rsidRPr="00EB624F" w:rsidRDefault="00EB624F" w:rsidP="00EB624F">
      <w:pPr>
        <w:pStyle w:val="ListParagraph"/>
        <w:numPr>
          <w:ilvl w:val="0"/>
          <w:numId w:val="31"/>
        </w:numPr>
      </w:pPr>
      <w:r>
        <w:t>The t</w:t>
      </w:r>
      <w:r w:rsidRPr="00EB624F">
        <w:t xml:space="preserve">hird document describes </w:t>
      </w:r>
      <w:r w:rsidRPr="00EB624F">
        <w:rPr>
          <w:b/>
        </w:rPr>
        <w:t>general</w:t>
      </w:r>
      <w:r w:rsidRPr="00EB624F">
        <w:t xml:space="preserve"> </w:t>
      </w:r>
      <w:r w:rsidRPr="00EB624F">
        <w:rPr>
          <w:b/>
        </w:rPr>
        <w:t>system</w:t>
      </w:r>
      <w:r w:rsidRPr="00EB624F">
        <w:t xml:space="preserve"> </w:t>
      </w:r>
      <w:r w:rsidRPr="00EB624F">
        <w:rPr>
          <w:b/>
        </w:rPr>
        <w:t>security</w:t>
      </w:r>
      <w:r w:rsidRPr="00EB624F">
        <w:t xml:space="preserve"> </w:t>
      </w:r>
      <w:r w:rsidRPr="00EB624F">
        <w:rPr>
          <w:b/>
        </w:rPr>
        <w:t>requirements</w:t>
      </w:r>
      <w:r w:rsidRPr="00EB624F">
        <w:t xml:space="preserve"> such</w:t>
      </w:r>
      <w:r>
        <w:t xml:space="preserve"> </w:t>
      </w:r>
      <w:r w:rsidRPr="00EB624F">
        <w:t xml:space="preserve">as </w:t>
      </w:r>
      <w:r w:rsidRPr="00EB624F">
        <w:rPr>
          <w:b/>
        </w:rPr>
        <w:t>authentication</w:t>
      </w:r>
      <w:r w:rsidRPr="00EB624F">
        <w:t xml:space="preserve">, data </w:t>
      </w:r>
      <w:r w:rsidRPr="00EB624F">
        <w:rPr>
          <w:b/>
        </w:rPr>
        <w:t>confidentiality</w:t>
      </w:r>
      <w:r w:rsidRPr="00EB624F">
        <w:t xml:space="preserve"> and system </w:t>
      </w:r>
      <w:r w:rsidRPr="00EB624F">
        <w:rPr>
          <w:b/>
        </w:rPr>
        <w:t>integrity</w:t>
      </w:r>
      <w:r w:rsidRPr="00EB624F">
        <w:t>, etc.</w:t>
      </w:r>
    </w:p>
    <w:p w14:paraId="45C6632C" w14:textId="72B7E05C" w:rsidR="003B0FC6" w:rsidRDefault="003B0FC6" w:rsidP="003B0FC6">
      <w:pPr>
        <w:rPr>
          <w:b/>
          <w:color w:val="FF0000"/>
        </w:rPr>
      </w:pPr>
      <w:r w:rsidRPr="00344DD5">
        <w:rPr>
          <w:b/>
          <w:color w:val="FF0000"/>
        </w:rPr>
        <w:t xml:space="preserve">ISA/IEC 62443 – </w:t>
      </w:r>
      <w:r>
        <w:rPr>
          <w:b/>
          <w:color w:val="FF0000"/>
        </w:rPr>
        <w:t>Component</w:t>
      </w:r>
      <w:r w:rsidRPr="00344DD5">
        <w:rPr>
          <w:b/>
          <w:color w:val="FF0000"/>
        </w:rPr>
        <w:t xml:space="preserve"> Requirement</w:t>
      </w:r>
    </w:p>
    <w:p w14:paraId="2FC5AB90" w14:textId="77777777" w:rsidR="00391936" w:rsidRDefault="00391936" w:rsidP="00391936">
      <w:pPr>
        <w:pStyle w:val="ListParagraph"/>
        <w:numPr>
          <w:ilvl w:val="0"/>
          <w:numId w:val="32"/>
        </w:numPr>
      </w:pPr>
      <w:r w:rsidRPr="00391936">
        <w:t xml:space="preserve">The Component group consists of </w:t>
      </w:r>
      <w:r w:rsidRPr="00391936">
        <w:rPr>
          <w:b/>
        </w:rPr>
        <w:t>two</w:t>
      </w:r>
      <w:r w:rsidRPr="00391936">
        <w:t xml:space="preserve"> </w:t>
      </w:r>
      <w:r w:rsidRPr="00391936">
        <w:rPr>
          <w:b/>
        </w:rPr>
        <w:t>documents</w:t>
      </w:r>
      <w:r w:rsidRPr="00391936">
        <w:t>.</w:t>
      </w:r>
    </w:p>
    <w:p w14:paraId="2A80543A" w14:textId="77777777" w:rsidR="00391936" w:rsidRDefault="00391936" w:rsidP="00391936">
      <w:pPr>
        <w:pStyle w:val="ListParagraph"/>
        <w:numPr>
          <w:ilvl w:val="0"/>
          <w:numId w:val="32"/>
        </w:numPr>
      </w:pPr>
      <w:r w:rsidRPr="00391936">
        <w:t xml:space="preserve">The first deals with a </w:t>
      </w:r>
      <w:r w:rsidRPr="00391936">
        <w:rPr>
          <w:b/>
        </w:rPr>
        <w:t>development process for ICS products</w:t>
      </w:r>
      <w:r w:rsidRPr="00391936">
        <w:t xml:space="preserve">, aimed at </w:t>
      </w:r>
      <w:r w:rsidRPr="00391936">
        <w:rPr>
          <w:b/>
        </w:rPr>
        <w:t>reducing</w:t>
      </w:r>
      <w:r w:rsidRPr="00391936">
        <w:t xml:space="preserve"> the number of security </w:t>
      </w:r>
      <w:r w:rsidRPr="00391936">
        <w:rPr>
          <w:b/>
        </w:rPr>
        <w:t>vulnerabilities</w:t>
      </w:r>
      <w:r w:rsidRPr="00391936">
        <w:t xml:space="preserve"> in </w:t>
      </w:r>
      <w:r w:rsidRPr="00391936">
        <w:rPr>
          <w:b/>
        </w:rPr>
        <w:t>control system solutions</w:t>
      </w:r>
      <w:r w:rsidRPr="00391936">
        <w:t>.</w:t>
      </w:r>
    </w:p>
    <w:p w14:paraId="04F61FF1" w14:textId="0277017A" w:rsidR="00391936" w:rsidRPr="00391936" w:rsidRDefault="00391936" w:rsidP="00391936">
      <w:pPr>
        <w:pStyle w:val="ListParagraph"/>
        <w:numPr>
          <w:ilvl w:val="0"/>
          <w:numId w:val="32"/>
        </w:numPr>
      </w:pPr>
      <w:r w:rsidRPr="00391936">
        <w:t xml:space="preserve">The second document specifies the </w:t>
      </w:r>
      <w:r w:rsidRPr="001661D6">
        <w:rPr>
          <w:b/>
        </w:rPr>
        <w:t xml:space="preserve">technical requirements </w:t>
      </w:r>
      <w:r w:rsidRPr="001661D6">
        <w:t>for</w:t>
      </w:r>
      <w:r w:rsidRPr="001661D6">
        <w:rPr>
          <w:b/>
        </w:rPr>
        <w:t xml:space="preserve"> securing</w:t>
      </w:r>
      <w:r w:rsidRPr="00391936">
        <w:t xml:space="preserve"> the </w:t>
      </w:r>
      <w:r w:rsidRPr="001661D6">
        <w:rPr>
          <w:b/>
        </w:rPr>
        <w:t>individual</w:t>
      </w:r>
      <w:r w:rsidRPr="00391936">
        <w:t xml:space="preserve"> </w:t>
      </w:r>
      <w:r w:rsidRPr="001661D6">
        <w:rPr>
          <w:b/>
        </w:rPr>
        <w:t>components</w:t>
      </w:r>
      <w:r w:rsidRPr="00391936">
        <w:t xml:space="preserve"> of an ICS </w:t>
      </w:r>
      <w:r w:rsidRPr="001661D6">
        <w:rPr>
          <w:b/>
        </w:rPr>
        <w:t>network</w:t>
      </w:r>
      <w:r w:rsidRPr="00391936">
        <w:t>.</w:t>
      </w:r>
    </w:p>
    <w:p w14:paraId="4430625D" w14:textId="3D12D8D2" w:rsidR="00CD6931" w:rsidRPr="00CD6931" w:rsidRDefault="00CD6931" w:rsidP="00CD6931">
      <w:pPr>
        <w:spacing w:after="0" w:line="240" w:lineRule="auto"/>
        <w:rPr>
          <w:rStyle w:val="IntenseReference"/>
        </w:rPr>
      </w:pPr>
      <w:r w:rsidRPr="00CD6931">
        <w:rPr>
          <w:rStyle w:val="IntenseReference"/>
        </w:rPr>
        <w:t>NCSC CAF Guidance</w:t>
      </w:r>
    </w:p>
    <w:p w14:paraId="0757939B" w14:textId="5645E2F0" w:rsidR="003B0FC6" w:rsidRPr="00CD6931" w:rsidRDefault="003B0FC6" w:rsidP="00391936">
      <w:pPr>
        <w:rPr>
          <w:rStyle w:val="IntenseReference"/>
        </w:rPr>
      </w:pPr>
    </w:p>
    <w:p w14:paraId="1057DD89" w14:textId="77777777" w:rsidR="00CD6931" w:rsidRPr="00AA7BC3" w:rsidRDefault="00CD6931" w:rsidP="00CD6931">
      <w:pPr>
        <w:rPr>
          <w:b/>
        </w:rPr>
      </w:pPr>
      <w:r w:rsidRPr="00AA7BC3">
        <w:rPr>
          <w:b/>
        </w:rPr>
        <w:t>National Cyber Security Centre (NCSC) Cyber Assessment Framework (CAF)</w:t>
      </w:r>
    </w:p>
    <w:p w14:paraId="79C9DA07" w14:textId="77777777" w:rsidR="00CD6931" w:rsidRPr="00CD6931" w:rsidRDefault="00CD6931" w:rsidP="00CD6931">
      <w:pPr>
        <w:pStyle w:val="ListParagraph"/>
        <w:numPr>
          <w:ilvl w:val="0"/>
          <w:numId w:val="33"/>
        </w:numPr>
      </w:pPr>
      <w:r w:rsidRPr="00CD6931">
        <w:t>Organisations within the UK Critical National Infrastructure (CNI).</w:t>
      </w:r>
    </w:p>
    <w:p w14:paraId="44776E12" w14:textId="77777777" w:rsidR="00CD6931" w:rsidRPr="00CD6931" w:rsidRDefault="00CD6931" w:rsidP="00CD6931">
      <w:pPr>
        <w:pStyle w:val="ListParagraph"/>
        <w:numPr>
          <w:ilvl w:val="0"/>
          <w:numId w:val="33"/>
        </w:numPr>
      </w:pPr>
      <w:r w:rsidRPr="00CD6931">
        <w:t>Organisations subject to NIS Directive cyber regulation.</w:t>
      </w:r>
    </w:p>
    <w:p w14:paraId="10B6BE7A" w14:textId="67FBFABA" w:rsidR="00CD6931" w:rsidRPr="00CD6931" w:rsidRDefault="00CD6931" w:rsidP="00CD6931">
      <w:pPr>
        <w:pStyle w:val="ListParagraph"/>
        <w:numPr>
          <w:ilvl w:val="0"/>
          <w:numId w:val="33"/>
        </w:numPr>
      </w:pPr>
      <w:r w:rsidRPr="00CD6931">
        <w:t>Organisations managing cyber-related risks to public safety.</w:t>
      </w:r>
    </w:p>
    <w:p w14:paraId="39874D22" w14:textId="336E7B05" w:rsidR="00CD6931" w:rsidRDefault="00CD6931" w:rsidP="00CD6931">
      <w:r w:rsidRPr="00CD6931">
        <w:t xml:space="preserve">The CAF Collection consists of a set of </w:t>
      </w:r>
      <w:r w:rsidRPr="00AA7BC3">
        <w:rPr>
          <w:b/>
        </w:rPr>
        <w:t>14 cyber security &amp; resilience principles</w:t>
      </w:r>
      <w:r w:rsidRPr="00CD6931">
        <w:t xml:space="preserve">, together with guidance on using and </w:t>
      </w:r>
      <w:r w:rsidRPr="00AA7BC3">
        <w:rPr>
          <w:b/>
        </w:rPr>
        <w:t>applying</w:t>
      </w:r>
      <w:r w:rsidRPr="00CD6931">
        <w:t xml:space="preserve"> the </w:t>
      </w:r>
      <w:r w:rsidRPr="00AA7BC3">
        <w:rPr>
          <w:b/>
        </w:rPr>
        <w:t>principles</w:t>
      </w:r>
      <w:r w:rsidRPr="00CD6931">
        <w:t xml:space="preserve">, and the </w:t>
      </w:r>
      <w:r w:rsidRPr="00AA7BC3">
        <w:rPr>
          <w:b/>
        </w:rPr>
        <w:t xml:space="preserve">Cyber Assessment Framework (CAF) </w:t>
      </w:r>
      <w:r w:rsidRPr="00CD6931">
        <w:t>itself.</w:t>
      </w:r>
    </w:p>
    <w:p w14:paraId="1531F1D9" w14:textId="77777777" w:rsidR="00CD6931" w:rsidRPr="00AA7BC3" w:rsidRDefault="00CD6931" w:rsidP="00CD6931">
      <w:pPr>
        <w:rPr>
          <w:b/>
        </w:rPr>
      </w:pPr>
      <w:r w:rsidRPr="00AA7BC3">
        <w:rPr>
          <w:b/>
        </w:rPr>
        <w:t>Resources related to cyber and safety provided by the NCSC.</w:t>
      </w:r>
    </w:p>
    <w:p w14:paraId="15762E6B" w14:textId="47FEA129" w:rsidR="00CD6931" w:rsidRDefault="00CD6931" w:rsidP="00CD6931">
      <w:pPr>
        <w:pStyle w:val="ListParagraph"/>
        <w:numPr>
          <w:ilvl w:val="0"/>
          <w:numId w:val="34"/>
        </w:numPr>
      </w:pPr>
      <w:r>
        <w:t>A</w:t>
      </w:r>
      <w:r w:rsidRPr="00CD6931">
        <w:t xml:space="preserve"> set of cyber security and resilience principles for managing cyber</w:t>
      </w:r>
      <w:r>
        <w:t>-</w:t>
      </w:r>
      <w:r w:rsidRPr="00CD6931">
        <w:t>related risks to safety</w:t>
      </w:r>
      <w:r>
        <w:t xml:space="preserve">. </w:t>
      </w:r>
    </w:p>
    <w:p w14:paraId="6B43FACD" w14:textId="77777777" w:rsidR="00CD6931" w:rsidRDefault="00CD6931" w:rsidP="00CD6931">
      <w:pPr>
        <w:pStyle w:val="ListParagraph"/>
        <w:numPr>
          <w:ilvl w:val="0"/>
          <w:numId w:val="34"/>
        </w:numPr>
      </w:pPr>
      <w:r>
        <w:t xml:space="preserve">A </w:t>
      </w:r>
      <w:r w:rsidRPr="00CD6931">
        <w:t>collection of supporting guidance</w:t>
      </w:r>
      <w:r>
        <w:t>.</w:t>
      </w:r>
    </w:p>
    <w:p w14:paraId="52200759" w14:textId="2DA9E304" w:rsidR="00CD6931" w:rsidRDefault="00CD6931" w:rsidP="00CD6931">
      <w:pPr>
        <w:pStyle w:val="ListParagraph"/>
        <w:numPr>
          <w:ilvl w:val="0"/>
          <w:numId w:val="34"/>
        </w:numPr>
      </w:pPr>
      <w:r>
        <w:t>A</w:t>
      </w:r>
      <w:r w:rsidRPr="00CD6931">
        <w:t xml:space="preserve"> Cyber Assessment Framework (CAF) incorporating indicators of good practice</w:t>
      </w:r>
      <w:r>
        <w:t>.</w:t>
      </w:r>
    </w:p>
    <w:p w14:paraId="4F7E1326" w14:textId="1C4E1E70" w:rsidR="00D144AF" w:rsidRDefault="00D144AF" w:rsidP="00EB6DB8">
      <w:pPr>
        <w:spacing w:after="0" w:line="240" w:lineRule="auto"/>
        <w:rPr>
          <w:rStyle w:val="IntenseReference"/>
        </w:rPr>
      </w:pPr>
      <w:r w:rsidRPr="00D144AF">
        <w:rPr>
          <w:rStyle w:val="IntenseReference"/>
        </w:rPr>
        <w:t xml:space="preserve">CAF - </w:t>
      </w:r>
      <w:r w:rsidR="00494787">
        <w:rPr>
          <w:rStyle w:val="IntenseReference"/>
        </w:rPr>
        <w:t>P</w:t>
      </w:r>
      <w:r w:rsidRPr="00D144AF">
        <w:rPr>
          <w:rStyle w:val="IntenseReference"/>
        </w:rPr>
        <w:t xml:space="preserve">rinciples and </w:t>
      </w:r>
      <w:r w:rsidR="00494787">
        <w:rPr>
          <w:rStyle w:val="IntenseReference"/>
        </w:rPr>
        <w:t>G</w:t>
      </w:r>
      <w:r w:rsidRPr="00D144AF">
        <w:rPr>
          <w:rStyle w:val="IntenseReference"/>
        </w:rPr>
        <w:t>uidance</w:t>
      </w:r>
    </w:p>
    <w:p w14:paraId="47C1EF1F" w14:textId="77777777" w:rsidR="00EB6DB8" w:rsidRPr="00EB6DB8" w:rsidRDefault="00EB6DB8" w:rsidP="00EB6DB8">
      <w:pPr>
        <w:spacing w:after="0" w:line="240" w:lineRule="auto"/>
        <w:rPr>
          <w:b/>
          <w:bCs/>
          <w:smallCaps/>
          <w:color w:val="4472C4" w:themeColor="accent1"/>
          <w:spacing w:val="5"/>
        </w:rPr>
      </w:pPr>
    </w:p>
    <w:p w14:paraId="22ED2D8C" w14:textId="033E33BE" w:rsidR="0052632D" w:rsidRDefault="009C3690" w:rsidP="009C3690">
      <w:r w:rsidRPr="0052632D">
        <w:rPr>
          <w:b/>
        </w:rPr>
        <w:t xml:space="preserve">Protecting against </w:t>
      </w:r>
      <w:r w:rsidR="00ED5177">
        <w:rPr>
          <w:b/>
        </w:rPr>
        <w:t>C</w:t>
      </w:r>
      <w:r w:rsidRPr="0052632D">
        <w:rPr>
          <w:b/>
        </w:rPr>
        <w:t>yber-</w:t>
      </w:r>
      <w:r w:rsidR="00502627">
        <w:rPr>
          <w:b/>
        </w:rPr>
        <w:t>a</w:t>
      </w:r>
      <w:r w:rsidRPr="0052632D">
        <w:rPr>
          <w:b/>
        </w:rPr>
        <w:t>ttack</w:t>
      </w:r>
    </w:p>
    <w:p w14:paraId="1A3316A2" w14:textId="77777777" w:rsidR="0052632D" w:rsidRDefault="009C3690" w:rsidP="003B655B">
      <w:pPr>
        <w:pStyle w:val="ListParagraph"/>
        <w:numPr>
          <w:ilvl w:val="0"/>
          <w:numId w:val="35"/>
        </w:numPr>
      </w:pPr>
      <w:r w:rsidRPr="009C3690">
        <w:t>Service protection policies and processes</w:t>
      </w:r>
      <w:r w:rsidR="0052632D">
        <w:t>.</w:t>
      </w:r>
    </w:p>
    <w:p w14:paraId="058DB36C" w14:textId="77777777" w:rsidR="0052632D" w:rsidRDefault="009C3690" w:rsidP="003B655B">
      <w:pPr>
        <w:pStyle w:val="ListParagraph"/>
        <w:numPr>
          <w:ilvl w:val="0"/>
          <w:numId w:val="35"/>
        </w:numPr>
      </w:pPr>
      <w:r w:rsidRPr="009C3690">
        <w:t>Identity and access control</w:t>
      </w:r>
      <w:r w:rsidR="0052632D">
        <w:t>.</w:t>
      </w:r>
    </w:p>
    <w:p w14:paraId="36EA6B8D" w14:textId="77777777" w:rsidR="0052632D" w:rsidRDefault="009C3690" w:rsidP="003B655B">
      <w:pPr>
        <w:pStyle w:val="ListParagraph"/>
        <w:numPr>
          <w:ilvl w:val="0"/>
          <w:numId w:val="35"/>
        </w:numPr>
      </w:pPr>
      <w:r w:rsidRPr="009C3690">
        <w:t>Data security</w:t>
      </w:r>
      <w:r w:rsidR="0052632D">
        <w:t>.</w:t>
      </w:r>
    </w:p>
    <w:p w14:paraId="3D2B5606" w14:textId="77777777" w:rsidR="0052632D" w:rsidRDefault="009C3690" w:rsidP="003B655B">
      <w:pPr>
        <w:pStyle w:val="ListParagraph"/>
        <w:numPr>
          <w:ilvl w:val="0"/>
          <w:numId w:val="35"/>
        </w:numPr>
      </w:pPr>
      <w:r w:rsidRPr="009C3690">
        <w:t>System security</w:t>
      </w:r>
      <w:r w:rsidR="0052632D">
        <w:t>.</w:t>
      </w:r>
    </w:p>
    <w:p w14:paraId="54F98F5B" w14:textId="77777777" w:rsidR="0052632D" w:rsidRDefault="009C3690" w:rsidP="003B655B">
      <w:pPr>
        <w:pStyle w:val="ListParagraph"/>
        <w:numPr>
          <w:ilvl w:val="0"/>
          <w:numId w:val="35"/>
        </w:numPr>
      </w:pPr>
      <w:r w:rsidRPr="009C3690">
        <w:t>Resilient networks and systems</w:t>
      </w:r>
      <w:r w:rsidR="0052632D">
        <w:t>.</w:t>
      </w:r>
    </w:p>
    <w:p w14:paraId="316B6E47" w14:textId="1860F0C9" w:rsidR="0052632D" w:rsidRDefault="009C3690" w:rsidP="009C3690">
      <w:pPr>
        <w:pStyle w:val="ListParagraph"/>
        <w:numPr>
          <w:ilvl w:val="0"/>
          <w:numId w:val="35"/>
        </w:numPr>
      </w:pPr>
      <w:r w:rsidRPr="009C3690">
        <w:t>Staff awareness and training</w:t>
      </w:r>
    </w:p>
    <w:p w14:paraId="68AD725E" w14:textId="77777777" w:rsidR="00113373" w:rsidRDefault="0052632D" w:rsidP="0052632D">
      <w:r w:rsidRPr="00113373">
        <w:rPr>
          <w:b/>
        </w:rPr>
        <w:t>Detecting cyber security events</w:t>
      </w:r>
    </w:p>
    <w:p w14:paraId="674813DC" w14:textId="77777777" w:rsidR="00113373" w:rsidRDefault="0052632D" w:rsidP="00113373">
      <w:pPr>
        <w:pStyle w:val="ListParagraph"/>
        <w:numPr>
          <w:ilvl w:val="0"/>
          <w:numId w:val="37"/>
        </w:numPr>
      </w:pPr>
      <w:r w:rsidRPr="0052632D">
        <w:t>Security monitoring</w:t>
      </w:r>
    </w:p>
    <w:p w14:paraId="434D58AF" w14:textId="2CF98F07" w:rsidR="00113373" w:rsidRDefault="0052632D" w:rsidP="00113373">
      <w:pPr>
        <w:pStyle w:val="ListParagraph"/>
        <w:numPr>
          <w:ilvl w:val="0"/>
          <w:numId w:val="37"/>
        </w:numPr>
      </w:pPr>
      <w:r w:rsidRPr="0052632D">
        <w:t>Proactive security event discovery</w:t>
      </w:r>
    </w:p>
    <w:p w14:paraId="3B095E8A" w14:textId="77777777" w:rsidR="00113373" w:rsidRPr="00113373" w:rsidRDefault="0052632D" w:rsidP="0052632D">
      <w:pPr>
        <w:rPr>
          <w:b/>
        </w:rPr>
      </w:pPr>
      <w:r w:rsidRPr="00113373">
        <w:rPr>
          <w:b/>
        </w:rPr>
        <w:t>Minimising the impact of cyber security incidents</w:t>
      </w:r>
    </w:p>
    <w:p w14:paraId="1264F71D" w14:textId="77777777" w:rsidR="00113373" w:rsidRDefault="0052632D" w:rsidP="00113373">
      <w:pPr>
        <w:pStyle w:val="ListParagraph"/>
        <w:numPr>
          <w:ilvl w:val="0"/>
          <w:numId w:val="36"/>
        </w:numPr>
      </w:pPr>
      <w:r w:rsidRPr="0052632D">
        <w:t>Response and recovery planning</w:t>
      </w:r>
    </w:p>
    <w:p w14:paraId="63A0FD50" w14:textId="1919EB4F" w:rsidR="0052632D" w:rsidRPr="0052632D" w:rsidRDefault="0052632D" w:rsidP="00113373">
      <w:pPr>
        <w:pStyle w:val="ListParagraph"/>
        <w:numPr>
          <w:ilvl w:val="0"/>
          <w:numId w:val="36"/>
        </w:numPr>
      </w:pPr>
      <w:r w:rsidRPr="0052632D">
        <w:t>Lessons learned</w:t>
      </w:r>
    </w:p>
    <w:p w14:paraId="04C42B42" w14:textId="77777777" w:rsidR="00000072" w:rsidRPr="0052632D" w:rsidRDefault="00000072" w:rsidP="00B65098">
      <w:pPr>
        <w:pBdr>
          <w:bottom w:val="dashed" w:sz="4" w:space="1" w:color="auto"/>
        </w:pBdr>
      </w:pPr>
    </w:p>
    <w:sectPr w:rsidR="00000072" w:rsidRPr="0052632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B01E9" w14:textId="77777777" w:rsidR="00AD3DAB" w:rsidRDefault="00AD3DAB" w:rsidP="006F31D1">
      <w:pPr>
        <w:spacing w:after="0" w:line="240" w:lineRule="auto"/>
      </w:pPr>
      <w:r>
        <w:separator/>
      </w:r>
    </w:p>
  </w:endnote>
  <w:endnote w:type="continuationSeparator" w:id="0">
    <w:p w14:paraId="78468D37" w14:textId="77777777" w:rsidR="00AD3DAB" w:rsidRDefault="00AD3DAB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436C5" w14:textId="77777777" w:rsidR="00AD3DAB" w:rsidRDefault="00AD3DAB" w:rsidP="006F31D1">
      <w:pPr>
        <w:spacing w:after="0" w:line="240" w:lineRule="auto"/>
      </w:pPr>
      <w:r>
        <w:separator/>
      </w:r>
    </w:p>
  </w:footnote>
  <w:footnote w:type="continuationSeparator" w:id="0">
    <w:p w14:paraId="0FDC6A35" w14:textId="77777777" w:rsidR="00AD3DAB" w:rsidRDefault="00AD3DAB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E2F76EA" w:rsidR="00391936" w:rsidRPr="0032690E" w:rsidRDefault="00391936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>
      <w:rPr>
        <w:sz w:val="21"/>
        <w:szCs w:val="21"/>
      </w:rPr>
      <w:t xml:space="preserve">6: </w:t>
    </w:r>
    <w:r w:rsidRPr="001B5159">
      <w:rPr>
        <w:sz w:val="21"/>
        <w:szCs w:val="21"/>
      </w:rPr>
      <w:t>Cyber Security and Risk Management</w:t>
    </w:r>
    <w:r>
      <w:rPr>
        <w:sz w:val="21"/>
        <w:szCs w:val="21"/>
      </w:rPr>
      <w:t xml:space="preserve"> – Week 2 Notes</w:t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391936" w:rsidRDefault="00391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1"/>
    <w:multiLevelType w:val="hybridMultilevel"/>
    <w:tmpl w:val="64B4B660"/>
    <w:lvl w:ilvl="0" w:tplc="256C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D5DDF"/>
    <w:multiLevelType w:val="hybridMultilevel"/>
    <w:tmpl w:val="0048152E"/>
    <w:lvl w:ilvl="0" w:tplc="DBCEF4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FD6A7F"/>
    <w:multiLevelType w:val="hybridMultilevel"/>
    <w:tmpl w:val="7AD4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C7A33"/>
    <w:multiLevelType w:val="hybridMultilevel"/>
    <w:tmpl w:val="7B4A6B6A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49B553B"/>
    <w:multiLevelType w:val="hybridMultilevel"/>
    <w:tmpl w:val="F1B20026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809AA"/>
    <w:multiLevelType w:val="hybridMultilevel"/>
    <w:tmpl w:val="E94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6905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44869"/>
    <w:multiLevelType w:val="hybridMultilevel"/>
    <w:tmpl w:val="BC76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96358"/>
    <w:multiLevelType w:val="hybridMultilevel"/>
    <w:tmpl w:val="E5D4997A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33C24"/>
    <w:multiLevelType w:val="hybridMultilevel"/>
    <w:tmpl w:val="E152CC80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B94"/>
    <w:multiLevelType w:val="hybridMultilevel"/>
    <w:tmpl w:val="D4E880E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47FB7"/>
    <w:multiLevelType w:val="hybridMultilevel"/>
    <w:tmpl w:val="D22C9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07E53"/>
    <w:multiLevelType w:val="hybridMultilevel"/>
    <w:tmpl w:val="5C7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80C76"/>
    <w:multiLevelType w:val="hybridMultilevel"/>
    <w:tmpl w:val="88DCDAD4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F4AFD"/>
    <w:multiLevelType w:val="hybridMultilevel"/>
    <w:tmpl w:val="0D18B6E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F69F5"/>
    <w:multiLevelType w:val="hybridMultilevel"/>
    <w:tmpl w:val="307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37DB6"/>
    <w:multiLevelType w:val="hybridMultilevel"/>
    <w:tmpl w:val="27AA042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F4A29"/>
    <w:multiLevelType w:val="hybridMultilevel"/>
    <w:tmpl w:val="9F44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B631D"/>
    <w:multiLevelType w:val="hybridMultilevel"/>
    <w:tmpl w:val="5B986E5C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20DFB"/>
    <w:multiLevelType w:val="hybridMultilevel"/>
    <w:tmpl w:val="327AE00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7007D"/>
    <w:multiLevelType w:val="multilevel"/>
    <w:tmpl w:val="E00A73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04B8F"/>
    <w:multiLevelType w:val="hybridMultilevel"/>
    <w:tmpl w:val="FC420956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CB4"/>
    <w:multiLevelType w:val="hybridMultilevel"/>
    <w:tmpl w:val="C7F6B892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6683FF1"/>
    <w:multiLevelType w:val="hybridMultilevel"/>
    <w:tmpl w:val="73B2070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A4233"/>
    <w:multiLevelType w:val="hybridMultilevel"/>
    <w:tmpl w:val="A9D86BC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812B7"/>
    <w:multiLevelType w:val="hybridMultilevel"/>
    <w:tmpl w:val="658E8C60"/>
    <w:lvl w:ilvl="0" w:tplc="DBCEF4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CF1A4D"/>
    <w:multiLevelType w:val="hybridMultilevel"/>
    <w:tmpl w:val="60E6E3FE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C15F4"/>
    <w:multiLevelType w:val="hybridMultilevel"/>
    <w:tmpl w:val="AB6C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6BD3"/>
    <w:multiLevelType w:val="hybridMultilevel"/>
    <w:tmpl w:val="ACA6EA46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540F9"/>
    <w:multiLevelType w:val="hybridMultilevel"/>
    <w:tmpl w:val="904EA2AE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B7664"/>
    <w:multiLevelType w:val="hybridMultilevel"/>
    <w:tmpl w:val="5F0E2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C5F78"/>
    <w:multiLevelType w:val="hybridMultilevel"/>
    <w:tmpl w:val="8460E6B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F359C"/>
    <w:multiLevelType w:val="hybridMultilevel"/>
    <w:tmpl w:val="D082C7E4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93F72"/>
    <w:multiLevelType w:val="hybridMultilevel"/>
    <w:tmpl w:val="74B6E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C3D54"/>
    <w:multiLevelType w:val="hybridMultilevel"/>
    <w:tmpl w:val="541C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92A76"/>
    <w:multiLevelType w:val="hybridMultilevel"/>
    <w:tmpl w:val="3E384870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0"/>
  </w:num>
  <w:num w:numId="4">
    <w:abstractNumId w:val="16"/>
  </w:num>
  <w:num w:numId="5">
    <w:abstractNumId w:val="25"/>
  </w:num>
  <w:num w:numId="6">
    <w:abstractNumId w:val="15"/>
  </w:num>
  <w:num w:numId="7">
    <w:abstractNumId w:val="3"/>
  </w:num>
  <w:num w:numId="8">
    <w:abstractNumId w:val="36"/>
  </w:num>
  <w:num w:numId="9">
    <w:abstractNumId w:val="32"/>
  </w:num>
  <w:num w:numId="10">
    <w:abstractNumId w:val="5"/>
  </w:num>
  <w:num w:numId="11">
    <w:abstractNumId w:val="35"/>
  </w:num>
  <w:num w:numId="12">
    <w:abstractNumId w:val="19"/>
  </w:num>
  <w:num w:numId="13">
    <w:abstractNumId w:val="2"/>
  </w:num>
  <w:num w:numId="14">
    <w:abstractNumId w:val="28"/>
  </w:num>
  <w:num w:numId="15">
    <w:abstractNumId w:val="22"/>
  </w:num>
  <w:num w:numId="16">
    <w:abstractNumId w:val="1"/>
  </w:num>
  <w:num w:numId="17">
    <w:abstractNumId w:val="13"/>
  </w:num>
  <w:num w:numId="18">
    <w:abstractNumId w:val="26"/>
  </w:num>
  <w:num w:numId="19">
    <w:abstractNumId w:val="6"/>
  </w:num>
  <w:num w:numId="20">
    <w:abstractNumId w:val="17"/>
  </w:num>
  <w:num w:numId="21">
    <w:abstractNumId w:val="12"/>
  </w:num>
  <w:num w:numId="22">
    <w:abstractNumId w:val="27"/>
  </w:num>
  <w:num w:numId="23">
    <w:abstractNumId w:val="20"/>
  </w:num>
  <w:num w:numId="24">
    <w:abstractNumId w:val="21"/>
  </w:num>
  <w:num w:numId="25">
    <w:abstractNumId w:val="14"/>
  </w:num>
  <w:num w:numId="26">
    <w:abstractNumId w:val="34"/>
  </w:num>
  <w:num w:numId="27">
    <w:abstractNumId w:val="31"/>
  </w:num>
  <w:num w:numId="28">
    <w:abstractNumId w:val="11"/>
  </w:num>
  <w:num w:numId="29">
    <w:abstractNumId w:val="24"/>
  </w:num>
  <w:num w:numId="30">
    <w:abstractNumId w:val="33"/>
  </w:num>
  <w:num w:numId="31">
    <w:abstractNumId w:val="4"/>
  </w:num>
  <w:num w:numId="32">
    <w:abstractNumId w:val="10"/>
  </w:num>
  <w:num w:numId="33">
    <w:abstractNumId w:val="29"/>
  </w:num>
  <w:num w:numId="34">
    <w:abstractNumId w:val="7"/>
  </w:num>
  <w:num w:numId="35">
    <w:abstractNumId w:val="9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0072"/>
    <w:rsid w:val="00001E2B"/>
    <w:rsid w:val="00002BA3"/>
    <w:rsid w:val="00011070"/>
    <w:rsid w:val="00015995"/>
    <w:rsid w:val="00022110"/>
    <w:rsid w:val="00025A48"/>
    <w:rsid w:val="00025B23"/>
    <w:rsid w:val="0004179E"/>
    <w:rsid w:val="00042AEE"/>
    <w:rsid w:val="0004671E"/>
    <w:rsid w:val="000545C9"/>
    <w:rsid w:val="0005534C"/>
    <w:rsid w:val="00063968"/>
    <w:rsid w:val="0006400D"/>
    <w:rsid w:val="0008168F"/>
    <w:rsid w:val="00081CA8"/>
    <w:rsid w:val="000937C6"/>
    <w:rsid w:val="000952FE"/>
    <w:rsid w:val="000A139B"/>
    <w:rsid w:val="000A6F73"/>
    <w:rsid w:val="000B2606"/>
    <w:rsid w:val="000C55C3"/>
    <w:rsid w:val="000D44B2"/>
    <w:rsid w:val="000E05E3"/>
    <w:rsid w:val="000E31AE"/>
    <w:rsid w:val="00103FDD"/>
    <w:rsid w:val="001042D8"/>
    <w:rsid w:val="00113373"/>
    <w:rsid w:val="001136CA"/>
    <w:rsid w:val="00115AD3"/>
    <w:rsid w:val="00126302"/>
    <w:rsid w:val="001272C5"/>
    <w:rsid w:val="00135342"/>
    <w:rsid w:val="0015021E"/>
    <w:rsid w:val="001661D6"/>
    <w:rsid w:val="0017632F"/>
    <w:rsid w:val="00182B7F"/>
    <w:rsid w:val="001863B3"/>
    <w:rsid w:val="001A3947"/>
    <w:rsid w:val="001B5159"/>
    <w:rsid w:val="001F6BAA"/>
    <w:rsid w:val="0020011A"/>
    <w:rsid w:val="002069D4"/>
    <w:rsid w:val="00214386"/>
    <w:rsid w:val="002332C2"/>
    <w:rsid w:val="0024401B"/>
    <w:rsid w:val="002536DC"/>
    <w:rsid w:val="00287DD9"/>
    <w:rsid w:val="00296BA9"/>
    <w:rsid w:val="002A4868"/>
    <w:rsid w:val="002C1520"/>
    <w:rsid w:val="002D5CD7"/>
    <w:rsid w:val="002D70C9"/>
    <w:rsid w:val="002E14FC"/>
    <w:rsid w:val="002F7C33"/>
    <w:rsid w:val="00310F1A"/>
    <w:rsid w:val="003169C5"/>
    <w:rsid w:val="00321CA7"/>
    <w:rsid w:val="00322250"/>
    <w:rsid w:val="003227DD"/>
    <w:rsid w:val="0032690E"/>
    <w:rsid w:val="003362D2"/>
    <w:rsid w:val="00344DD5"/>
    <w:rsid w:val="00351923"/>
    <w:rsid w:val="00352887"/>
    <w:rsid w:val="00353CFC"/>
    <w:rsid w:val="00356E8C"/>
    <w:rsid w:val="00363FC2"/>
    <w:rsid w:val="00365870"/>
    <w:rsid w:val="00383D07"/>
    <w:rsid w:val="00386BEE"/>
    <w:rsid w:val="0038769E"/>
    <w:rsid w:val="00391936"/>
    <w:rsid w:val="003B0FC6"/>
    <w:rsid w:val="003B655B"/>
    <w:rsid w:val="003B7CAB"/>
    <w:rsid w:val="003E04EB"/>
    <w:rsid w:val="003E33F1"/>
    <w:rsid w:val="003F3933"/>
    <w:rsid w:val="004149B8"/>
    <w:rsid w:val="0042073A"/>
    <w:rsid w:val="00430CB7"/>
    <w:rsid w:val="00446812"/>
    <w:rsid w:val="00450D7D"/>
    <w:rsid w:val="004552BB"/>
    <w:rsid w:val="004734FE"/>
    <w:rsid w:val="00473B8E"/>
    <w:rsid w:val="00473E8F"/>
    <w:rsid w:val="00474FCD"/>
    <w:rsid w:val="00476340"/>
    <w:rsid w:val="00487AF5"/>
    <w:rsid w:val="004934F0"/>
    <w:rsid w:val="00494787"/>
    <w:rsid w:val="004A0255"/>
    <w:rsid w:val="004C2591"/>
    <w:rsid w:val="004C5EF7"/>
    <w:rsid w:val="004E2CF6"/>
    <w:rsid w:val="004F1696"/>
    <w:rsid w:val="00502627"/>
    <w:rsid w:val="00504023"/>
    <w:rsid w:val="0050428A"/>
    <w:rsid w:val="0052632D"/>
    <w:rsid w:val="00527BCC"/>
    <w:rsid w:val="005435FE"/>
    <w:rsid w:val="00553EEE"/>
    <w:rsid w:val="0055454E"/>
    <w:rsid w:val="00560160"/>
    <w:rsid w:val="00563ABB"/>
    <w:rsid w:val="005655DF"/>
    <w:rsid w:val="00567FF4"/>
    <w:rsid w:val="005707A3"/>
    <w:rsid w:val="00574405"/>
    <w:rsid w:val="00591D45"/>
    <w:rsid w:val="0059318A"/>
    <w:rsid w:val="005B26A3"/>
    <w:rsid w:val="005C445A"/>
    <w:rsid w:val="005C5437"/>
    <w:rsid w:val="005C66B1"/>
    <w:rsid w:val="005E293D"/>
    <w:rsid w:val="005F35C8"/>
    <w:rsid w:val="005F4D28"/>
    <w:rsid w:val="005F7115"/>
    <w:rsid w:val="0060196C"/>
    <w:rsid w:val="006020ED"/>
    <w:rsid w:val="0060613C"/>
    <w:rsid w:val="006371CD"/>
    <w:rsid w:val="00642501"/>
    <w:rsid w:val="00653BE5"/>
    <w:rsid w:val="00674D13"/>
    <w:rsid w:val="00686640"/>
    <w:rsid w:val="00696FDA"/>
    <w:rsid w:val="006B0B34"/>
    <w:rsid w:val="006B3CB1"/>
    <w:rsid w:val="006C36A8"/>
    <w:rsid w:val="006F31D1"/>
    <w:rsid w:val="007038B6"/>
    <w:rsid w:val="007168CE"/>
    <w:rsid w:val="00717066"/>
    <w:rsid w:val="00744929"/>
    <w:rsid w:val="00751970"/>
    <w:rsid w:val="0075467C"/>
    <w:rsid w:val="00760B5E"/>
    <w:rsid w:val="007643FA"/>
    <w:rsid w:val="00765C9C"/>
    <w:rsid w:val="00775746"/>
    <w:rsid w:val="007769A4"/>
    <w:rsid w:val="00781DBC"/>
    <w:rsid w:val="0078788A"/>
    <w:rsid w:val="007B45BD"/>
    <w:rsid w:val="007F2734"/>
    <w:rsid w:val="007F3EBC"/>
    <w:rsid w:val="008014DF"/>
    <w:rsid w:val="0080231B"/>
    <w:rsid w:val="00805AD7"/>
    <w:rsid w:val="00806383"/>
    <w:rsid w:val="008077EB"/>
    <w:rsid w:val="00823887"/>
    <w:rsid w:val="008356C9"/>
    <w:rsid w:val="00845627"/>
    <w:rsid w:val="008673B8"/>
    <w:rsid w:val="00870506"/>
    <w:rsid w:val="008774E1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8F0593"/>
    <w:rsid w:val="008F2BFC"/>
    <w:rsid w:val="0090492A"/>
    <w:rsid w:val="00904A12"/>
    <w:rsid w:val="00907D49"/>
    <w:rsid w:val="0091653F"/>
    <w:rsid w:val="009274B3"/>
    <w:rsid w:val="00954E83"/>
    <w:rsid w:val="0096633F"/>
    <w:rsid w:val="009705CB"/>
    <w:rsid w:val="00971A02"/>
    <w:rsid w:val="00971A9C"/>
    <w:rsid w:val="00974DA1"/>
    <w:rsid w:val="009754E5"/>
    <w:rsid w:val="00991579"/>
    <w:rsid w:val="009A6EEF"/>
    <w:rsid w:val="009B306F"/>
    <w:rsid w:val="009B4834"/>
    <w:rsid w:val="009B7854"/>
    <w:rsid w:val="009C3690"/>
    <w:rsid w:val="009C4D3F"/>
    <w:rsid w:val="009C567A"/>
    <w:rsid w:val="009D526E"/>
    <w:rsid w:val="009E4B90"/>
    <w:rsid w:val="009F0A3A"/>
    <w:rsid w:val="009F2FB4"/>
    <w:rsid w:val="00A07765"/>
    <w:rsid w:val="00A1153E"/>
    <w:rsid w:val="00A21C13"/>
    <w:rsid w:val="00A239EC"/>
    <w:rsid w:val="00A31683"/>
    <w:rsid w:val="00A32805"/>
    <w:rsid w:val="00A3298C"/>
    <w:rsid w:val="00A45627"/>
    <w:rsid w:val="00A816F2"/>
    <w:rsid w:val="00A818B7"/>
    <w:rsid w:val="00A82971"/>
    <w:rsid w:val="00A85D29"/>
    <w:rsid w:val="00A916C3"/>
    <w:rsid w:val="00AA7BC3"/>
    <w:rsid w:val="00AA7EF3"/>
    <w:rsid w:val="00AB1287"/>
    <w:rsid w:val="00AB3C2F"/>
    <w:rsid w:val="00AB4E29"/>
    <w:rsid w:val="00AD3DAB"/>
    <w:rsid w:val="00AE2B5B"/>
    <w:rsid w:val="00AF2B75"/>
    <w:rsid w:val="00AF4570"/>
    <w:rsid w:val="00AF596B"/>
    <w:rsid w:val="00B147F9"/>
    <w:rsid w:val="00B16DC3"/>
    <w:rsid w:val="00B222A4"/>
    <w:rsid w:val="00B2439A"/>
    <w:rsid w:val="00B32208"/>
    <w:rsid w:val="00B35049"/>
    <w:rsid w:val="00B35FFE"/>
    <w:rsid w:val="00B44697"/>
    <w:rsid w:val="00B4561C"/>
    <w:rsid w:val="00B540FE"/>
    <w:rsid w:val="00B56403"/>
    <w:rsid w:val="00B62239"/>
    <w:rsid w:val="00B64715"/>
    <w:rsid w:val="00B65098"/>
    <w:rsid w:val="00B832C1"/>
    <w:rsid w:val="00B959BB"/>
    <w:rsid w:val="00B9797D"/>
    <w:rsid w:val="00BA2EE4"/>
    <w:rsid w:val="00BB4042"/>
    <w:rsid w:val="00BC571A"/>
    <w:rsid w:val="00BD342F"/>
    <w:rsid w:val="00BD5D87"/>
    <w:rsid w:val="00BE167E"/>
    <w:rsid w:val="00BE43D8"/>
    <w:rsid w:val="00BF0674"/>
    <w:rsid w:val="00BF69D7"/>
    <w:rsid w:val="00C02D16"/>
    <w:rsid w:val="00C34D5E"/>
    <w:rsid w:val="00C35FEF"/>
    <w:rsid w:val="00C3621F"/>
    <w:rsid w:val="00C36E05"/>
    <w:rsid w:val="00C373D4"/>
    <w:rsid w:val="00C40BBF"/>
    <w:rsid w:val="00C73D79"/>
    <w:rsid w:val="00C83429"/>
    <w:rsid w:val="00C8574B"/>
    <w:rsid w:val="00CA6392"/>
    <w:rsid w:val="00CB0334"/>
    <w:rsid w:val="00CB2F4B"/>
    <w:rsid w:val="00CB5A1A"/>
    <w:rsid w:val="00CB753D"/>
    <w:rsid w:val="00CC2B47"/>
    <w:rsid w:val="00CC5897"/>
    <w:rsid w:val="00CD2EF8"/>
    <w:rsid w:val="00CD6931"/>
    <w:rsid w:val="00CE0A25"/>
    <w:rsid w:val="00CE1964"/>
    <w:rsid w:val="00CE614C"/>
    <w:rsid w:val="00CE6562"/>
    <w:rsid w:val="00CF530B"/>
    <w:rsid w:val="00D03F13"/>
    <w:rsid w:val="00D051A8"/>
    <w:rsid w:val="00D144AF"/>
    <w:rsid w:val="00D20A4C"/>
    <w:rsid w:val="00D221AE"/>
    <w:rsid w:val="00D378BA"/>
    <w:rsid w:val="00D45619"/>
    <w:rsid w:val="00D50042"/>
    <w:rsid w:val="00D50303"/>
    <w:rsid w:val="00D62ECB"/>
    <w:rsid w:val="00D70B1E"/>
    <w:rsid w:val="00D75763"/>
    <w:rsid w:val="00D875CF"/>
    <w:rsid w:val="00D90546"/>
    <w:rsid w:val="00D90B9D"/>
    <w:rsid w:val="00D96EB8"/>
    <w:rsid w:val="00DA0686"/>
    <w:rsid w:val="00DC4B62"/>
    <w:rsid w:val="00DE4E44"/>
    <w:rsid w:val="00E0480D"/>
    <w:rsid w:val="00E37662"/>
    <w:rsid w:val="00E52227"/>
    <w:rsid w:val="00E53BE1"/>
    <w:rsid w:val="00E53EA7"/>
    <w:rsid w:val="00E555E8"/>
    <w:rsid w:val="00E61711"/>
    <w:rsid w:val="00E61A66"/>
    <w:rsid w:val="00E628C4"/>
    <w:rsid w:val="00E62B63"/>
    <w:rsid w:val="00E63CA9"/>
    <w:rsid w:val="00E70D40"/>
    <w:rsid w:val="00E718C1"/>
    <w:rsid w:val="00EA2657"/>
    <w:rsid w:val="00EB624F"/>
    <w:rsid w:val="00EB6DB8"/>
    <w:rsid w:val="00ED04EF"/>
    <w:rsid w:val="00ED40A8"/>
    <w:rsid w:val="00ED4E58"/>
    <w:rsid w:val="00ED5177"/>
    <w:rsid w:val="00EE1B42"/>
    <w:rsid w:val="00EE5C9A"/>
    <w:rsid w:val="00EE7E3A"/>
    <w:rsid w:val="00F02120"/>
    <w:rsid w:val="00F026D1"/>
    <w:rsid w:val="00F047EE"/>
    <w:rsid w:val="00F06923"/>
    <w:rsid w:val="00F10268"/>
    <w:rsid w:val="00F15366"/>
    <w:rsid w:val="00F2074F"/>
    <w:rsid w:val="00F20AA2"/>
    <w:rsid w:val="00F24671"/>
    <w:rsid w:val="00F32647"/>
    <w:rsid w:val="00F62684"/>
    <w:rsid w:val="00F67B2F"/>
    <w:rsid w:val="00F7406F"/>
    <w:rsid w:val="00F8316D"/>
    <w:rsid w:val="00F929A9"/>
    <w:rsid w:val="00F93649"/>
    <w:rsid w:val="00FA0578"/>
    <w:rsid w:val="00FB3AE9"/>
    <w:rsid w:val="00FE0ED4"/>
    <w:rsid w:val="00FF1899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7050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47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319</cp:revision>
  <dcterms:created xsi:type="dcterms:W3CDTF">2019-09-30T15:41:00Z</dcterms:created>
  <dcterms:modified xsi:type="dcterms:W3CDTF">2019-10-16T11:17:00Z</dcterms:modified>
</cp:coreProperties>
</file>