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ECE" w:rsidRPr="004D2ECE" w:rsidRDefault="000D35A1" w:rsidP="004D2ECE">
      <w:pPr>
        <w:widowControl/>
        <w:shd w:val="clear" w:color="auto" w:fill="FFFFFF"/>
        <w:spacing w:line="312" w:lineRule="atLeast"/>
        <w:jc w:val="left"/>
        <w:outlineLvl w:val="1"/>
        <w:rPr>
          <w:rFonts w:ascii="Arial" w:eastAsia="宋体" w:hAnsi="Arial" w:cs="Arial"/>
          <w:b/>
          <w:bCs/>
          <w:color w:val="296BB3"/>
          <w:kern w:val="0"/>
          <w:sz w:val="24"/>
          <w:szCs w:val="24"/>
        </w:rPr>
      </w:pPr>
      <w:hyperlink r:id="rId4" w:history="1">
        <w:r w:rsidR="004D2ECE" w:rsidRPr="004D2ECE">
          <w:rPr>
            <w:rFonts w:ascii="Arial" w:eastAsia="宋体" w:hAnsi="Arial" w:cs="Arial"/>
            <w:b/>
            <w:bCs/>
            <w:color w:val="000000"/>
            <w:kern w:val="0"/>
            <w:sz w:val="32"/>
            <w:szCs w:val="32"/>
            <w:bdr w:val="none" w:sz="0" w:space="0" w:color="auto" w:frame="1"/>
          </w:rPr>
          <w:t>Hadoop</w:t>
        </w:r>
        <w:r w:rsidR="004D2ECE" w:rsidRPr="004D2ECE">
          <w:rPr>
            <w:rFonts w:ascii="Arial" w:eastAsia="宋体" w:hAnsi="Arial" w:cs="Arial"/>
            <w:color w:val="000000"/>
            <w:kern w:val="0"/>
            <w:sz w:val="32"/>
            <w:szCs w:val="32"/>
            <w:bdr w:val="none" w:sz="0" w:space="0" w:color="auto" w:frame="1"/>
          </w:rPr>
          <w:t>基本流程与应用开发</w:t>
        </w:r>
      </w:hyperlink>
    </w:p>
    <w:p w:rsidR="00BD1DFB" w:rsidRDefault="000D35A1">
      <w:hyperlink r:id="rId5" w:history="1">
        <w:r w:rsidR="004D2ECE">
          <w:rPr>
            <w:rStyle w:val="a3"/>
            <w:rFonts w:ascii="Arial" w:hAnsi="Arial" w:cs="Arial"/>
            <w:b/>
            <w:bCs/>
            <w:color w:val="000000"/>
            <w:sz w:val="20"/>
            <w:szCs w:val="20"/>
            <w:bdr w:val="none" w:sz="0" w:space="0" w:color="auto" w:frame="1"/>
            <w:shd w:val="clear" w:color="auto" w:fill="FFFFFF"/>
          </w:rPr>
          <w:t>http://www.infoq.com/cn/articles/hadoop-process-develop</w:t>
        </w:r>
      </w:hyperlink>
    </w:p>
    <w:p w:rsidR="004D2ECE" w:rsidRDefault="004D2ECE"/>
    <w:p w:rsidR="004D2ECE" w:rsidRDefault="000D35A1" w:rsidP="004D2ECE">
      <w:pPr>
        <w:pStyle w:val="2"/>
        <w:shd w:val="clear" w:color="auto" w:fill="FFFFFF"/>
        <w:spacing w:before="0" w:beforeAutospacing="0" w:after="0" w:afterAutospacing="0" w:line="312" w:lineRule="atLeast"/>
        <w:rPr>
          <w:rFonts w:ascii="Arial" w:hAnsi="Arial" w:cs="Arial"/>
          <w:color w:val="296BB3"/>
          <w:sz w:val="24"/>
          <w:szCs w:val="24"/>
        </w:rPr>
      </w:pPr>
      <w:hyperlink r:id="rId6" w:history="1">
        <w:r w:rsidR="004D2ECE">
          <w:rPr>
            <w:rStyle w:val="a3"/>
            <w:rFonts w:ascii="Arial" w:hAnsi="Arial" w:cs="Arial"/>
            <w:b w:val="0"/>
            <w:bCs w:val="0"/>
            <w:color w:val="296BB3"/>
            <w:sz w:val="32"/>
            <w:szCs w:val="32"/>
            <w:u w:val="none"/>
            <w:bdr w:val="none" w:sz="0" w:space="0" w:color="auto" w:frame="1"/>
          </w:rPr>
          <w:t>分布式计算开源框架</w:t>
        </w:r>
        <w:r w:rsidR="004D2ECE">
          <w:rPr>
            <w:rStyle w:val="a3"/>
            <w:rFonts w:ascii="Arial" w:hAnsi="Arial" w:cs="Arial"/>
            <w:color w:val="296BB3"/>
            <w:sz w:val="32"/>
            <w:szCs w:val="32"/>
            <w:u w:val="none"/>
            <w:bdr w:val="none" w:sz="0" w:space="0" w:color="auto" w:frame="1"/>
          </w:rPr>
          <w:t>Hadoop</w:t>
        </w:r>
        <w:r w:rsidR="004D2ECE">
          <w:rPr>
            <w:rStyle w:val="a3"/>
            <w:rFonts w:ascii="Arial" w:hAnsi="Arial" w:cs="Arial"/>
            <w:b w:val="0"/>
            <w:bCs w:val="0"/>
            <w:color w:val="296BB3"/>
            <w:sz w:val="32"/>
            <w:szCs w:val="32"/>
            <w:u w:val="none"/>
            <w:bdr w:val="none" w:sz="0" w:space="0" w:color="auto" w:frame="1"/>
          </w:rPr>
          <w:t>介绍</w:t>
        </w:r>
      </w:hyperlink>
    </w:p>
    <w:p w:rsidR="004D2ECE" w:rsidRDefault="000D35A1" w:rsidP="004D2ECE">
      <w:hyperlink r:id="rId7" w:history="1">
        <w:r w:rsidR="004D2ECE">
          <w:rPr>
            <w:rStyle w:val="a3"/>
            <w:rFonts w:ascii="Arial" w:hAnsi="Arial" w:cs="Arial"/>
            <w:b/>
            <w:bCs/>
            <w:color w:val="000000"/>
            <w:sz w:val="20"/>
            <w:szCs w:val="20"/>
            <w:bdr w:val="none" w:sz="0" w:space="0" w:color="auto" w:frame="1"/>
            <w:shd w:val="clear" w:color="auto" w:fill="FFFFFF"/>
          </w:rPr>
          <w:t>http://www.infoq.com/cn/articles/hadoop-intro/</w:t>
        </w:r>
      </w:hyperlink>
    </w:p>
    <w:p w:rsidR="004D2ECE" w:rsidRPr="004D2ECE" w:rsidRDefault="004D2ECE" w:rsidP="004D2ECE">
      <w:r>
        <w:br/>
      </w:r>
      <w:hyperlink r:id="rId8" w:history="1">
        <w:r>
          <w:rPr>
            <w:rStyle w:val="a3"/>
            <w:rFonts w:ascii="Arial" w:hAnsi="Arial" w:cs="Arial"/>
            <w:color w:val="000000"/>
            <w:sz w:val="32"/>
            <w:szCs w:val="32"/>
            <w:u w:val="none"/>
            <w:bdr w:val="none" w:sz="0" w:space="0" w:color="auto" w:frame="1"/>
          </w:rPr>
          <w:t>Hadoop</w:t>
        </w:r>
        <w:r>
          <w:rPr>
            <w:rStyle w:val="a3"/>
            <w:rFonts w:ascii="Arial" w:hAnsi="Arial" w:cs="Arial"/>
            <w:b/>
            <w:bCs/>
            <w:color w:val="000000"/>
            <w:sz w:val="32"/>
            <w:szCs w:val="32"/>
            <w:u w:val="none"/>
            <w:bdr w:val="none" w:sz="0" w:space="0" w:color="auto" w:frame="1"/>
          </w:rPr>
          <w:t>中的集群配置和使用技巧</w:t>
        </w:r>
      </w:hyperlink>
    </w:p>
    <w:p w:rsidR="004D2ECE" w:rsidRDefault="000D35A1">
      <w:pPr>
        <w:rPr>
          <w:rStyle w:val="a3"/>
          <w:rFonts w:ascii="Arial" w:hAnsi="Arial" w:cs="Arial"/>
          <w:b/>
          <w:bCs/>
          <w:color w:val="3B9747"/>
          <w:sz w:val="20"/>
          <w:szCs w:val="20"/>
          <w:bdr w:val="none" w:sz="0" w:space="0" w:color="auto" w:frame="1"/>
          <w:shd w:val="clear" w:color="auto" w:fill="FFFFFF"/>
        </w:rPr>
      </w:pPr>
      <w:hyperlink r:id="rId9" w:history="1">
        <w:r w:rsidR="004D2ECE">
          <w:rPr>
            <w:rStyle w:val="a3"/>
            <w:rFonts w:ascii="Arial" w:hAnsi="Arial" w:cs="Arial"/>
            <w:b/>
            <w:bCs/>
            <w:color w:val="3B9747"/>
            <w:sz w:val="20"/>
            <w:szCs w:val="20"/>
            <w:bdr w:val="none" w:sz="0" w:space="0" w:color="auto" w:frame="1"/>
            <w:shd w:val="clear" w:color="auto" w:fill="FFFFFF"/>
          </w:rPr>
          <w:t>http://www.infoq.com/cn/articles/hadoop-config-tip/</w:t>
        </w:r>
      </w:hyperlink>
    </w:p>
    <w:p w:rsidR="00130B96" w:rsidRDefault="00130B96">
      <w:pPr>
        <w:rPr>
          <w:rStyle w:val="a3"/>
          <w:rFonts w:ascii="Arial" w:hAnsi="Arial" w:cs="Arial"/>
          <w:b/>
          <w:bCs/>
          <w:color w:val="3B9747"/>
          <w:sz w:val="20"/>
          <w:szCs w:val="20"/>
          <w:bdr w:val="none" w:sz="0" w:space="0" w:color="auto" w:frame="1"/>
          <w:shd w:val="clear" w:color="auto" w:fill="FFFFFF"/>
        </w:rPr>
      </w:pPr>
    </w:p>
    <w:p w:rsidR="00130B96" w:rsidRDefault="00130B96">
      <w:pPr>
        <w:rPr>
          <w:rStyle w:val="a3"/>
          <w:rFonts w:ascii="Arial" w:hAnsi="Arial" w:cs="Arial"/>
          <w:b/>
          <w:bCs/>
          <w:color w:val="3B9747"/>
          <w:sz w:val="20"/>
          <w:szCs w:val="20"/>
          <w:bdr w:val="none" w:sz="0" w:space="0" w:color="auto" w:frame="1"/>
          <w:shd w:val="clear" w:color="auto" w:fill="FFFFFF"/>
        </w:rPr>
      </w:pPr>
    </w:p>
    <w:p w:rsidR="00130B96" w:rsidRPr="00130B96" w:rsidRDefault="00130B96" w:rsidP="00130B96">
      <w:pPr>
        <w:pStyle w:val="1"/>
        <w:shd w:val="clear" w:color="auto" w:fill="FFFFFF"/>
        <w:spacing w:before="0" w:after="75" w:line="540" w:lineRule="atLeast"/>
        <w:rPr>
          <w:rStyle w:val="a3"/>
          <w:rFonts w:ascii="微软雅黑" w:eastAsia="微软雅黑" w:hAnsi="微软雅黑"/>
          <w:b w:val="0"/>
          <w:bCs w:val="0"/>
          <w:color w:val="333333"/>
          <w:sz w:val="42"/>
          <w:szCs w:val="42"/>
          <w:u w:val="none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z w:val="42"/>
          <w:szCs w:val="42"/>
        </w:rPr>
        <w:t>从Hadoop到Spark的架构实践</w:t>
      </w:r>
    </w:p>
    <w:p w:rsidR="00130B96" w:rsidRDefault="000D35A1">
      <w:hyperlink r:id="rId10" w:history="1">
        <w:r w:rsidRPr="008F618F">
          <w:rPr>
            <w:rStyle w:val="a3"/>
          </w:rPr>
          <w:t>http://www.csdn.net/article/2015-06-08/2824889</w:t>
        </w:r>
      </w:hyperlink>
    </w:p>
    <w:p w:rsidR="000D35A1" w:rsidRPr="004D2ECE" w:rsidRDefault="000D35A1">
      <w:bookmarkStart w:id="0" w:name="_GoBack"/>
      <w:bookmarkEnd w:id="0"/>
    </w:p>
    <w:sectPr w:rsidR="000D35A1" w:rsidRPr="004D2E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D32"/>
    <w:rsid w:val="00063D32"/>
    <w:rsid w:val="000D35A1"/>
    <w:rsid w:val="00130B96"/>
    <w:rsid w:val="004D2ECE"/>
    <w:rsid w:val="00BD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361869-9E8C-463D-90B5-490684CF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0B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4D2EC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D2ECE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4D2ECE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130B9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6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oq.com/cn/articles/hadoop-config-tip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infoq.com/cn/articles/hadoop-intro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nfoq.com/cn/articles/hadoop-intr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infoq.com/cn/articles/hadoop-process-develop" TargetMode="External"/><Relationship Id="rId10" Type="http://schemas.openxmlformats.org/officeDocument/2006/relationships/hyperlink" Target="http://www.csdn.net/article/2015-06-08/2824889" TargetMode="External"/><Relationship Id="rId4" Type="http://schemas.openxmlformats.org/officeDocument/2006/relationships/hyperlink" Target="http://www.infoq.com/cn/articles/hadoop-process-develop" TargetMode="External"/><Relationship Id="rId9" Type="http://schemas.openxmlformats.org/officeDocument/2006/relationships/hyperlink" Target="http://www.infoq.com/cn/articles/hadoop-config-tip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4</cp:revision>
  <dcterms:created xsi:type="dcterms:W3CDTF">2015-07-23T02:48:00Z</dcterms:created>
  <dcterms:modified xsi:type="dcterms:W3CDTF">2015-07-23T03:19:00Z</dcterms:modified>
</cp:coreProperties>
</file>