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CB81A2" w14:textId="77777777" w:rsidR="00B7632B" w:rsidRDefault="00B7632B">
      <w:pPr>
        <w:jc w:val="center"/>
      </w:pPr>
    </w:p>
    <w:p w14:paraId="4C39167E" w14:textId="77777777" w:rsidR="00B7632B" w:rsidRDefault="00B7632B">
      <w:pPr>
        <w:jc w:val="center"/>
      </w:pPr>
    </w:p>
    <w:p w14:paraId="4520B62A" w14:textId="77777777" w:rsidR="00B7632B" w:rsidRDefault="00B7632B">
      <w:pPr>
        <w:jc w:val="center"/>
      </w:pPr>
    </w:p>
    <w:p w14:paraId="12F953A9" w14:textId="77777777" w:rsidR="00B7632B" w:rsidRDefault="00B7632B">
      <w:pPr>
        <w:jc w:val="center"/>
      </w:pPr>
    </w:p>
    <w:p w14:paraId="020B2B2D" w14:textId="77777777" w:rsidR="00B7632B" w:rsidRDefault="00B7632B">
      <w:pPr>
        <w:jc w:val="center"/>
      </w:pPr>
    </w:p>
    <w:p w14:paraId="01841A58" w14:textId="77777777" w:rsidR="00B7632B" w:rsidRDefault="00000000">
      <w:pPr>
        <w:jc w:val="center"/>
      </w:pPr>
      <w:r>
        <w:rPr>
          <w:noProof/>
        </w:rPr>
        <w:drawing>
          <wp:inline distT="0" distB="0" distL="114300" distR="114300" wp14:anchorId="63CE0747" wp14:editId="71FA1298">
            <wp:extent cx="990600" cy="990600"/>
            <wp:effectExtent l="0" t="0" r="0" b="0"/>
            <wp:docPr id="6" name="图片 1" descr="u=2809991264,3618236518&amp;fm=21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u=2809991264,3618236518&amp;fm=21&amp;gp=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1A84F53" wp14:editId="50F7F19A">
            <wp:extent cx="2266950" cy="897255"/>
            <wp:effectExtent l="0" t="0" r="0" b="0"/>
            <wp:docPr id="8" name="图片 2" descr="u=513882762,1527604423&amp;fm=21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u=513882762,1527604423&amp;fm=21&amp;gp=0"/>
                    <pic:cNvPicPr>
                      <a:picLocks noChangeAspect="1"/>
                    </pic:cNvPicPr>
                  </pic:nvPicPr>
                  <pic:blipFill>
                    <a:blip r:embed="rId9"/>
                    <a:srcRect l="3636" t="13751" r="5785" b="13055"/>
                    <a:stretch>
                      <a:fillRect/>
                    </a:stretch>
                  </pic:blipFill>
                  <pic:spPr>
                    <a:xfrm>
                      <a:off x="0" y="0"/>
                      <a:ext cx="2277352" cy="9017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F34FE7" w14:textId="77777777" w:rsidR="00B7632B" w:rsidRDefault="00B7632B"/>
    <w:p w14:paraId="684D28A7" w14:textId="77777777" w:rsidR="00B7632B" w:rsidRDefault="00B7632B"/>
    <w:p w14:paraId="731D704C" w14:textId="77777777" w:rsidR="00B7632B" w:rsidRDefault="00B7632B"/>
    <w:p w14:paraId="4B6A0773" w14:textId="77777777" w:rsidR="00B7632B" w:rsidRDefault="00B7632B"/>
    <w:p w14:paraId="3DAC99B9" w14:textId="77777777" w:rsidR="00B7632B" w:rsidRDefault="00000000">
      <w:pPr>
        <w:jc w:val="center"/>
        <w:rPr>
          <w:rFonts w:cs="Times New Roman"/>
          <w:b/>
          <w:sz w:val="72"/>
          <w:szCs w:val="72"/>
        </w:rPr>
      </w:pPr>
      <w:proofErr w:type="gramStart"/>
      <w:r>
        <w:rPr>
          <w:rFonts w:cs="Times New Roman" w:hint="eastAsia"/>
          <w:b/>
          <w:sz w:val="72"/>
          <w:szCs w:val="72"/>
        </w:rPr>
        <w:t>操作系统课设</w:t>
      </w:r>
      <w:r>
        <w:rPr>
          <w:rFonts w:cs="Times New Roman"/>
          <w:b/>
          <w:sz w:val="72"/>
          <w:szCs w:val="72"/>
        </w:rPr>
        <w:t>报告</w:t>
      </w:r>
      <w:proofErr w:type="gramEnd"/>
    </w:p>
    <w:p w14:paraId="21922AF8" w14:textId="77777777" w:rsidR="00B7632B" w:rsidRDefault="00000000">
      <w:r>
        <w:tab/>
      </w:r>
      <w:r>
        <w:tab/>
      </w:r>
    </w:p>
    <w:p w14:paraId="7F8740FC" w14:textId="77777777" w:rsidR="00B7632B" w:rsidRDefault="00B7632B"/>
    <w:p w14:paraId="02D4FC09" w14:textId="77777777" w:rsidR="00B7632B" w:rsidRDefault="00B7632B"/>
    <w:p w14:paraId="3FD59BBE" w14:textId="77777777" w:rsidR="00B7632B" w:rsidRDefault="00000000">
      <w:r>
        <w:tab/>
      </w:r>
      <w:r>
        <w:tab/>
      </w:r>
    </w:p>
    <w:p w14:paraId="00C4A3E4" w14:textId="77777777" w:rsidR="00B7632B" w:rsidRDefault="00000000">
      <w:pPr>
        <w:spacing w:line="480" w:lineRule="auto"/>
        <w:rPr>
          <w:rFonts w:asciiTheme="majorEastAsia" w:eastAsiaTheme="majorEastAsia" w:hAnsiTheme="majorEastAsia"/>
          <w:sz w:val="28"/>
          <w:szCs w:val="24"/>
          <w:u w:val="single"/>
        </w:rPr>
      </w:pPr>
      <w:r>
        <w:tab/>
      </w:r>
      <w:r>
        <w:tab/>
      </w:r>
      <w:r>
        <w:tab/>
        <w:t xml:space="preserve">      </w:t>
      </w:r>
      <w:r>
        <w:rPr>
          <w:rFonts w:hint="eastAsia"/>
          <w:sz w:val="28"/>
          <w:szCs w:val="24"/>
        </w:rPr>
        <w:t>学</w:t>
      </w:r>
      <w:r>
        <w:rPr>
          <w:rFonts w:hint="eastAsia"/>
          <w:sz w:val="28"/>
          <w:szCs w:val="24"/>
        </w:rPr>
        <w:t xml:space="preserve"> </w:t>
      </w:r>
      <w:r>
        <w:rPr>
          <w:sz w:val="28"/>
          <w:szCs w:val="24"/>
        </w:rPr>
        <w:t xml:space="preserve">        </w:t>
      </w:r>
      <w:r>
        <w:rPr>
          <w:rFonts w:hint="eastAsia"/>
          <w:sz w:val="28"/>
          <w:szCs w:val="24"/>
        </w:rPr>
        <w:t>院：信息工程学院</w:t>
      </w:r>
      <w:r>
        <w:rPr>
          <w:rFonts w:hint="eastAsia"/>
          <w:sz w:val="28"/>
          <w:szCs w:val="24"/>
          <w:u w:val="single"/>
        </w:rPr>
        <w:t xml:space="preserve"> </w:t>
      </w:r>
      <w:r>
        <w:rPr>
          <w:sz w:val="28"/>
          <w:szCs w:val="24"/>
          <w:u w:val="single"/>
        </w:rPr>
        <w:t xml:space="preserve">   </w:t>
      </w:r>
      <w:r>
        <w:rPr>
          <w:rFonts w:hint="eastAsia"/>
          <w:sz w:val="28"/>
          <w:szCs w:val="24"/>
          <w:u w:val="single"/>
        </w:rPr>
        <w:t xml:space="preserve"> </w:t>
      </w:r>
      <w:r>
        <w:rPr>
          <w:sz w:val="28"/>
          <w:szCs w:val="24"/>
          <w:u w:val="single"/>
        </w:rPr>
        <w:t xml:space="preserve"> </w:t>
      </w:r>
      <w:r>
        <w:rPr>
          <w:rFonts w:hint="eastAsia"/>
          <w:sz w:val="28"/>
          <w:szCs w:val="24"/>
          <w:u w:val="single"/>
        </w:rPr>
        <w:t xml:space="preserve"> </w:t>
      </w:r>
      <w:r>
        <w:rPr>
          <w:sz w:val="28"/>
          <w:szCs w:val="24"/>
          <w:u w:val="single"/>
        </w:rPr>
        <w:t xml:space="preserve">                                                             </w:t>
      </w:r>
    </w:p>
    <w:p w14:paraId="12D02079" w14:textId="77777777" w:rsidR="00B7632B" w:rsidRDefault="00000000">
      <w:pPr>
        <w:spacing w:line="480" w:lineRule="auto"/>
        <w:rPr>
          <w:sz w:val="28"/>
          <w:szCs w:val="24"/>
          <w:u w:val="single"/>
        </w:rPr>
      </w:pPr>
      <w:r>
        <w:rPr>
          <w:rFonts w:hint="eastAsia"/>
          <w:sz w:val="28"/>
          <w:szCs w:val="24"/>
        </w:rPr>
        <w:t xml:space="preserve"> </w:t>
      </w:r>
      <w:r>
        <w:rPr>
          <w:sz w:val="28"/>
          <w:szCs w:val="24"/>
        </w:rPr>
        <w:t xml:space="preserve">                                   </w:t>
      </w:r>
      <w:r>
        <w:rPr>
          <w:rFonts w:hint="eastAsia"/>
          <w:sz w:val="28"/>
          <w:szCs w:val="24"/>
        </w:rPr>
        <w:t>专</w:t>
      </w:r>
      <w:r>
        <w:rPr>
          <w:rFonts w:hint="eastAsia"/>
          <w:sz w:val="28"/>
          <w:szCs w:val="24"/>
        </w:rPr>
        <w:t xml:space="preserve"> </w:t>
      </w:r>
      <w:r>
        <w:rPr>
          <w:sz w:val="28"/>
          <w:szCs w:val="24"/>
        </w:rPr>
        <w:t xml:space="preserve">        </w:t>
      </w:r>
      <w:r>
        <w:rPr>
          <w:rFonts w:hint="eastAsia"/>
          <w:sz w:val="28"/>
          <w:szCs w:val="24"/>
        </w:rPr>
        <w:t>业：计算机科学与技术</w:t>
      </w:r>
    </w:p>
    <w:p w14:paraId="557A6FBD" w14:textId="77777777" w:rsidR="00B7632B" w:rsidRDefault="00000000">
      <w:pPr>
        <w:spacing w:line="480" w:lineRule="auto"/>
        <w:jc w:val="left"/>
        <w:rPr>
          <w:sz w:val="28"/>
          <w:szCs w:val="24"/>
          <w:u w:val="single"/>
        </w:rPr>
      </w:pPr>
      <w:r>
        <w:rPr>
          <w:rFonts w:hint="eastAsia"/>
          <w:sz w:val="28"/>
          <w:szCs w:val="24"/>
        </w:rPr>
        <w:t xml:space="preserve"> </w:t>
      </w:r>
      <w:r>
        <w:rPr>
          <w:sz w:val="28"/>
          <w:szCs w:val="24"/>
        </w:rPr>
        <w:t xml:space="preserve">                                   </w:t>
      </w:r>
      <w:r>
        <w:rPr>
          <w:rFonts w:hint="eastAsia"/>
          <w:sz w:val="28"/>
          <w:szCs w:val="24"/>
        </w:rPr>
        <w:t>姓名</w:t>
      </w:r>
      <w:r>
        <w:rPr>
          <w:rFonts w:hint="eastAsia"/>
          <w:sz w:val="28"/>
          <w:szCs w:val="24"/>
        </w:rPr>
        <w:t>/</w:t>
      </w:r>
      <w:r>
        <w:rPr>
          <w:rFonts w:hint="eastAsia"/>
          <w:sz w:val="28"/>
          <w:szCs w:val="24"/>
        </w:rPr>
        <w:t>学号：</w:t>
      </w:r>
      <w:r>
        <w:rPr>
          <w:rFonts w:hint="eastAsia"/>
          <w:sz w:val="28"/>
          <w:szCs w:val="24"/>
          <w:u w:val="single"/>
        </w:rPr>
        <w:t xml:space="preserve"> </w:t>
      </w:r>
      <w:r>
        <w:rPr>
          <w:sz w:val="28"/>
          <w:szCs w:val="24"/>
          <w:u w:val="single"/>
        </w:rPr>
        <w:t xml:space="preserve"> </w:t>
      </w:r>
      <w:r>
        <w:rPr>
          <w:rFonts w:hint="eastAsia"/>
          <w:sz w:val="28"/>
          <w:szCs w:val="24"/>
          <w:u w:val="single"/>
        </w:rPr>
        <w:t>王新超（</w:t>
      </w:r>
      <w:r>
        <w:rPr>
          <w:rFonts w:hint="eastAsia"/>
          <w:sz w:val="28"/>
          <w:szCs w:val="24"/>
          <w:u w:val="single"/>
        </w:rPr>
        <w:t>2021904517</w:t>
      </w:r>
      <w:r>
        <w:rPr>
          <w:rFonts w:hint="eastAsia"/>
          <w:sz w:val="28"/>
          <w:szCs w:val="24"/>
          <w:u w:val="single"/>
        </w:rPr>
        <w:t>）</w:t>
      </w:r>
      <w:r>
        <w:rPr>
          <w:rFonts w:hint="eastAsia"/>
          <w:sz w:val="28"/>
          <w:szCs w:val="24"/>
          <w:u w:val="single"/>
        </w:rPr>
        <w:t xml:space="preserve"> </w:t>
      </w:r>
      <w:r>
        <w:rPr>
          <w:sz w:val="28"/>
          <w:szCs w:val="24"/>
          <w:u w:val="single"/>
        </w:rPr>
        <w:t xml:space="preserve">     </w:t>
      </w:r>
      <w:r>
        <w:rPr>
          <w:sz w:val="28"/>
          <w:szCs w:val="24"/>
        </w:rPr>
        <w:t xml:space="preserve">         </w:t>
      </w:r>
    </w:p>
    <w:p w14:paraId="551D8A53" w14:textId="77777777" w:rsidR="00B7632B" w:rsidRDefault="00000000">
      <w:pPr>
        <w:spacing w:line="480" w:lineRule="auto"/>
        <w:jc w:val="left"/>
        <w:rPr>
          <w:sz w:val="28"/>
          <w:szCs w:val="24"/>
          <w:u w:val="single"/>
        </w:rPr>
      </w:pPr>
      <w:r>
        <w:rPr>
          <w:rFonts w:hint="eastAsia"/>
          <w:sz w:val="28"/>
          <w:szCs w:val="24"/>
        </w:rPr>
        <w:t xml:space="preserve"> </w:t>
      </w:r>
      <w:r>
        <w:rPr>
          <w:sz w:val="28"/>
          <w:szCs w:val="24"/>
        </w:rPr>
        <w:t xml:space="preserve">                                                        </w:t>
      </w:r>
      <w:r>
        <w:rPr>
          <w:sz w:val="28"/>
          <w:szCs w:val="24"/>
          <w:u w:val="single"/>
        </w:rPr>
        <w:t xml:space="preserve">  </w:t>
      </w:r>
      <w:r>
        <w:rPr>
          <w:rFonts w:hint="eastAsia"/>
          <w:sz w:val="28"/>
          <w:szCs w:val="24"/>
          <w:u w:val="single"/>
        </w:rPr>
        <w:t>王</w:t>
      </w:r>
      <w:proofErr w:type="gramStart"/>
      <w:r>
        <w:rPr>
          <w:rFonts w:hint="eastAsia"/>
          <w:sz w:val="28"/>
          <w:szCs w:val="24"/>
          <w:u w:val="single"/>
        </w:rPr>
        <w:t>一</w:t>
      </w:r>
      <w:proofErr w:type="gramEnd"/>
      <w:r>
        <w:rPr>
          <w:rFonts w:hint="eastAsia"/>
          <w:sz w:val="28"/>
          <w:szCs w:val="24"/>
          <w:u w:val="single"/>
        </w:rPr>
        <w:t>博（</w:t>
      </w:r>
      <w:r>
        <w:rPr>
          <w:rFonts w:hint="eastAsia"/>
          <w:sz w:val="28"/>
          <w:szCs w:val="24"/>
          <w:u w:val="single"/>
        </w:rPr>
        <w:t>2021902655</w:t>
      </w:r>
      <w:r>
        <w:rPr>
          <w:rFonts w:hint="eastAsia"/>
          <w:sz w:val="28"/>
          <w:szCs w:val="24"/>
          <w:u w:val="single"/>
        </w:rPr>
        <w:t>）</w:t>
      </w:r>
    </w:p>
    <w:p w14:paraId="69508072" w14:textId="77777777" w:rsidR="00B7632B" w:rsidRDefault="00000000">
      <w:pPr>
        <w:spacing w:line="480" w:lineRule="auto"/>
        <w:jc w:val="left"/>
        <w:rPr>
          <w:sz w:val="28"/>
          <w:szCs w:val="24"/>
          <w:u w:val="single"/>
        </w:rPr>
      </w:pPr>
      <w:r>
        <w:rPr>
          <w:sz w:val="28"/>
          <w:szCs w:val="24"/>
        </w:rPr>
        <w:t xml:space="preserve">                                                         </w:t>
      </w:r>
      <w:r>
        <w:rPr>
          <w:sz w:val="28"/>
          <w:szCs w:val="24"/>
          <w:u w:val="single"/>
        </w:rPr>
        <w:t xml:space="preserve">  </w:t>
      </w:r>
      <w:r>
        <w:rPr>
          <w:rFonts w:hint="eastAsia"/>
          <w:sz w:val="28"/>
          <w:szCs w:val="24"/>
          <w:u w:val="single"/>
        </w:rPr>
        <w:t>吴佩颖（</w:t>
      </w:r>
      <w:r>
        <w:rPr>
          <w:rFonts w:hint="eastAsia"/>
          <w:sz w:val="28"/>
          <w:szCs w:val="24"/>
          <w:u w:val="single"/>
        </w:rPr>
        <w:t>2021900544</w:t>
      </w:r>
      <w:r>
        <w:rPr>
          <w:rFonts w:hint="eastAsia"/>
          <w:sz w:val="28"/>
          <w:szCs w:val="24"/>
          <w:u w:val="single"/>
        </w:rPr>
        <w:t>）</w:t>
      </w:r>
    </w:p>
    <w:p w14:paraId="505C7DA3" w14:textId="77777777" w:rsidR="00B7632B" w:rsidRDefault="00000000">
      <w:pPr>
        <w:spacing w:line="480" w:lineRule="auto"/>
        <w:rPr>
          <w:sz w:val="28"/>
          <w:szCs w:val="24"/>
        </w:rPr>
      </w:pPr>
      <w:r>
        <w:rPr>
          <w:rFonts w:hint="eastAsia"/>
          <w:sz w:val="28"/>
          <w:szCs w:val="24"/>
        </w:rPr>
        <w:t xml:space="preserve"> </w:t>
      </w:r>
      <w:r>
        <w:rPr>
          <w:sz w:val="28"/>
          <w:szCs w:val="24"/>
        </w:rPr>
        <w:t xml:space="preserve">                                   </w:t>
      </w:r>
      <w:r>
        <w:rPr>
          <w:rFonts w:hint="eastAsia"/>
          <w:sz w:val="28"/>
          <w:szCs w:val="24"/>
        </w:rPr>
        <w:t>日</w:t>
      </w:r>
      <w:r>
        <w:rPr>
          <w:rFonts w:hint="eastAsia"/>
          <w:sz w:val="28"/>
          <w:szCs w:val="24"/>
        </w:rPr>
        <w:t xml:space="preserve"> </w:t>
      </w:r>
      <w:r>
        <w:rPr>
          <w:sz w:val="28"/>
          <w:szCs w:val="24"/>
        </w:rPr>
        <w:t xml:space="preserve">        </w:t>
      </w:r>
      <w:r>
        <w:rPr>
          <w:rFonts w:hint="eastAsia"/>
          <w:sz w:val="28"/>
          <w:szCs w:val="24"/>
        </w:rPr>
        <w:t>期：</w:t>
      </w:r>
      <w:r>
        <w:rPr>
          <w:rFonts w:hint="eastAsia"/>
          <w:sz w:val="28"/>
          <w:szCs w:val="24"/>
        </w:rPr>
        <w:t>2</w:t>
      </w:r>
      <w:r>
        <w:rPr>
          <w:sz w:val="28"/>
          <w:szCs w:val="24"/>
        </w:rPr>
        <w:t>02</w:t>
      </w:r>
      <w:r>
        <w:rPr>
          <w:rFonts w:hint="eastAsia"/>
          <w:sz w:val="28"/>
          <w:szCs w:val="24"/>
        </w:rPr>
        <w:t>4</w:t>
      </w:r>
      <w:r>
        <w:rPr>
          <w:sz w:val="28"/>
          <w:szCs w:val="24"/>
        </w:rPr>
        <w:t>.6.</w:t>
      </w:r>
      <w:r>
        <w:rPr>
          <w:rFonts w:hint="eastAsia"/>
          <w:sz w:val="28"/>
          <w:szCs w:val="24"/>
        </w:rPr>
        <w:t>28</w:t>
      </w:r>
    </w:p>
    <w:p w14:paraId="074CC975" w14:textId="77777777" w:rsidR="00B7632B" w:rsidRDefault="00B7632B">
      <w:pPr>
        <w:spacing w:line="480" w:lineRule="auto"/>
        <w:rPr>
          <w:sz w:val="28"/>
          <w:szCs w:val="24"/>
        </w:rPr>
      </w:pPr>
    </w:p>
    <w:p w14:paraId="27D94EEB" w14:textId="77777777" w:rsidR="00B7632B" w:rsidRDefault="00000000">
      <w:pPr>
        <w:spacing w:line="480" w:lineRule="auto"/>
        <w:jc w:val="center"/>
        <w:rPr>
          <w:rFonts w:ascii="宋体" w:eastAsia="宋体" w:hAnsi="宋体" w:cs="宋体"/>
          <w:b/>
          <w:bCs/>
          <w:sz w:val="40"/>
          <w:szCs w:val="36"/>
        </w:rPr>
      </w:pPr>
      <w:r>
        <w:rPr>
          <w:rFonts w:ascii="宋体" w:eastAsia="宋体" w:hAnsi="宋体" w:cs="宋体" w:hint="eastAsia"/>
          <w:b/>
          <w:bCs/>
          <w:sz w:val="40"/>
          <w:szCs w:val="36"/>
        </w:rPr>
        <w:lastRenderedPageBreak/>
        <w:t>实验1   Linux内核编译</w:t>
      </w:r>
    </w:p>
    <w:p w14:paraId="56B556CD" w14:textId="77777777" w:rsidR="00B7632B" w:rsidRDefault="00000000">
      <w:pPr>
        <w:pStyle w:val="aa"/>
        <w:numPr>
          <w:ilvl w:val="0"/>
          <w:numId w:val="1"/>
        </w:numPr>
        <w:spacing w:line="480" w:lineRule="auto"/>
        <w:rPr>
          <w:rFonts w:ascii="宋体" w:eastAsia="宋体" w:hAnsi="宋体" w:cs="宋体"/>
          <w:sz w:val="28"/>
          <w:szCs w:val="24"/>
        </w:rPr>
      </w:pPr>
      <w:r>
        <w:rPr>
          <w:rFonts w:ascii="宋体" w:eastAsia="宋体" w:hAnsi="宋体" w:cs="宋体" w:hint="eastAsia"/>
          <w:sz w:val="28"/>
          <w:szCs w:val="24"/>
        </w:rPr>
        <w:t>实验目的</w:t>
      </w:r>
    </w:p>
    <w:p w14:paraId="05CFD09E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（1）学习重新编译Linux内核的方法</w:t>
      </w:r>
    </w:p>
    <w:p w14:paraId="1082DE38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（2）理解Linux标准内核和发行版本内核的区别</w:t>
      </w:r>
    </w:p>
    <w:p w14:paraId="0793D341" w14:textId="77777777" w:rsidR="00B7632B" w:rsidRDefault="00B7632B">
      <w:pPr>
        <w:widowControl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</w:p>
    <w:p w14:paraId="4D1C0DF9" w14:textId="77777777" w:rsidR="00B7632B" w:rsidRDefault="00000000">
      <w:pPr>
        <w:pStyle w:val="aa"/>
        <w:numPr>
          <w:ilvl w:val="0"/>
          <w:numId w:val="1"/>
        </w:numPr>
        <w:spacing w:line="480" w:lineRule="auto"/>
        <w:rPr>
          <w:rFonts w:ascii="宋体" w:eastAsia="宋体" w:hAnsi="宋体" w:cs="宋体"/>
          <w:sz w:val="28"/>
          <w:szCs w:val="24"/>
        </w:rPr>
      </w:pPr>
      <w:r>
        <w:rPr>
          <w:rFonts w:ascii="宋体" w:eastAsia="宋体" w:hAnsi="宋体" w:cs="宋体" w:hint="eastAsia"/>
          <w:sz w:val="28"/>
          <w:szCs w:val="24"/>
        </w:rPr>
        <w:t>实验内容</w:t>
      </w:r>
    </w:p>
    <w:p w14:paraId="4850ED7C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1、实验原理</w:t>
      </w:r>
    </w:p>
    <w:p w14:paraId="63B39AB1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（1）Linux内核：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内核指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的是一个提供设备驱动、文件系统、进程管理、网络通信等功能的系统软件，内核并不是一套完整的操作系统，它只是操作系统的核心。</w:t>
      </w:r>
    </w:p>
    <w:p w14:paraId="7C4260AC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（2）Linux内核体系结构简析：</w:t>
      </w:r>
    </w:p>
    <w:p w14:paraId="1983A7AA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① 在系统层次结构中，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最上面是用户（或应用程序）空间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，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这是用户应用程序执行的地方。</w:t>
      </w:r>
    </w:p>
    <w:p w14:paraId="6AC3DDED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② Linux内核位于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用户空间之下。</w:t>
      </w:r>
    </w:p>
    <w:p w14:paraId="7725BDA3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③ 由于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内核和用户空间的应用程序使用的是不同的保护地址空间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；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每个用户空间的进程都使用自己的虚拟地址空间，而内核则占用单独的地址空间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。因此，</w:t>
      </w:r>
      <w:proofErr w:type="spellStart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GNUCLibrary</w:t>
      </w:r>
      <w:proofErr w:type="spellEnd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（</w:t>
      </w:r>
      <w:proofErr w:type="spellStart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glibc</w:t>
      </w:r>
      <w:proofErr w:type="spellEnd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）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的作用为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提供连接内核的系统调用接口，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并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提供在用户空间应用程序和内核之间进行转换的机制。</w:t>
      </w:r>
    </w:p>
    <w:p w14:paraId="7DE90FAC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 xml:space="preserve">④ 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Linux内核可以进一步划分成3层。最上面是系统调用接口，它实现了一些基本的功能，例如read和write。系统调用接口之下是内核代码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，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可以更精确地定义为独立于体系结构的内核代码。</w:t>
      </w:r>
    </w:p>
    <w:p w14:paraId="710B2441" w14:textId="77777777" w:rsidR="00B7632B" w:rsidRDefault="00B7632B">
      <w:pPr>
        <w:widowControl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</w:p>
    <w:p w14:paraId="537ACBAC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2、实验内容</w:t>
      </w:r>
    </w:p>
    <w:p w14:paraId="28E45B47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（1）下载统一发行版本的任意版本号内核；</w:t>
      </w:r>
    </w:p>
    <w:p w14:paraId="5B8E8BCE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（2）编译运行编译的内核；</w:t>
      </w:r>
    </w:p>
    <w:p w14:paraId="069655F3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（3）使用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uname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-r命令查看是否运行成功。</w:t>
      </w:r>
    </w:p>
    <w:p w14:paraId="506C0545" w14:textId="77777777" w:rsidR="00B7632B" w:rsidRDefault="00B7632B">
      <w:pPr>
        <w:widowControl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</w:p>
    <w:p w14:paraId="5B131888" w14:textId="77777777" w:rsidR="00B7632B" w:rsidRDefault="00000000">
      <w:pPr>
        <w:pStyle w:val="aa"/>
        <w:numPr>
          <w:ilvl w:val="0"/>
          <w:numId w:val="1"/>
        </w:numPr>
        <w:spacing w:line="480" w:lineRule="auto"/>
        <w:rPr>
          <w:rFonts w:ascii="宋体" w:eastAsia="宋体" w:hAnsi="宋体" w:cs="宋体"/>
          <w:sz w:val="28"/>
          <w:szCs w:val="24"/>
        </w:rPr>
      </w:pPr>
      <w:r>
        <w:rPr>
          <w:rFonts w:ascii="宋体" w:eastAsia="宋体" w:hAnsi="宋体" w:cs="宋体" w:hint="eastAsia"/>
          <w:sz w:val="28"/>
          <w:szCs w:val="24"/>
        </w:rPr>
        <w:t>实验步骤</w:t>
      </w:r>
    </w:p>
    <w:p w14:paraId="06A10BE7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  <w:t>1、查看内核版本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和下载好的内核压缩包</w:t>
      </w:r>
    </w:p>
    <w:p w14:paraId="6B523F02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/>
          <w:color w:val="000000"/>
          <w:kern w:val="0"/>
          <w:szCs w:val="24"/>
          <w:lang w:bidi="ar"/>
        </w:rPr>
        <w:lastRenderedPageBreak/>
        <w:t>#uname-r使用该命令查看当前内核的版本。例如，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本次实验我们的版本为5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.1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9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.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0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-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4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3-generitic，说明此时的内核版本为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5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.1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9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.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0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。</w:t>
      </w:r>
    </w:p>
    <w:p w14:paraId="4D48225E" w14:textId="77777777" w:rsidR="00B7632B" w:rsidRDefault="00B7632B">
      <w:pPr>
        <w:widowControl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</w:p>
    <w:p w14:paraId="635B46B0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2</w:t>
      </w:r>
      <w:r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  <w:t>、解压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内核压缩包</w:t>
      </w:r>
    </w:p>
    <w:p w14:paraId="3FB3C646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将压缩包解压到/</w:t>
      </w:r>
      <w:proofErr w:type="spellStart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usr</w:t>
      </w:r>
      <w:proofErr w:type="spellEnd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/</w:t>
      </w:r>
      <w:proofErr w:type="spellStart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，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本实验中我们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使用命令：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sudo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 xml:space="preserve"> cp 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linux-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5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.1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9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.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0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.tar.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x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z/</w:t>
      </w:r>
      <w:proofErr w:type="spellStart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usr</w:t>
      </w:r>
      <w:proofErr w:type="spellEnd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/</w:t>
      </w:r>
      <w:proofErr w:type="spellStart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src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进行解压,输入已设置好的密码后，利用cd指令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跳转至/</w:t>
      </w:r>
      <w:proofErr w:type="spellStart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usr</w:t>
      </w:r>
      <w:proofErr w:type="spellEnd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/</w:t>
      </w:r>
      <w:proofErr w:type="spellStart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，利用ls查看是否成功。</w:t>
      </w:r>
    </w:p>
    <w:p w14:paraId="6ECA3A54" w14:textId="77777777" w:rsidR="00B7632B" w:rsidRDefault="00B7632B">
      <w:pPr>
        <w:widowControl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</w:p>
    <w:p w14:paraId="5F2C8C9E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3、配置内核</w:t>
      </w:r>
    </w:p>
    <w:p w14:paraId="4B1B7D03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利用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sudo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 xml:space="preserve"> make 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menuconfig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该命令打开config菜单来配置哪些需要直接编译进内核，哪些编译成模块，哪些不编译。随后使用save保存对应的配置文件.config。</w:t>
      </w:r>
    </w:p>
    <w:p w14:paraId="7897C057" w14:textId="77777777" w:rsidR="00B7632B" w:rsidRDefault="00B7632B">
      <w:pPr>
        <w:widowControl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</w:p>
    <w:p w14:paraId="70BACB27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4、编译内核</w:t>
      </w:r>
    </w:p>
    <w:p w14:paraId="4910999E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利用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sudo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 xml:space="preserve"> make-j8该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命令命令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开始编译内核。使用-j选项来多线程处理，可以更有效的利用CPU资源。而make-j8，即让make最多允许8个编译命令同时执行。</w:t>
      </w:r>
    </w:p>
    <w:p w14:paraId="1CE22562" w14:textId="77777777" w:rsidR="00B7632B" w:rsidRDefault="00B7632B">
      <w:pPr>
        <w:widowControl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</w:p>
    <w:p w14:paraId="2AC0D20E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5、安装模块和内核</w:t>
      </w:r>
    </w:p>
    <w:p w14:paraId="4247386E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利用make指令安装模块和内核。</w:t>
      </w:r>
    </w:p>
    <w:p w14:paraId="414CA987" w14:textId="77777777" w:rsidR="00B7632B" w:rsidRDefault="00B7632B">
      <w:pPr>
        <w:widowControl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</w:p>
    <w:p w14:paraId="35108A84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6、重新启动，检查新内核</w:t>
      </w:r>
    </w:p>
    <w:p w14:paraId="569EC810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利用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uname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-r指令，再次查看内核版本，检查是否成功。</w:t>
      </w:r>
    </w:p>
    <w:p w14:paraId="246DED0C" w14:textId="77777777" w:rsidR="00B7632B" w:rsidRDefault="00B7632B">
      <w:pPr>
        <w:widowControl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</w:p>
    <w:p w14:paraId="282BBA08" w14:textId="77777777" w:rsidR="00B7632B" w:rsidRDefault="00000000">
      <w:pPr>
        <w:pStyle w:val="aa"/>
        <w:numPr>
          <w:ilvl w:val="0"/>
          <w:numId w:val="1"/>
        </w:numPr>
        <w:spacing w:line="480" w:lineRule="auto"/>
        <w:rPr>
          <w:rFonts w:ascii="宋体" w:eastAsia="宋体" w:hAnsi="宋体" w:cs="宋体"/>
          <w:sz w:val="28"/>
          <w:szCs w:val="24"/>
        </w:rPr>
      </w:pPr>
      <w:r>
        <w:rPr>
          <w:rFonts w:ascii="宋体" w:eastAsia="宋体" w:hAnsi="宋体" w:cs="宋体" w:hint="eastAsia"/>
          <w:sz w:val="28"/>
          <w:szCs w:val="24"/>
        </w:rPr>
        <w:t>实验结果</w:t>
      </w:r>
    </w:p>
    <w:p w14:paraId="308C8220" w14:textId="77777777" w:rsidR="00B7632B" w:rsidRDefault="00000000">
      <w:pPr>
        <w:widowControl/>
        <w:numPr>
          <w:ilvl w:val="0"/>
          <w:numId w:val="2"/>
        </w:numPr>
        <w:spacing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  <w:t>查看内核版本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和下载好的内核压缩包</w:t>
      </w:r>
    </w:p>
    <w:p w14:paraId="1968C877" w14:textId="77777777" w:rsidR="00B7632B" w:rsidRDefault="00000000">
      <w:pPr>
        <w:widowControl/>
        <w:spacing w:line="360" w:lineRule="auto"/>
        <w:jc w:val="center"/>
      </w:pPr>
      <w:r>
        <w:rPr>
          <w:noProof/>
        </w:rPr>
        <w:drawing>
          <wp:inline distT="0" distB="0" distL="0" distR="0" wp14:anchorId="52FC819A" wp14:editId="3C04D6EC">
            <wp:extent cx="5163185" cy="1914525"/>
            <wp:effectExtent l="0" t="0" r="3175" b="5715"/>
            <wp:docPr id="1108743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4372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319A" w14:textId="77777777" w:rsidR="00B7632B" w:rsidRDefault="00000000">
      <w:pPr>
        <w:pStyle w:val="aa"/>
        <w:ind w:left="0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lastRenderedPageBreak/>
        <w:t>图1-1 查看内核版本和下载好的内核压缩包</w:t>
      </w:r>
    </w:p>
    <w:p w14:paraId="047EDFE1" w14:textId="77777777" w:rsidR="00B7632B" w:rsidRDefault="00B7632B">
      <w:pPr>
        <w:widowControl/>
        <w:jc w:val="left"/>
        <w:rPr>
          <w:rFonts w:ascii="宋体" w:eastAsia="宋体" w:hAnsi="宋体" w:cs="宋体"/>
          <w:sz w:val="21"/>
          <w:szCs w:val="21"/>
        </w:rPr>
      </w:pPr>
    </w:p>
    <w:p w14:paraId="125F62AE" w14:textId="77777777" w:rsidR="00B7632B" w:rsidRDefault="00000000">
      <w:pPr>
        <w:widowControl/>
        <w:numPr>
          <w:ilvl w:val="0"/>
          <w:numId w:val="2"/>
        </w:numPr>
        <w:spacing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  <w:t>解压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内核压缩包</w:t>
      </w:r>
    </w:p>
    <w:p w14:paraId="70595991" w14:textId="77777777" w:rsidR="00B7632B" w:rsidRDefault="00000000">
      <w:pPr>
        <w:widowControl/>
        <w:spacing w:line="360" w:lineRule="auto"/>
        <w:jc w:val="center"/>
      </w:pPr>
      <w:r>
        <w:rPr>
          <w:noProof/>
        </w:rPr>
        <w:drawing>
          <wp:inline distT="0" distB="0" distL="0" distR="0" wp14:anchorId="20B5FDBE" wp14:editId="00D42BFB">
            <wp:extent cx="5274310" cy="1597660"/>
            <wp:effectExtent l="0" t="0" r="13970" b="2540"/>
            <wp:docPr id="2122936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3689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FDE6" w14:textId="77777777" w:rsidR="00B7632B" w:rsidRDefault="00000000">
      <w:pPr>
        <w:widowControl/>
        <w:spacing w:line="360" w:lineRule="auto"/>
        <w:jc w:val="center"/>
      </w:pPr>
      <w:r>
        <w:rPr>
          <w:noProof/>
        </w:rPr>
        <w:drawing>
          <wp:inline distT="0" distB="0" distL="0" distR="0" wp14:anchorId="66A7FA5F" wp14:editId="553D0593">
            <wp:extent cx="5274310" cy="1737995"/>
            <wp:effectExtent l="0" t="0" r="13970" b="14605"/>
            <wp:docPr id="552085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8538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1B86" w14:textId="77777777" w:rsidR="00B7632B" w:rsidRDefault="00000000">
      <w:pPr>
        <w:pStyle w:val="aa"/>
        <w:ind w:left="0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图1-2 解压内核压缩包</w:t>
      </w:r>
    </w:p>
    <w:p w14:paraId="1336BBA6" w14:textId="77777777" w:rsidR="00B7632B" w:rsidRDefault="00B7632B">
      <w:pPr>
        <w:widowControl/>
        <w:jc w:val="left"/>
        <w:rPr>
          <w:rFonts w:ascii="宋体" w:eastAsia="宋体" w:hAnsi="宋体" w:cs="宋体"/>
          <w:sz w:val="21"/>
          <w:szCs w:val="21"/>
        </w:rPr>
      </w:pPr>
    </w:p>
    <w:p w14:paraId="35C98C39" w14:textId="77777777" w:rsidR="00B7632B" w:rsidRDefault="00000000">
      <w:pPr>
        <w:widowControl/>
        <w:numPr>
          <w:ilvl w:val="0"/>
          <w:numId w:val="2"/>
        </w:numPr>
        <w:spacing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配置内核</w:t>
      </w:r>
    </w:p>
    <w:p w14:paraId="10153409" w14:textId="77777777" w:rsidR="00B7632B" w:rsidRDefault="00000000">
      <w:pPr>
        <w:widowControl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0BAF65" wp14:editId="58548B1C">
            <wp:extent cx="4660265" cy="3510915"/>
            <wp:effectExtent l="0" t="0" r="3175" b="9525"/>
            <wp:docPr id="185513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353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0222" w14:textId="77777777" w:rsidR="00B7632B" w:rsidRDefault="00000000">
      <w:pPr>
        <w:widowControl/>
        <w:spacing w:line="360" w:lineRule="auto"/>
        <w:jc w:val="center"/>
      </w:pPr>
      <w:r>
        <w:rPr>
          <w:noProof/>
        </w:rPr>
        <w:drawing>
          <wp:inline distT="0" distB="0" distL="0" distR="0" wp14:anchorId="3E698DB5" wp14:editId="726E3F1A">
            <wp:extent cx="4662805" cy="3773170"/>
            <wp:effectExtent l="0" t="0" r="635" b="6350"/>
            <wp:docPr id="672554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5489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830F" w14:textId="77777777" w:rsidR="00B7632B" w:rsidRDefault="00000000">
      <w:pPr>
        <w:widowControl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A77CD4C" wp14:editId="310B9209">
            <wp:extent cx="4719320" cy="3543300"/>
            <wp:effectExtent l="0" t="0" r="5080" b="0"/>
            <wp:docPr id="15655369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36982" name="图片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970" cy="35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8C79" w14:textId="77777777" w:rsidR="00B7632B" w:rsidRDefault="00000000">
      <w:pPr>
        <w:pStyle w:val="aa"/>
        <w:ind w:left="0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图1-3 配置内核</w:t>
      </w:r>
    </w:p>
    <w:p w14:paraId="7339D65F" w14:textId="77777777" w:rsidR="00B7632B" w:rsidRDefault="00B7632B">
      <w:pPr>
        <w:widowControl/>
        <w:jc w:val="left"/>
        <w:rPr>
          <w:rFonts w:ascii="宋体" w:eastAsia="宋体" w:hAnsi="宋体" w:cs="宋体"/>
          <w:sz w:val="21"/>
          <w:szCs w:val="21"/>
        </w:rPr>
      </w:pPr>
    </w:p>
    <w:p w14:paraId="0CE1E13E" w14:textId="77777777" w:rsidR="00B7632B" w:rsidRDefault="00000000">
      <w:pPr>
        <w:widowControl/>
        <w:numPr>
          <w:ilvl w:val="0"/>
          <w:numId w:val="2"/>
        </w:numPr>
        <w:spacing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编译内核</w:t>
      </w:r>
    </w:p>
    <w:p w14:paraId="508ABC33" w14:textId="77777777" w:rsidR="00B7632B" w:rsidRDefault="00000000">
      <w:pPr>
        <w:widowControl/>
        <w:spacing w:line="360" w:lineRule="auto"/>
        <w:jc w:val="center"/>
      </w:pPr>
      <w:r>
        <w:rPr>
          <w:noProof/>
        </w:rPr>
        <w:drawing>
          <wp:inline distT="0" distB="0" distL="0" distR="0" wp14:anchorId="23EE2A4E" wp14:editId="02D9AD4F">
            <wp:extent cx="4753610" cy="287655"/>
            <wp:effectExtent l="0" t="0" r="1270" b="1905"/>
            <wp:docPr id="721791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9177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BE9A" w14:textId="77777777" w:rsidR="00B7632B" w:rsidRDefault="00000000">
      <w:pPr>
        <w:widowControl/>
        <w:spacing w:line="360" w:lineRule="auto"/>
        <w:jc w:val="center"/>
      </w:pPr>
      <w:r>
        <w:rPr>
          <w:noProof/>
        </w:rPr>
        <w:drawing>
          <wp:inline distT="0" distB="0" distL="0" distR="0" wp14:anchorId="73DA614D" wp14:editId="1BD3AA42">
            <wp:extent cx="4627245" cy="2961640"/>
            <wp:effectExtent l="0" t="0" r="5715" b="10160"/>
            <wp:docPr id="719126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2657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FE1F" w14:textId="77777777" w:rsidR="00B7632B" w:rsidRDefault="00000000">
      <w:pPr>
        <w:widowControl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23763F2" wp14:editId="4201F6B5">
            <wp:extent cx="5232400" cy="3677285"/>
            <wp:effectExtent l="0" t="0" r="6350" b="0"/>
            <wp:docPr id="4513494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49491" name="图片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7" t="10088"/>
                    <a:stretch>
                      <a:fillRect/>
                    </a:stretch>
                  </pic:blipFill>
                  <pic:spPr>
                    <a:xfrm>
                      <a:off x="0" y="0"/>
                      <a:ext cx="5234076" cy="367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E5EC" w14:textId="77777777" w:rsidR="00B7632B" w:rsidRDefault="00000000">
      <w:pPr>
        <w:pStyle w:val="aa"/>
        <w:ind w:left="0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图1-4 编译内核</w:t>
      </w:r>
    </w:p>
    <w:p w14:paraId="7CE44F78" w14:textId="77777777" w:rsidR="00B7632B" w:rsidRDefault="00B7632B">
      <w:pPr>
        <w:pStyle w:val="aa"/>
        <w:ind w:left="0"/>
        <w:rPr>
          <w:rFonts w:ascii="宋体" w:eastAsia="宋体" w:hAnsi="宋体" w:cs="宋体"/>
          <w:sz w:val="21"/>
          <w:szCs w:val="21"/>
        </w:rPr>
      </w:pPr>
    </w:p>
    <w:p w14:paraId="5DC9AC66" w14:textId="77777777" w:rsidR="00B7632B" w:rsidRDefault="00000000">
      <w:pPr>
        <w:widowControl/>
        <w:numPr>
          <w:ilvl w:val="0"/>
          <w:numId w:val="2"/>
        </w:numPr>
        <w:spacing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安装模块和内核</w:t>
      </w:r>
    </w:p>
    <w:p w14:paraId="1CE79DFF" w14:textId="77777777" w:rsidR="00B7632B" w:rsidRDefault="00000000">
      <w:pPr>
        <w:widowControl/>
        <w:spacing w:line="360" w:lineRule="auto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606255A5" wp14:editId="377C7741">
            <wp:extent cx="3778250" cy="3185160"/>
            <wp:effectExtent l="0" t="0" r="12700" b="15240"/>
            <wp:docPr id="1891839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3973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0A69" w14:textId="77777777" w:rsidR="00B7632B" w:rsidRDefault="00000000">
      <w:pPr>
        <w:pStyle w:val="aa"/>
        <w:ind w:left="0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图1-5 安装模块完成</w:t>
      </w:r>
    </w:p>
    <w:p w14:paraId="628D68FC" w14:textId="77777777" w:rsidR="00B7632B" w:rsidRDefault="00000000">
      <w:pPr>
        <w:widowControl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CF7CA10" wp14:editId="090F8C4D">
            <wp:extent cx="4875530" cy="4342765"/>
            <wp:effectExtent l="0" t="0" r="1270" b="635"/>
            <wp:docPr id="1393314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1460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7BB6" w14:textId="77777777" w:rsidR="00B7632B" w:rsidRDefault="00000000">
      <w:pPr>
        <w:pStyle w:val="aa"/>
        <w:ind w:left="0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图1-6 安装内核完成</w:t>
      </w:r>
    </w:p>
    <w:p w14:paraId="61F3F219" w14:textId="77777777" w:rsidR="00B7632B" w:rsidRDefault="00B7632B">
      <w:pPr>
        <w:pStyle w:val="aa"/>
        <w:ind w:left="0"/>
        <w:rPr>
          <w:rFonts w:ascii="宋体" w:eastAsia="宋体" w:hAnsi="宋体" w:cs="宋体"/>
          <w:sz w:val="21"/>
          <w:szCs w:val="21"/>
        </w:rPr>
      </w:pPr>
    </w:p>
    <w:p w14:paraId="669B8205" w14:textId="77777777" w:rsidR="00B7632B" w:rsidRDefault="00000000">
      <w:pPr>
        <w:widowControl/>
        <w:numPr>
          <w:ilvl w:val="0"/>
          <w:numId w:val="2"/>
        </w:numPr>
        <w:spacing w:line="360" w:lineRule="auto"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重新启动，检查新内核</w:t>
      </w:r>
    </w:p>
    <w:p w14:paraId="76D7EAF5" w14:textId="77777777" w:rsidR="00B7632B" w:rsidRDefault="00000000">
      <w:pPr>
        <w:widowControl/>
        <w:spacing w:line="360" w:lineRule="auto"/>
        <w:jc w:val="center"/>
      </w:pPr>
      <w:r>
        <w:rPr>
          <w:noProof/>
        </w:rPr>
        <w:drawing>
          <wp:inline distT="0" distB="0" distL="0" distR="0" wp14:anchorId="34861A33" wp14:editId="17A7E129">
            <wp:extent cx="4725035" cy="1562100"/>
            <wp:effectExtent l="0" t="0" r="14605" b="7620"/>
            <wp:docPr id="475898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9870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9D7B" w14:textId="77777777" w:rsidR="00B7632B" w:rsidRDefault="00000000">
      <w:pPr>
        <w:pStyle w:val="aa"/>
        <w:ind w:left="0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图1-7 检查新版本内核，内核更换完成</w:t>
      </w:r>
    </w:p>
    <w:p w14:paraId="266F67DA" w14:textId="77777777" w:rsidR="00B7632B" w:rsidRDefault="00B7632B">
      <w:pPr>
        <w:pStyle w:val="aa"/>
        <w:ind w:left="0"/>
        <w:rPr>
          <w:rFonts w:ascii="宋体" w:eastAsia="宋体" w:hAnsi="宋体" w:cs="宋体"/>
          <w:sz w:val="21"/>
          <w:szCs w:val="21"/>
        </w:rPr>
      </w:pPr>
    </w:p>
    <w:p w14:paraId="1AEFECD1" w14:textId="77777777" w:rsidR="00B7632B" w:rsidRDefault="00000000">
      <w:pPr>
        <w:pStyle w:val="aa"/>
        <w:numPr>
          <w:ilvl w:val="0"/>
          <w:numId w:val="1"/>
        </w:numPr>
        <w:spacing w:line="480" w:lineRule="auto"/>
        <w:rPr>
          <w:rFonts w:ascii="宋体" w:eastAsia="宋体" w:hAnsi="宋体" w:cs="宋体"/>
          <w:sz w:val="28"/>
          <w:szCs w:val="24"/>
        </w:rPr>
      </w:pPr>
      <w:r>
        <w:rPr>
          <w:rFonts w:ascii="宋体" w:eastAsia="宋体" w:hAnsi="宋体" w:cs="宋体" w:hint="eastAsia"/>
          <w:sz w:val="28"/>
          <w:szCs w:val="24"/>
        </w:rPr>
        <w:t>实验总结</w:t>
      </w:r>
    </w:p>
    <w:p w14:paraId="015CC082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1、实验小结</w:t>
      </w:r>
    </w:p>
    <w:p w14:paraId="5E51DFA4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在Linux内核编译的实验中，我学到了很多关于内核编译的知识，以下是我的总结：</w:t>
      </w:r>
    </w:p>
    <w:p w14:paraId="05FD7B10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lastRenderedPageBreak/>
        <w:t>首先我了解到内核编译的基本流程，第一步是获取内核源代码，第二步是选择要编译的内核版本和配置选项，第三步基于以上两步进行配置和编译，第四步需要安装内核和模块，最后一步为重启系统，选择新内核启动，观察是否安装成功。</w:t>
      </w:r>
    </w:p>
    <w:p w14:paraId="6866C3A4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 xml:space="preserve">然后，我了解到常用的内核配置工具，有make 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menuconfig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 xml:space="preserve">、make 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xconfig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 xml:space="preserve">和make 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gconfig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 xml:space="preserve">。其中make 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menuconfig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 xml:space="preserve">是在终端中进行的，使用简单，适合在服务器等没有图形界面的设备上使用；make 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xconfig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 xml:space="preserve">和make 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gconfig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采用图形界面，在Linux桌面环境下使用较为方便。</w:t>
      </w:r>
    </w:p>
    <w:p w14:paraId="496C5893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最后，我了解到在内核编译过程中，我们需要在编译前需要确定内核版本和配置选项，并进行配置。配置完成后，使用make命令进行编译。如果编译顺利完成，则可以使用make install命令安装内核。</w:t>
      </w:r>
    </w:p>
    <w:p w14:paraId="5C8ECBC1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通过本次实验，我对Linux内核编译有了更深入的认识，同时也学到了许多实用的操作技巧，对我Linux与操作系统的学习有所帮助。</w:t>
      </w:r>
    </w:p>
    <w:p w14:paraId="6D2B8879" w14:textId="77777777" w:rsidR="00B7632B" w:rsidRDefault="00B7632B">
      <w:pPr>
        <w:widowControl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</w:p>
    <w:p w14:paraId="3A1F703C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2、实验反思与体会</w:t>
      </w:r>
    </w:p>
    <w:p w14:paraId="63218563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在Linux内核编译实验中，我也遇到了一些困难和疑惑，同时也有了很多收获和体会。以下是我的总结：</w:t>
      </w:r>
    </w:p>
    <w:p w14:paraId="18070DC5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在本次实验中我深切感受到阅读文档一定要仔细，在编译内核的过程中，我曾因为没有认真阅读内核文档，从而遇到了一些困难和错误。同时在进行实验的过程中，我们需要选择合适的内核版本，因为不同的系统环境需要选择适合的内核版本，否则会出现许多错误。在编译和安装的过程中会出现一些报错，需要我查阅有关资料进行解决。</w:t>
      </w:r>
    </w:p>
    <w:p w14:paraId="61A7FA22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在本次实验中，由于内核编译需要大量时间，有时需要几个小时来等待编译完成。在本次实验中我也有了很多收获，我学到了很多关于Linux内核的知识，对系统底层有了更深入的了解；体验了编译内核的整个过程，掌握了编译内核的基本流程和操作技巧；提升了解决问题的能力，学会了如何查找和解决编译过程中的错误。</w:t>
      </w:r>
    </w:p>
    <w:p w14:paraId="0433D3B4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通过本次实验，我体会到编译内核需要耐心和毅力，不能急于求成，需要一步一步来，想要达到理想的目标需要不断学习和实践。同时我也明白了阅读内核的文档和代码是必须的，要多看官方文档，多遵循开源精神，才能更好地学习和使用操作系统。</w:t>
      </w:r>
    </w:p>
    <w:p w14:paraId="534D62B4" w14:textId="77777777" w:rsidR="00B7632B" w:rsidRDefault="00000000">
      <w:pPr>
        <w:widowControl/>
        <w:ind w:firstLineChars="200" w:firstLine="560"/>
        <w:jc w:val="left"/>
        <w:rPr>
          <w:rFonts w:ascii="Songti TC" w:eastAsia="Songti TC" w:hAnsi="Songti TC"/>
          <w:sz w:val="28"/>
          <w:szCs w:val="24"/>
        </w:rPr>
      </w:pPr>
      <w:r>
        <w:rPr>
          <w:rFonts w:ascii="Songti TC" w:eastAsia="Songti TC" w:hAnsi="Songti TC"/>
          <w:sz w:val="28"/>
          <w:szCs w:val="24"/>
        </w:rPr>
        <w:br w:type="page"/>
      </w:r>
    </w:p>
    <w:p w14:paraId="5AD063B6" w14:textId="77777777" w:rsidR="00B7632B" w:rsidRDefault="00000000">
      <w:pPr>
        <w:spacing w:line="480" w:lineRule="auto"/>
        <w:jc w:val="center"/>
        <w:rPr>
          <w:rFonts w:ascii="Songti TC" w:eastAsia="Songti TC" w:hAnsi="Songti TC"/>
          <w:b/>
          <w:bCs/>
          <w:sz w:val="40"/>
          <w:szCs w:val="36"/>
        </w:rPr>
      </w:pPr>
      <w:r>
        <w:rPr>
          <w:rFonts w:ascii="宋体" w:eastAsia="宋体" w:hAnsi="宋体" w:cs="宋体" w:hint="eastAsia"/>
          <w:b/>
          <w:bCs/>
          <w:sz w:val="40"/>
          <w:szCs w:val="36"/>
        </w:rPr>
        <w:lastRenderedPageBreak/>
        <w:t>实验2   添加系统调用</w:t>
      </w:r>
    </w:p>
    <w:p w14:paraId="078E3289" w14:textId="77777777" w:rsidR="00B7632B" w:rsidRDefault="00000000">
      <w:pPr>
        <w:pStyle w:val="aa"/>
        <w:numPr>
          <w:ilvl w:val="0"/>
          <w:numId w:val="3"/>
        </w:numPr>
        <w:spacing w:line="360" w:lineRule="auto"/>
        <w:rPr>
          <w:rFonts w:ascii="宋体" w:eastAsia="宋体" w:hAnsi="宋体" w:cs="宋体"/>
          <w:sz w:val="28"/>
          <w:szCs w:val="24"/>
        </w:rPr>
      </w:pPr>
      <w:r>
        <w:rPr>
          <w:rFonts w:ascii="宋体" w:eastAsia="宋体" w:hAnsi="宋体" w:cs="宋体" w:hint="eastAsia"/>
          <w:sz w:val="28"/>
          <w:szCs w:val="24"/>
        </w:rPr>
        <w:t>实验目的</w:t>
      </w:r>
    </w:p>
    <w:p w14:paraId="75355715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（1）学习Linux内核的系统调用方法。</w:t>
      </w:r>
    </w:p>
    <w:p w14:paraId="1A5AAC01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（2）理解并掌握Linux系统调用的实现框架、用户界面、参数传递、进入/返回过程。</w:t>
      </w:r>
    </w:p>
    <w:p w14:paraId="23856115" w14:textId="77777777" w:rsidR="00B7632B" w:rsidRDefault="00B7632B">
      <w:pPr>
        <w:widowControl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</w:p>
    <w:p w14:paraId="4EEA1761" w14:textId="77777777" w:rsidR="00B7632B" w:rsidRDefault="00000000">
      <w:pPr>
        <w:pStyle w:val="aa"/>
        <w:numPr>
          <w:ilvl w:val="0"/>
          <w:numId w:val="3"/>
        </w:numPr>
        <w:spacing w:line="360" w:lineRule="auto"/>
        <w:rPr>
          <w:rFonts w:ascii="宋体" w:eastAsia="宋体" w:hAnsi="宋体" w:cs="宋体"/>
          <w:sz w:val="28"/>
          <w:szCs w:val="24"/>
        </w:rPr>
      </w:pPr>
      <w:r>
        <w:rPr>
          <w:rFonts w:ascii="宋体" w:eastAsia="宋体" w:hAnsi="宋体" w:cs="宋体" w:hint="eastAsia"/>
          <w:sz w:val="28"/>
          <w:szCs w:val="24"/>
        </w:rPr>
        <w:t>实验内容</w:t>
      </w:r>
    </w:p>
    <w:p w14:paraId="058FB949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1、实验原理</w:t>
      </w:r>
    </w:p>
    <w:p w14:paraId="75C3DF36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（1）系统调用：操作系统提供给用户程序调用系统服务(硬件设备)的一组"特殊"接口。</w:t>
      </w:r>
    </w:p>
    <w:p w14:paraId="76571592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（2）执行系统调用的方法主要有三种：系统中断，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glibc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库函数，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syscall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调用</w:t>
      </w:r>
    </w:p>
    <w:p w14:paraId="05E38518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在本次实验中，我们重点了解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glibc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库函数与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syscall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调用的优劣，重点学习最后一个系统调用方法，并采用该方法进行实验。</w:t>
      </w:r>
    </w:p>
    <w:p w14:paraId="0475915C" w14:textId="77777777" w:rsidR="00B7632B" w:rsidRDefault="00000000">
      <w:pPr>
        <w:pStyle w:val="aa"/>
        <w:ind w:left="0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表2-1 两种系统调用方法的优劣</w:t>
      </w:r>
    </w:p>
    <w:tbl>
      <w:tblPr>
        <w:tblStyle w:val="a8"/>
        <w:tblW w:w="5000" w:type="pct"/>
        <w:jc w:val="center"/>
        <w:tblLook w:val="04A0" w:firstRow="1" w:lastRow="0" w:firstColumn="1" w:lastColumn="0" w:noHBand="0" w:noVBand="1"/>
        <w:tblDescription w:val="{&quot;styleId&quot;:2}"/>
      </w:tblPr>
      <w:tblGrid>
        <w:gridCol w:w="1881"/>
        <w:gridCol w:w="4888"/>
        <w:gridCol w:w="2581"/>
      </w:tblGrid>
      <w:tr w:rsidR="00B7632B" w14:paraId="6E93D637" w14:textId="77777777">
        <w:trPr>
          <w:trHeight w:val="546"/>
          <w:jc w:val="center"/>
        </w:trPr>
        <w:tc>
          <w:tcPr>
            <w:tcW w:w="1006" w:type="pct"/>
            <w:vAlign w:val="center"/>
          </w:tcPr>
          <w:p w14:paraId="2D562D45" w14:textId="77777777" w:rsidR="00B7632B" w:rsidRDefault="00B7632B">
            <w:pPr>
              <w:pStyle w:val="aa"/>
              <w:ind w:left="0"/>
              <w:jc w:val="center"/>
              <w:rPr>
                <w:rFonts w:ascii="宋体" w:eastAsia="宋体" w:hAnsi="宋体" w:cs="宋体"/>
              </w:rPr>
            </w:pPr>
          </w:p>
        </w:tc>
        <w:tc>
          <w:tcPr>
            <w:tcW w:w="2613" w:type="pct"/>
            <w:vAlign w:val="center"/>
          </w:tcPr>
          <w:p w14:paraId="5E138868" w14:textId="77777777" w:rsidR="00B7632B" w:rsidRDefault="00000000">
            <w:pPr>
              <w:pStyle w:val="aa"/>
              <w:ind w:left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优势</w:t>
            </w:r>
          </w:p>
        </w:tc>
        <w:tc>
          <w:tcPr>
            <w:tcW w:w="1379" w:type="pct"/>
            <w:vAlign w:val="center"/>
          </w:tcPr>
          <w:p w14:paraId="2E64DD8A" w14:textId="77777777" w:rsidR="00B7632B" w:rsidRDefault="00000000">
            <w:pPr>
              <w:pStyle w:val="aa"/>
              <w:ind w:left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劣势</w:t>
            </w:r>
          </w:p>
        </w:tc>
      </w:tr>
      <w:tr w:rsidR="00B7632B" w14:paraId="23B0FCD1" w14:textId="77777777">
        <w:trPr>
          <w:jc w:val="center"/>
        </w:trPr>
        <w:tc>
          <w:tcPr>
            <w:tcW w:w="1006" w:type="pct"/>
            <w:vAlign w:val="center"/>
          </w:tcPr>
          <w:p w14:paraId="388DE914" w14:textId="77777777" w:rsidR="00B7632B" w:rsidRDefault="00000000">
            <w:pPr>
              <w:pStyle w:val="aa"/>
              <w:ind w:left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Glibc库函数</w:t>
            </w:r>
          </w:p>
        </w:tc>
        <w:tc>
          <w:tcPr>
            <w:tcW w:w="2613" w:type="pct"/>
            <w:vAlign w:val="center"/>
          </w:tcPr>
          <w:p w14:paraId="373369BA" w14:textId="77777777" w:rsidR="00B7632B" w:rsidRDefault="00000000">
            <w:pPr>
              <w:pStyle w:val="aa"/>
              <w:ind w:left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只需了解</w:t>
            </w:r>
            <w:proofErr w:type="spellStart"/>
            <w:r>
              <w:rPr>
                <w:rFonts w:ascii="宋体" w:eastAsia="宋体" w:hAnsi="宋体" w:cs="宋体" w:hint="eastAsia"/>
              </w:rPr>
              <w:t>glibc</w:t>
            </w:r>
            <w:proofErr w:type="spellEnd"/>
            <w:r>
              <w:rPr>
                <w:rFonts w:ascii="宋体" w:eastAsia="宋体" w:hAnsi="宋体" w:cs="宋体" w:hint="eastAsia"/>
              </w:rPr>
              <w:t>提供的API原型，无须知道更多的细节，如系统调用号。其次，具有更好的移植性</w:t>
            </w:r>
          </w:p>
        </w:tc>
        <w:tc>
          <w:tcPr>
            <w:tcW w:w="1379" w:type="pct"/>
            <w:vAlign w:val="center"/>
          </w:tcPr>
          <w:p w14:paraId="4A6BC6A8" w14:textId="77777777" w:rsidR="00B7632B" w:rsidRDefault="00000000">
            <w:pPr>
              <w:pStyle w:val="aa"/>
              <w:ind w:left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没有封装某个内核提供的系统调用时无法使用</w:t>
            </w:r>
          </w:p>
        </w:tc>
      </w:tr>
      <w:tr w:rsidR="00B7632B" w14:paraId="284B1EDF" w14:textId="77777777">
        <w:trPr>
          <w:jc w:val="center"/>
        </w:trPr>
        <w:tc>
          <w:tcPr>
            <w:tcW w:w="1006" w:type="pct"/>
            <w:vAlign w:val="center"/>
          </w:tcPr>
          <w:p w14:paraId="57DF92F9" w14:textId="77777777" w:rsidR="00B7632B" w:rsidRDefault="00000000">
            <w:pPr>
              <w:pStyle w:val="aa"/>
              <w:ind w:left="0"/>
              <w:jc w:val="center"/>
              <w:rPr>
                <w:rFonts w:ascii="宋体" w:eastAsia="宋体" w:hAnsi="宋体" w:cs="宋体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Syscall</w:t>
            </w:r>
            <w:proofErr w:type="spellEnd"/>
            <w:r>
              <w:rPr>
                <w:rFonts w:ascii="宋体" w:eastAsia="宋体" w:hAnsi="宋体" w:cs="宋体" w:hint="eastAsia"/>
              </w:rPr>
              <w:t>调用</w:t>
            </w:r>
          </w:p>
        </w:tc>
        <w:tc>
          <w:tcPr>
            <w:tcW w:w="2613" w:type="pct"/>
            <w:vAlign w:val="center"/>
          </w:tcPr>
          <w:p w14:paraId="37164B60" w14:textId="77777777" w:rsidR="00B7632B" w:rsidRDefault="00000000">
            <w:pPr>
              <w:pStyle w:val="aa"/>
              <w:ind w:left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可定制自己的系统调用</w:t>
            </w:r>
          </w:p>
        </w:tc>
        <w:tc>
          <w:tcPr>
            <w:tcW w:w="1379" w:type="pct"/>
            <w:vAlign w:val="center"/>
          </w:tcPr>
          <w:p w14:paraId="6D567172" w14:textId="77777777" w:rsidR="00B7632B" w:rsidRDefault="00000000">
            <w:pPr>
              <w:pStyle w:val="aa"/>
              <w:ind w:left="0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使用不便</w:t>
            </w:r>
          </w:p>
        </w:tc>
      </w:tr>
    </w:tbl>
    <w:p w14:paraId="64EC1F9C" w14:textId="77777777" w:rsidR="00B7632B" w:rsidRDefault="00B7632B">
      <w:pPr>
        <w:pStyle w:val="aa"/>
        <w:spacing w:line="360" w:lineRule="auto"/>
        <w:ind w:left="0"/>
        <w:rPr>
          <w:rFonts w:ascii="宋体" w:eastAsia="宋体" w:hAnsi="宋体" w:cs="宋体"/>
        </w:rPr>
      </w:pPr>
    </w:p>
    <w:p w14:paraId="51859244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2、实验内容</w:t>
      </w:r>
    </w:p>
    <w:p w14:paraId="0C491871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通过内核编译法添加一个不用传递参数的系统调用，其功能可自定义。</w:t>
      </w:r>
    </w:p>
    <w:p w14:paraId="6B3B6371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（1）添加系统调用号，系统会根据这个号找到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syscall_table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中的相应表项。具体做法是在syscall_64.tbl文件中添加系统调用号和调用函数的对应关系。</w:t>
      </w:r>
    </w:p>
    <w:p w14:paraId="6062CF53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（2）实现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my_syscall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，在kernel/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sys.c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中添加自己的服务函数，然后为该函数在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syscalls.h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中添加函数声明。</w:t>
      </w:r>
    </w:p>
    <w:p w14:paraId="49B884EF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（3）完成准备工作之后，就可以编译内核。</w:t>
      </w:r>
    </w:p>
    <w:p w14:paraId="46D0A03D" w14:textId="77777777" w:rsidR="00B7632B" w:rsidRDefault="00B7632B">
      <w:pPr>
        <w:widowControl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</w:p>
    <w:p w14:paraId="4CA00EB7" w14:textId="77777777" w:rsidR="00B7632B" w:rsidRDefault="00000000">
      <w:pPr>
        <w:pStyle w:val="aa"/>
        <w:spacing w:line="360" w:lineRule="auto"/>
        <w:ind w:left="800" w:hanging="720"/>
        <w:rPr>
          <w:rFonts w:ascii="宋体" w:eastAsia="宋体" w:hAnsi="宋体" w:cs="宋体"/>
          <w:sz w:val="28"/>
          <w:szCs w:val="24"/>
        </w:rPr>
      </w:pPr>
      <w:r>
        <w:rPr>
          <w:rFonts w:ascii="宋体" w:eastAsia="宋体" w:hAnsi="宋体" w:cs="宋体" w:hint="eastAsia"/>
          <w:sz w:val="28"/>
          <w:szCs w:val="24"/>
        </w:rPr>
        <w:t>三、实验步骤</w:t>
      </w:r>
    </w:p>
    <w:p w14:paraId="3361520E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1、获取root权限</w:t>
      </w:r>
    </w:p>
    <w:p w14:paraId="3795B92E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lastRenderedPageBreak/>
        <w:t>利用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sudo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指令获取root权限，输入密码后进入。</w:t>
      </w:r>
    </w:p>
    <w:p w14:paraId="05EDE83D" w14:textId="77777777" w:rsidR="00B7632B" w:rsidRDefault="00B7632B">
      <w:pPr>
        <w:widowControl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</w:p>
    <w:p w14:paraId="12F32D6D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2、进入kernel目录</w:t>
      </w:r>
    </w:p>
    <w:p w14:paraId="16226A18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打开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sys.c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，并加入函数输出简单字符串，在vi中编辑。</w:t>
      </w:r>
    </w:p>
    <w:p w14:paraId="414CD6BD" w14:textId="77777777" w:rsidR="00B7632B" w:rsidRDefault="00B7632B">
      <w:pPr>
        <w:widowControl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</w:p>
    <w:p w14:paraId="3BD6D718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3、使用文本编辑器查看结果</w:t>
      </w:r>
    </w:p>
    <w:p w14:paraId="3C0683AB" w14:textId="77777777" w:rsidR="00B7632B" w:rsidRDefault="00B7632B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</w:p>
    <w:p w14:paraId="60F609B1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4、添加声明</w:t>
      </w:r>
    </w:p>
    <w:p w14:paraId="59DEAB95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在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syscalls.h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中插入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asmlinkage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 xml:space="preserve"> long 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sys_helloworld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(void)。</w:t>
      </w:r>
    </w:p>
    <w:p w14:paraId="4E695CA1" w14:textId="77777777" w:rsidR="00B7632B" w:rsidRDefault="00B7632B">
      <w:pPr>
        <w:widowControl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</w:p>
    <w:p w14:paraId="3B135CBD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5、添加系统调用id</w:t>
      </w:r>
    </w:p>
    <w:p w14:paraId="70D986BD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添加系统调用id保存在syscall_64.tbl文件中。</w:t>
      </w:r>
    </w:p>
    <w:p w14:paraId="6412F6D2" w14:textId="77777777" w:rsidR="00B7632B" w:rsidRDefault="00B7632B">
      <w:pPr>
        <w:widowControl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</w:p>
    <w:p w14:paraId="4693C15D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6、配置内核</w:t>
      </w:r>
    </w:p>
    <w:p w14:paraId="2D6DD5EB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修改配置文件。</w:t>
      </w:r>
    </w:p>
    <w:p w14:paraId="69B456A2" w14:textId="77777777" w:rsidR="00B7632B" w:rsidRDefault="00B7632B">
      <w:pPr>
        <w:widowControl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</w:p>
    <w:p w14:paraId="466C82E2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7、编译和安装内核</w:t>
      </w:r>
    </w:p>
    <w:p w14:paraId="4BE5DF82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先利用make clean指令清除上次的make命令所产生的object文件(后缀为“.o”的文件)及可执行文件。Make clean后重新编译内核文件make -j8。</w:t>
      </w:r>
    </w:p>
    <w:p w14:paraId="4CBC5C09" w14:textId="77777777" w:rsidR="00B7632B" w:rsidRDefault="00B7632B">
      <w:pPr>
        <w:widowControl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</w:p>
    <w:p w14:paraId="7123AEFE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8、重启系统，并验证系统调用是否成功</w:t>
      </w:r>
    </w:p>
    <w:p w14:paraId="00FD2B6E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重启系统后，编写验证程序，将其命名为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text.c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，用于验证系统调用是否成功，最后对验证程序进行调用。</w:t>
      </w:r>
    </w:p>
    <w:p w14:paraId="0B77D6D5" w14:textId="77777777" w:rsidR="00B7632B" w:rsidRDefault="00B7632B">
      <w:pPr>
        <w:widowControl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</w:p>
    <w:p w14:paraId="0F7961E1" w14:textId="77777777" w:rsidR="00B7632B" w:rsidRDefault="00000000">
      <w:pPr>
        <w:pStyle w:val="aa"/>
        <w:spacing w:line="360" w:lineRule="auto"/>
        <w:ind w:left="800" w:hanging="720"/>
        <w:rPr>
          <w:rFonts w:ascii="宋体" w:eastAsia="宋体" w:hAnsi="宋体" w:cs="宋体"/>
          <w:sz w:val="28"/>
          <w:szCs w:val="24"/>
        </w:rPr>
      </w:pPr>
      <w:r>
        <w:rPr>
          <w:rFonts w:ascii="宋体" w:eastAsia="宋体" w:hAnsi="宋体" w:cs="宋体" w:hint="eastAsia"/>
          <w:sz w:val="28"/>
          <w:szCs w:val="24"/>
        </w:rPr>
        <w:t>四、实验结果</w:t>
      </w:r>
    </w:p>
    <w:p w14:paraId="3EACB211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1、获取root权限</w:t>
      </w:r>
    </w:p>
    <w:p w14:paraId="023816A6" w14:textId="77777777" w:rsidR="00B7632B" w:rsidRDefault="00000000">
      <w:pPr>
        <w:widowControl/>
        <w:spacing w:line="360" w:lineRule="auto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1E759213" wp14:editId="1F71B4E0">
            <wp:extent cx="4495800" cy="1171575"/>
            <wp:effectExtent l="0" t="0" r="0" b="1905"/>
            <wp:docPr id="47982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22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9FA5" w14:textId="77777777" w:rsidR="00B7632B" w:rsidRDefault="00000000">
      <w:pPr>
        <w:pStyle w:val="aa"/>
        <w:ind w:left="0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图2-1 获取root权限</w:t>
      </w:r>
    </w:p>
    <w:p w14:paraId="1DFE3F68" w14:textId="77777777" w:rsidR="00B7632B" w:rsidRDefault="00B7632B">
      <w:pPr>
        <w:pStyle w:val="aa"/>
        <w:ind w:left="0"/>
        <w:rPr>
          <w:rFonts w:ascii="宋体" w:eastAsia="宋体" w:hAnsi="宋体" w:cs="宋体"/>
          <w:sz w:val="21"/>
          <w:szCs w:val="21"/>
        </w:rPr>
      </w:pPr>
    </w:p>
    <w:p w14:paraId="3DD347AE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lastRenderedPageBreak/>
        <w:t>2、进入kernel目录</w:t>
      </w:r>
    </w:p>
    <w:p w14:paraId="6D71C250" w14:textId="77777777" w:rsidR="00B7632B" w:rsidRDefault="00000000">
      <w:pPr>
        <w:widowControl/>
        <w:spacing w:line="360" w:lineRule="auto"/>
        <w:ind w:left="80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6834C446" wp14:editId="4B5A9589">
            <wp:extent cx="5274310" cy="4414520"/>
            <wp:effectExtent l="0" t="0" r="13970" b="5080"/>
            <wp:docPr id="1775224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2494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6AAD" w14:textId="77777777" w:rsidR="00B7632B" w:rsidRDefault="00000000">
      <w:pPr>
        <w:pStyle w:val="aa"/>
        <w:ind w:left="0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图2-2 进入kernel目录</w:t>
      </w:r>
    </w:p>
    <w:p w14:paraId="4F61532D" w14:textId="77777777" w:rsidR="00B7632B" w:rsidRDefault="00B7632B">
      <w:pPr>
        <w:pStyle w:val="aa"/>
        <w:ind w:left="0"/>
        <w:rPr>
          <w:rFonts w:ascii="宋体" w:eastAsia="宋体" w:hAnsi="宋体" w:cs="宋体"/>
          <w:sz w:val="21"/>
          <w:szCs w:val="21"/>
        </w:rPr>
      </w:pPr>
    </w:p>
    <w:p w14:paraId="63C0C780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3、使用文本编辑器查看结果</w:t>
      </w:r>
    </w:p>
    <w:p w14:paraId="75B277C0" w14:textId="77777777" w:rsidR="00B7632B" w:rsidRDefault="00000000">
      <w:pPr>
        <w:widowControl/>
        <w:spacing w:line="360" w:lineRule="auto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 wp14:anchorId="6D277605" wp14:editId="1DE78213">
            <wp:extent cx="5068570" cy="3442970"/>
            <wp:effectExtent l="0" t="0" r="6350" b="1270"/>
            <wp:docPr id="4778106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10618" name="图片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9036C" w14:textId="77777777" w:rsidR="00B7632B" w:rsidRDefault="00000000">
      <w:pPr>
        <w:pStyle w:val="aa"/>
        <w:ind w:left="0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图2-3 使用文本编辑器查看结果</w:t>
      </w:r>
    </w:p>
    <w:p w14:paraId="20F53E0C" w14:textId="77777777" w:rsidR="00B7632B" w:rsidRDefault="00B7632B">
      <w:pPr>
        <w:pStyle w:val="aa"/>
        <w:ind w:left="0"/>
        <w:rPr>
          <w:rFonts w:ascii="宋体" w:eastAsia="宋体" w:hAnsi="宋体" w:cs="宋体"/>
          <w:sz w:val="21"/>
          <w:szCs w:val="21"/>
        </w:rPr>
      </w:pPr>
    </w:p>
    <w:p w14:paraId="7B5A16D7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4、添加声明</w:t>
      </w:r>
    </w:p>
    <w:p w14:paraId="4A2B370F" w14:textId="77777777" w:rsidR="00B7632B" w:rsidRDefault="00000000">
      <w:pPr>
        <w:widowControl/>
        <w:spacing w:line="360" w:lineRule="auto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5575C7E0" wp14:editId="2281C653">
            <wp:extent cx="4340860" cy="3747770"/>
            <wp:effectExtent l="0" t="0" r="2540" b="1270"/>
            <wp:docPr id="655953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5371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0526" w14:textId="77777777" w:rsidR="00B7632B" w:rsidRDefault="00000000">
      <w:pPr>
        <w:widowControl/>
        <w:spacing w:line="360" w:lineRule="auto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 wp14:anchorId="67A231D8" wp14:editId="545F278D">
            <wp:extent cx="4195445" cy="2575560"/>
            <wp:effectExtent l="0" t="0" r="10795" b="0"/>
            <wp:docPr id="1695354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5481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86AD" w14:textId="77777777" w:rsidR="00B7632B" w:rsidRDefault="00000000">
      <w:pPr>
        <w:pStyle w:val="aa"/>
        <w:ind w:left="0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图2-4 添加声明</w:t>
      </w:r>
    </w:p>
    <w:p w14:paraId="11D18F11" w14:textId="77777777" w:rsidR="00B7632B" w:rsidRDefault="00B7632B">
      <w:pPr>
        <w:pStyle w:val="aa"/>
        <w:ind w:left="0"/>
        <w:rPr>
          <w:rFonts w:ascii="宋体" w:eastAsia="宋体" w:hAnsi="宋体" w:cs="宋体"/>
          <w:sz w:val="21"/>
          <w:szCs w:val="21"/>
        </w:rPr>
      </w:pPr>
    </w:p>
    <w:p w14:paraId="2F6A2817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5、添加系统调用id</w:t>
      </w:r>
    </w:p>
    <w:p w14:paraId="1690B494" w14:textId="77777777" w:rsidR="00B7632B" w:rsidRDefault="00000000">
      <w:pPr>
        <w:pStyle w:val="aa"/>
        <w:spacing w:line="360" w:lineRule="auto"/>
        <w:ind w:left="0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617D1E44" wp14:editId="17FF12F0">
            <wp:extent cx="5274310" cy="4090035"/>
            <wp:effectExtent l="0" t="0" r="13970" b="9525"/>
            <wp:docPr id="291205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0594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4A69" w14:textId="77777777" w:rsidR="00B7632B" w:rsidRDefault="00000000">
      <w:pPr>
        <w:pStyle w:val="aa"/>
        <w:ind w:left="0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图2-5 添加系统调用id</w:t>
      </w:r>
    </w:p>
    <w:p w14:paraId="7D6F8445" w14:textId="77777777" w:rsidR="00B7632B" w:rsidRDefault="00B7632B">
      <w:pPr>
        <w:pStyle w:val="aa"/>
        <w:ind w:left="0"/>
        <w:rPr>
          <w:rFonts w:ascii="宋体" w:eastAsia="宋体" w:hAnsi="宋体" w:cs="宋体"/>
          <w:sz w:val="21"/>
          <w:szCs w:val="21"/>
        </w:rPr>
      </w:pPr>
    </w:p>
    <w:p w14:paraId="3A323B03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6、配置内核</w:t>
      </w:r>
    </w:p>
    <w:p w14:paraId="340EA3F4" w14:textId="77777777" w:rsidR="00B7632B" w:rsidRDefault="00000000">
      <w:pPr>
        <w:pStyle w:val="aa"/>
        <w:spacing w:line="360" w:lineRule="auto"/>
        <w:ind w:left="0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 wp14:anchorId="2F863ACF" wp14:editId="4B8AE4D3">
            <wp:extent cx="5274310" cy="1786890"/>
            <wp:effectExtent l="0" t="0" r="13970" b="11430"/>
            <wp:docPr id="1157264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64030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9485" w14:textId="77777777" w:rsidR="00B7632B" w:rsidRDefault="00000000">
      <w:pPr>
        <w:pStyle w:val="aa"/>
        <w:ind w:left="0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图2-6 修改配置文件</w:t>
      </w:r>
    </w:p>
    <w:p w14:paraId="1AB273BB" w14:textId="77777777" w:rsidR="00B7632B" w:rsidRDefault="00B7632B">
      <w:pPr>
        <w:pStyle w:val="aa"/>
        <w:ind w:left="0"/>
        <w:rPr>
          <w:rFonts w:ascii="宋体" w:eastAsia="宋体" w:hAnsi="宋体" w:cs="宋体"/>
          <w:sz w:val="21"/>
          <w:szCs w:val="21"/>
        </w:rPr>
      </w:pPr>
    </w:p>
    <w:p w14:paraId="4B0E965D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t>7、编译和安装内核</w:t>
      </w:r>
    </w:p>
    <w:p w14:paraId="09AB47ED" w14:textId="77777777" w:rsidR="00B7632B" w:rsidRDefault="00000000">
      <w:pPr>
        <w:pStyle w:val="aa"/>
        <w:spacing w:line="360" w:lineRule="auto"/>
        <w:ind w:left="0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2A795363" wp14:editId="0B80C38D">
            <wp:extent cx="5274310" cy="3274695"/>
            <wp:effectExtent l="0" t="0" r="13970" b="1905"/>
            <wp:docPr id="191402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223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1648" w14:textId="77777777" w:rsidR="00B7632B" w:rsidRDefault="00000000">
      <w:pPr>
        <w:pStyle w:val="aa"/>
        <w:ind w:left="0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图2-7 </w:t>
      </w:r>
      <w:proofErr w:type="spellStart"/>
      <w:r>
        <w:rPr>
          <w:rFonts w:ascii="宋体" w:eastAsia="宋体" w:hAnsi="宋体" w:cs="宋体" w:hint="eastAsia"/>
          <w:sz w:val="21"/>
          <w:szCs w:val="21"/>
        </w:rPr>
        <w:t>makeclean</w:t>
      </w:r>
      <w:proofErr w:type="spellEnd"/>
      <w:r>
        <w:rPr>
          <w:rFonts w:ascii="宋体" w:eastAsia="宋体" w:hAnsi="宋体" w:cs="宋体" w:hint="eastAsia"/>
          <w:sz w:val="21"/>
          <w:szCs w:val="21"/>
        </w:rPr>
        <w:t>命令</w:t>
      </w:r>
    </w:p>
    <w:p w14:paraId="2AAA9110" w14:textId="77777777" w:rsidR="00B7632B" w:rsidRDefault="00000000">
      <w:pPr>
        <w:pStyle w:val="aa"/>
        <w:ind w:left="0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noProof/>
          <w:sz w:val="21"/>
          <w:szCs w:val="21"/>
        </w:rPr>
        <w:lastRenderedPageBreak/>
        <w:drawing>
          <wp:inline distT="0" distB="0" distL="0" distR="0" wp14:anchorId="65DAAFBE" wp14:editId="1194FCB8">
            <wp:extent cx="5274310" cy="3574415"/>
            <wp:effectExtent l="0" t="0" r="13970" b="6985"/>
            <wp:docPr id="592887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8714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E289" w14:textId="77777777" w:rsidR="00B7632B" w:rsidRDefault="00000000">
      <w:pPr>
        <w:pStyle w:val="aa"/>
        <w:ind w:left="0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图2-8 make </w:t>
      </w:r>
      <w:proofErr w:type="spellStart"/>
      <w:r>
        <w:rPr>
          <w:rFonts w:ascii="宋体" w:eastAsia="宋体" w:hAnsi="宋体" w:cs="宋体" w:hint="eastAsia"/>
          <w:sz w:val="21"/>
          <w:szCs w:val="21"/>
        </w:rPr>
        <w:t>modules_install</w:t>
      </w:r>
      <w:proofErr w:type="spellEnd"/>
      <w:r>
        <w:rPr>
          <w:rFonts w:ascii="宋体" w:eastAsia="宋体" w:hAnsi="宋体" w:cs="宋体" w:hint="eastAsia"/>
          <w:sz w:val="21"/>
          <w:szCs w:val="21"/>
        </w:rPr>
        <w:t>命令</w:t>
      </w:r>
    </w:p>
    <w:p w14:paraId="4D7E85CC" w14:textId="77777777" w:rsidR="00B7632B" w:rsidRDefault="00B7632B">
      <w:pPr>
        <w:pStyle w:val="aa"/>
        <w:ind w:left="0"/>
        <w:rPr>
          <w:rFonts w:ascii="宋体" w:eastAsia="宋体" w:hAnsi="宋体" w:cs="宋体"/>
          <w:sz w:val="21"/>
          <w:szCs w:val="21"/>
        </w:rPr>
      </w:pPr>
    </w:p>
    <w:p w14:paraId="09DFCFD5" w14:textId="77777777" w:rsidR="00B7632B" w:rsidRDefault="00000000">
      <w:pPr>
        <w:pStyle w:val="aa"/>
        <w:spacing w:line="360" w:lineRule="auto"/>
        <w:ind w:left="0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1BAFD984" wp14:editId="4438590C">
            <wp:extent cx="5274310" cy="3673475"/>
            <wp:effectExtent l="0" t="0" r="13970" b="14605"/>
            <wp:docPr id="1286635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35877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E75B" w14:textId="77777777" w:rsidR="00B7632B" w:rsidRDefault="00000000">
      <w:pPr>
        <w:pStyle w:val="aa"/>
        <w:ind w:left="0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图2-9 Make install命令</w:t>
      </w:r>
    </w:p>
    <w:p w14:paraId="0A9C8B1E" w14:textId="77777777" w:rsidR="00B7632B" w:rsidRDefault="00000000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4"/>
          <w:lang w:bidi="ar"/>
        </w:rPr>
        <w:lastRenderedPageBreak/>
        <w:t>8、重启系统，并验证系统调用是否成功</w:t>
      </w:r>
    </w:p>
    <w:p w14:paraId="3291B772" w14:textId="77777777" w:rsidR="00B7632B" w:rsidRDefault="00000000">
      <w:pPr>
        <w:pStyle w:val="aa"/>
        <w:spacing w:line="360" w:lineRule="auto"/>
        <w:ind w:left="0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40BCEEC3" wp14:editId="2B207AAB">
            <wp:extent cx="5274310" cy="4354830"/>
            <wp:effectExtent l="0" t="0" r="13970" b="3810"/>
            <wp:docPr id="265089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89475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5713" w14:textId="77777777" w:rsidR="00B7632B" w:rsidRDefault="00000000">
      <w:pPr>
        <w:pStyle w:val="aa"/>
        <w:ind w:left="0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图2-10 编写验证程序</w:t>
      </w:r>
    </w:p>
    <w:p w14:paraId="35143265" w14:textId="77777777" w:rsidR="00B7632B" w:rsidRDefault="00B7632B">
      <w:pPr>
        <w:pStyle w:val="aa"/>
        <w:ind w:left="0"/>
        <w:rPr>
          <w:rFonts w:ascii="宋体" w:eastAsia="宋体" w:hAnsi="宋体" w:cs="宋体"/>
          <w:sz w:val="21"/>
          <w:szCs w:val="21"/>
        </w:rPr>
      </w:pPr>
    </w:p>
    <w:p w14:paraId="62DE12E6" w14:textId="77777777" w:rsidR="00B7632B" w:rsidRDefault="00000000">
      <w:pPr>
        <w:pStyle w:val="aa"/>
        <w:spacing w:line="360" w:lineRule="auto"/>
        <w:ind w:left="0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180EC512" wp14:editId="09AAF9F1">
            <wp:extent cx="5274310" cy="1256030"/>
            <wp:effectExtent l="0" t="0" r="13970" b="8890"/>
            <wp:docPr id="48628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811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E2F5" w14:textId="77777777" w:rsidR="00B7632B" w:rsidRDefault="00000000">
      <w:pPr>
        <w:pStyle w:val="aa"/>
        <w:ind w:left="0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图2-11 调用验证程序</w:t>
      </w:r>
    </w:p>
    <w:p w14:paraId="041AD64E" w14:textId="77777777" w:rsidR="00B7632B" w:rsidRDefault="00B7632B">
      <w:pPr>
        <w:pStyle w:val="aa"/>
        <w:ind w:left="0"/>
        <w:rPr>
          <w:rFonts w:ascii="宋体" w:eastAsia="宋体" w:hAnsi="宋体" w:cs="宋体"/>
          <w:sz w:val="21"/>
          <w:szCs w:val="21"/>
        </w:rPr>
      </w:pPr>
    </w:p>
    <w:p w14:paraId="149C2736" w14:textId="77777777" w:rsidR="00B7632B" w:rsidRDefault="00000000">
      <w:pPr>
        <w:pStyle w:val="aa"/>
        <w:numPr>
          <w:ilvl w:val="0"/>
          <w:numId w:val="4"/>
        </w:numPr>
        <w:spacing w:line="360" w:lineRule="auto"/>
        <w:ind w:left="800" w:hanging="720"/>
        <w:rPr>
          <w:rFonts w:ascii="宋体" w:eastAsia="宋体" w:hAnsi="宋体" w:cs="宋体"/>
          <w:sz w:val="28"/>
          <w:szCs w:val="24"/>
        </w:rPr>
      </w:pPr>
      <w:r>
        <w:rPr>
          <w:rFonts w:ascii="宋体" w:eastAsia="宋体" w:hAnsi="宋体" w:cs="宋体" w:hint="eastAsia"/>
          <w:sz w:val="28"/>
          <w:szCs w:val="24"/>
        </w:rPr>
        <w:t>实验总结</w:t>
      </w:r>
    </w:p>
    <w:p w14:paraId="4598F0EC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首先系统调用是Linux向用户程序提供服务的主要方式，它是用户程序和内核之间的接口。并且系统调用可以提供文件操作、进程控制、网络通信等多种服务。而系统调用的实现需要用户程序和内核之间进行协作。用户程序通过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libc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库间接调用系统调用，在库函数的帮助下，将参数传给内核，并通过软中断触发内核执行相应的操作。内核接收到软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lastRenderedPageBreak/>
        <w:t>中断后，根据调用号去查找对应的系统调用服务函数，执行相应的操作，并将结果返回用户程序。</w:t>
      </w:r>
    </w:p>
    <w:p w14:paraId="175F7151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通过这次实验，我更深入地了解了系统调用的原理和实现方式，掌握了调试技巧。此外，我还对Linux系统有了更深入的了解，了解了Linux的内部实现。</w:t>
      </w:r>
    </w:p>
    <w:p w14:paraId="438AF343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通过这次实验，我对Linux的内部实现和系统调用机制有了更深入的了解，同时也充分感受到了自己的不足之处和需要继续提升的地方。我会继续学习，不断进步，为自己的技术水平打下坚实的基础。</w:t>
      </w:r>
    </w:p>
    <w:p w14:paraId="44A32C14" w14:textId="77777777" w:rsidR="00B7632B" w:rsidRDefault="00000000">
      <w:pPr>
        <w:widowControl/>
        <w:spacing w:line="240" w:lineRule="auto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/>
          <w:color w:val="000000"/>
          <w:kern w:val="0"/>
          <w:szCs w:val="24"/>
          <w:lang w:bidi="ar"/>
        </w:rPr>
        <w:br w:type="page"/>
      </w:r>
    </w:p>
    <w:p w14:paraId="42DED3D5" w14:textId="77777777" w:rsidR="00B7632B" w:rsidRDefault="00000000">
      <w:pPr>
        <w:spacing w:line="360" w:lineRule="auto"/>
        <w:jc w:val="center"/>
        <w:rPr>
          <w:rFonts w:ascii="宋体" w:eastAsia="宋体" w:hAnsi="宋体" w:cs="宋体"/>
          <w:b/>
          <w:bCs/>
          <w:sz w:val="40"/>
          <w:szCs w:val="36"/>
        </w:rPr>
      </w:pPr>
      <w:r>
        <w:rPr>
          <w:rFonts w:ascii="宋体" w:eastAsia="宋体" w:hAnsi="宋体" w:cs="宋体" w:hint="eastAsia"/>
          <w:b/>
          <w:bCs/>
          <w:sz w:val="40"/>
          <w:szCs w:val="36"/>
        </w:rPr>
        <w:lastRenderedPageBreak/>
        <w:t>实验4   简单文件系统设计</w:t>
      </w:r>
    </w:p>
    <w:p w14:paraId="797160AD" w14:textId="77777777" w:rsidR="00B7632B" w:rsidRDefault="00000000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 w:cs="宋体"/>
          <w:sz w:val="28"/>
          <w:szCs w:val="24"/>
        </w:rPr>
      </w:pPr>
      <w:r>
        <w:rPr>
          <w:rFonts w:ascii="宋体" w:eastAsia="宋体" w:hAnsi="宋体" w:cs="宋体" w:hint="eastAsia"/>
          <w:sz w:val="28"/>
          <w:szCs w:val="24"/>
        </w:rPr>
        <w:t>实验目的</w:t>
      </w:r>
    </w:p>
    <w:p w14:paraId="0D96C5EF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理解文件存储空间的管理、文件的物理结构和目录结构以及文件操作的实现。加深对文件系统内部功能和实现过程的理</w:t>
      </w:r>
    </w:p>
    <w:p w14:paraId="6C3429AE" w14:textId="77777777" w:rsidR="00B7632B" w:rsidRDefault="00000000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 w:cs="宋体"/>
          <w:sz w:val="28"/>
          <w:szCs w:val="24"/>
        </w:rPr>
      </w:pPr>
      <w:r>
        <w:rPr>
          <w:rFonts w:ascii="宋体" w:eastAsia="宋体" w:hAnsi="宋体" w:cs="宋体" w:hint="eastAsia"/>
          <w:sz w:val="28"/>
          <w:szCs w:val="24"/>
        </w:rPr>
        <w:t>实验内容</w:t>
      </w:r>
    </w:p>
    <w:p w14:paraId="282FD978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通过二进制文件模拟简单索引式文件系统的实验。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通过二进制文件模拟磁盘；通过对二进制文件的读写，模拟对磁盘的读写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。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对于一个文件系统，我们分为内存内和磁盘上两部分。对于内存内，我们需要维护一个虚拟文件系统（VFS），对于磁盘上，我们需要维护一个实际的、完整的文件在磁盘上的内容布局。通过VFS，提供高层次的对文件的各种操作：打开、删除、链接、重命名等。通过文件系统，将 VFS 所表达的各种文件操作通过高效合理的方式组织保存在磁盘上。</w:t>
      </w:r>
    </w:p>
    <w:p w14:paraId="4EB6A1BE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磁盘整体布局, 如图4.1</w:t>
      </w:r>
    </w:p>
    <w:p w14:paraId="4F67C4FF" w14:textId="77777777" w:rsidR="00B7632B" w:rsidRDefault="00000000">
      <w:pPr>
        <w:pStyle w:val="aa"/>
        <w:spacing w:line="480" w:lineRule="auto"/>
        <w:ind w:left="800"/>
        <w:jc w:val="center"/>
        <w:rPr>
          <w:rFonts w:ascii="宋体" w:eastAsia="宋体" w:hAnsi="宋体" w:cs="微软雅黑"/>
          <w:szCs w:val="24"/>
        </w:rPr>
      </w:pPr>
      <w:r>
        <w:rPr>
          <w:rFonts w:ascii="宋体" w:eastAsia="宋体" w:hAnsi="宋体" w:cs="微软雅黑"/>
          <w:noProof/>
          <w:szCs w:val="24"/>
        </w:rPr>
        <w:drawing>
          <wp:inline distT="0" distB="0" distL="0" distR="0" wp14:anchorId="7F434114" wp14:editId="522494C0">
            <wp:extent cx="5943600" cy="2103120"/>
            <wp:effectExtent l="0" t="0" r="0" b="0"/>
            <wp:docPr id="1111470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70656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D55B5" w14:textId="77777777" w:rsidR="00B7632B" w:rsidRDefault="00000000">
      <w:pPr>
        <w:pStyle w:val="aa"/>
        <w:spacing w:line="480" w:lineRule="auto"/>
        <w:ind w:left="520"/>
        <w:jc w:val="center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图4-1</w:t>
      </w:r>
    </w:p>
    <w:p w14:paraId="43CDF03F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各个组成部分的详细解释:</w:t>
      </w:r>
    </w:p>
    <w:p w14:paraId="4E868584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proofErr w:type="spellStart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SuperBlock</w:t>
      </w:r>
      <w:proofErr w:type="spellEnd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 xml:space="preserve"> 记录文件系统整体资源情况</w:t>
      </w:r>
    </w:p>
    <w:p w14:paraId="19BCF09F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/>
          <w:color w:val="000000"/>
          <w:kern w:val="0"/>
          <w:szCs w:val="24"/>
          <w:lang w:bidi="ar"/>
        </w:rPr>
        <w:t xml:space="preserve">Block </w:t>
      </w:r>
      <w:proofErr w:type="spellStart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BitMa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p</w:t>
      </w:r>
      <w:proofErr w:type="spellEnd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 xml:space="preserve"> 记录 Block 使用情况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 xml:space="preserve">, 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>记录文件系统中各个Block是否被分配使用，按Bit记录和操作。Bit为1时为被使用，为0时表示未被使用。在本文件系统中，有1024 * 8个Block，所以对应</w:t>
      </w:r>
      <w:proofErr w:type="spellStart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BitMap</w:t>
      </w:r>
      <w:proofErr w:type="spellEnd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有1024 * 8 Bit，即1024Byte（一个Block）。</w:t>
      </w:r>
    </w:p>
    <w:p w14:paraId="0067CB2C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proofErr w:type="spellStart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Inode</w:t>
      </w:r>
      <w:proofErr w:type="spellEnd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 xml:space="preserve"> </w:t>
      </w:r>
      <w:proofErr w:type="spellStart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BitMap</w:t>
      </w:r>
      <w:proofErr w:type="spellEnd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 xml:space="preserve">记录 </w:t>
      </w:r>
      <w:proofErr w:type="spellStart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Inode</w:t>
      </w:r>
      <w:proofErr w:type="spellEnd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使用情况</w:t>
      </w: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 xml:space="preserve">, </w:t>
      </w:r>
      <w:r>
        <w:rPr>
          <w:rFonts w:ascii="宋体" w:eastAsia="宋体" w:hAnsi="宋体" w:cs="宋体"/>
          <w:color w:val="000000"/>
          <w:kern w:val="0"/>
          <w:szCs w:val="24"/>
          <w:lang w:bidi="ar"/>
        </w:rPr>
        <w:t xml:space="preserve">同Block </w:t>
      </w:r>
      <w:proofErr w:type="spellStart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BitMap</w:t>
      </w:r>
      <w:proofErr w:type="spellEnd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，只是对应管理的对象为</w:t>
      </w:r>
      <w:proofErr w:type="spellStart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Inode</w:t>
      </w:r>
      <w:proofErr w:type="spellEnd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。</w:t>
      </w:r>
    </w:p>
    <w:p w14:paraId="28EA0E6F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proofErr w:type="spellStart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Inode</w:t>
      </w:r>
      <w:proofErr w:type="spellEnd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 xml:space="preserve"> Table 由连续的 </w:t>
      </w:r>
      <w:proofErr w:type="spellStart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Inode</w:t>
      </w:r>
      <w:proofErr w:type="spellEnd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 xml:space="preserve"> 组成，每个 </w:t>
      </w:r>
      <w:proofErr w:type="spellStart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>Inode</w:t>
      </w:r>
      <w:proofErr w:type="spellEnd"/>
      <w:r>
        <w:rPr>
          <w:rFonts w:ascii="宋体" w:eastAsia="宋体" w:hAnsi="宋体" w:cs="宋体"/>
          <w:color w:val="000000"/>
          <w:kern w:val="0"/>
          <w:szCs w:val="24"/>
          <w:lang w:bidi="ar"/>
        </w:rPr>
        <w:t xml:space="preserve"> 代表一个文件</w:t>
      </w:r>
    </w:p>
    <w:p w14:paraId="36387BB0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/>
          <w:color w:val="000000"/>
          <w:kern w:val="0"/>
          <w:szCs w:val="24"/>
          <w:lang w:bidi="ar"/>
        </w:rPr>
        <w:lastRenderedPageBreak/>
        <w:t>Block Table 由连续的 Block 组成，一个或多个离散 Block 记录一个文件的内容。</w:t>
      </w:r>
    </w:p>
    <w:p w14:paraId="2FEDDC1D" w14:textId="77777777" w:rsidR="00B7632B" w:rsidRDefault="00000000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 w:cs="宋体"/>
          <w:sz w:val="28"/>
          <w:szCs w:val="24"/>
        </w:rPr>
      </w:pPr>
      <w:r>
        <w:rPr>
          <w:rFonts w:ascii="宋体" w:eastAsia="宋体" w:hAnsi="宋体" w:cs="宋体" w:hint="eastAsia"/>
          <w:sz w:val="28"/>
          <w:szCs w:val="24"/>
        </w:rPr>
        <w:t>实验步骤</w:t>
      </w:r>
    </w:p>
    <w:p w14:paraId="532221D2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1.准备一个文件作为二进制文件模拟磁盘</w:t>
      </w:r>
    </w:p>
    <w:p w14:paraId="5F785499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2.为磁盘中的数据结构设置响应的C++类</w:t>
      </w:r>
    </w:p>
    <w:p w14:paraId="26524D39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3.再VFS类中设置一些操作文件系统的命令</w:t>
      </w:r>
    </w:p>
    <w:p w14:paraId="3E693CCE" w14:textId="77777777" w:rsidR="00B7632B" w:rsidRDefault="00000000">
      <w:pPr>
        <w:widowControl/>
        <w:ind w:firstLineChars="200" w:firstLine="480"/>
        <w:jc w:val="left"/>
        <w:rPr>
          <w:rFonts w:ascii="宋体" w:eastAsia="宋体" w:hAnsi="宋体" w:cs="宋体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4.在主函数main中设置一些与用户交互的命令</w:t>
      </w:r>
    </w:p>
    <w:p w14:paraId="664E6E0B" w14:textId="77777777" w:rsidR="00B7632B" w:rsidRDefault="00000000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 w:cs="宋体"/>
          <w:sz w:val="28"/>
          <w:szCs w:val="24"/>
        </w:rPr>
      </w:pPr>
      <w:r>
        <w:rPr>
          <w:rFonts w:ascii="宋体" w:eastAsia="宋体" w:hAnsi="宋体" w:cs="宋体" w:hint="eastAsia"/>
          <w:sz w:val="28"/>
          <w:szCs w:val="24"/>
        </w:rPr>
        <w:t>实验结果</w:t>
      </w:r>
    </w:p>
    <w:p w14:paraId="69E09993" w14:textId="77777777" w:rsidR="00B7632B" w:rsidRDefault="00000000">
      <w:pPr>
        <w:pStyle w:val="aa"/>
        <w:numPr>
          <w:ilvl w:val="0"/>
          <w:numId w:val="6"/>
        </w:numPr>
        <w:spacing w:line="48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szCs w:val="24"/>
        </w:rPr>
        <w:t>首先用户运行程序后, 程序先从磁盘文件中读取文件系统</w:t>
      </w:r>
      <w:r>
        <w:rPr>
          <w:rFonts w:ascii="宋体" w:eastAsia="宋体" w:hAnsi="宋体" w:hint="eastAsia"/>
          <w:szCs w:val="24"/>
        </w:rPr>
        <w:t>，如图4-2所示：</w:t>
      </w:r>
    </w:p>
    <w:p w14:paraId="687086B9" w14:textId="77777777" w:rsidR="00B7632B" w:rsidRDefault="00000000">
      <w:pPr>
        <w:pStyle w:val="aa"/>
        <w:spacing w:line="480" w:lineRule="auto"/>
        <w:ind w:left="520"/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606B6696" wp14:editId="134B645B">
            <wp:extent cx="1887220" cy="715010"/>
            <wp:effectExtent l="0" t="0" r="2540" b="1270"/>
            <wp:docPr id="205654370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43703" name="图片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D5DBE" w14:textId="77777777" w:rsidR="00B7632B" w:rsidRDefault="00000000">
      <w:pPr>
        <w:pStyle w:val="aa"/>
        <w:spacing w:line="480" w:lineRule="auto"/>
        <w:ind w:left="520"/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 w:cs="宋体" w:hint="eastAsia"/>
          <w:sz w:val="21"/>
          <w:szCs w:val="21"/>
        </w:rPr>
        <w:t>图4-2 读取文件系统</w:t>
      </w:r>
    </w:p>
    <w:p w14:paraId="10322981" w14:textId="77777777" w:rsidR="00B7632B" w:rsidRDefault="00000000">
      <w:pPr>
        <w:pStyle w:val="aa"/>
        <w:numPr>
          <w:ilvl w:val="0"/>
          <w:numId w:val="6"/>
        </w:numPr>
        <w:spacing w:line="48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读取文件系统后, 程序等待用户登陆，如图4-3所示：</w:t>
      </w:r>
    </w:p>
    <w:p w14:paraId="6F6EE76B" w14:textId="77777777" w:rsidR="00B7632B" w:rsidRDefault="00000000">
      <w:pPr>
        <w:spacing w:line="480" w:lineRule="auto"/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4E55C50F" wp14:editId="4B75ADA9">
            <wp:extent cx="1616710" cy="418465"/>
            <wp:effectExtent l="0" t="0" r="13970" b="8255"/>
            <wp:docPr id="18296262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26267" name="图片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0DE7F" w14:textId="77777777" w:rsidR="00B7632B" w:rsidRDefault="00000000">
      <w:pPr>
        <w:pStyle w:val="aa"/>
        <w:spacing w:line="480" w:lineRule="auto"/>
        <w:ind w:left="520"/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图4-3 </w:t>
      </w:r>
    </w:p>
    <w:p w14:paraId="785473E4" w14:textId="0AB92221" w:rsidR="00B7632B" w:rsidRDefault="00000000">
      <w:pPr>
        <w:pStyle w:val="aa"/>
        <w:numPr>
          <w:ilvl w:val="0"/>
          <w:numId w:val="6"/>
        </w:numPr>
        <w:spacing w:line="48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szCs w:val="24"/>
        </w:rPr>
        <w:t>登陆成功后, 显示当前目录, 用户可以使用help命令查看可用命令及其解释</w:t>
      </w:r>
      <w:r w:rsidR="005E4984">
        <w:rPr>
          <w:rFonts w:ascii="宋体" w:eastAsia="宋体" w:hAnsi="宋体" w:hint="eastAsia"/>
          <w:szCs w:val="24"/>
        </w:rPr>
        <w:t>, 如图4-4所示:</w:t>
      </w:r>
    </w:p>
    <w:p w14:paraId="5AEEF626" w14:textId="77777777" w:rsidR="00B7632B" w:rsidRDefault="00000000">
      <w:pPr>
        <w:pStyle w:val="aa"/>
        <w:spacing w:line="480" w:lineRule="auto"/>
        <w:ind w:left="520"/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7C9404BB" wp14:editId="5586800E">
            <wp:extent cx="2781300" cy="1896745"/>
            <wp:effectExtent l="0" t="0" r="7620" b="8255"/>
            <wp:docPr id="6266873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87353" name="图片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6079E" w14:textId="77777777" w:rsidR="00B7632B" w:rsidRDefault="00000000">
      <w:pPr>
        <w:pStyle w:val="aa"/>
        <w:spacing w:line="480" w:lineRule="auto"/>
        <w:ind w:left="520"/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 w:cs="宋体" w:hint="eastAsia"/>
          <w:sz w:val="21"/>
          <w:szCs w:val="21"/>
        </w:rPr>
        <w:lastRenderedPageBreak/>
        <w:t xml:space="preserve">图4-4 </w:t>
      </w:r>
    </w:p>
    <w:p w14:paraId="113EFCE3" w14:textId="77777777" w:rsidR="00B7632B" w:rsidRDefault="00000000">
      <w:pPr>
        <w:pStyle w:val="aa"/>
        <w:numPr>
          <w:ilvl w:val="0"/>
          <w:numId w:val="6"/>
        </w:numPr>
        <w:spacing w:line="48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用户可使用format指令格式化磁盘, 格式化后的磁盘只有根目录和其下的root用户目录，如图4-5所示：</w:t>
      </w:r>
    </w:p>
    <w:p w14:paraId="387844B1" w14:textId="77777777" w:rsidR="00B7632B" w:rsidRDefault="00000000">
      <w:pPr>
        <w:pStyle w:val="aa"/>
        <w:spacing w:line="480" w:lineRule="auto"/>
        <w:ind w:left="520"/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23EB7852" wp14:editId="1B73B676">
            <wp:extent cx="3108960" cy="5257800"/>
            <wp:effectExtent l="0" t="0" r="0" b="0"/>
            <wp:docPr id="173974212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42120" name="图片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004ED" w14:textId="77777777" w:rsidR="00B7632B" w:rsidRDefault="00000000">
      <w:pPr>
        <w:pStyle w:val="aa"/>
        <w:spacing w:line="480" w:lineRule="auto"/>
        <w:ind w:left="520"/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 w:cs="宋体" w:hint="eastAsia"/>
          <w:sz w:val="21"/>
          <w:szCs w:val="21"/>
        </w:rPr>
        <w:t>图4-5</w:t>
      </w:r>
    </w:p>
    <w:p w14:paraId="2AF9F501" w14:textId="77777777" w:rsidR="00B7632B" w:rsidRDefault="00000000">
      <w:pPr>
        <w:pStyle w:val="aa"/>
        <w:numPr>
          <w:ilvl w:val="0"/>
          <w:numId w:val="6"/>
        </w:numPr>
        <w:spacing w:line="48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用户可用使用cd命令切换当前目录到其父目录或某个子目录，如图4-6所示：</w:t>
      </w:r>
    </w:p>
    <w:p w14:paraId="5238F969" w14:textId="77777777" w:rsidR="00B7632B" w:rsidRDefault="00000000">
      <w:pPr>
        <w:pStyle w:val="aa"/>
        <w:spacing w:line="480" w:lineRule="auto"/>
        <w:ind w:left="520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412B8A15" wp14:editId="3E5D30D4">
            <wp:extent cx="5935980" cy="792480"/>
            <wp:effectExtent l="0" t="0" r="7620" b="7620"/>
            <wp:docPr id="39491058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10585" name="图片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50703" w14:textId="77777777" w:rsidR="00B7632B" w:rsidRDefault="00000000">
      <w:pPr>
        <w:pStyle w:val="aa"/>
        <w:spacing w:line="480" w:lineRule="auto"/>
        <w:ind w:left="520"/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 w:cs="宋体" w:hint="eastAsia"/>
          <w:sz w:val="21"/>
          <w:szCs w:val="21"/>
        </w:rPr>
        <w:lastRenderedPageBreak/>
        <w:t>图4-6</w:t>
      </w:r>
    </w:p>
    <w:p w14:paraId="17AADE13" w14:textId="77777777" w:rsidR="00B7632B" w:rsidRDefault="00000000">
      <w:pPr>
        <w:pStyle w:val="aa"/>
        <w:numPr>
          <w:ilvl w:val="0"/>
          <w:numId w:val="6"/>
        </w:numPr>
        <w:spacing w:line="48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 xml:space="preserve">用户可用使用ls命令查看当前目录下的文件和目录, 包括具体的信息: 文件大小, </w:t>
      </w:r>
      <w:proofErr w:type="spellStart"/>
      <w:r>
        <w:rPr>
          <w:rFonts w:ascii="宋体" w:eastAsia="宋体" w:hAnsi="宋体" w:hint="eastAsia"/>
          <w:szCs w:val="24"/>
        </w:rPr>
        <w:t>inode</w:t>
      </w:r>
      <w:proofErr w:type="spellEnd"/>
      <w:r>
        <w:rPr>
          <w:rFonts w:ascii="宋体" w:eastAsia="宋体" w:hAnsi="宋体" w:hint="eastAsia"/>
          <w:szCs w:val="24"/>
        </w:rPr>
        <w:t>编号, 文件占用的块</w:t>
      </w:r>
      <w:proofErr w:type="gramStart"/>
      <w:r>
        <w:rPr>
          <w:rFonts w:ascii="宋体" w:eastAsia="宋体" w:hAnsi="宋体" w:hint="eastAsia"/>
          <w:szCs w:val="24"/>
        </w:rPr>
        <w:t>数及其块</w:t>
      </w:r>
      <w:proofErr w:type="gramEnd"/>
      <w:r>
        <w:rPr>
          <w:rFonts w:ascii="宋体" w:eastAsia="宋体" w:hAnsi="宋体" w:hint="eastAsia"/>
          <w:szCs w:val="24"/>
        </w:rPr>
        <w:t>(编号, 物理地址)的列表，如图4-7所示：</w:t>
      </w:r>
    </w:p>
    <w:p w14:paraId="11164C9B" w14:textId="77777777" w:rsidR="00B7632B" w:rsidRDefault="00000000">
      <w:pPr>
        <w:pStyle w:val="aa"/>
        <w:spacing w:line="480" w:lineRule="auto"/>
        <w:ind w:left="520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18270FC2" wp14:editId="2D9437AE">
            <wp:extent cx="5935980" cy="1379220"/>
            <wp:effectExtent l="0" t="0" r="7620" b="0"/>
            <wp:docPr id="15654139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13921" name="图片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597A6" w14:textId="77777777" w:rsidR="00B7632B" w:rsidRDefault="00000000">
      <w:pPr>
        <w:pStyle w:val="aa"/>
        <w:spacing w:line="480" w:lineRule="auto"/>
        <w:ind w:left="520"/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 w:cs="宋体" w:hint="eastAsia"/>
          <w:sz w:val="21"/>
          <w:szCs w:val="21"/>
        </w:rPr>
        <w:t>图4-7</w:t>
      </w:r>
    </w:p>
    <w:p w14:paraId="63177DC4" w14:textId="77777777" w:rsidR="00B7632B" w:rsidRDefault="00000000">
      <w:pPr>
        <w:pStyle w:val="aa"/>
        <w:numPr>
          <w:ilvl w:val="0"/>
          <w:numId w:val="6"/>
        </w:numPr>
        <w:spacing w:line="48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用户可用使用touch命令创建普通文件，如图4-8所示：</w:t>
      </w:r>
    </w:p>
    <w:p w14:paraId="1740A677" w14:textId="77777777" w:rsidR="00B7632B" w:rsidRDefault="00000000">
      <w:pPr>
        <w:pStyle w:val="aa"/>
        <w:spacing w:line="480" w:lineRule="auto"/>
        <w:ind w:left="520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noProof/>
          <w:szCs w:val="24"/>
        </w:rPr>
        <w:drawing>
          <wp:inline distT="0" distB="0" distL="0" distR="0" wp14:anchorId="2A28DC83" wp14:editId="7CA0604F">
            <wp:extent cx="5943600" cy="1379220"/>
            <wp:effectExtent l="0" t="0" r="0" b="0"/>
            <wp:docPr id="5232651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65137" name="图片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EEA0A" w14:textId="77777777" w:rsidR="00B7632B" w:rsidRDefault="00000000">
      <w:pPr>
        <w:pStyle w:val="aa"/>
        <w:spacing w:line="480" w:lineRule="auto"/>
        <w:ind w:left="520"/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 w:cs="宋体" w:hint="eastAsia"/>
          <w:sz w:val="21"/>
          <w:szCs w:val="21"/>
        </w:rPr>
        <w:t>图4-8</w:t>
      </w:r>
    </w:p>
    <w:p w14:paraId="56A54E0F" w14:textId="77777777" w:rsidR="00B7632B" w:rsidRDefault="00000000">
      <w:pPr>
        <w:pStyle w:val="aa"/>
        <w:numPr>
          <w:ilvl w:val="0"/>
          <w:numId w:val="6"/>
        </w:numPr>
        <w:spacing w:line="48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用户可用使用rm命令删除当前目录下的文件或文件夹，如图4-9所示：</w:t>
      </w:r>
    </w:p>
    <w:p w14:paraId="1EB079C8" w14:textId="77777777" w:rsidR="00B7632B" w:rsidRDefault="00000000">
      <w:pPr>
        <w:pStyle w:val="aa"/>
        <w:spacing w:line="480" w:lineRule="auto"/>
        <w:ind w:left="520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2F9BA4EC" wp14:editId="0112ACB5">
            <wp:extent cx="5943600" cy="1379220"/>
            <wp:effectExtent l="0" t="0" r="0" b="0"/>
            <wp:docPr id="193417245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72457" name="图片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CA972" w14:textId="77777777" w:rsidR="00B7632B" w:rsidRDefault="00000000">
      <w:pPr>
        <w:pStyle w:val="aa"/>
        <w:spacing w:line="480" w:lineRule="auto"/>
        <w:ind w:left="520"/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 w:cs="宋体" w:hint="eastAsia"/>
          <w:sz w:val="21"/>
          <w:szCs w:val="21"/>
        </w:rPr>
        <w:t>图4-9</w:t>
      </w:r>
    </w:p>
    <w:p w14:paraId="793D78AA" w14:textId="77777777" w:rsidR="00B7632B" w:rsidRDefault="00000000">
      <w:pPr>
        <w:pStyle w:val="aa"/>
        <w:numPr>
          <w:ilvl w:val="0"/>
          <w:numId w:val="6"/>
        </w:numPr>
        <w:spacing w:line="48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用户可用使用mv指令修改当前目录下的文件名或目录名，如图4-10所示：</w:t>
      </w:r>
    </w:p>
    <w:p w14:paraId="464B1482" w14:textId="77777777" w:rsidR="00B7632B" w:rsidRDefault="00000000">
      <w:pPr>
        <w:pStyle w:val="aa"/>
        <w:spacing w:line="480" w:lineRule="auto"/>
        <w:ind w:left="520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lastRenderedPageBreak/>
        <w:drawing>
          <wp:inline distT="0" distB="0" distL="0" distR="0" wp14:anchorId="44784D5B" wp14:editId="563C7F57">
            <wp:extent cx="5935980" cy="2346960"/>
            <wp:effectExtent l="0" t="0" r="7620" b="0"/>
            <wp:docPr id="120929208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92084" name="图片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E97B7" w14:textId="77777777" w:rsidR="00B7632B" w:rsidRDefault="00000000">
      <w:pPr>
        <w:pStyle w:val="aa"/>
        <w:spacing w:line="480" w:lineRule="auto"/>
        <w:ind w:left="520"/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 w:cs="宋体" w:hint="eastAsia"/>
          <w:sz w:val="21"/>
          <w:szCs w:val="21"/>
        </w:rPr>
        <w:t>图4-10</w:t>
      </w:r>
    </w:p>
    <w:p w14:paraId="4CEF352D" w14:textId="77777777" w:rsidR="00B7632B" w:rsidRDefault="00000000">
      <w:pPr>
        <w:pStyle w:val="aa"/>
        <w:numPr>
          <w:ilvl w:val="0"/>
          <w:numId w:val="6"/>
        </w:numPr>
        <w:spacing w:line="480" w:lineRule="auto"/>
        <w:rPr>
          <w:rFonts w:ascii="宋体" w:eastAsia="宋体" w:hAnsi="宋体"/>
          <w:szCs w:val="24"/>
        </w:rPr>
      </w:pPr>
      <w:r>
        <w:rPr>
          <w:rFonts w:ascii="宋体" w:eastAsia="宋体" w:hAnsi="宋体"/>
          <w:szCs w:val="24"/>
        </w:rPr>
        <w:t>用户可用使用write指令向当前目录下的某个文件写入一个字符串, 用户可用指定文件指针的位置和写入的大小</w:t>
      </w:r>
      <w:r>
        <w:rPr>
          <w:rFonts w:ascii="宋体" w:eastAsia="宋体" w:hAnsi="宋体" w:hint="eastAsia"/>
          <w:szCs w:val="24"/>
        </w:rPr>
        <w:t>，如图4-11所示：</w:t>
      </w:r>
    </w:p>
    <w:p w14:paraId="0FD7D631" w14:textId="77777777" w:rsidR="00B7632B" w:rsidRDefault="00000000">
      <w:pPr>
        <w:pStyle w:val="aa"/>
        <w:spacing w:line="480" w:lineRule="auto"/>
        <w:ind w:left="520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69EE0565" wp14:editId="6B51D6E5">
            <wp:extent cx="5943600" cy="990600"/>
            <wp:effectExtent l="0" t="0" r="0" b="0"/>
            <wp:docPr id="3641225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22539" name="图片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DD48" w14:textId="77777777" w:rsidR="00B7632B" w:rsidRDefault="00000000">
      <w:pPr>
        <w:pStyle w:val="aa"/>
        <w:spacing w:line="480" w:lineRule="auto"/>
        <w:ind w:left="520"/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 w:cs="宋体" w:hint="eastAsia"/>
          <w:sz w:val="21"/>
          <w:szCs w:val="21"/>
        </w:rPr>
        <w:t>图4-11</w:t>
      </w:r>
    </w:p>
    <w:p w14:paraId="6175F7EF" w14:textId="77777777" w:rsidR="00B7632B" w:rsidRDefault="00000000">
      <w:pPr>
        <w:pStyle w:val="aa"/>
        <w:spacing w:line="480" w:lineRule="auto"/>
        <w:ind w:left="520"/>
        <w:rPr>
          <w:rFonts w:ascii="宋体" w:eastAsia="宋体" w:hAnsi="宋体"/>
          <w:szCs w:val="24"/>
        </w:rPr>
      </w:pPr>
      <w:r>
        <w:rPr>
          <w:rFonts w:ascii="宋体" w:eastAsia="宋体" w:hAnsi="宋体"/>
          <w:szCs w:val="24"/>
        </w:rPr>
        <w:t>根据a.txt的其实物理地址, 我们查看二进制文件的对应位置</w:t>
      </w:r>
      <w:r>
        <w:rPr>
          <w:rFonts w:ascii="宋体" w:eastAsia="宋体" w:hAnsi="宋体" w:hint="eastAsia"/>
          <w:szCs w:val="24"/>
        </w:rPr>
        <w:t>，如图4-12所示：</w:t>
      </w:r>
    </w:p>
    <w:p w14:paraId="05B5716E" w14:textId="77777777" w:rsidR="00B7632B" w:rsidRDefault="00000000">
      <w:pPr>
        <w:pStyle w:val="aa"/>
        <w:spacing w:line="480" w:lineRule="auto"/>
        <w:ind w:left="520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drawing>
          <wp:inline distT="0" distB="0" distL="0" distR="0" wp14:anchorId="3DADFBEA" wp14:editId="56A60910">
            <wp:extent cx="5935980" cy="1363980"/>
            <wp:effectExtent l="0" t="0" r="7620" b="7620"/>
            <wp:docPr id="3746585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5859" name="图片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D4821" w14:textId="77777777" w:rsidR="00B7632B" w:rsidRDefault="00000000">
      <w:pPr>
        <w:pStyle w:val="aa"/>
        <w:spacing w:line="480" w:lineRule="auto"/>
        <w:ind w:left="520"/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 w:cs="宋体" w:hint="eastAsia"/>
          <w:sz w:val="21"/>
          <w:szCs w:val="21"/>
        </w:rPr>
        <w:t>图4-12</w:t>
      </w:r>
    </w:p>
    <w:p w14:paraId="0A54D230" w14:textId="77777777" w:rsidR="00B7632B" w:rsidRDefault="00000000">
      <w:pPr>
        <w:pStyle w:val="aa"/>
        <w:numPr>
          <w:ilvl w:val="0"/>
          <w:numId w:val="6"/>
        </w:numPr>
        <w:spacing w:line="480" w:lineRule="auto"/>
        <w:rPr>
          <w:rFonts w:ascii="宋体" w:eastAsia="宋体" w:hAnsi="宋体"/>
          <w:szCs w:val="24"/>
        </w:rPr>
      </w:pPr>
      <w:r>
        <w:rPr>
          <w:rFonts w:ascii="宋体" w:eastAsia="宋体" w:hAnsi="宋体" w:hint="eastAsia"/>
          <w:szCs w:val="24"/>
        </w:rPr>
        <w:t>用户可用使用read指令向当前目录下的某个文件读入一个字符串, 用户可用指定文件指针的位置和读入的大小，如图4-13所示：</w:t>
      </w:r>
    </w:p>
    <w:p w14:paraId="731037C1" w14:textId="77777777" w:rsidR="00B7632B" w:rsidRDefault="00000000">
      <w:pPr>
        <w:pStyle w:val="aa"/>
        <w:spacing w:line="480" w:lineRule="auto"/>
        <w:ind w:left="520"/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/>
          <w:noProof/>
          <w:szCs w:val="24"/>
        </w:rPr>
        <w:lastRenderedPageBreak/>
        <w:drawing>
          <wp:inline distT="0" distB="0" distL="0" distR="0" wp14:anchorId="3AB68879" wp14:editId="079E65BF">
            <wp:extent cx="3627120" cy="838200"/>
            <wp:effectExtent l="0" t="0" r="0" b="0"/>
            <wp:docPr id="139198684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86840" name="图片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7C96B" w14:textId="77777777" w:rsidR="00B7632B" w:rsidRDefault="00000000">
      <w:pPr>
        <w:pStyle w:val="aa"/>
        <w:spacing w:line="480" w:lineRule="auto"/>
        <w:ind w:left="520"/>
        <w:jc w:val="center"/>
        <w:rPr>
          <w:rFonts w:ascii="宋体" w:eastAsia="宋体" w:hAnsi="宋体"/>
          <w:szCs w:val="24"/>
        </w:rPr>
      </w:pPr>
      <w:r>
        <w:rPr>
          <w:rFonts w:ascii="宋体" w:eastAsia="宋体" w:hAnsi="宋体" w:cs="宋体" w:hint="eastAsia"/>
          <w:sz w:val="21"/>
          <w:szCs w:val="21"/>
        </w:rPr>
        <w:t>图4-13</w:t>
      </w:r>
    </w:p>
    <w:p w14:paraId="0736F3B4" w14:textId="77777777" w:rsidR="00B7632B" w:rsidRDefault="00000000">
      <w:pPr>
        <w:pStyle w:val="aa"/>
        <w:numPr>
          <w:ilvl w:val="0"/>
          <w:numId w:val="5"/>
        </w:numPr>
        <w:spacing w:line="480" w:lineRule="auto"/>
        <w:rPr>
          <w:rFonts w:ascii="宋体" w:eastAsia="宋体" w:hAnsi="宋体" w:cs="宋体"/>
          <w:sz w:val="28"/>
          <w:szCs w:val="24"/>
        </w:rPr>
      </w:pPr>
      <w:r>
        <w:rPr>
          <w:rFonts w:ascii="宋体" w:eastAsia="宋体" w:hAnsi="宋体" w:cs="宋体" w:hint="eastAsia"/>
          <w:sz w:val="28"/>
          <w:szCs w:val="24"/>
        </w:rPr>
        <w:t>实验总结</w:t>
      </w:r>
    </w:p>
    <w:p w14:paraId="6085182E" w14:textId="52FCB4F4" w:rsidR="00717CE8" w:rsidRPr="00592ACB" w:rsidRDefault="00000000" w:rsidP="00592ACB">
      <w:pPr>
        <w:widowControl/>
        <w:ind w:firstLineChars="200" w:firstLine="480"/>
        <w:jc w:val="left"/>
        <w:rPr>
          <w:rFonts w:ascii="宋体" w:eastAsia="宋体" w:hAnsi="宋体" w:cs="宋体" w:hint="eastAsia"/>
          <w:color w:val="000000"/>
          <w:kern w:val="0"/>
          <w:szCs w:val="24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设计本次文件系统时, 本人参考了经典的Linux文件系统ext2, 将其核心思想进行了实现。但是本次实验不能像那种文件系统一样大而全, 主要使用了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inode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 xml:space="preserve"> 这个结构对文件的元数据进行保存, 后面的各种花活也都是建立在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inode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构造出的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inode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树的.总的来说, 本次实验并不是特别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>完整,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4"/>
          <w:lang w:bidi="ar"/>
        </w:rPr>
        <w:t xml:space="preserve"> 只实现了部分功能, 但是使得本人对文件系统的理解也逐渐加深。</w:t>
      </w:r>
    </w:p>
    <w:sectPr w:rsidR="00717CE8" w:rsidRPr="00592A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CC4724" w14:textId="77777777" w:rsidR="00A37F79" w:rsidRDefault="00A37F79">
      <w:pPr>
        <w:spacing w:line="240" w:lineRule="auto"/>
      </w:pPr>
      <w:r>
        <w:separator/>
      </w:r>
    </w:p>
  </w:endnote>
  <w:endnote w:type="continuationSeparator" w:id="0">
    <w:p w14:paraId="0772AE82" w14:textId="77777777" w:rsidR="00A37F79" w:rsidRDefault="00A37F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TC">
    <w:altName w:val="HP Simplified Jpan"/>
    <w:charset w:val="88"/>
    <w:family w:val="auto"/>
    <w:pitch w:val="default"/>
    <w:sig w:usb0="00000000" w:usb1="00000000" w:usb2="00000010" w:usb3="00000000" w:csb0="001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A35365" w14:textId="77777777" w:rsidR="00A37F79" w:rsidRDefault="00A37F79">
      <w:r>
        <w:separator/>
      </w:r>
    </w:p>
  </w:footnote>
  <w:footnote w:type="continuationSeparator" w:id="0">
    <w:p w14:paraId="3B1A8264" w14:textId="77777777" w:rsidR="00A37F79" w:rsidRDefault="00A37F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B8B7402"/>
    <w:multiLevelType w:val="singleLevel"/>
    <w:tmpl w:val="8B8B7402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F4CA602C"/>
    <w:multiLevelType w:val="multilevel"/>
    <w:tmpl w:val="F4CA602C"/>
    <w:lvl w:ilvl="0">
      <w:start w:val="1"/>
      <w:numFmt w:val="japaneseCounting"/>
      <w:lvlText w:val="%1、"/>
      <w:lvlJc w:val="left"/>
      <w:pPr>
        <w:ind w:left="80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60" w:hanging="360"/>
      </w:pPr>
    </w:lvl>
    <w:lvl w:ilvl="2">
      <w:start w:val="1"/>
      <w:numFmt w:val="lowerRoman"/>
      <w:lvlText w:val="%3."/>
      <w:lvlJc w:val="right"/>
      <w:pPr>
        <w:ind w:left="1880" w:hanging="180"/>
      </w:pPr>
    </w:lvl>
    <w:lvl w:ilvl="3">
      <w:start w:val="1"/>
      <w:numFmt w:val="decimal"/>
      <w:lvlText w:val="%4."/>
      <w:lvlJc w:val="left"/>
      <w:pPr>
        <w:ind w:left="2600" w:hanging="360"/>
      </w:pPr>
    </w:lvl>
    <w:lvl w:ilvl="4">
      <w:start w:val="1"/>
      <w:numFmt w:val="lowerLetter"/>
      <w:lvlText w:val="%5."/>
      <w:lvlJc w:val="left"/>
      <w:pPr>
        <w:ind w:left="3320" w:hanging="360"/>
      </w:pPr>
    </w:lvl>
    <w:lvl w:ilvl="5">
      <w:start w:val="1"/>
      <w:numFmt w:val="lowerRoman"/>
      <w:lvlText w:val="%6."/>
      <w:lvlJc w:val="right"/>
      <w:pPr>
        <w:ind w:left="4040" w:hanging="180"/>
      </w:pPr>
    </w:lvl>
    <w:lvl w:ilvl="6">
      <w:start w:val="1"/>
      <w:numFmt w:val="decimal"/>
      <w:lvlText w:val="%7."/>
      <w:lvlJc w:val="left"/>
      <w:pPr>
        <w:ind w:left="4760" w:hanging="360"/>
      </w:pPr>
    </w:lvl>
    <w:lvl w:ilvl="7">
      <w:start w:val="1"/>
      <w:numFmt w:val="lowerLetter"/>
      <w:lvlText w:val="%8."/>
      <w:lvlJc w:val="left"/>
      <w:pPr>
        <w:ind w:left="5480" w:hanging="360"/>
      </w:pPr>
    </w:lvl>
    <w:lvl w:ilvl="8">
      <w:start w:val="1"/>
      <w:numFmt w:val="lowerRoman"/>
      <w:lvlText w:val="%9."/>
      <w:lvlJc w:val="right"/>
      <w:pPr>
        <w:ind w:left="6200" w:hanging="180"/>
      </w:pPr>
    </w:lvl>
  </w:abstractNum>
  <w:abstractNum w:abstractNumId="2" w15:restartNumberingAfterBreak="0">
    <w:nsid w:val="4521392C"/>
    <w:multiLevelType w:val="multilevel"/>
    <w:tmpl w:val="4521392C"/>
    <w:lvl w:ilvl="0">
      <w:start w:val="1"/>
      <w:numFmt w:val="japaneseCounting"/>
      <w:lvlText w:val="%1、"/>
      <w:lvlJc w:val="left"/>
      <w:pPr>
        <w:ind w:left="80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60" w:hanging="360"/>
      </w:pPr>
    </w:lvl>
    <w:lvl w:ilvl="2">
      <w:start w:val="1"/>
      <w:numFmt w:val="lowerRoman"/>
      <w:lvlText w:val="%3."/>
      <w:lvlJc w:val="right"/>
      <w:pPr>
        <w:ind w:left="1880" w:hanging="180"/>
      </w:pPr>
    </w:lvl>
    <w:lvl w:ilvl="3">
      <w:start w:val="1"/>
      <w:numFmt w:val="decimal"/>
      <w:lvlText w:val="%4."/>
      <w:lvlJc w:val="left"/>
      <w:pPr>
        <w:ind w:left="2600" w:hanging="360"/>
      </w:pPr>
    </w:lvl>
    <w:lvl w:ilvl="4">
      <w:start w:val="1"/>
      <w:numFmt w:val="lowerLetter"/>
      <w:lvlText w:val="%5."/>
      <w:lvlJc w:val="left"/>
      <w:pPr>
        <w:ind w:left="3320" w:hanging="360"/>
      </w:pPr>
    </w:lvl>
    <w:lvl w:ilvl="5">
      <w:start w:val="1"/>
      <w:numFmt w:val="lowerRoman"/>
      <w:lvlText w:val="%6."/>
      <w:lvlJc w:val="right"/>
      <w:pPr>
        <w:ind w:left="4040" w:hanging="180"/>
      </w:pPr>
    </w:lvl>
    <w:lvl w:ilvl="6">
      <w:start w:val="1"/>
      <w:numFmt w:val="decimal"/>
      <w:lvlText w:val="%7."/>
      <w:lvlJc w:val="left"/>
      <w:pPr>
        <w:ind w:left="4760" w:hanging="360"/>
      </w:pPr>
    </w:lvl>
    <w:lvl w:ilvl="7">
      <w:start w:val="1"/>
      <w:numFmt w:val="lowerLetter"/>
      <w:lvlText w:val="%8."/>
      <w:lvlJc w:val="left"/>
      <w:pPr>
        <w:ind w:left="5480" w:hanging="360"/>
      </w:pPr>
    </w:lvl>
    <w:lvl w:ilvl="8">
      <w:start w:val="1"/>
      <w:numFmt w:val="lowerRoman"/>
      <w:lvlText w:val="%9."/>
      <w:lvlJc w:val="right"/>
      <w:pPr>
        <w:ind w:left="6200" w:hanging="180"/>
      </w:pPr>
    </w:lvl>
  </w:abstractNum>
  <w:abstractNum w:abstractNumId="3" w15:restartNumberingAfterBreak="0">
    <w:nsid w:val="4C535C68"/>
    <w:multiLevelType w:val="multilevel"/>
    <w:tmpl w:val="4C535C68"/>
    <w:lvl w:ilvl="0">
      <w:start w:val="1"/>
      <w:numFmt w:val="decimal"/>
      <w:lvlText w:val="%1."/>
      <w:lvlJc w:val="left"/>
      <w:pPr>
        <w:ind w:left="520" w:hanging="440"/>
      </w:pPr>
    </w:lvl>
    <w:lvl w:ilvl="1">
      <w:start w:val="1"/>
      <w:numFmt w:val="lowerLetter"/>
      <w:lvlText w:val="%2)"/>
      <w:lvlJc w:val="left"/>
      <w:pPr>
        <w:ind w:left="960" w:hanging="440"/>
      </w:pPr>
    </w:lvl>
    <w:lvl w:ilvl="2">
      <w:start w:val="1"/>
      <w:numFmt w:val="lowerRoman"/>
      <w:lvlText w:val="%3."/>
      <w:lvlJc w:val="right"/>
      <w:pPr>
        <w:ind w:left="1400" w:hanging="440"/>
      </w:pPr>
    </w:lvl>
    <w:lvl w:ilvl="3">
      <w:start w:val="1"/>
      <w:numFmt w:val="decimal"/>
      <w:lvlText w:val="%4."/>
      <w:lvlJc w:val="left"/>
      <w:pPr>
        <w:ind w:left="1840" w:hanging="440"/>
      </w:pPr>
    </w:lvl>
    <w:lvl w:ilvl="4">
      <w:start w:val="1"/>
      <w:numFmt w:val="lowerLetter"/>
      <w:lvlText w:val="%5)"/>
      <w:lvlJc w:val="left"/>
      <w:pPr>
        <w:ind w:left="2280" w:hanging="440"/>
      </w:pPr>
    </w:lvl>
    <w:lvl w:ilvl="5">
      <w:start w:val="1"/>
      <w:numFmt w:val="lowerRoman"/>
      <w:lvlText w:val="%6."/>
      <w:lvlJc w:val="right"/>
      <w:pPr>
        <w:ind w:left="2720" w:hanging="440"/>
      </w:pPr>
    </w:lvl>
    <w:lvl w:ilvl="6">
      <w:start w:val="1"/>
      <w:numFmt w:val="decimal"/>
      <w:lvlText w:val="%7."/>
      <w:lvlJc w:val="left"/>
      <w:pPr>
        <w:ind w:left="3160" w:hanging="440"/>
      </w:pPr>
    </w:lvl>
    <w:lvl w:ilvl="7">
      <w:start w:val="1"/>
      <w:numFmt w:val="lowerLetter"/>
      <w:lvlText w:val="%8)"/>
      <w:lvlJc w:val="left"/>
      <w:pPr>
        <w:ind w:left="3600" w:hanging="440"/>
      </w:pPr>
    </w:lvl>
    <w:lvl w:ilvl="8">
      <w:start w:val="1"/>
      <w:numFmt w:val="lowerRoman"/>
      <w:lvlText w:val="%9."/>
      <w:lvlJc w:val="right"/>
      <w:pPr>
        <w:ind w:left="4040" w:hanging="440"/>
      </w:pPr>
    </w:lvl>
  </w:abstractNum>
  <w:abstractNum w:abstractNumId="4" w15:restartNumberingAfterBreak="0">
    <w:nsid w:val="5E097D43"/>
    <w:multiLevelType w:val="singleLevel"/>
    <w:tmpl w:val="5E097D43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5" w15:restartNumberingAfterBreak="0">
    <w:nsid w:val="6BEF056C"/>
    <w:multiLevelType w:val="multilevel"/>
    <w:tmpl w:val="6BEF056C"/>
    <w:lvl w:ilvl="0">
      <w:start w:val="1"/>
      <w:numFmt w:val="japaneseCounting"/>
      <w:lvlText w:val="%1、"/>
      <w:lvlJc w:val="left"/>
      <w:pPr>
        <w:ind w:left="800" w:hanging="72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1240" w:hanging="440"/>
      </w:pPr>
      <w:rPr>
        <w:rFonts w:ascii="宋体" w:eastAsia="宋体" w:hAnsi="宋体" w:hint="default"/>
      </w:rPr>
    </w:lvl>
    <w:lvl w:ilvl="2">
      <w:start w:val="1"/>
      <w:numFmt w:val="lowerRoman"/>
      <w:lvlText w:val="%3."/>
      <w:lvlJc w:val="right"/>
      <w:pPr>
        <w:ind w:left="1880" w:hanging="180"/>
      </w:pPr>
    </w:lvl>
    <w:lvl w:ilvl="3">
      <w:start w:val="1"/>
      <w:numFmt w:val="decimal"/>
      <w:lvlText w:val="%4."/>
      <w:lvlJc w:val="left"/>
      <w:pPr>
        <w:ind w:left="2600" w:hanging="360"/>
      </w:pPr>
    </w:lvl>
    <w:lvl w:ilvl="4">
      <w:start w:val="1"/>
      <w:numFmt w:val="lowerLetter"/>
      <w:lvlText w:val="%5."/>
      <w:lvlJc w:val="left"/>
      <w:pPr>
        <w:ind w:left="3320" w:hanging="360"/>
      </w:pPr>
    </w:lvl>
    <w:lvl w:ilvl="5">
      <w:start w:val="1"/>
      <w:numFmt w:val="lowerRoman"/>
      <w:lvlText w:val="%6."/>
      <w:lvlJc w:val="right"/>
      <w:pPr>
        <w:ind w:left="4040" w:hanging="180"/>
      </w:pPr>
    </w:lvl>
    <w:lvl w:ilvl="6">
      <w:start w:val="1"/>
      <w:numFmt w:val="decimal"/>
      <w:lvlText w:val="%7."/>
      <w:lvlJc w:val="left"/>
      <w:pPr>
        <w:ind w:left="4760" w:hanging="360"/>
      </w:pPr>
    </w:lvl>
    <w:lvl w:ilvl="7">
      <w:start w:val="1"/>
      <w:numFmt w:val="lowerLetter"/>
      <w:lvlText w:val="%8."/>
      <w:lvlJc w:val="left"/>
      <w:pPr>
        <w:ind w:left="5480" w:hanging="360"/>
      </w:pPr>
    </w:lvl>
    <w:lvl w:ilvl="8">
      <w:start w:val="1"/>
      <w:numFmt w:val="lowerRoman"/>
      <w:lvlText w:val="%9."/>
      <w:lvlJc w:val="right"/>
      <w:pPr>
        <w:ind w:left="6200" w:hanging="180"/>
      </w:pPr>
    </w:lvl>
  </w:abstractNum>
  <w:num w:numId="1" w16cid:durableId="381951154">
    <w:abstractNumId w:val="2"/>
  </w:num>
  <w:num w:numId="2" w16cid:durableId="2125415514">
    <w:abstractNumId w:val="0"/>
  </w:num>
  <w:num w:numId="3" w16cid:durableId="1565409876">
    <w:abstractNumId w:val="1"/>
  </w:num>
  <w:num w:numId="4" w16cid:durableId="1502622065">
    <w:abstractNumId w:val="4"/>
  </w:num>
  <w:num w:numId="5" w16cid:durableId="63450154">
    <w:abstractNumId w:val="5"/>
  </w:num>
  <w:num w:numId="6" w16cid:durableId="14064165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Dc3NTU1YmU2YTU2NDM2M2ViNjNlMmE4Njg2MzcwNmUifQ=="/>
  </w:docVars>
  <w:rsids>
    <w:rsidRoot w:val="00172A27"/>
    <w:rsid w:val="0006241F"/>
    <w:rsid w:val="000D6310"/>
    <w:rsid w:val="00172A27"/>
    <w:rsid w:val="001A1122"/>
    <w:rsid w:val="001C55F5"/>
    <w:rsid w:val="00263737"/>
    <w:rsid w:val="00361A6F"/>
    <w:rsid w:val="0043136E"/>
    <w:rsid w:val="00542A3B"/>
    <w:rsid w:val="00546AB0"/>
    <w:rsid w:val="00592ACB"/>
    <w:rsid w:val="005E4984"/>
    <w:rsid w:val="00717CE8"/>
    <w:rsid w:val="0077435A"/>
    <w:rsid w:val="00797B48"/>
    <w:rsid w:val="007B553E"/>
    <w:rsid w:val="00803175"/>
    <w:rsid w:val="008D2FC2"/>
    <w:rsid w:val="009359E0"/>
    <w:rsid w:val="00941977"/>
    <w:rsid w:val="00A37F79"/>
    <w:rsid w:val="00A44054"/>
    <w:rsid w:val="00A51696"/>
    <w:rsid w:val="00A71A5E"/>
    <w:rsid w:val="00A8025E"/>
    <w:rsid w:val="00AF2F06"/>
    <w:rsid w:val="00B42EBE"/>
    <w:rsid w:val="00B7632B"/>
    <w:rsid w:val="00B8453F"/>
    <w:rsid w:val="00BC1C07"/>
    <w:rsid w:val="00CD5B1F"/>
    <w:rsid w:val="00CE1A59"/>
    <w:rsid w:val="00D36C3B"/>
    <w:rsid w:val="00DB249E"/>
    <w:rsid w:val="00DC0949"/>
    <w:rsid w:val="00E650D7"/>
    <w:rsid w:val="00E9526F"/>
    <w:rsid w:val="00EA7C5A"/>
    <w:rsid w:val="00ED33E4"/>
    <w:rsid w:val="00F228C1"/>
    <w:rsid w:val="01B32CF1"/>
    <w:rsid w:val="02470386"/>
    <w:rsid w:val="035F07BE"/>
    <w:rsid w:val="037C6AE7"/>
    <w:rsid w:val="038E7C3D"/>
    <w:rsid w:val="05950E17"/>
    <w:rsid w:val="06B86A37"/>
    <w:rsid w:val="070036FD"/>
    <w:rsid w:val="072D2DE1"/>
    <w:rsid w:val="07F50F8F"/>
    <w:rsid w:val="08220261"/>
    <w:rsid w:val="083B7020"/>
    <w:rsid w:val="093B7794"/>
    <w:rsid w:val="0A0213CF"/>
    <w:rsid w:val="0A165F4E"/>
    <w:rsid w:val="0A1E6503"/>
    <w:rsid w:val="0A275576"/>
    <w:rsid w:val="0A707BE7"/>
    <w:rsid w:val="0CDC13A0"/>
    <w:rsid w:val="0D796E2B"/>
    <w:rsid w:val="0E060087"/>
    <w:rsid w:val="0ECF5E35"/>
    <w:rsid w:val="0FF7412C"/>
    <w:rsid w:val="1224608C"/>
    <w:rsid w:val="136D3FF5"/>
    <w:rsid w:val="15B17473"/>
    <w:rsid w:val="166D077F"/>
    <w:rsid w:val="16CB66C2"/>
    <w:rsid w:val="16FF4242"/>
    <w:rsid w:val="187B2F6F"/>
    <w:rsid w:val="19876E02"/>
    <w:rsid w:val="1C071E01"/>
    <w:rsid w:val="1CA02076"/>
    <w:rsid w:val="1CEA1A58"/>
    <w:rsid w:val="21E46B07"/>
    <w:rsid w:val="22066531"/>
    <w:rsid w:val="222D327B"/>
    <w:rsid w:val="2355768F"/>
    <w:rsid w:val="23865A9B"/>
    <w:rsid w:val="2536205C"/>
    <w:rsid w:val="27C30438"/>
    <w:rsid w:val="27D362CD"/>
    <w:rsid w:val="27E631F4"/>
    <w:rsid w:val="29885B36"/>
    <w:rsid w:val="299C1966"/>
    <w:rsid w:val="29A555F5"/>
    <w:rsid w:val="2A97058D"/>
    <w:rsid w:val="2BEE593E"/>
    <w:rsid w:val="2CAF07F8"/>
    <w:rsid w:val="2DDB0F96"/>
    <w:rsid w:val="2DE56725"/>
    <w:rsid w:val="2E56531D"/>
    <w:rsid w:val="2E9A5E5D"/>
    <w:rsid w:val="2EBD3D50"/>
    <w:rsid w:val="2F3A14F8"/>
    <w:rsid w:val="31184B1D"/>
    <w:rsid w:val="31B00187"/>
    <w:rsid w:val="31D11E86"/>
    <w:rsid w:val="361545C7"/>
    <w:rsid w:val="379964E6"/>
    <w:rsid w:val="39D52E80"/>
    <w:rsid w:val="3A6D02A6"/>
    <w:rsid w:val="3B072F57"/>
    <w:rsid w:val="3B2C7764"/>
    <w:rsid w:val="3BF10314"/>
    <w:rsid w:val="3C632A39"/>
    <w:rsid w:val="41E9396D"/>
    <w:rsid w:val="41E959B7"/>
    <w:rsid w:val="4208304A"/>
    <w:rsid w:val="424F6B0E"/>
    <w:rsid w:val="42F02098"/>
    <w:rsid w:val="43A66F17"/>
    <w:rsid w:val="4406131F"/>
    <w:rsid w:val="440B65FC"/>
    <w:rsid w:val="45695B71"/>
    <w:rsid w:val="4A2819C9"/>
    <w:rsid w:val="4AD870BB"/>
    <w:rsid w:val="4B2B3DC2"/>
    <w:rsid w:val="4BEA2EA8"/>
    <w:rsid w:val="4CD54926"/>
    <w:rsid w:val="4E633104"/>
    <w:rsid w:val="4F6B5525"/>
    <w:rsid w:val="542D7105"/>
    <w:rsid w:val="55C62941"/>
    <w:rsid w:val="56A25A40"/>
    <w:rsid w:val="58422526"/>
    <w:rsid w:val="58493820"/>
    <w:rsid w:val="587F332E"/>
    <w:rsid w:val="5932473C"/>
    <w:rsid w:val="59632FD1"/>
    <w:rsid w:val="5A170BF0"/>
    <w:rsid w:val="5AB62FB8"/>
    <w:rsid w:val="5B321A89"/>
    <w:rsid w:val="5B9F2091"/>
    <w:rsid w:val="5BCC3570"/>
    <w:rsid w:val="5C8207EE"/>
    <w:rsid w:val="5E257683"/>
    <w:rsid w:val="5E431D24"/>
    <w:rsid w:val="5FF615E5"/>
    <w:rsid w:val="61AF6E62"/>
    <w:rsid w:val="61FA4982"/>
    <w:rsid w:val="629341F9"/>
    <w:rsid w:val="629848C7"/>
    <w:rsid w:val="64613801"/>
    <w:rsid w:val="64C746D6"/>
    <w:rsid w:val="650C09E5"/>
    <w:rsid w:val="66644AC0"/>
    <w:rsid w:val="67F3434E"/>
    <w:rsid w:val="68934217"/>
    <w:rsid w:val="692E3A1D"/>
    <w:rsid w:val="694A1F66"/>
    <w:rsid w:val="69633987"/>
    <w:rsid w:val="6A3C4EED"/>
    <w:rsid w:val="6BBB33D4"/>
    <w:rsid w:val="6C1F1BB5"/>
    <w:rsid w:val="6D50469D"/>
    <w:rsid w:val="6D6C6C0D"/>
    <w:rsid w:val="6E7A0843"/>
    <w:rsid w:val="6FAE771C"/>
    <w:rsid w:val="715B2E69"/>
    <w:rsid w:val="73400305"/>
    <w:rsid w:val="74E956B8"/>
    <w:rsid w:val="75672FAD"/>
    <w:rsid w:val="759D2548"/>
    <w:rsid w:val="75C639F5"/>
    <w:rsid w:val="762B1157"/>
    <w:rsid w:val="7760256A"/>
    <w:rsid w:val="77C71351"/>
    <w:rsid w:val="77E77A59"/>
    <w:rsid w:val="78174088"/>
    <w:rsid w:val="78526E6F"/>
    <w:rsid w:val="792902B8"/>
    <w:rsid w:val="79344461"/>
    <w:rsid w:val="7A6861F0"/>
    <w:rsid w:val="7AB80996"/>
    <w:rsid w:val="7AFD6CDB"/>
    <w:rsid w:val="7B636F5A"/>
    <w:rsid w:val="7BB2770A"/>
    <w:rsid w:val="7C1822AA"/>
    <w:rsid w:val="7C4A18F4"/>
    <w:rsid w:val="7CB63E0B"/>
    <w:rsid w:val="7D9A48BB"/>
    <w:rsid w:val="7EA63D9B"/>
    <w:rsid w:val="7F2112AC"/>
    <w:rsid w:val="7F442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02119"/>
  <w15:docId w15:val="{7C0356BD-8E66-4131-B0D3-CE094E9FE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00" w:lineRule="auto"/>
      <w:jc w:val="both"/>
    </w:pPr>
    <w:rPr>
      <w:rFonts w:eastAsiaTheme="minorEastAsia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717C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autoRedefine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5">
    <w:name w:val="header"/>
    <w:basedOn w:val="a"/>
    <w:link w:val="a6"/>
    <w:autoRedefine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</w:rPr>
  </w:style>
  <w:style w:type="table" w:styleId="a8">
    <w:name w:val="Table Grid"/>
    <w:basedOn w:val="a1"/>
    <w:autoRedefine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autoRedefine/>
    <w:uiPriority w:val="22"/>
    <w:qFormat/>
    <w:rPr>
      <w:b/>
    </w:rPr>
  </w:style>
  <w:style w:type="paragraph" w:styleId="aa">
    <w:name w:val="List Paragraph"/>
    <w:basedOn w:val="a"/>
    <w:autoRedefine/>
    <w:uiPriority w:val="34"/>
    <w:qFormat/>
    <w:pPr>
      <w:ind w:left="720"/>
      <w:contextualSpacing/>
    </w:pPr>
  </w:style>
  <w:style w:type="character" w:customStyle="1" w:styleId="a6">
    <w:name w:val="页眉 字符"/>
    <w:basedOn w:val="a0"/>
    <w:link w:val="a5"/>
    <w:autoRedefine/>
    <w:uiPriority w:val="99"/>
    <w:qFormat/>
    <w:rPr>
      <w:rFonts w:eastAsiaTheme="minorEastAsia" w:cstheme="minorBidi"/>
      <w:kern w:val="2"/>
      <w:sz w:val="18"/>
      <w:szCs w:val="18"/>
    </w:rPr>
  </w:style>
  <w:style w:type="character" w:customStyle="1" w:styleId="a4">
    <w:name w:val="页脚 字符"/>
    <w:basedOn w:val="a0"/>
    <w:link w:val="a3"/>
    <w:autoRedefine/>
    <w:uiPriority w:val="99"/>
    <w:qFormat/>
    <w:rPr>
      <w:rFonts w:eastAsiaTheme="minorEastAsia" w:cstheme="minorBidi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17CE8"/>
    <w:rPr>
      <w:rFonts w:eastAsiaTheme="minorEastAsia" w:cstheme="minorBidi"/>
      <w:b/>
      <w:bCs/>
      <w:kern w:val="44"/>
      <w:sz w:val="44"/>
      <w:szCs w:val="44"/>
    </w:rPr>
  </w:style>
  <w:style w:type="paragraph" w:customStyle="1" w:styleId="msonormal0">
    <w:name w:val="msonormal"/>
    <w:basedOn w:val="a"/>
    <w:rsid w:val="00717CE8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6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1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7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8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6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4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4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3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7C3D70-F6C9-2347-B62B-824433932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870</Words>
  <Characters>4961</Characters>
  <Application>Microsoft Office Word</Application>
  <DocSecurity>0</DocSecurity>
  <Lines>41</Lines>
  <Paragraphs>11</Paragraphs>
  <ScaleCrop>false</ScaleCrop>
  <Company>HP Inc.</Company>
  <LinksUpToDate>false</LinksUpToDate>
  <CharactersWithSpaces>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Xinyi Li</dc:creator>
  <cp:lastModifiedBy>xincaho wang</cp:lastModifiedBy>
  <cp:revision>21</cp:revision>
  <dcterms:created xsi:type="dcterms:W3CDTF">2024-06-27T14:15:00Z</dcterms:created>
  <dcterms:modified xsi:type="dcterms:W3CDTF">2024-06-27T21:27:00Z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C861182DF09F4BA382089FB928322F38_12</vt:lpwstr>
  </property>
</Properties>
</file>