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/>
      </w:pPr>
      <w:r>
        <w:rPr/>
      </w:r>
      <w:r>
        <w:br w:type="page"/>
      </w:r>
    </w:p>
    <w:p>
      <w:pPr>
        <w:pStyle w:val="1"/>
        <w:rPr/>
      </w:pPr>
      <w:bookmarkStart w:id="0" w:name="__RefHeading___11"/>
      <w:bookmarkEnd w:id="0"/>
      <w:r>
        <w:rPr/>
        <w:t>ПРИЛОЖЕНИЕ A.СКРИПТ РАЗВЕРТЫВАНИЯ «ОБЛАЧНОЙ» БАЗЫ ДАННЫХ MYSQLUSE sql38_18;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SET FOREIGN_KEY_CHECKS = 0;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DROP TABLE IF EXISTS VR_Brand;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DROP TABLE IF EXISTS VR_Corner;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DROP TABLE IF EXISTS VR_Dashcam;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DROP TABLE IF EXISTS VR_GPS;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CREATE TABLE VR_Brand (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VR_Brand_id INT(5),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VR_Brand_name VARCHAR(20),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PRIMARY KEY (VR_Brand_id)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CREATE TABLE VR_Corner (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VR_Corner_id INT(5),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VR_Corner_name VARCHAR(5),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PRIMARY KEY (VR_Corner_id)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CREATE TABLE VR_GPS (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VR_GPS_id INT 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VR_GPS_name VARCHAR 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PRIMARY KEY (VR_GPS_id)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CREATE TABLE VR_Dashcam (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VR_D_name  VARCHAR(100),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VR_D_brand INT(5),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VR_D_corner INT(5),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>VR_D_GPS INT (5),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INDEX(VR_D_name),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PRIMARY KEY (VR_D_name),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FOREIGN KEY (VR_D_brand) REFERENCES VR_Brand (VR_Brand_id),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FOREIGN KEY (VR_D_corner) REFERENCES VR_Corner (VR_Corner_id),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FOREIGN KEY (VR_D_gps) REFERENCES VR_GPS (VR_GPS_id)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INSERT INTO VR_Brand (VR_Brand_id, VR_Brand_name)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VALUES  (0, 'Azd</w:t>
      </w:r>
      <w:r>
        <w:rPr/>
        <w:t>о</w:t>
      </w:r>
      <w:r>
        <w:rPr>
          <w:lang w:val="en-US"/>
        </w:rPr>
        <w:t>me'),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(1, 'Phisung'),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(2, 'Thinkware'),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(3, 'Street Guardian'),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(4, 'Xiaomi');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INSERT INTO VR_Corner (VR_Corner_id, VR_Corner_name)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VALUES  (0, '120°'),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(1, '130°'),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(2, '135°'),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(3, '140°'),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(4, '150°'),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(5, '160°'),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(6, '170°');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INSERT INTO VR_GPS (VR_GPS_id, VR_GPS_name)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VALUES (0, 'Yes'), 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(1, 'No'); 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INSERT INTO VR_Dashcam (VR_D_name, VR_D_brand, VR_D_corner, VR_D_gps)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VALUES  ('AZDOME GS63H',                         0,  6,0),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('AZDOME M01Pro',                              0,  4,1),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('Xiaomi Mi Dash Cam 1S (QDJ4032GL)',          4,  3,0),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('AZDOME BN03',                               0,  4,1),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('Xiaomi 70mai Dash Cam Midrive D01',          4,  1,0),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('Phisung K18',                   1,  2,0),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('Phisung V9',                               1,  4,0),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('Thinkware F70',                               2,  3,0),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('Thinkware Dash Cam F200 1CH',                       2,  3,0),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('Thinkware F100 1CH',                            2,  5,1),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('Xiaomi MiJia Car Driving Recorder Camera',  4,  5,1),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('Xiaomi MiJia Smart Rearview Mirror',        4,  0,1),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    </w:t>
      </w:r>
      <w:r>
        <w:rPr/>
        <w:t>('Street Guardian 1CH SG9663TD',                           3,  0,1);</w:t>
      </w:r>
    </w:p>
    <w:p>
      <w:pPr>
        <w:pStyle w:val="Normal"/>
        <w:ind w:hanging="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1"/>
        <w:rPr/>
      </w:pPr>
      <w:bookmarkStart w:id="1" w:name="__RefHeading___12"/>
      <w:bookmarkEnd w:id="1"/>
      <w:r>
        <w:rPr/>
        <w:t>ПРИЛОЖЕНИЕ B. КОД ОТОБРАЖЕНИЯ ПЕРЕЧНЯ ОСНОВНЫХ ТАБЛИЦ И ИХ СОДЕРЖАНИЯ С ПОМОЩЬЮ PHP</w:t>
      </w:r>
    </w:p>
    <w:p>
      <w:pPr>
        <w:pStyle w:val="Normal"/>
        <w:spacing w:before="0" w:after="12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ind w:hanging="0"/>
        <w:jc w:val="center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before="0" w:after="120"/>
        <w:ind w:hanging="0"/>
        <w:jc w:val="center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>index.php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&lt;form method="post"&gt;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&lt;input type="radio" name="variant" value="dc" /&gt; </w:t>
      </w:r>
      <w:r>
        <w:rPr/>
        <w:t>Камеры</w:t>
      </w:r>
      <w:r>
        <w:rPr>
          <w:lang w:val="en-US"/>
        </w:rPr>
        <w:t xml:space="preserve"> </w:t>
      </w:r>
      <w:r>
        <w:rPr/>
        <w:t>заднего</w:t>
      </w:r>
      <w:r>
        <w:rPr>
          <w:lang w:val="en-US"/>
        </w:rPr>
        <w:t xml:space="preserve"> </w:t>
      </w:r>
      <w:r>
        <w:rPr/>
        <w:t>вида</w:t>
      </w:r>
      <w:r>
        <w:rPr>
          <w:lang w:val="en-US"/>
        </w:rPr>
        <w:t>/</w:t>
      </w:r>
      <w:r>
        <w:rPr/>
        <w:t>видеорегистраторы</w:t>
      </w:r>
      <w:r>
        <w:rPr>
          <w:lang w:val="en-US"/>
        </w:rPr>
        <w:t>) &lt;br /&gt;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&lt;input type="radio" name="variant" value="br" /&gt; </w:t>
      </w:r>
      <w:r>
        <w:rPr/>
        <w:t>Бренды</w:t>
      </w:r>
      <w:r>
        <w:rPr>
          <w:lang w:val="en-US"/>
        </w:rPr>
        <w:t>&lt;br /&gt;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&lt;input type="radio" name="variant" value="xy" /&gt; </w:t>
      </w:r>
      <w:r>
        <w:rPr/>
        <w:t>Угол</w:t>
      </w:r>
      <w:r>
        <w:rPr>
          <w:lang w:val="en-US"/>
        </w:rPr>
        <w:t xml:space="preserve"> </w:t>
      </w:r>
      <w:r>
        <w:rPr/>
        <w:t>обзора</w:t>
      </w:r>
      <w:r>
        <w:rPr>
          <w:lang w:val="en-US"/>
        </w:rPr>
        <w:t>&lt;br /&gt;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&lt;input type="radio" name="variant" value="gp" /&gt; </w:t>
      </w:r>
      <w:r>
        <w:rPr/>
        <w:t>Наличие</w:t>
      </w:r>
      <w:r>
        <w:rPr>
          <w:lang w:val="en-US"/>
        </w:rPr>
        <w:t xml:space="preserve"> GPS&lt;br /&gt;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&lt;input type="submit" /&gt;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&lt;/form&gt;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if( isset( $_POST['variant'] ) 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switch( $_POST['variant'] 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case 'dc':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        </w:t>
      </w:r>
      <w:r>
        <w:rPr/>
        <w:t>echo 'Таблица Камер заднего вида(видеорегистратор) [Камеры заднего вида]';</w:t>
      </w:r>
    </w:p>
    <w:p>
      <w:pPr>
        <w:pStyle w:val="Normal"/>
        <w:spacing w:before="0" w:after="120"/>
        <w:ind w:hanging="0"/>
        <w:rPr>
          <w:lang w:val="en-US"/>
        </w:rPr>
      </w:pPr>
      <w:r>
        <w:rPr/>
        <w:t xml:space="preserve">            </w:t>
      </w:r>
      <w:r>
        <w:rPr>
          <w:lang w:val="en-US"/>
        </w:rPr>
        <w:t>include('./load_dc.php');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        </w:t>
      </w:r>
      <w:r>
        <w:rPr/>
        <w:t>break;</w:t>
      </w:r>
    </w:p>
    <w:p>
      <w:pPr>
        <w:pStyle w:val="Normal"/>
        <w:spacing w:before="0" w:after="120"/>
        <w:ind w:hanging="0"/>
        <w:rPr/>
      </w:pPr>
      <w:r>
        <w:rPr/>
      </w:r>
    </w:p>
    <w:p>
      <w:pPr>
        <w:pStyle w:val="Normal"/>
        <w:spacing w:before="0" w:after="120"/>
        <w:ind w:hanging="0"/>
        <w:rPr/>
      </w:pPr>
      <w:r>
        <w:rPr/>
        <w:t xml:space="preserve">        </w:t>
      </w:r>
      <w:r>
        <w:rPr/>
        <w:t>case 'br':</w:t>
      </w:r>
    </w:p>
    <w:p>
      <w:pPr>
        <w:pStyle w:val="Normal"/>
        <w:spacing w:before="0" w:after="120"/>
        <w:ind w:hanging="0"/>
        <w:rPr/>
      </w:pPr>
      <w:r>
        <w:rPr/>
        <w:t xml:space="preserve">            </w:t>
      </w:r>
      <w:r>
        <w:rPr/>
        <w:t>echo 'Таблица Брендов камер заднего вида(видерегистратор)) [Бренды]';</w:t>
      </w:r>
    </w:p>
    <w:p>
      <w:pPr>
        <w:pStyle w:val="Normal"/>
        <w:spacing w:before="0" w:after="120"/>
        <w:ind w:hanging="0"/>
        <w:rPr>
          <w:lang w:val="en-US"/>
        </w:rPr>
      </w:pPr>
      <w:r>
        <w:rPr/>
        <w:t xml:space="preserve">            </w:t>
      </w:r>
      <w:r>
        <w:rPr>
          <w:lang w:val="en-US"/>
        </w:rPr>
        <w:t>include('./load_br.php');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case 'xy':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echo '</w:t>
      </w:r>
      <w:r>
        <w:rPr/>
        <w:t>Таблица</w:t>
      </w:r>
      <w:r>
        <w:rPr>
          <w:lang w:val="en-US"/>
        </w:rPr>
        <w:t xml:space="preserve"> </w:t>
      </w:r>
      <w:r>
        <w:rPr/>
        <w:t>Угла</w:t>
      </w:r>
      <w:r>
        <w:rPr>
          <w:lang w:val="en-US"/>
        </w:rPr>
        <w:t xml:space="preserve"> </w:t>
      </w:r>
      <w:r>
        <w:rPr/>
        <w:t>обзора</w:t>
      </w:r>
      <w:r>
        <w:rPr>
          <w:lang w:val="en-US"/>
        </w:rPr>
        <w:t xml:space="preserve"> [</w:t>
      </w:r>
      <w:r>
        <w:rPr/>
        <w:t>Угол</w:t>
      </w:r>
      <w:r>
        <w:rPr>
          <w:lang w:val="en-US"/>
        </w:rPr>
        <w:t xml:space="preserve"> </w:t>
      </w:r>
      <w:r>
        <w:rPr/>
        <w:t>обзора</w:t>
      </w:r>
      <w:r>
        <w:rPr>
          <w:lang w:val="en-US"/>
        </w:rPr>
        <w:t>]';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include('./load_xy.php');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break;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>case 'gp':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echo '</w:t>
      </w:r>
      <w:r>
        <w:rPr/>
        <w:t>Таблица</w:t>
      </w:r>
      <w:r>
        <w:rPr>
          <w:lang w:val="en-US"/>
        </w:rPr>
        <w:t xml:space="preserve"> </w:t>
      </w:r>
      <w:r>
        <w:rPr/>
        <w:t>наличия</w:t>
      </w:r>
      <w:r>
        <w:rPr>
          <w:lang w:val="en-US"/>
        </w:rPr>
        <w:t xml:space="preserve"> GPS [</w:t>
      </w:r>
      <w:r>
        <w:rPr/>
        <w:t>Наличие</w:t>
      </w:r>
      <w:r>
        <w:rPr>
          <w:lang w:val="en-US"/>
        </w:rPr>
        <w:t xml:space="preserve"> GPS]';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include('./load_gp.php');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        </w:t>
      </w:r>
      <w:r>
        <w:rPr/>
        <w:t>break;</w:t>
      </w:r>
    </w:p>
    <w:p>
      <w:pPr>
        <w:pStyle w:val="Normal"/>
        <w:spacing w:before="0" w:after="120"/>
        <w:ind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spacing w:before="0" w:after="120"/>
        <w:ind w:hanging="0"/>
        <w:rPr/>
      </w:pPr>
      <w:r>
        <w:rPr/>
        <w:t>}</w:t>
      </w:r>
    </w:p>
    <w:p>
      <w:pPr>
        <w:pStyle w:val="Normal"/>
        <w:spacing w:before="0" w:after="120"/>
        <w:ind w:hanging="0"/>
        <w:rPr/>
      </w:pPr>
      <w:r>
        <w:rPr/>
        <w:t>else</w:t>
      </w:r>
    </w:p>
    <w:p>
      <w:pPr>
        <w:pStyle w:val="Normal"/>
        <w:spacing w:before="0" w:after="120"/>
        <w:ind w:hanging="0"/>
        <w:rPr/>
      </w:pPr>
      <w:r>
        <w:rPr/>
        <w:t>{</w:t>
      </w:r>
    </w:p>
    <w:p>
      <w:pPr>
        <w:pStyle w:val="Normal"/>
        <w:spacing w:before="0" w:after="120"/>
        <w:ind w:hanging="0"/>
        <w:rPr/>
      </w:pPr>
      <w:r>
        <w:rPr/>
        <w:t xml:space="preserve">    </w:t>
      </w:r>
      <w:r>
        <w:rPr/>
        <w:t>echo 'Вариант не выбран!!((';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spacing w:before="0" w:after="120"/>
        <w:ind w:hanging="0"/>
        <w:jc w:val="center"/>
        <w:rPr>
          <w:b/>
          <w:b/>
          <w:lang w:val="en-US"/>
        </w:rPr>
      </w:pPr>
      <w:r>
        <w:rPr>
          <w:b/>
          <w:lang w:val="en-US"/>
        </w:rPr>
        <w:t>load_dc.php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$host= "db4free.net";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$user= "sql38_18";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$pass= "89006556610";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$db=   "sql38_18";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$conn = mysqli_connect($host, $user, $pass, $db)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 die("</w:t>
      </w:r>
      <w:r>
        <w:rPr/>
        <w:t>Ошибка</w:t>
      </w:r>
      <w:r>
        <w:rPr>
          <w:lang w:val="en-US"/>
        </w:rPr>
        <w:t xml:space="preserve"> " . mysqli_error($conn));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$query="SELECT * FROM VR_Dashcam 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$res= mysqli_query($conn,$query);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$result = mysqli_query($conn, $query) or die("Error" . mysqli_error($conn));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if($result)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$rows=mysqli_num_rows($result);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echo"&lt;table&gt;&lt;tr&gt;&lt;th&gt; VR_D_name  &lt;/th&gt;&lt;th&gt; VR_D_brand &lt;/th&gt;&lt;th&gt; VR_D_corner  &lt;/th&gt;&lt;th&gt; VR_D_gps&lt;/th&gt;&lt;/tr&gt; 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while($row=mysqli_fetch_row($result))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"&lt;tr&gt;";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for($i=0;$i&lt;4;$i++)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echo "&lt;td&gt; $row[$i] &lt;/td&gt;";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"&lt;/tr&gt;";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"&lt;/table&gt;";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else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</w:t>
      </w:r>
      <w:r>
        <w:rPr/>
        <w:t>echo "подключение к базе данных не выполнено!!";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mysqli_close($conn);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center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>load_br.php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$host= "db4free.net";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$user= "sql38_18";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$pass= "89006556610";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$db=   "sql38_18";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$conn = mysqli_connect($host, $user, $pass, $db) 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 die("</w:t>
      </w:r>
      <w:r>
        <w:rPr/>
        <w:t>Ошибка</w:t>
      </w:r>
      <w:r>
        <w:rPr>
          <w:lang w:val="en-US"/>
        </w:rPr>
        <w:t xml:space="preserve"> " . mysqli_error($conn));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$query="SELECT * FROM VR_Brand 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$res= mysqli_query($conn,$query);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$result = mysqli_query($conn, $query) or die("Error" . mysqli_error($conn));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if($result)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$rows=mysqli_num_rows($result);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echo"&lt;table&gt;&lt;tr&gt;&lt;th&gt; VR_Brand_id  &lt;/th&gt;&lt;th&gt; VR_Brand_name &lt;/th&gt;&lt;/tr&gt; 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while($row=mysqli_fetch_row($result))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"&lt;tr&gt;";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for($i=0;$i&lt;2;$i++)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echo "&lt;td&gt; $row[$i] &lt;/td&gt;";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"&lt;/tr&gt;";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"&lt;/table&gt;";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else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rPr/>
      </w:pPr>
      <w:r>
        <w:rPr>
          <w:lang w:val="en-US"/>
        </w:rPr>
        <w:t xml:space="preserve">    </w:t>
      </w:r>
      <w:r>
        <w:rPr/>
        <w:t>echo "подключение к базе данных не выполнено!!";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mysqli_close($conn);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center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>load_xy.php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$host= "db4free.net";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$user= "sql38_18";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$pass= "89006556610";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$db=   "sql38_18";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$conn = mysqli_connect($host, $user, $pass, $db) 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 die("</w:t>
      </w:r>
      <w:r>
        <w:rPr/>
        <w:t>Ошибка</w:t>
      </w:r>
      <w:r>
        <w:rPr>
          <w:lang w:val="en-US"/>
        </w:rPr>
        <w:t xml:space="preserve"> " . mysqli_error($conn));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$query="SELECT * FROM VR_Corner 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$res= mysqli_query($conn,$query);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$result = mysqli_query($conn, $query) or die("Error" . mysqli_error($conn));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if($result)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$rows=mysqli_num_rows($result);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echo"&lt;table&gt;&lt;tr&gt;&lt;th&gt; VR_Corner_id  &lt;/th&gt;&lt;th&gt; VR_Corner_name &lt;/th&gt;&lt;/tr&gt; 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while($row=mysqli_fetch_row($result))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"&lt;tr&gt;";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for($i=0;$i&lt;2;$i++)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echo "&lt;td&gt; $row[$i] &lt;/td&gt;";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"&lt;/tr&gt;";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"&lt;/table&gt;";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else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jc w:val="left"/>
        <w:rPr/>
      </w:pPr>
      <w:r>
        <w:rPr>
          <w:lang w:val="en-US"/>
        </w:rPr>
        <w:t xml:space="preserve">    </w:t>
      </w:r>
      <w:r>
        <w:rPr/>
        <w:t>echo "подключение к базе данных не выполнено!!";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mysqli_close($conn);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spacing w:before="0" w:after="120"/>
        <w:ind w:hanging="0"/>
        <w:jc w:val="center"/>
        <w:rPr>
          <w:b/>
          <w:b/>
          <w:sz w:val="22"/>
          <w:lang w:val="en-US"/>
        </w:rPr>
      </w:pPr>
      <w:r>
        <w:rPr>
          <w:b/>
          <w:sz w:val="22"/>
          <w:lang w:val="en-US"/>
        </w:rPr>
        <w:t>load_gp.php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$host= "db4free.net";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$user= "sql38_18";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$pass= "89006556610";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$db=   "sql38_18";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$conn = mysqli_connect($host, $user, $pass, $db) 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or die("</w:t>
      </w:r>
      <w:r>
        <w:rPr/>
        <w:t>Ошибка</w:t>
      </w:r>
      <w:r>
        <w:rPr>
          <w:lang w:val="en-US"/>
        </w:rPr>
        <w:t xml:space="preserve"> " . mysqli_error($conn));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$query="SELECT * FROM VR_GPS 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$res= mysqli_query($conn,$query);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$result = mysqli_query($conn, $query) or die("Error" . mysqli_error($conn));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if($result)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$rows=mysqli_num_rows($result);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echo"&lt;table&gt;&lt;tr&gt;&lt;th&gt; VR_GPS_id  &lt;/th&gt;&lt;th&gt; VR_GPS_name &lt;/th&gt;&lt;/tr&gt; 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while($row=mysqli_fetch_row($result))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{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"&lt;tr&gt;";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for($i=0;$i&lt;2;$i++)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echo "&lt;td&gt; $row[$i] &lt;/td&gt;";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echo "&lt;/tr&gt;";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echo "&lt;/table&gt;";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else</w:t>
      </w:r>
    </w:p>
    <w:p>
      <w:pPr>
        <w:pStyle w:val="Normal"/>
        <w:spacing w:before="0" w:after="120"/>
        <w:ind w:hanging="0"/>
        <w:jc w:val="left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spacing w:before="0" w:after="120"/>
        <w:ind w:hanging="0"/>
        <w:jc w:val="left"/>
        <w:rPr/>
      </w:pPr>
      <w:r>
        <w:rPr>
          <w:lang w:val="en-US"/>
        </w:rPr>
        <w:t xml:space="preserve">    </w:t>
      </w:r>
      <w:r>
        <w:rPr/>
        <w:t>echo "подключение к базе данных не выполнено!!";</w:t>
      </w:r>
    </w:p>
    <w:p>
      <w:pPr>
        <w:pStyle w:val="Normal"/>
        <w:spacing w:before="0" w:after="120"/>
        <w:ind w:hanging="0"/>
        <w:jc w:val="left"/>
        <w:rPr/>
      </w:pPr>
      <w:r>
        <w:rPr/>
        <w:t>}</w:t>
      </w:r>
    </w:p>
    <w:p>
      <w:pPr>
        <w:pStyle w:val="Normal"/>
        <w:spacing w:before="0" w:after="120"/>
        <w:ind w:hanging="0"/>
        <w:jc w:val="left"/>
        <w:rPr/>
      </w:pPr>
      <w:r>
        <w:rPr/>
        <w:t>mysqli_close($conn);</w:t>
      </w:r>
    </w:p>
    <w:p>
      <w:pPr>
        <w:pStyle w:val="Normal"/>
        <w:spacing w:before="0" w:after="120"/>
        <w:ind w:hanging="0"/>
        <w:jc w:val="left"/>
        <w:rPr/>
      </w:pPr>
      <w:r>
        <w:rPr/>
        <w:t>?&gt;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spacing w:before="0" w:after="120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8" w:right="567" w:header="567" w:top="1134" w:footer="0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XO Thame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03250" cy="175260"/>
              <wp:effectExtent l="0" t="0" r="0" b="0"/>
              <wp:wrapSquare wrapText="largest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3250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7.5pt;height:13.8pt;mso-wrap-distance-left:0pt;mso-wrap-distance-right:0pt;mso-wrap-distance-top:0pt;mso-wrap-distance-bottom:0pt;margin-top:0.05pt;mso-position-vertical-relative:text;margin-left:224.2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color w:val="00000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link w:val="1"/>
    <w:qFormat/>
    <w:rsid w:val="006c5cdb"/>
    <w:pPr>
      <w:widowControl/>
      <w:bidi w:val="0"/>
      <w:spacing w:before="0" w:after="0"/>
      <w:ind w:firstLine="709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6c5cdb"/>
    <w:pPr>
      <w:keepNext w:val="true"/>
      <w:keepLines/>
      <w:spacing w:before="240" w:after="240"/>
      <w:ind w:left="284" w:hanging="284"/>
      <w:outlineLvl w:val="0"/>
    </w:pPr>
    <w:rPr>
      <w:b/>
    </w:rPr>
  </w:style>
  <w:style w:type="paragraph" w:styleId="2">
    <w:name w:val="Heading 2"/>
    <w:basedOn w:val="Normal"/>
    <w:next w:val="Normal"/>
    <w:link w:val="20"/>
    <w:uiPriority w:val="9"/>
    <w:qFormat/>
    <w:rsid w:val="006c5cdb"/>
    <w:pPr>
      <w:keepNext w:val="true"/>
      <w:keepLines/>
      <w:spacing w:before="240" w:after="240"/>
      <w:ind w:hanging="0"/>
      <w:outlineLvl w:val="1"/>
    </w:pPr>
    <w:rPr>
      <w:b/>
    </w:rPr>
  </w:style>
  <w:style w:type="paragraph" w:styleId="3">
    <w:name w:val="Heading 3"/>
    <w:next w:val="Normal"/>
    <w:link w:val="30"/>
    <w:uiPriority w:val="9"/>
    <w:qFormat/>
    <w:rsid w:val="006c5cdb"/>
    <w:pPr>
      <w:keepNext w:val="true"/>
      <w:keepLines/>
      <w:widowControl/>
      <w:bidi w:val="0"/>
      <w:spacing w:lineRule="auto" w:line="264" w:before="40" w:after="240"/>
      <w:jc w:val="right"/>
      <w:outlineLvl w:val="2"/>
    </w:pPr>
    <w:rPr>
      <w:rFonts w:ascii="Times New Roman" w:hAnsi="Times New Roman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4">
    <w:name w:val="Heading 4"/>
    <w:basedOn w:val="Normal"/>
    <w:next w:val="Normal"/>
    <w:link w:val="40"/>
    <w:uiPriority w:val="9"/>
    <w:qFormat/>
    <w:rsid w:val="006c5cdb"/>
    <w:pPr>
      <w:keepNext w:val="true"/>
      <w:spacing w:lineRule="auto" w:line="276" w:before="0" w:after="200"/>
      <w:ind w:hanging="0"/>
      <w:outlineLvl w:val="3"/>
    </w:pPr>
    <w:rPr>
      <w:b/>
    </w:rPr>
  </w:style>
  <w:style w:type="paragraph" w:styleId="5">
    <w:name w:val="Heading 5"/>
    <w:basedOn w:val="Normal"/>
    <w:next w:val="Normal"/>
    <w:link w:val="50"/>
    <w:uiPriority w:val="9"/>
    <w:qFormat/>
    <w:rsid w:val="006c5cdb"/>
    <w:pPr>
      <w:keepNext w:val="true"/>
      <w:keepLines/>
      <w:spacing w:before="40" w:after="0"/>
      <w:outlineLvl w:val="4"/>
    </w:pPr>
    <w:rPr>
      <w:rFonts w:ascii="Calibri Light" w:hAnsi="Calibri Light" w:asciiTheme="majorHAnsi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Обычный1"/>
    <w:qFormat/>
    <w:rsid w:val="006c5cdb"/>
    <w:rPr>
      <w:rFonts w:ascii="Times New Roman" w:hAnsi="Times New Roman"/>
      <w:sz w:val="24"/>
    </w:rPr>
  </w:style>
  <w:style w:type="character" w:styleId="Style9" w:customStyle="1">
    <w:name w:val="Основной текст Знак"/>
    <w:basedOn w:val="11"/>
    <w:link w:val="a4"/>
    <w:qFormat/>
    <w:rsid w:val="006c5cdb"/>
    <w:rPr/>
  </w:style>
  <w:style w:type="character" w:styleId="21" w:customStyle="1">
    <w:name w:val="Оглавление 2 Знак"/>
    <w:basedOn w:val="11"/>
    <w:link w:val="21"/>
    <w:qFormat/>
    <w:rsid w:val="006c5cdb"/>
    <w:rPr/>
  </w:style>
  <w:style w:type="character" w:styleId="TextNorm" w:customStyle="1">
    <w:name w:val="#TextNorm"/>
    <w:basedOn w:val="11"/>
    <w:link w:val="TextNorm"/>
    <w:qFormat/>
    <w:rsid w:val="006c5cdb"/>
    <w:rPr/>
  </w:style>
  <w:style w:type="character" w:styleId="41" w:customStyle="1">
    <w:name w:val="Оглавление 4 Знак"/>
    <w:link w:val="41"/>
    <w:qFormat/>
    <w:rsid w:val="006c5cdb"/>
    <w:rPr>
      <w:rFonts w:ascii="XO Thames" w:hAnsi="XO Thames"/>
      <w:sz w:val="28"/>
    </w:rPr>
  </w:style>
  <w:style w:type="character" w:styleId="CodeLst" w:customStyle="1">
    <w:name w:val="#CodeLst"/>
    <w:basedOn w:val="TextNorm"/>
    <w:link w:val="CodeLst"/>
    <w:qFormat/>
    <w:rsid w:val="006c5cdb"/>
    <w:rPr>
      <w:sz w:val="28"/>
    </w:rPr>
  </w:style>
  <w:style w:type="character" w:styleId="Style10" w:customStyle="1">
    <w:name w:val="ТаблПрав"/>
    <w:basedOn w:val="Style21"/>
    <w:link w:val="a6"/>
    <w:qFormat/>
    <w:rsid w:val="006c5cdb"/>
    <w:rPr/>
  </w:style>
  <w:style w:type="character" w:styleId="Style11" w:customStyle="1">
    <w:name w:val="ВарЧерн"/>
    <w:basedOn w:val="Style21"/>
    <w:link w:val="a"/>
    <w:qFormat/>
    <w:rsid w:val="006c5cdb"/>
    <w:rPr/>
  </w:style>
  <w:style w:type="character" w:styleId="6" w:customStyle="1">
    <w:name w:val="Оглавление 6 Знак"/>
    <w:link w:val="6"/>
    <w:qFormat/>
    <w:rsid w:val="006c5cdb"/>
    <w:rPr>
      <w:rFonts w:ascii="XO Thames" w:hAnsi="XO Thames"/>
      <w:sz w:val="28"/>
    </w:rPr>
  </w:style>
  <w:style w:type="character" w:styleId="7" w:customStyle="1">
    <w:name w:val="Оглавление 7 Знак"/>
    <w:link w:val="7"/>
    <w:qFormat/>
    <w:rsid w:val="006c5cdb"/>
    <w:rPr>
      <w:rFonts w:ascii="XO Thames" w:hAnsi="XO Thames"/>
      <w:sz w:val="28"/>
    </w:rPr>
  </w:style>
  <w:style w:type="character" w:styleId="Style12" w:customStyle="1">
    <w:name w:val="Заголовок оглавления Знак"/>
    <w:basedOn w:val="13"/>
    <w:link w:val="ab"/>
    <w:qFormat/>
    <w:rsid w:val="006c5cdb"/>
    <w:rPr>
      <w:rFonts w:ascii="Calibri Light" w:hAnsi="Calibri Light" w:asciiTheme="majorHAnsi" w:hAnsiTheme="majorHAnsi"/>
      <w:b w:val="false"/>
      <w:color w:val="2F5496" w:themeColor="accent1" w:themeShade="bf"/>
      <w:sz w:val="32"/>
    </w:rPr>
  </w:style>
  <w:style w:type="character" w:styleId="Style13" w:customStyle="1">
    <w:name w:val="Текст диплома"/>
    <w:basedOn w:val="11"/>
    <w:link w:val="ad"/>
    <w:qFormat/>
    <w:rsid w:val="006c5cdb"/>
    <w:rPr/>
  </w:style>
  <w:style w:type="character" w:styleId="Char1" w:customStyle="1">
    <w:name w:val="ТекстДипл Char1"/>
    <w:link w:val="Char1"/>
    <w:qFormat/>
    <w:rsid w:val="006c5cdb"/>
    <w:rPr>
      <w:sz w:val="24"/>
    </w:rPr>
  </w:style>
  <w:style w:type="character" w:styleId="31" w:customStyle="1">
    <w:name w:val="Заголовок 3 Знак"/>
    <w:link w:val="3"/>
    <w:qFormat/>
    <w:rsid w:val="006c5cdb"/>
    <w:rPr>
      <w:rFonts w:ascii="Times New Roman" w:hAnsi="Times New Roman"/>
      <w:i/>
      <w:color w:val="000000"/>
    </w:rPr>
  </w:style>
  <w:style w:type="character" w:styleId="BlackMarker" w:customStyle="1">
    <w:name w:val="Black_Marker"/>
    <w:basedOn w:val="11"/>
    <w:link w:val="BlackMarker"/>
    <w:qFormat/>
    <w:rsid w:val="006c5cdb"/>
    <w:rPr/>
  </w:style>
  <w:style w:type="character" w:styleId="Style14" w:customStyle="1">
    <w:name w:val="Нижний колонтитул Знак"/>
    <w:basedOn w:val="11"/>
    <w:link w:val="af"/>
    <w:qFormat/>
    <w:rsid w:val="006c5cdb"/>
    <w:rPr/>
  </w:style>
  <w:style w:type="character" w:styleId="Style15" w:customStyle="1">
    <w:name w:val="Обычный (веб) Знак"/>
    <w:basedOn w:val="11"/>
    <w:link w:val="af1"/>
    <w:qFormat/>
    <w:rsid w:val="006c5cdb"/>
    <w:rPr/>
  </w:style>
  <w:style w:type="character" w:styleId="12" w:customStyle="1">
    <w:name w:val="Верхний колонтитул Знак1"/>
    <w:link w:val="12"/>
    <w:qFormat/>
    <w:rsid w:val="006c5cdb"/>
    <w:rPr>
      <w:rFonts w:ascii="Times New Roman" w:hAnsi="Times New Roman"/>
    </w:rPr>
  </w:style>
  <w:style w:type="character" w:styleId="Style16" w:customStyle="1">
    <w:name w:val="ЛитраКод"/>
    <w:basedOn w:val="Style21"/>
    <w:link w:val="af3"/>
    <w:qFormat/>
    <w:rsid w:val="006c5cdb"/>
    <w:rPr/>
  </w:style>
  <w:style w:type="character" w:styleId="32" w:customStyle="1">
    <w:name w:val="Оглавление 3 Знак"/>
    <w:basedOn w:val="11"/>
    <w:link w:val="31"/>
    <w:qFormat/>
    <w:rsid w:val="006c5cdb"/>
    <w:rPr/>
  </w:style>
  <w:style w:type="character" w:styleId="Appletabspan" w:customStyle="1">
    <w:name w:val="apple-tab-span"/>
    <w:basedOn w:val="DefaultParagraphFont"/>
    <w:link w:val="apple-tab-span"/>
    <w:qFormat/>
    <w:rsid w:val="006c5cdb"/>
    <w:rPr/>
  </w:style>
  <w:style w:type="character" w:styleId="Style17" w:customStyle="1">
    <w:name w:val="РисДипл"/>
    <w:basedOn w:val="11"/>
    <w:link w:val="af5"/>
    <w:qFormat/>
    <w:rsid w:val="006c5cdb"/>
    <w:rPr>
      <w:i/>
      <w:sz w:val="20"/>
    </w:rPr>
  </w:style>
  <w:style w:type="character" w:styleId="51" w:customStyle="1">
    <w:name w:val="Заголовок 5 Знак"/>
    <w:basedOn w:val="11"/>
    <w:link w:val="5"/>
    <w:qFormat/>
    <w:rsid w:val="006c5cdb"/>
    <w:rPr>
      <w:rFonts w:ascii="Calibri Light" w:hAnsi="Calibri Light" w:asciiTheme="majorHAnsi" w:hAnsiTheme="majorHAnsi"/>
      <w:color w:val="2F5496" w:themeColor="accent1" w:themeShade="bf"/>
    </w:rPr>
  </w:style>
  <w:style w:type="character" w:styleId="13" w:customStyle="1">
    <w:name w:val="Заголовок 1 Знак"/>
    <w:basedOn w:val="11"/>
    <w:link w:val="10"/>
    <w:qFormat/>
    <w:rsid w:val="006c5cdb"/>
    <w:rPr>
      <w:b/>
    </w:rPr>
  </w:style>
  <w:style w:type="character" w:styleId="Style18">
    <w:name w:val="Интернет-ссылка"/>
    <w:basedOn w:val="DefaultParagraphFont"/>
    <w:link w:val="15"/>
    <w:rsid w:val="006c5cdb"/>
    <w:rPr>
      <w:color w:val="0563C1" w:themeColor="hyperlink"/>
      <w:u w:val="single"/>
    </w:rPr>
  </w:style>
  <w:style w:type="character" w:styleId="Footnote" w:customStyle="1">
    <w:name w:val="Footnote"/>
    <w:link w:val="Footnote"/>
    <w:qFormat/>
    <w:rsid w:val="006c5cdb"/>
    <w:rPr>
      <w:rFonts w:ascii="XO Thames" w:hAnsi="XO Thames"/>
      <w:sz w:val="22"/>
    </w:rPr>
  </w:style>
  <w:style w:type="character" w:styleId="14" w:customStyle="1">
    <w:name w:val="Оглавление 1 Знак"/>
    <w:basedOn w:val="11"/>
    <w:link w:val="16"/>
    <w:qFormat/>
    <w:rsid w:val="006c5cdb"/>
    <w:rPr/>
  </w:style>
  <w:style w:type="character" w:styleId="Style19" w:customStyle="1">
    <w:name w:val="ВарБел"/>
    <w:basedOn w:val="Style11"/>
    <w:link w:val="af8"/>
    <w:qFormat/>
    <w:rsid w:val="006c5cdb"/>
    <w:rPr/>
  </w:style>
  <w:style w:type="character" w:styleId="HeaderandFooter" w:customStyle="1">
    <w:name w:val="Header and Footer"/>
    <w:link w:val="HeaderandFooter"/>
    <w:qFormat/>
    <w:rsid w:val="006c5cdb"/>
    <w:rPr>
      <w:rFonts w:ascii="XO Thames" w:hAnsi="XO Thames"/>
      <w:sz w:val="20"/>
    </w:rPr>
  </w:style>
  <w:style w:type="character" w:styleId="Style20" w:customStyle="1">
    <w:name w:val="ТаблЦентр"/>
    <w:basedOn w:val="11"/>
    <w:link w:val="afa"/>
    <w:qFormat/>
    <w:rsid w:val="006c5cdb"/>
    <w:rPr>
      <w:sz w:val="22"/>
    </w:rPr>
  </w:style>
  <w:style w:type="character" w:styleId="Style21" w:customStyle="1">
    <w:name w:val="ТекстДипл"/>
    <w:basedOn w:val="11"/>
    <w:link w:val="a7"/>
    <w:qFormat/>
    <w:rsid w:val="006c5cdb"/>
    <w:rPr/>
  </w:style>
  <w:style w:type="character" w:styleId="9" w:customStyle="1">
    <w:name w:val="Оглавление 9 Знак"/>
    <w:link w:val="9"/>
    <w:qFormat/>
    <w:rsid w:val="006c5cdb"/>
    <w:rPr>
      <w:rFonts w:ascii="XO Thames" w:hAnsi="XO Thames"/>
      <w:sz w:val="28"/>
    </w:rPr>
  </w:style>
  <w:style w:type="character" w:styleId="Style22" w:customStyle="1">
    <w:name w:val="Верхний колонтитул Знак"/>
    <w:basedOn w:val="11"/>
    <w:link w:val="afc"/>
    <w:qFormat/>
    <w:rsid w:val="006c5cdb"/>
    <w:rPr/>
  </w:style>
  <w:style w:type="character" w:styleId="8" w:customStyle="1">
    <w:name w:val="Оглавление 8 Знак"/>
    <w:link w:val="8"/>
    <w:qFormat/>
    <w:rsid w:val="006c5cdb"/>
    <w:rPr>
      <w:rFonts w:ascii="XO Thames" w:hAnsi="XO Thames"/>
      <w:sz w:val="28"/>
    </w:rPr>
  </w:style>
  <w:style w:type="character" w:styleId="Style23" w:customStyle="1">
    <w:name w:val="Текст выноски Знак"/>
    <w:basedOn w:val="11"/>
    <w:link w:val="afe"/>
    <w:qFormat/>
    <w:rsid w:val="006c5cdb"/>
    <w:rPr>
      <w:rFonts w:ascii="Tahoma" w:hAnsi="Tahoma"/>
      <w:sz w:val="16"/>
    </w:rPr>
  </w:style>
  <w:style w:type="character" w:styleId="33" w:customStyle="1">
    <w:name w:val="Оглавл3"/>
    <w:basedOn w:val="31"/>
    <w:link w:val="33"/>
    <w:qFormat/>
    <w:rsid w:val="006c5cdb"/>
    <w:rPr>
      <w:sz w:val="22"/>
    </w:rPr>
  </w:style>
  <w:style w:type="character" w:styleId="52" w:customStyle="1">
    <w:name w:val="Оглавление 5 Знак"/>
    <w:link w:val="51"/>
    <w:qFormat/>
    <w:rsid w:val="006c5cdb"/>
    <w:rPr>
      <w:rFonts w:ascii="XO Thames" w:hAnsi="XO Thames"/>
      <w:sz w:val="28"/>
    </w:rPr>
  </w:style>
  <w:style w:type="character" w:styleId="BMarker" w:customStyle="1">
    <w:name w:val="BMarker"/>
    <w:basedOn w:val="11"/>
    <w:link w:val="BMarker"/>
    <w:qFormat/>
    <w:rsid w:val="006c5cdb"/>
    <w:rPr/>
  </w:style>
  <w:style w:type="character" w:styleId="15" w:customStyle="1">
    <w:name w:val="Неразрешенное упоминание1"/>
    <w:link w:val="18"/>
    <w:qFormat/>
    <w:rsid w:val="006c5cdb"/>
    <w:rPr>
      <w:color w:val="605E5C"/>
      <w:shd w:fill="E1DFDD" w:val="clear"/>
    </w:rPr>
  </w:style>
  <w:style w:type="character" w:styleId="Style24" w:customStyle="1">
    <w:name w:val="СПбГУТ"/>
    <w:basedOn w:val="11"/>
    <w:link w:val="aff0"/>
    <w:qFormat/>
    <w:rsid w:val="006c5cdb"/>
    <w:rPr>
      <w:b/>
    </w:rPr>
  </w:style>
  <w:style w:type="character" w:styleId="S1" w:customStyle="1">
    <w:name w:val="s1"/>
    <w:link w:val="s1"/>
    <w:qFormat/>
    <w:rsid w:val="006c5cdb"/>
    <w:rPr/>
  </w:style>
  <w:style w:type="character" w:styleId="Style25">
    <w:name w:val="Посещённая гиперссылка"/>
    <w:basedOn w:val="DefaultParagraphFont"/>
    <w:link w:val="1a"/>
    <w:rsid w:val="006c5cdb"/>
    <w:rPr>
      <w:color w:val="954F72" w:themeColor="followedHyperlink"/>
      <w:u w:val="single"/>
    </w:rPr>
  </w:style>
  <w:style w:type="character" w:styleId="Style26" w:customStyle="1">
    <w:name w:val="Подзаголовок Знак"/>
    <w:link w:val="aff3"/>
    <w:qFormat/>
    <w:rsid w:val="006c5cdb"/>
    <w:rPr>
      <w:rFonts w:ascii="XO Thames" w:hAnsi="XO Thames"/>
      <w:i/>
      <w:sz w:val="24"/>
    </w:rPr>
  </w:style>
  <w:style w:type="character" w:styleId="Style27" w:customStyle="1">
    <w:name w:val="Абзац списка Знак"/>
    <w:basedOn w:val="11"/>
    <w:link w:val="aff5"/>
    <w:qFormat/>
    <w:rsid w:val="006c5cdb"/>
    <w:rPr/>
  </w:style>
  <w:style w:type="character" w:styleId="Style28" w:customStyle="1">
    <w:name w:val="Название Знак"/>
    <w:link w:val="aff7"/>
    <w:qFormat/>
    <w:rsid w:val="006c5cdb"/>
    <w:rPr>
      <w:rFonts w:ascii="XO Thames" w:hAnsi="XO Thames"/>
      <w:b/>
      <w:caps/>
      <w:sz w:val="40"/>
    </w:rPr>
  </w:style>
  <w:style w:type="character" w:styleId="42" w:customStyle="1">
    <w:name w:val="Заголовок 4 Знак"/>
    <w:basedOn w:val="11"/>
    <w:link w:val="4"/>
    <w:qFormat/>
    <w:rsid w:val="006c5cdb"/>
    <w:rPr>
      <w:b/>
    </w:rPr>
  </w:style>
  <w:style w:type="character" w:styleId="22" w:customStyle="1">
    <w:name w:val="Заголовок 2 Знак"/>
    <w:basedOn w:val="11"/>
    <w:link w:val="2"/>
    <w:qFormat/>
    <w:rsid w:val="006c5cdb"/>
    <w:rPr>
      <w:b/>
    </w:rPr>
  </w:style>
  <w:style w:type="character" w:styleId="16" w:customStyle="1">
    <w:name w:val="Текст концевой сноски Знак1"/>
    <w:link w:val="1b"/>
    <w:qFormat/>
    <w:rsid w:val="006c5cdb"/>
    <w:rPr>
      <w:rFonts w:ascii="Times New Roman" w:hAnsi="Times New Roman"/>
      <w:sz w:val="20"/>
    </w:rPr>
  </w:style>
  <w:style w:type="character" w:styleId="Style29">
    <w:name w:val="Ссылка указателя"/>
    <w:qFormat/>
    <w:rPr/>
  </w:style>
  <w:style w:type="paragraph" w:styleId="Style30">
    <w:name w:val="Заголовок"/>
    <w:basedOn w:val="Normal"/>
    <w:next w:val="Style3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31">
    <w:name w:val="Body Text"/>
    <w:basedOn w:val="Normal"/>
    <w:link w:val="a5"/>
    <w:rsid w:val="006c5cdb"/>
    <w:pPr>
      <w:spacing w:before="0" w:after="120"/>
      <w:ind w:firstLine="567"/>
      <w:jc w:val="left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4">
    <w:name w:val="Указатель"/>
    <w:basedOn w:val="Normal"/>
    <w:qFormat/>
    <w:pPr>
      <w:suppressLineNumbers/>
    </w:pPr>
    <w:rPr>
      <w:rFonts w:cs="Lohit Devanagari"/>
    </w:rPr>
  </w:style>
  <w:style w:type="paragraph" w:styleId="23">
    <w:name w:val="TOC 2"/>
    <w:basedOn w:val="Normal"/>
    <w:next w:val="Normal"/>
    <w:link w:val="22"/>
    <w:uiPriority w:val="39"/>
    <w:rsid w:val="006c5cdb"/>
    <w:pPr>
      <w:tabs>
        <w:tab w:val="clear" w:pos="708"/>
        <w:tab w:val="right" w:pos="9911" w:leader="dot"/>
      </w:tabs>
      <w:spacing w:before="0" w:after="100"/>
      <w:ind w:left="240" w:hanging="0"/>
      <w:jc w:val="left"/>
    </w:pPr>
    <w:rPr/>
  </w:style>
  <w:style w:type="paragraph" w:styleId="TextNorm1" w:customStyle="1">
    <w:name w:val="#TextNorm"/>
    <w:basedOn w:val="Normal"/>
    <w:link w:val="TextNorm0"/>
    <w:qFormat/>
    <w:rsid w:val="006c5cdb"/>
    <w:pPr>
      <w:widowControl w:val="false"/>
      <w:spacing w:before="20" w:after="40"/>
      <w:ind w:firstLine="567"/>
    </w:pPr>
    <w:rPr/>
  </w:style>
  <w:style w:type="paragraph" w:styleId="43">
    <w:name w:val="TOC 4"/>
    <w:next w:val="Normal"/>
    <w:link w:val="42"/>
    <w:uiPriority w:val="39"/>
    <w:rsid w:val="006c5cdb"/>
    <w:pPr>
      <w:widowControl/>
      <w:bidi w:val="0"/>
      <w:spacing w:before="0" w:after="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deLst1" w:customStyle="1">
    <w:name w:val="#CodeLst"/>
    <w:basedOn w:val="TextNorm1"/>
    <w:link w:val="CodeLst0"/>
    <w:qFormat/>
    <w:rsid w:val="006c5cdb"/>
    <w:pPr>
      <w:ind w:left="340" w:hanging="340"/>
    </w:pPr>
    <w:rPr>
      <w:sz w:val="28"/>
    </w:rPr>
  </w:style>
  <w:style w:type="paragraph" w:styleId="Style35" w:customStyle="1">
    <w:name w:val="ТаблПрав"/>
    <w:basedOn w:val="Style44"/>
    <w:link w:val="a8"/>
    <w:qFormat/>
    <w:rsid w:val="006c5cdb"/>
    <w:pPr>
      <w:spacing w:before="120" w:after="0"/>
      <w:jc w:val="right"/>
    </w:pPr>
    <w:rPr/>
  </w:style>
  <w:style w:type="paragraph" w:styleId="Style36" w:customStyle="1">
    <w:name w:val="ВарЧерн"/>
    <w:basedOn w:val="Style44"/>
    <w:link w:val="aa"/>
    <w:qFormat/>
    <w:rsid w:val="006c5cdb"/>
    <w:pPr/>
    <w:rPr/>
  </w:style>
  <w:style w:type="paragraph" w:styleId="61">
    <w:name w:val="TOC 6"/>
    <w:next w:val="Normal"/>
    <w:link w:val="60"/>
    <w:uiPriority w:val="39"/>
    <w:rsid w:val="006c5cdb"/>
    <w:pPr>
      <w:widowControl/>
      <w:bidi w:val="0"/>
      <w:spacing w:before="0" w:after="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71">
    <w:name w:val="TOC 7"/>
    <w:next w:val="Normal"/>
    <w:link w:val="70"/>
    <w:uiPriority w:val="39"/>
    <w:rsid w:val="006c5cdb"/>
    <w:pPr>
      <w:widowControl/>
      <w:bidi w:val="0"/>
      <w:spacing w:before="0" w:after="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TOCHeading">
    <w:name w:val="TOC Heading"/>
    <w:basedOn w:val="1"/>
    <w:next w:val="Normal"/>
    <w:link w:val="ac"/>
    <w:qFormat/>
    <w:rsid w:val="006c5cdb"/>
    <w:pPr>
      <w:spacing w:lineRule="auto" w:line="264" w:before="240" w:after="0"/>
      <w:ind w:left="0" w:hanging="0"/>
      <w:jc w:val="left"/>
      <w:outlineLvl w:val="8"/>
    </w:pPr>
    <w:rPr>
      <w:rFonts w:ascii="Calibri Light" w:hAnsi="Calibri Light" w:asciiTheme="majorHAnsi" w:hAnsiTheme="majorHAnsi"/>
      <w:b w:val="false"/>
      <w:color w:val="2F5496" w:themeColor="accent1" w:themeShade="bf"/>
      <w:sz w:val="32"/>
    </w:rPr>
  </w:style>
  <w:style w:type="paragraph" w:styleId="Style37" w:customStyle="1">
    <w:name w:val="Текст диплома"/>
    <w:basedOn w:val="Normal"/>
    <w:link w:val="ae"/>
    <w:qFormat/>
    <w:rsid w:val="006c5cdb"/>
    <w:pPr>
      <w:spacing w:lineRule="auto" w:line="276" w:before="120" w:after="120"/>
      <w:ind w:firstLine="567"/>
      <w:jc w:val="center"/>
    </w:pPr>
    <w:rPr/>
  </w:style>
  <w:style w:type="paragraph" w:styleId="Char11" w:customStyle="1">
    <w:name w:val="ТекстДипл Char1"/>
    <w:link w:val="Char10"/>
    <w:qFormat/>
    <w:rsid w:val="006c5cdb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BlackMarker1" w:customStyle="1">
    <w:name w:val="Black_Marker"/>
    <w:basedOn w:val="Normal"/>
    <w:link w:val="BlackMarker0"/>
    <w:qFormat/>
    <w:rsid w:val="006c5cdb"/>
    <w:pPr>
      <w:tabs>
        <w:tab w:val="clear" w:pos="708"/>
        <w:tab w:val="left" w:pos="567" w:leader="none"/>
      </w:tabs>
      <w:ind w:firstLine="284"/>
    </w:pPr>
    <w:rPr/>
  </w:style>
  <w:style w:type="paragraph" w:styleId="Style38" w:customStyle="1">
    <w:name w:val="Верхний и нижний колонтитулы"/>
    <w:link w:val="HeaderandFooter0"/>
    <w:qFormat/>
    <w:rsid w:val="006c5cdb"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Style39">
    <w:name w:val="Footer"/>
    <w:basedOn w:val="Normal"/>
    <w:link w:val="af0"/>
    <w:rsid w:val="006c5cd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link w:val="af2"/>
    <w:qFormat/>
    <w:rsid w:val="006c5cdb"/>
    <w:pPr>
      <w:spacing w:beforeAutospacing="1" w:afterAutospacing="1"/>
      <w:ind w:firstLine="567"/>
      <w:jc w:val="left"/>
    </w:pPr>
    <w:rPr/>
  </w:style>
  <w:style w:type="paragraph" w:styleId="17" w:customStyle="1">
    <w:name w:val="Верхний колонтитул Знак1"/>
    <w:link w:val="13"/>
    <w:qFormat/>
    <w:rsid w:val="006c5cd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Style40" w:customStyle="1">
    <w:name w:val="ЛитраКод"/>
    <w:basedOn w:val="Style44"/>
    <w:link w:val="af4"/>
    <w:qFormat/>
    <w:rsid w:val="006c5cdb"/>
    <w:pPr>
      <w:ind w:hanging="0"/>
    </w:pPr>
    <w:rPr/>
  </w:style>
  <w:style w:type="paragraph" w:styleId="34">
    <w:name w:val="TOC 3"/>
    <w:basedOn w:val="Normal"/>
    <w:next w:val="Normal"/>
    <w:link w:val="32"/>
    <w:uiPriority w:val="39"/>
    <w:rsid w:val="006c5cdb"/>
    <w:pPr>
      <w:spacing w:before="0" w:after="100"/>
      <w:ind w:left="480" w:hanging="0"/>
    </w:pPr>
    <w:rPr/>
  </w:style>
  <w:style w:type="paragraph" w:styleId="Appletabspan1" w:customStyle="1">
    <w:name w:val="apple-tab-span"/>
    <w:basedOn w:val="110"/>
    <w:link w:val="apple-tab-span0"/>
    <w:qFormat/>
    <w:rsid w:val="006c5cdb"/>
    <w:pPr/>
    <w:rPr/>
  </w:style>
  <w:style w:type="paragraph" w:styleId="Style41" w:customStyle="1">
    <w:name w:val="РисДипл"/>
    <w:basedOn w:val="Normal"/>
    <w:link w:val="af6"/>
    <w:qFormat/>
    <w:rsid w:val="006c5cdb"/>
    <w:pPr>
      <w:spacing w:before="0" w:after="240"/>
      <w:ind w:hanging="0"/>
      <w:jc w:val="center"/>
    </w:pPr>
    <w:rPr>
      <w:i/>
      <w:sz w:val="20"/>
    </w:rPr>
  </w:style>
  <w:style w:type="paragraph" w:styleId="18" w:customStyle="1">
    <w:name w:val="Гиперссылка1"/>
    <w:basedOn w:val="110"/>
    <w:link w:val="af7"/>
    <w:qFormat/>
    <w:rsid w:val="006c5cdb"/>
    <w:pPr/>
    <w:rPr>
      <w:color w:val="0563C1" w:themeColor="hyperlink"/>
      <w:u w:val="single"/>
    </w:rPr>
  </w:style>
  <w:style w:type="paragraph" w:styleId="Footnote1" w:customStyle="1">
    <w:name w:val="Footnote"/>
    <w:link w:val="Footnote0"/>
    <w:qFormat/>
    <w:rsid w:val="006c5cdb"/>
    <w:pPr>
      <w:widowControl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19">
    <w:name w:val="TOC 1"/>
    <w:basedOn w:val="Normal"/>
    <w:next w:val="Normal"/>
    <w:link w:val="17"/>
    <w:uiPriority w:val="39"/>
    <w:rsid w:val="006c5cdb"/>
    <w:pPr>
      <w:tabs>
        <w:tab w:val="clear" w:pos="708"/>
        <w:tab w:val="right" w:pos="9911" w:leader="dot"/>
      </w:tabs>
      <w:spacing w:before="0" w:after="100"/>
      <w:ind w:left="284" w:hanging="284"/>
      <w:jc w:val="left"/>
    </w:pPr>
    <w:rPr/>
  </w:style>
  <w:style w:type="paragraph" w:styleId="Style42" w:customStyle="1">
    <w:name w:val="ВарБел"/>
    <w:basedOn w:val="Style36"/>
    <w:link w:val="af9"/>
    <w:qFormat/>
    <w:rsid w:val="006c5cdb"/>
    <w:pPr>
      <w:ind w:left="1438" w:hanging="360"/>
    </w:pPr>
    <w:rPr/>
  </w:style>
  <w:style w:type="paragraph" w:styleId="Style43" w:customStyle="1">
    <w:name w:val="ТаблЦентр"/>
    <w:basedOn w:val="Normal"/>
    <w:link w:val="afb"/>
    <w:qFormat/>
    <w:rsid w:val="006c5cdb"/>
    <w:pPr>
      <w:spacing w:before="0" w:after="120"/>
      <w:ind w:hanging="0"/>
      <w:jc w:val="center"/>
    </w:pPr>
    <w:rPr>
      <w:sz w:val="22"/>
    </w:rPr>
  </w:style>
  <w:style w:type="paragraph" w:styleId="Style44" w:customStyle="1">
    <w:name w:val="ТекстДипл"/>
    <w:basedOn w:val="Normal"/>
    <w:link w:val="a9"/>
    <w:qFormat/>
    <w:rsid w:val="006c5cdb"/>
    <w:pPr>
      <w:spacing w:before="0" w:after="120"/>
    </w:pPr>
    <w:rPr/>
  </w:style>
  <w:style w:type="paragraph" w:styleId="91">
    <w:name w:val="TOC 9"/>
    <w:next w:val="Normal"/>
    <w:link w:val="90"/>
    <w:uiPriority w:val="39"/>
    <w:rsid w:val="006c5cdb"/>
    <w:pPr>
      <w:widowControl/>
      <w:bidi w:val="0"/>
      <w:spacing w:before="0" w:after="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10" w:customStyle="1">
    <w:name w:val="Основной шрифт абзаца1"/>
    <w:link w:val="afc"/>
    <w:qFormat/>
    <w:rsid w:val="006c5cdb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Style45">
    <w:name w:val="Header"/>
    <w:basedOn w:val="Normal"/>
    <w:link w:val="afd"/>
    <w:rsid w:val="006c5cd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81">
    <w:name w:val="TOC 8"/>
    <w:next w:val="Normal"/>
    <w:link w:val="80"/>
    <w:uiPriority w:val="39"/>
    <w:rsid w:val="006c5cdb"/>
    <w:pPr>
      <w:widowControl/>
      <w:bidi w:val="0"/>
      <w:spacing w:before="0" w:after="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BalloonText">
    <w:name w:val="Balloon Text"/>
    <w:basedOn w:val="Normal"/>
    <w:link w:val="aff"/>
    <w:qFormat/>
    <w:rsid w:val="006c5cdb"/>
    <w:pPr/>
    <w:rPr>
      <w:rFonts w:ascii="Tahoma" w:hAnsi="Tahoma"/>
      <w:sz w:val="16"/>
    </w:rPr>
  </w:style>
  <w:style w:type="paragraph" w:styleId="35" w:customStyle="1">
    <w:name w:val="Оглавл3"/>
    <w:basedOn w:val="3"/>
    <w:link w:val="34"/>
    <w:qFormat/>
    <w:rsid w:val="006c5cdb"/>
    <w:pPr>
      <w:spacing w:lineRule="auto" w:line="240" w:before="240" w:after="120"/>
      <w:jc w:val="left"/>
    </w:pPr>
    <w:rPr>
      <w:sz w:val="22"/>
    </w:rPr>
  </w:style>
  <w:style w:type="paragraph" w:styleId="53">
    <w:name w:val="TOC 5"/>
    <w:next w:val="Normal"/>
    <w:link w:val="52"/>
    <w:uiPriority w:val="39"/>
    <w:rsid w:val="006c5cdb"/>
    <w:pPr>
      <w:widowControl/>
      <w:bidi w:val="0"/>
      <w:spacing w:before="0" w:after="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BMarker1" w:customStyle="1">
    <w:name w:val="BMarker"/>
    <w:basedOn w:val="Normal"/>
    <w:link w:val="BMarker0"/>
    <w:qFormat/>
    <w:rsid w:val="006c5cdb"/>
    <w:pPr>
      <w:tabs>
        <w:tab w:val="clear" w:pos="708"/>
        <w:tab w:val="left" w:pos="567" w:leader="none"/>
      </w:tabs>
      <w:spacing w:before="0" w:after="120"/>
      <w:ind w:left="0" w:firstLine="284"/>
    </w:pPr>
    <w:rPr/>
  </w:style>
  <w:style w:type="paragraph" w:styleId="111" w:customStyle="1">
    <w:name w:val="Неразрешенное упоминание1"/>
    <w:link w:val="19"/>
    <w:qFormat/>
    <w:rsid w:val="006c5cdb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605E5C"/>
      <w:kern w:val="0"/>
      <w:sz w:val="24"/>
      <w:szCs w:val="20"/>
      <w:shd w:fill="E1DFDD" w:val="clear"/>
      <w:lang w:val="ru-RU" w:eastAsia="ru-RU" w:bidi="ar-SA"/>
    </w:rPr>
  </w:style>
  <w:style w:type="paragraph" w:styleId="Style46" w:customStyle="1">
    <w:name w:val="СПбГУТ"/>
    <w:basedOn w:val="Normal"/>
    <w:link w:val="aff1"/>
    <w:qFormat/>
    <w:rsid w:val="006c5cdb"/>
    <w:pPr>
      <w:ind w:hanging="0"/>
      <w:jc w:val="center"/>
    </w:pPr>
    <w:rPr>
      <w:b/>
    </w:rPr>
  </w:style>
  <w:style w:type="paragraph" w:styleId="S11" w:customStyle="1">
    <w:name w:val="s1"/>
    <w:link w:val="s10"/>
    <w:qFormat/>
    <w:rsid w:val="006c5cdb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112" w:customStyle="1">
    <w:name w:val="Просмотренная гиперссылка1"/>
    <w:basedOn w:val="110"/>
    <w:link w:val="aff2"/>
    <w:qFormat/>
    <w:rsid w:val="006c5cdb"/>
    <w:pPr/>
    <w:rPr>
      <w:color w:val="954F72" w:themeColor="followedHyperlink"/>
      <w:u w:val="single"/>
    </w:rPr>
  </w:style>
  <w:style w:type="paragraph" w:styleId="Style47">
    <w:name w:val="Subtitle"/>
    <w:next w:val="Normal"/>
    <w:link w:val="aff4"/>
    <w:uiPriority w:val="11"/>
    <w:qFormat/>
    <w:rsid w:val="006c5cdb"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ListParagraph">
    <w:name w:val="List Paragraph"/>
    <w:basedOn w:val="Normal"/>
    <w:link w:val="aff6"/>
    <w:qFormat/>
    <w:rsid w:val="006c5cdb"/>
    <w:pPr>
      <w:spacing w:lineRule="auto" w:line="276" w:before="0" w:after="200"/>
      <w:ind w:left="720" w:firstLine="567"/>
      <w:contextualSpacing/>
      <w:jc w:val="left"/>
    </w:pPr>
    <w:rPr/>
  </w:style>
  <w:style w:type="paragraph" w:styleId="Style48">
    <w:name w:val="Title"/>
    <w:next w:val="Normal"/>
    <w:link w:val="aff8"/>
    <w:uiPriority w:val="10"/>
    <w:qFormat/>
    <w:rsid w:val="006c5cdb"/>
    <w:pPr>
      <w:widowControl/>
      <w:bidi w:val="0"/>
      <w:spacing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113" w:customStyle="1">
    <w:name w:val="Текст концевой сноски Знак1"/>
    <w:link w:val="1c"/>
    <w:qFormat/>
    <w:rsid w:val="006c5cdb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ru-RU" w:eastAsia="ru-RU" w:bidi="ar-SA"/>
    </w:rPr>
  </w:style>
  <w:style w:type="paragraph" w:styleId="Style4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d">
    <w:name w:val="Сетка таблицы1"/>
    <w:basedOn w:val="a2"/>
    <w:rsid w:val="006c5cdb"/>
    <w:rPr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2"/>
    <w:rsid w:val="006c5cdb"/>
    <w:rPr>
      <w:rFonts w:asciiTheme="minorHAnsi" w:hAnsiTheme="minorHAnsi"/>
      <w:sz w:val="22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9">
    <w:name w:val="Table Grid"/>
    <w:basedOn w:val="a2"/>
    <w:rsid w:val="006c5cdb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2"/>
    <w:rsid w:val="006c5cdb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2"/>
    <w:rsid w:val="006c5cdb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10</Pages>
  <Words>644</Words>
  <Characters>4794</Characters>
  <CharactersWithSpaces>6247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2023-06-29T13:58:00Z</dcterms:created>
  <dc:creator/>
  <dc:description/>
  <dc:language>ru-RU</dc:language>
  <cp:lastModifiedBy/>
  <dcterms:modified xsi:type="dcterms:W3CDTF">2023-11-30T15:21:30Z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