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263" w:rsidRPr="001E33E8" w:rsidRDefault="00573263" w:rsidP="006F47A6">
      <w:pPr>
        <w:tabs>
          <w:tab w:val="center" w:pos="1800"/>
          <w:tab w:val="center" w:pos="7230"/>
        </w:tabs>
        <w:spacing w:line="360" w:lineRule="auto"/>
        <w:rPr>
          <w:rFonts w:ascii="Times New Roman" w:hAnsi="Times New Roman"/>
          <w:b/>
          <w:bCs/>
        </w:rPr>
      </w:pPr>
      <w:r w:rsidRPr="001E33E8">
        <w:rPr>
          <w:rFonts w:ascii="Times New Roman" w:hAnsi="Times New Roman"/>
        </w:rPr>
        <w:t xml:space="preserve">                        </w:t>
      </w:r>
    </w:p>
    <w:p w:rsidR="00573263" w:rsidRPr="001E33E8" w:rsidRDefault="00573263" w:rsidP="006F47A6">
      <w:pPr>
        <w:tabs>
          <w:tab w:val="center" w:pos="1800"/>
          <w:tab w:val="center" w:pos="7230"/>
        </w:tabs>
        <w:spacing w:line="360" w:lineRule="auto"/>
        <w:jc w:val="center"/>
        <w:outlineLvl w:val="0"/>
        <w:rPr>
          <w:rFonts w:ascii="Times New Roman" w:hAnsi="Times New Roman"/>
          <w:b/>
          <w:bCs/>
        </w:rPr>
      </w:pPr>
      <w:r w:rsidRPr="001E33E8">
        <w:rPr>
          <w:rFonts w:ascii="Times New Roman" w:hAnsi="Times New Roman"/>
          <w:b/>
          <w:bCs/>
        </w:rPr>
        <w:t>CỘNG HÒA XÃ HỘI CHỦ NGHĨA VIỆT NAM</w:t>
      </w:r>
    </w:p>
    <w:p w:rsidR="00573263" w:rsidRPr="001E33E8" w:rsidRDefault="00573263" w:rsidP="006F47A6">
      <w:pPr>
        <w:tabs>
          <w:tab w:val="center" w:pos="1800"/>
          <w:tab w:val="center" w:pos="7230"/>
        </w:tabs>
        <w:spacing w:line="360" w:lineRule="auto"/>
        <w:jc w:val="center"/>
        <w:outlineLvl w:val="0"/>
        <w:rPr>
          <w:rFonts w:ascii="Times New Roman" w:hAnsi="Times New Roman"/>
          <w:bCs/>
        </w:rPr>
      </w:pPr>
      <w:r w:rsidRPr="001E33E8">
        <w:rPr>
          <w:rFonts w:ascii="Times New Roman" w:hAnsi="Times New Roman"/>
          <w:bCs/>
        </w:rPr>
        <w:t>Độc lập – Tự do – Hạnh phúc</w:t>
      </w:r>
    </w:p>
    <w:p w:rsidR="00573263" w:rsidRDefault="00573263" w:rsidP="006F47A6">
      <w:pPr>
        <w:tabs>
          <w:tab w:val="center" w:pos="1800"/>
          <w:tab w:val="center" w:pos="7230"/>
        </w:tabs>
        <w:spacing w:line="360" w:lineRule="auto"/>
        <w:jc w:val="center"/>
        <w:outlineLvl w:val="0"/>
        <w:rPr>
          <w:rFonts w:ascii="Times New Roman" w:hAnsi="Times New Roman"/>
          <w:bCs/>
        </w:rPr>
      </w:pPr>
      <w:r w:rsidRPr="001E33E8">
        <w:rPr>
          <w:rFonts w:ascii="Times New Roman" w:hAnsi="Times New Roman"/>
          <w:bCs/>
        </w:rPr>
        <w:t>----oOo----</w:t>
      </w:r>
    </w:p>
    <w:p w:rsidR="006F47A6" w:rsidRPr="001E33E8" w:rsidRDefault="006F47A6" w:rsidP="006F47A6">
      <w:pPr>
        <w:tabs>
          <w:tab w:val="center" w:pos="1800"/>
          <w:tab w:val="center" w:pos="7230"/>
        </w:tabs>
        <w:spacing w:line="360" w:lineRule="auto"/>
        <w:jc w:val="center"/>
        <w:outlineLvl w:val="0"/>
        <w:rPr>
          <w:rFonts w:ascii="Times New Roman" w:hAnsi="Times New Roman"/>
          <w:bCs/>
        </w:rPr>
      </w:pPr>
    </w:p>
    <w:p w:rsidR="00573263" w:rsidRPr="001E33E8" w:rsidRDefault="00573263" w:rsidP="006F47A6">
      <w:pPr>
        <w:tabs>
          <w:tab w:val="center" w:pos="1800"/>
          <w:tab w:val="center" w:pos="5376"/>
          <w:tab w:val="center" w:pos="7230"/>
          <w:tab w:val="left" w:pos="7395"/>
        </w:tabs>
        <w:spacing w:line="360" w:lineRule="auto"/>
        <w:outlineLvl w:val="0"/>
        <w:rPr>
          <w:rFonts w:ascii="Times New Roman" w:hAnsi="Times New Roman"/>
          <w:b/>
          <w:bCs/>
          <w:sz w:val="32"/>
          <w:szCs w:val="32"/>
        </w:rPr>
      </w:pPr>
      <w:r w:rsidRPr="001E33E8">
        <w:rPr>
          <w:rFonts w:ascii="Times New Roman" w:hAnsi="Times New Roman"/>
          <w:b/>
          <w:bCs/>
          <w:sz w:val="32"/>
          <w:szCs w:val="32"/>
        </w:rPr>
        <w:tab/>
      </w:r>
      <w:r w:rsidRPr="001E33E8">
        <w:rPr>
          <w:rFonts w:ascii="Times New Roman" w:hAnsi="Times New Roman"/>
          <w:b/>
          <w:bCs/>
          <w:sz w:val="32"/>
          <w:szCs w:val="32"/>
        </w:rPr>
        <w:tab/>
        <w:t>HỢP ĐỒNG MUA BÁN THIẾT BỊ</w:t>
      </w:r>
      <w:r w:rsidRPr="001E33E8">
        <w:rPr>
          <w:rFonts w:ascii="Times New Roman" w:hAnsi="Times New Roman"/>
          <w:b/>
          <w:bCs/>
          <w:sz w:val="32"/>
          <w:szCs w:val="32"/>
        </w:rPr>
        <w:tab/>
      </w:r>
      <w:r w:rsidRPr="001E33E8">
        <w:rPr>
          <w:rFonts w:ascii="Times New Roman" w:hAnsi="Times New Roman"/>
          <w:b/>
          <w:bCs/>
          <w:sz w:val="32"/>
          <w:szCs w:val="32"/>
        </w:rPr>
        <w:tab/>
      </w:r>
    </w:p>
    <w:p w:rsidR="00573263" w:rsidRDefault="00B119D8" w:rsidP="006F47A6">
      <w:pPr>
        <w:tabs>
          <w:tab w:val="center" w:pos="1800"/>
          <w:tab w:val="center" w:pos="7230"/>
        </w:tabs>
        <w:spacing w:line="360" w:lineRule="auto"/>
        <w:jc w:val="center"/>
        <w:rPr>
          <w:rFonts w:ascii="Times New Roman" w:hAnsi="Times New Roman"/>
        </w:rPr>
      </w:pPr>
      <w:r>
        <w:rPr>
          <w:rFonts w:ascii="Times New Roman" w:hAnsi="Times New Roman"/>
          <w:bCs/>
        </w:rPr>
        <w:t>Số: 300722</w:t>
      </w:r>
      <w:r w:rsidR="00573263" w:rsidRPr="001E33E8">
        <w:rPr>
          <w:rFonts w:ascii="Times New Roman" w:hAnsi="Times New Roman"/>
          <w:bCs/>
        </w:rPr>
        <w:t>INN</w:t>
      </w:r>
      <w:r w:rsidR="00573263" w:rsidRPr="001E33E8">
        <w:rPr>
          <w:rFonts w:ascii="Times New Roman" w:hAnsi="Times New Roman"/>
        </w:rPr>
        <w:t>OTEL</w:t>
      </w:r>
      <w:r w:rsidR="00573263">
        <w:rPr>
          <w:rFonts w:ascii="Times New Roman" w:hAnsi="Times New Roman"/>
        </w:rPr>
        <w:t>-VIETNET</w:t>
      </w:r>
      <w:r w:rsidR="00573263" w:rsidRPr="001E33E8">
        <w:rPr>
          <w:rFonts w:ascii="Times New Roman" w:hAnsi="Times New Roman"/>
        </w:rPr>
        <w:t xml:space="preserve"> </w:t>
      </w:r>
    </w:p>
    <w:p w:rsidR="006F47A6" w:rsidRPr="001E33E8" w:rsidRDefault="006F47A6" w:rsidP="006F47A6">
      <w:pPr>
        <w:tabs>
          <w:tab w:val="center" w:pos="1800"/>
          <w:tab w:val="center" w:pos="7230"/>
        </w:tabs>
        <w:spacing w:line="360" w:lineRule="auto"/>
        <w:jc w:val="center"/>
        <w:rPr>
          <w:rFonts w:ascii="Times New Roman" w:hAnsi="Times New Roman"/>
        </w:rPr>
      </w:pPr>
    </w:p>
    <w:p w:rsidR="00573263" w:rsidRPr="001E33E8" w:rsidRDefault="00573263" w:rsidP="006F47A6">
      <w:pPr>
        <w:spacing w:before="40" w:line="360" w:lineRule="auto"/>
        <w:ind w:left="274"/>
        <w:jc w:val="both"/>
        <w:rPr>
          <w:rFonts w:ascii="Times New Roman" w:hAnsi="Times New Roman"/>
          <w:bCs/>
          <w:i/>
        </w:rPr>
      </w:pPr>
      <w:r w:rsidRPr="001E33E8">
        <w:rPr>
          <w:rFonts w:ascii="Times New Roman" w:hAnsi="Times New Roman"/>
          <w:bCs/>
          <w:i/>
        </w:rPr>
        <w:t>- Căn cứ vào Luật thương mại đã được Quốc hội Nước Cộng hòa Xã hội Chủ nghĩa Việt Nam khóa XI, kỳ họp thứ 7 thông qua ngày 14/6/2005 và có hiệu lực từ ngày 01/01/2006.</w:t>
      </w:r>
    </w:p>
    <w:p w:rsidR="00573263" w:rsidRPr="001E33E8" w:rsidRDefault="00573263" w:rsidP="006F47A6">
      <w:pPr>
        <w:spacing w:before="40" w:line="360" w:lineRule="auto"/>
        <w:ind w:left="274"/>
        <w:jc w:val="both"/>
        <w:rPr>
          <w:rFonts w:ascii="Times New Roman" w:hAnsi="Times New Roman"/>
          <w:bCs/>
          <w:i/>
        </w:rPr>
      </w:pPr>
      <w:r w:rsidRPr="001E33E8">
        <w:rPr>
          <w:rFonts w:ascii="Times New Roman" w:hAnsi="Times New Roman"/>
          <w:bCs/>
          <w:i/>
        </w:rPr>
        <w:t>- Căn cứ Luật Dân Sự số 33/2005/QH11 được Quốc hội thông qua ngày 14/06/2005.</w:t>
      </w:r>
    </w:p>
    <w:p w:rsidR="006F47A6" w:rsidRDefault="00573263" w:rsidP="006F47A6">
      <w:pPr>
        <w:spacing w:before="40" w:line="360" w:lineRule="auto"/>
        <w:ind w:left="274"/>
        <w:jc w:val="both"/>
        <w:rPr>
          <w:rFonts w:ascii="Times New Roman" w:hAnsi="Times New Roman"/>
          <w:bCs/>
          <w:i/>
        </w:rPr>
      </w:pPr>
      <w:r w:rsidRPr="001E33E8">
        <w:rPr>
          <w:rFonts w:ascii="Times New Roman" w:hAnsi="Times New Roman"/>
          <w:bCs/>
          <w:i/>
        </w:rPr>
        <w:t>- Căn cứ vào khả năng và nhu cầu của cả hai bên.</w:t>
      </w:r>
    </w:p>
    <w:p w:rsidR="006F47A6" w:rsidRPr="001E33E8" w:rsidRDefault="006F47A6" w:rsidP="006F47A6">
      <w:pPr>
        <w:spacing w:before="40" w:line="360" w:lineRule="auto"/>
        <w:ind w:left="274"/>
        <w:jc w:val="both"/>
        <w:rPr>
          <w:rFonts w:ascii="Times New Roman" w:hAnsi="Times New Roman"/>
          <w:bCs/>
          <w:i/>
        </w:rPr>
      </w:pPr>
    </w:p>
    <w:p w:rsidR="00573263" w:rsidRPr="001E33E8" w:rsidRDefault="00573263" w:rsidP="006F47A6">
      <w:pPr>
        <w:spacing w:line="360" w:lineRule="auto"/>
        <w:rPr>
          <w:rFonts w:ascii="Times New Roman" w:hAnsi="Times New Roman"/>
          <w:bCs/>
        </w:rPr>
      </w:pPr>
      <w:r w:rsidRPr="001E33E8">
        <w:rPr>
          <w:rFonts w:ascii="Times New Roman" w:hAnsi="Times New Roman"/>
          <w:bCs/>
        </w:rPr>
        <w:t xml:space="preserve">     Hôm nay, ngày </w:t>
      </w:r>
      <w:r w:rsidR="00B119D8">
        <w:rPr>
          <w:rFonts w:ascii="Times New Roman" w:hAnsi="Times New Roman"/>
          <w:bCs/>
        </w:rPr>
        <w:t xml:space="preserve"> 30</w:t>
      </w:r>
      <w:r>
        <w:rPr>
          <w:rFonts w:ascii="Times New Roman" w:hAnsi="Times New Roman"/>
          <w:bCs/>
        </w:rPr>
        <w:t xml:space="preserve">  </w:t>
      </w:r>
      <w:r w:rsidRPr="001E33E8">
        <w:rPr>
          <w:rFonts w:ascii="Times New Roman" w:hAnsi="Times New Roman"/>
          <w:bCs/>
        </w:rPr>
        <w:t xml:space="preserve"> tháng </w:t>
      </w:r>
      <w:r w:rsidR="00B119D8">
        <w:rPr>
          <w:rFonts w:ascii="Times New Roman" w:hAnsi="Times New Roman"/>
          <w:bCs/>
        </w:rPr>
        <w:t xml:space="preserve"> 07</w:t>
      </w:r>
      <w:r w:rsidRPr="001E33E8">
        <w:rPr>
          <w:rFonts w:ascii="Times New Roman" w:hAnsi="Times New Roman"/>
          <w:bCs/>
        </w:rPr>
        <w:t xml:space="preserve">  năm  </w:t>
      </w:r>
      <w:r>
        <w:rPr>
          <w:rFonts w:ascii="Times New Roman" w:hAnsi="Times New Roman"/>
          <w:bCs/>
        </w:rPr>
        <w:t>2022</w:t>
      </w:r>
      <w:r w:rsidRPr="001E33E8">
        <w:rPr>
          <w:rFonts w:ascii="Times New Roman" w:hAnsi="Times New Roman"/>
          <w:bCs/>
        </w:rPr>
        <w:t xml:space="preserve"> , chúng tôi gồm:</w:t>
      </w:r>
    </w:p>
    <w:p w:rsidR="00573263" w:rsidRPr="001E33E8" w:rsidRDefault="00573263" w:rsidP="006F47A6">
      <w:pPr>
        <w:spacing w:line="360" w:lineRule="auto"/>
        <w:rPr>
          <w:rFonts w:ascii="Times New Roman" w:hAnsi="Times New Roman"/>
          <w:bCs/>
        </w:rPr>
      </w:pPr>
    </w:p>
    <w:p w:rsidR="00573263" w:rsidRPr="001E33E8" w:rsidRDefault="00573263" w:rsidP="006F47A6">
      <w:pPr>
        <w:spacing w:line="360" w:lineRule="auto"/>
        <w:ind w:left="360"/>
        <w:rPr>
          <w:rFonts w:ascii="Times New Roman" w:hAnsi="Times New Roman"/>
        </w:rPr>
      </w:pPr>
      <w:r w:rsidRPr="001E33E8">
        <w:rPr>
          <w:rFonts w:ascii="Times New Roman" w:hAnsi="Times New Roman"/>
          <w:b/>
        </w:rPr>
        <w:t>BÊN A</w:t>
      </w:r>
      <w:r>
        <w:rPr>
          <w:rFonts w:ascii="Times New Roman" w:hAnsi="Times New Roman"/>
          <w:b/>
        </w:rPr>
        <w:t xml:space="preserve"> (Bên bán)</w:t>
      </w:r>
      <w:r w:rsidRPr="001E33E8">
        <w:rPr>
          <w:rFonts w:ascii="Times New Roman" w:hAnsi="Times New Roman"/>
        </w:rPr>
        <w:tab/>
        <w:t xml:space="preserve">: </w:t>
      </w:r>
      <w:r w:rsidRPr="001E33E8">
        <w:rPr>
          <w:rFonts w:ascii="Times New Roman" w:hAnsi="Times New Roman"/>
          <w:b/>
        </w:rPr>
        <w:t>CÔNG TY TNHH VIỄN THÔNG SÁNG TẠO THUẬN PHONG</w:t>
      </w:r>
    </w:p>
    <w:p w:rsidR="00573263" w:rsidRPr="001E33E8" w:rsidRDefault="00573263" w:rsidP="006F47A6">
      <w:pPr>
        <w:tabs>
          <w:tab w:val="left" w:pos="720"/>
          <w:tab w:val="left" w:pos="1440"/>
          <w:tab w:val="left" w:pos="2160"/>
          <w:tab w:val="left" w:pos="2880"/>
          <w:tab w:val="left" w:pos="3600"/>
          <w:tab w:val="left" w:pos="4320"/>
          <w:tab w:val="left" w:pos="5040"/>
          <w:tab w:val="left" w:pos="6090"/>
        </w:tabs>
        <w:spacing w:line="360" w:lineRule="auto"/>
        <w:ind w:left="360"/>
        <w:rPr>
          <w:rFonts w:ascii="Times New Roman" w:hAnsi="Times New Roman"/>
        </w:rPr>
      </w:pPr>
      <w:r w:rsidRPr="001E33E8">
        <w:rPr>
          <w:rFonts w:ascii="Times New Roman" w:hAnsi="Times New Roman"/>
        </w:rPr>
        <w:t>Địa chỉ</w:t>
      </w:r>
      <w:r w:rsidRPr="001E33E8">
        <w:rPr>
          <w:rFonts w:ascii="Times New Roman" w:hAnsi="Times New Roman"/>
        </w:rPr>
        <w:tab/>
        <w:t xml:space="preserve">: Số </w:t>
      </w:r>
      <w:r>
        <w:rPr>
          <w:rFonts w:ascii="Times New Roman" w:hAnsi="Times New Roman"/>
        </w:rPr>
        <w:t xml:space="preserve">55/31 Trần Đình Xu, P.Cầu Kho, Quận 1, TP.HCM </w:t>
      </w:r>
    </w:p>
    <w:p w:rsidR="00573263" w:rsidRDefault="00573263" w:rsidP="006F47A6">
      <w:pPr>
        <w:spacing w:line="360" w:lineRule="auto"/>
        <w:ind w:left="360"/>
        <w:rPr>
          <w:rFonts w:ascii="Times New Roman" w:hAnsi="Times New Roman"/>
        </w:rPr>
      </w:pPr>
      <w:r w:rsidRPr="001E33E8">
        <w:rPr>
          <w:rFonts w:ascii="Times New Roman" w:hAnsi="Times New Roman"/>
        </w:rPr>
        <w:t>thoại</w:t>
      </w:r>
      <w:r w:rsidRPr="001E33E8">
        <w:rPr>
          <w:rFonts w:ascii="Times New Roman" w:hAnsi="Times New Roman"/>
        </w:rPr>
        <w:tab/>
        <w:t>: 0</w:t>
      </w:r>
      <w:r>
        <w:rPr>
          <w:rFonts w:ascii="Times New Roman" w:hAnsi="Times New Roman"/>
        </w:rPr>
        <w:t>2</w:t>
      </w:r>
      <w:r w:rsidRPr="001E33E8">
        <w:rPr>
          <w:rFonts w:ascii="Times New Roman" w:hAnsi="Times New Roman"/>
        </w:rPr>
        <w:t>8.3862</w:t>
      </w:r>
      <w:r>
        <w:rPr>
          <w:rFonts w:ascii="Times New Roman" w:hAnsi="Times New Roman"/>
        </w:rPr>
        <w:t xml:space="preserve"> </w:t>
      </w:r>
      <w:r w:rsidRPr="001E33E8">
        <w:rPr>
          <w:rFonts w:ascii="Times New Roman" w:hAnsi="Times New Roman"/>
        </w:rPr>
        <w:t>1119</w:t>
      </w:r>
      <w:r w:rsidRPr="001E33E8">
        <w:rPr>
          <w:rFonts w:ascii="Times New Roman" w:hAnsi="Times New Roman"/>
        </w:rPr>
        <w:tab/>
      </w:r>
      <w:r w:rsidRPr="001E33E8">
        <w:rPr>
          <w:rFonts w:ascii="Times New Roman" w:hAnsi="Times New Roman"/>
        </w:rPr>
        <w:tab/>
        <w:t xml:space="preserve">                           </w:t>
      </w:r>
      <w:r>
        <w:rPr>
          <w:rFonts w:ascii="Times New Roman" w:hAnsi="Times New Roman"/>
        </w:rPr>
        <w:t xml:space="preserve">  </w:t>
      </w:r>
      <w:r w:rsidRPr="001E33E8">
        <w:rPr>
          <w:rFonts w:ascii="Times New Roman" w:hAnsi="Times New Roman"/>
        </w:rPr>
        <w:t xml:space="preserve"> </w:t>
      </w:r>
      <w:r>
        <w:rPr>
          <w:rFonts w:ascii="Times New Roman" w:hAnsi="Times New Roman"/>
        </w:rPr>
        <w:t xml:space="preserve">  </w:t>
      </w:r>
    </w:p>
    <w:p w:rsidR="00573263" w:rsidRPr="001E33E8" w:rsidRDefault="00573263" w:rsidP="006F47A6">
      <w:pPr>
        <w:spacing w:line="360" w:lineRule="auto"/>
        <w:ind w:left="360"/>
        <w:rPr>
          <w:rFonts w:ascii="Times New Roman" w:hAnsi="Times New Roman"/>
        </w:rPr>
      </w:pPr>
      <w:r w:rsidRPr="001E33E8">
        <w:rPr>
          <w:rFonts w:ascii="Times New Roman" w:hAnsi="Times New Roman"/>
        </w:rPr>
        <w:t>MST</w:t>
      </w:r>
      <w:r w:rsidRPr="001E33E8">
        <w:rPr>
          <w:rFonts w:ascii="Times New Roman" w:hAnsi="Times New Roman"/>
        </w:rPr>
        <w:tab/>
        <w:t>: 0304195505</w:t>
      </w:r>
    </w:p>
    <w:p w:rsidR="00573263" w:rsidRPr="001E33E8" w:rsidRDefault="00573263" w:rsidP="006F47A6">
      <w:pPr>
        <w:spacing w:line="360" w:lineRule="auto"/>
        <w:ind w:left="360"/>
        <w:rPr>
          <w:rFonts w:ascii="Times New Roman" w:hAnsi="Times New Roman"/>
        </w:rPr>
      </w:pPr>
      <w:r w:rsidRPr="001E33E8">
        <w:rPr>
          <w:rFonts w:ascii="Times New Roman" w:hAnsi="Times New Roman"/>
        </w:rPr>
        <w:t>Tài khoản</w:t>
      </w:r>
      <w:r w:rsidRPr="001E33E8">
        <w:rPr>
          <w:rFonts w:ascii="Times New Roman" w:hAnsi="Times New Roman"/>
        </w:rPr>
        <w:tab/>
        <w:t xml:space="preserve">: 17058209 – Ngân hàng thương mại Á Châu, </w:t>
      </w:r>
      <w:r>
        <w:rPr>
          <w:rFonts w:ascii="Times New Roman" w:hAnsi="Times New Roman"/>
        </w:rPr>
        <w:t xml:space="preserve">Chi nhánh </w:t>
      </w:r>
      <w:r w:rsidRPr="001E33E8">
        <w:rPr>
          <w:rFonts w:ascii="Times New Roman" w:hAnsi="Times New Roman"/>
        </w:rPr>
        <w:t xml:space="preserve">Tp.HCM </w:t>
      </w:r>
    </w:p>
    <w:p w:rsidR="00573263" w:rsidRPr="001E33E8" w:rsidRDefault="00573263" w:rsidP="006F47A6">
      <w:pPr>
        <w:spacing w:line="360" w:lineRule="auto"/>
        <w:ind w:firstLine="360"/>
        <w:rPr>
          <w:rFonts w:ascii="Times New Roman" w:hAnsi="Times New Roman"/>
          <w:b/>
          <w:bCs/>
        </w:rPr>
      </w:pPr>
      <w:r w:rsidRPr="001E33E8">
        <w:rPr>
          <w:rFonts w:ascii="Times New Roman" w:hAnsi="Times New Roman"/>
        </w:rPr>
        <w:t>Đại diện</w:t>
      </w:r>
      <w:r w:rsidRPr="001E33E8">
        <w:rPr>
          <w:rFonts w:ascii="Times New Roman" w:hAnsi="Times New Roman"/>
        </w:rPr>
        <w:tab/>
        <w:t xml:space="preserve">: Ông </w:t>
      </w:r>
      <w:r>
        <w:rPr>
          <w:rFonts w:ascii="Times New Roman" w:hAnsi="Times New Roman"/>
          <w:b/>
          <w:bCs/>
        </w:rPr>
        <w:t xml:space="preserve">Huỳnh Thanh Hải       </w:t>
      </w:r>
      <w:r w:rsidRPr="001E33E8">
        <w:rPr>
          <w:rFonts w:ascii="Times New Roman" w:hAnsi="Times New Roman"/>
        </w:rPr>
        <w:tab/>
        <w:t xml:space="preserve">     </w:t>
      </w:r>
      <w:r>
        <w:rPr>
          <w:rFonts w:ascii="Times New Roman" w:hAnsi="Times New Roman"/>
        </w:rPr>
        <w:t xml:space="preserve"> </w:t>
      </w:r>
      <w:r w:rsidRPr="001E33E8">
        <w:rPr>
          <w:rFonts w:ascii="Times New Roman" w:hAnsi="Times New Roman"/>
        </w:rPr>
        <w:t xml:space="preserve">  </w:t>
      </w:r>
      <w:r>
        <w:rPr>
          <w:rFonts w:ascii="Times New Roman" w:hAnsi="Times New Roman"/>
        </w:rPr>
        <w:t xml:space="preserve"> </w:t>
      </w:r>
      <w:r w:rsidRPr="001E33E8">
        <w:rPr>
          <w:rFonts w:ascii="Times New Roman" w:hAnsi="Times New Roman"/>
        </w:rPr>
        <w:t xml:space="preserve">Chức vụ: </w:t>
      </w:r>
      <w:r w:rsidRPr="00573263">
        <w:rPr>
          <w:rFonts w:ascii="Times New Roman" w:hAnsi="Times New Roman"/>
          <w:b/>
          <w:bCs/>
        </w:rPr>
        <w:t>Giám Đốc</w:t>
      </w:r>
    </w:p>
    <w:p w:rsidR="00573263" w:rsidRPr="001E33E8" w:rsidRDefault="00573263" w:rsidP="006F47A6">
      <w:pPr>
        <w:spacing w:before="60" w:line="360" w:lineRule="auto"/>
        <w:ind w:firstLine="360"/>
        <w:rPr>
          <w:rFonts w:ascii="Times New Roman" w:hAnsi="Times New Roman"/>
          <w:bCs/>
        </w:rPr>
      </w:pPr>
    </w:p>
    <w:p w:rsidR="00573263" w:rsidRPr="00E017CD" w:rsidRDefault="00573263" w:rsidP="006F47A6">
      <w:pPr>
        <w:spacing w:line="360" w:lineRule="auto"/>
        <w:rPr>
          <w:rFonts w:ascii="Times New Roman" w:hAnsi="Times New Roman"/>
          <w:b/>
          <w:bCs/>
          <w:color w:val="000000"/>
          <w:lang w:val="pt-PT"/>
        </w:rPr>
      </w:pPr>
      <w:r w:rsidRPr="00E017CD">
        <w:rPr>
          <w:rFonts w:ascii="Times New Roman" w:hAnsi="Times New Roman"/>
          <w:b/>
          <w:color w:val="000000"/>
        </w:rPr>
        <w:t xml:space="preserve">      BÊN B (Bên mua)</w:t>
      </w:r>
      <w:r w:rsidRPr="00E017CD">
        <w:rPr>
          <w:rFonts w:ascii="Times New Roman" w:hAnsi="Times New Roman"/>
          <w:color w:val="000000"/>
        </w:rPr>
        <w:t>:</w:t>
      </w:r>
      <w:r w:rsidRPr="00E017CD">
        <w:rPr>
          <w:rFonts w:ascii="Times New Roman" w:hAnsi="Times New Roman"/>
          <w:b/>
          <w:color w:val="000000"/>
        </w:rPr>
        <w:t xml:space="preserve"> </w:t>
      </w:r>
      <w:r w:rsidRPr="00EB30D7">
        <w:rPr>
          <w:rFonts w:ascii="Times New Roman" w:hAnsi="Times New Roman"/>
          <w:b/>
        </w:rPr>
        <w:t>CÔNG TY CỔ PHẦN THƯƠNG MẠI KỸ THUẬT VIỆT NÉT</w:t>
      </w:r>
    </w:p>
    <w:p w:rsidR="00573263" w:rsidRPr="00E017CD" w:rsidRDefault="00573263" w:rsidP="006F47A6">
      <w:pPr>
        <w:tabs>
          <w:tab w:val="left" w:pos="1980"/>
          <w:tab w:val="left" w:pos="2160"/>
          <w:tab w:val="left" w:pos="6480"/>
        </w:tabs>
        <w:spacing w:before="20" w:after="20" w:line="360" w:lineRule="auto"/>
        <w:rPr>
          <w:rFonts w:ascii="Times New Roman" w:hAnsi="Times New Roman"/>
          <w:color w:val="000000"/>
          <w:lang w:val="pt-PT"/>
        </w:rPr>
      </w:pPr>
      <w:r w:rsidRPr="00E017CD">
        <w:rPr>
          <w:rFonts w:ascii="Times New Roman" w:hAnsi="Times New Roman"/>
          <w:color w:val="000000"/>
          <w:lang w:val="pt-PT"/>
        </w:rPr>
        <w:t xml:space="preserve">      Địa chỉ       :  </w:t>
      </w:r>
      <w:r w:rsidRPr="00EB30D7">
        <w:rPr>
          <w:rFonts w:ascii="Times New Roman" w:hAnsi="Times New Roman"/>
        </w:rPr>
        <w:t>55/5 Trần Đình Xu, Phường Cầu Kho, Quận 1, Thành Phố Hồ Chí Minh</w:t>
      </w:r>
    </w:p>
    <w:p w:rsidR="00573263" w:rsidRPr="000A4F71" w:rsidRDefault="00573263" w:rsidP="006F47A6">
      <w:pPr>
        <w:tabs>
          <w:tab w:val="left" w:pos="720"/>
          <w:tab w:val="left" w:pos="990"/>
          <w:tab w:val="left" w:pos="1440"/>
          <w:tab w:val="left" w:pos="2160"/>
          <w:tab w:val="left" w:pos="2880"/>
          <w:tab w:val="left" w:pos="3600"/>
          <w:tab w:val="left" w:pos="6960"/>
        </w:tabs>
        <w:spacing w:line="360" w:lineRule="auto"/>
        <w:ind w:left="360"/>
        <w:rPr>
          <w:rFonts w:ascii="Times New Roman" w:hAnsi="Times New Roman"/>
          <w:color w:val="000000"/>
          <w:lang w:val="pt-PT"/>
        </w:rPr>
      </w:pPr>
      <w:r w:rsidRPr="000A4F71">
        <w:rPr>
          <w:rFonts w:ascii="Times New Roman" w:hAnsi="Times New Roman"/>
          <w:bCs/>
          <w:color w:val="000000"/>
          <w:lang w:val="pt-PT"/>
        </w:rPr>
        <w:t>Điện thoại</w:t>
      </w:r>
      <w:r w:rsidRPr="000A4F71">
        <w:rPr>
          <w:rFonts w:ascii="Times New Roman" w:hAnsi="Times New Roman"/>
          <w:bCs/>
          <w:color w:val="000000"/>
          <w:lang w:val="pt-PT"/>
        </w:rPr>
        <w:tab/>
        <w:t xml:space="preserve">:  </w:t>
      </w:r>
      <w:r w:rsidRPr="00EB30D7">
        <w:rPr>
          <w:rFonts w:ascii="Times New Roman" w:hAnsi="Times New Roman"/>
        </w:rPr>
        <w:t>08 3920 8131</w:t>
      </w:r>
      <w:r w:rsidRPr="000A4F71">
        <w:rPr>
          <w:rFonts w:ascii="Times New Roman" w:hAnsi="Times New Roman"/>
          <w:bCs/>
          <w:color w:val="000000"/>
          <w:lang w:val="pt-PT"/>
        </w:rPr>
        <w:t xml:space="preserve">                                   Fax: </w:t>
      </w:r>
      <w:r w:rsidRPr="00EB30D7">
        <w:rPr>
          <w:rFonts w:ascii="Times New Roman" w:hAnsi="Times New Roman"/>
        </w:rPr>
        <w:t>08 3920 8132</w:t>
      </w:r>
    </w:p>
    <w:p w:rsidR="00573263" w:rsidRPr="000A4F71" w:rsidRDefault="00573263" w:rsidP="006F47A6">
      <w:pPr>
        <w:tabs>
          <w:tab w:val="left" w:pos="990"/>
        </w:tabs>
        <w:spacing w:line="360" w:lineRule="auto"/>
        <w:rPr>
          <w:rFonts w:ascii="Times New Roman" w:hAnsi="Times New Roman"/>
          <w:color w:val="000000"/>
          <w:lang w:val="pt-PT"/>
        </w:rPr>
      </w:pPr>
      <w:r w:rsidRPr="000A4F71">
        <w:rPr>
          <w:rFonts w:ascii="Times New Roman" w:hAnsi="Times New Roman"/>
          <w:color w:val="000000"/>
          <w:lang w:val="pt-PT"/>
        </w:rPr>
        <w:t xml:space="preserve">      MST</w:t>
      </w:r>
      <w:r w:rsidRPr="000A4F71">
        <w:rPr>
          <w:rFonts w:ascii="Times New Roman" w:hAnsi="Times New Roman"/>
          <w:color w:val="000000"/>
          <w:lang w:val="pt-PT"/>
        </w:rPr>
        <w:tab/>
      </w:r>
      <w:r w:rsidRPr="000A4F71">
        <w:rPr>
          <w:rFonts w:ascii="Times New Roman" w:hAnsi="Times New Roman"/>
          <w:color w:val="000000"/>
          <w:lang w:val="pt-PT"/>
        </w:rPr>
        <w:tab/>
        <w:t>:</w:t>
      </w:r>
      <w:r>
        <w:rPr>
          <w:rFonts w:ascii="Times New Roman" w:hAnsi="Times New Roman"/>
          <w:color w:val="000000"/>
          <w:lang w:val="pt-PT"/>
        </w:rPr>
        <w:t xml:space="preserve">  </w:t>
      </w:r>
      <w:r w:rsidRPr="00EB30D7">
        <w:rPr>
          <w:rFonts w:ascii="Times New Roman" w:hAnsi="Times New Roman"/>
        </w:rPr>
        <w:t>0303648632</w:t>
      </w:r>
      <w:r w:rsidRPr="000A4F71">
        <w:rPr>
          <w:rFonts w:ascii="Times New Roman" w:hAnsi="Times New Roman"/>
          <w:color w:val="000000"/>
          <w:lang w:val="pt-PT"/>
        </w:rPr>
        <w:t xml:space="preserve">  </w:t>
      </w:r>
    </w:p>
    <w:p w:rsidR="00573263" w:rsidRPr="000A4F71" w:rsidRDefault="00573263" w:rsidP="006F47A6">
      <w:pPr>
        <w:tabs>
          <w:tab w:val="left" w:pos="990"/>
        </w:tabs>
        <w:spacing w:line="360" w:lineRule="auto"/>
        <w:rPr>
          <w:rFonts w:ascii="Times New Roman" w:hAnsi="Times New Roman"/>
          <w:lang w:val="pt-PT"/>
        </w:rPr>
      </w:pPr>
      <w:r w:rsidRPr="000A4F71">
        <w:rPr>
          <w:rFonts w:ascii="Times New Roman" w:hAnsi="Times New Roman"/>
          <w:color w:val="000000"/>
          <w:lang w:val="pt-PT"/>
        </w:rPr>
        <w:t xml:space="preserve">      </w:t>
      </w:r>
      <w:r w:rsidRPr="000A4F71">
        <w:rPr>
          <w:rFonts w:ascii="Times New Roman" w:hAnsi="Times New Roman"/>
          <w:bCs/>
          <w:color w:val="000000"/>
          <w:lang w:val="pt-PT"/>
        </w:rPr>
        <w:t>Đ</w:t>
      </w:r>
      <w:r w:rsidRPr="000A4F71">
        <w:rPr>
          <w:rFonts w:ascii="Times New Roman" w:hAnsi="Times New Roman"/>
          <w:color w:val="000000"/>
          <w:lang w:val="pt-PT"/>
        </w:rPr>
        <w:t>ại diện</w:t>
      </w:r>
      <w:r w:rsidRPr="000A4F71">
        <w:rPr>
          <w:rFonts w:ascii="Times New Roman" w:hAnsi="Times New Roman"/>
          <w:color w:val="000000"/>
          <w:lang w:val="pt-PT"/>
        </w:rPr>
        <w:tab/>
        <w:t>:</w:t>
      </w:r>
      <w:r>
        <w:rPr>
          <w:rFonts w:ascii="Times New Roman" w:hAnsi="Times New Roman"/>
          <w:color w:val="000000"/>
          <w:lang w:val="pt-PT"/>
        </w:rPr>
        <w:t xml:space="preserve">  </w:t>
      </w:r>
      <w:r w:rsidRPr="00EB30D7">
        <w:rPr>
          <w:rFonts w:ascii="Times New Roman" w:hAnsi="Times New Roman"/>
          <w:noProof/>
        </w:rPr>
        <w:t>Ô</w:t>
      </w:r>
      <w:r w:rsidRPr="00EB30D7">
        <w:rPr>
          <w:rFonts w:ascii="Times New Roman" w:hAnsi="Times New Roman"/>
          <w:noProof/>
          <w:lang w:val="vi-VN"/>
        </w:rPr>
        <w:t>ng</w:t>
      </w:r>
      <w:r w:rsidR="008F1977">
        <w:rPr>
          <w:rFonts w:ascii="Times New Roman" w:hAnsi="Times New Roman"/>
          <w:b/>
          <w:noProof/>
        </w:rPr>
        <w:t xml:space="preserve"> Lê Văn Nhân</w:t>
      </w:r>
      <w:r w:rsidRPr="000A4F71">
        <w:rPr>
          <w:rFonts w:ascii="Times New Roman" w:hAnsi="Times New Roman"/>
          <w:color w:val="000000"/>
          <w:lang w:val="pt-PT"/>
        </w:rPr>
        <w:tab/>
      </w:r>
      <w:r w:rsidRPr="000A4F71">
        <w:rPr>
          <w:rFonts w:ascii="Times New Roman" w:hAnsi="Times New Roman"/>
          <w:color w:val="000000"/>
          <w:lang w:val="pt-PT"/>
        </w:rPr>
        <w:tab/>
        <w:t xml:space="preserve">  </w:t>
      </w:r>
      <w:r>
        <w:rPr>
          <w:rFonts w:ascii="Times New Roman" w:hAnsi="Times New Roman"/>
          <w:lang w:val="pt-PT"/>
        </w:rPr>
        <w:t xml:space="preserve">   </w:t>
      </w:r>
      <w:r>
        <w:rPr>
          <w:rFonts w:ascii="Times New Roman" w:hAnsi="Times New Roman"/>
          <w:lang w:val="pt-PT"/>
        </w:rPr>
        <w:tab/>
      </w:r>
      <w:r w:rsidRPr="000A4F71">
        <w:rPr>
          <w:rFonts w:ascii="Times New Roman" w:hAnsi="Times New Roman"/>
          <w:lang w:val="pt-PT"/>
        </w:rPr>
        <w:t xml:space="preserve">Chức vụ: </w:t>
      </w:r>
      <w:r w:rsidR="008F1977" w:rsidRPr="008F1977">
        <w:rPr>
          <w:rFonts w:ascii="Times New Roman" w:hAnsi="Times New Roman"/>
          <w:b/>
          <w:lang w:val="pt-PT"/>
        </w:rPr>
        <w:t>P.</w:t>
      </w:r>
      <w:r w:rsidRPr="008F1977">
        <w:rPr>
          <w:rFonts w:ascii="Times New Roman" w:hAnsi="Times New Roman"/>
          <w:b/>
          <w:lang w:val="pt-PT"/>
        </w:rPr>
        <w:t>Giám Đốc</w:t>
      </w:r>
    </w:p>
    <w:p w:rsidR="00573263" w:rsidRPr="000A4F71" w:rsidRDefault="00573263" w:rsidP="006F47A6">
      <w:pPr>
        <w:tabs>
          <w:tab w:val="left" w:pos="1507"/>
        </w:tabs>
        <w:spacing w:line="360" w:lineRule="auto"/>
        <w:rPr>
          <w:rFonts w:ascii="Times New Roman" w:hAnsi="Times New Roman"/>
          <w:b/>
          <w:color w:val="000000"/>
          <w:lang w:val="pt-PT"/>
        </w:rPr>
      </w:pPr>
      <w:r>
        <w:rPr>
          <w:rFonts w:ascii="Times New Roman" w:hAnsi="Times New Roman"/>
          <w:b/>
          <w:color w:val="000000"/>
          <w:lang w:val="pt-PT"/>
        </w:rPr>
        <w:tab/>
      </w:r>
    </w:p>
    <w:p w:rsidR="00573263" w:rsidRPr="000A4F71" w:rsidRDefault="00573263" w:rsidP="006F47A6">
      <w:pPr>
        <w:spacing w:line="360" w:lineRule="auto"/>
        <w:rPr>
          <w:rFonts w:ascii="Times New Roman" w:hAnsi="Times New Roman"/>
          <w:bCs/>
          <w:lang w:val="pt-PT"/>
        </w:rPr>
      </w:pPr>
      <w:r w:rsidRPr="000A4F71">
        <w:rPr>
          <w:rFonts w:ascii="Times New Roman" w:hAnsi="Times New Roman"/>
          <w:bCs/>
          <w:lang w:val="pt-PT"/>
        </w:rPr>
        <w:t>Cùng thống nhất ký Hợp đồng này theo các điều khoản như sau :</w:t>
      </w:r>
    </w:p>
    <w:p w:rsidR="00573263" w:rsidRPr="000A4F71" w:rsidRDefault="00573263" w:rsidP="006F47A6">
      <w:pPr>
        <w:spacing w:line="360" w:lineRule="auto"/>
        <w:rPr>
          <w:rFonts w:ascii="Times New Roman" w:hAnsi="Times New Roman"/>
          <w:b/>
          <w:bCs/>
          <w:lang w:val="pt-PT"/>
        </w:rPr>
      </w:pPr>
    </w:p>
    <w:p w:rsidR="00573263" w:rsidRDefault="00573263" w:rsidP="006F47A6">
      <w:pPr>
        <w:spacing w:line="360" w:lineRule="auto"/>
        <w:outlineLvl w:val="0"/>
        <w:rPr>
          <w:rFonts w:ascii="Times New Roman" w:hAnsi="Times New Roman"/>
          <w:b/>
          <w:bCs/>
          <w:lang w:val="pt-PT"/>
        </w:rPr>
      </w:pPr>
      <w:r w:rsidRPr="000A4F71">
        <w:rPr>
          <w:rFonts w:ascii="Times New Roman" w:hAnsi="Times New Roman"/>
          <w:b/>
          <w:bCs/>
          <w:u w:val="single"/>
          <w:lang w:val="pt-PT"/>
        </w:rPr>
        <w:t>ĐIỀU 1</w:t>
      </w:r>
      <w:r w:rsidRPr="000A4F71">
        <w:rPr>
          <w:rFonts w:ascii="Times New Roman" w:hAnsi="Times New Roman"/>
          <w:b/>
          <w:bCs/>
          <w:lang w:val="pt-PT"/>
        </w:rPr>
        <w:t xml:space="preserve">:  THIẾT BỊ, SỐ LƯỢNG, QUY CÁCH &amp; GIÁ </w:t>
      </w:r>
    </w:p>
    <w:p w:rsidR="006F47A6" w:rsidRPr="000A4F71" w:rsidRDefault="006F47A6" w:rsidP="006F47A6">
      <w:pPr>
        <w:spacing w:line="360" w:lineRule="auto"/>
        <w:outlineLvl w:val="0"/>
        <w:rPr>
          <w:rFonts w:ascii="Times New Roman" w:hAnsi="Times New Roman"/>
          <w:b/>
          <w:bCs/>
          <w:lang w:val="pt-PT"/>
        </w:rPr>
      </w:pPr>
    </w:p>
    <w:p w:rsidR="006F47A6" w:rsidRPr="000A4F71" w:rsidRDefault="00573263" w:rsidP="00B119D8">
      <w:pPr>
        <w:spacing w:line="360" w:lineRule="auto"/>
        <w:ind w:left="360"/>
        <w:rPr>
          <w:rFonts w:ascii="Times New Roman" w:hAnsi="Times New Roman"/>
          <w:bCs/>
          <w:lang w:val="pt-PT"/>
        </w:rPr>
      </w:pPr>
      <w:r w:rsidRPr="000A4F71">
        <w:rPr>
          <w:rFonts w:ascii="Times New Roman" w:hAnsi="Times New Roman"/>
          <w:bCs/>
          <w:lang w:val="pt-PT"/>
        </w:rPr>
        <w:t>Bên A đồng ý bán cho Bên B và Bên B đồng ý mua của Bên A các thiết bị với số l</w:t>
      </w:r>
      <w:r w:rsidR="00B119D8">
        <w:rPr>
          <w:rFonts w:ascii="Times New Roman" w:hAnsi="Times New Roman"/>
          <w:bCs/>
          <w:lang w:val="pt-PT"/>
        </w:rPr>
        <w:t>ượng, quy cách sản phẩm như sau:</w:t>
      </w:r>
    </w:p>
    <w:tbl>
      <w:tblPr>
        <w:tblW w:w="10682" w:type="dxa"/>
        <w:tblInd w:w="-202" w:type="dxa"/>
        <w:tblLayout w:type="fixed"/>
        <w:tblCellMar>
          <w:left w:w="0" w:type="dxa"/>
          <w:right w:w="0" w:type="dxa"/>
        </w:tblCellMar>
        <w:tblLook w:val="04A0" w:firstRow="1" w:lastRow="0" w:firstColumn="1" w:lastColumn="0" w:noHBand="0" w:noVBand="1"/>
      </w:tblPr>
      <w:tblGrid>
        <w:gridCol w:w="734"/>
        <w:gridCol w:w="50"/>
        <w:gridCol w:w="1957"/>
        <w:gridCol w:w="3111"/>
        <w:gridCol w:w="617"/>
        <w:gridCol w:w="878"/>
        <w:gridCol w:w="1345"/>
        <w:gridCol w:w="1990"/>
      </w:tblGrid>
      <w:tr w:rsidR="00C46490" w:rsidRPr="004C51AA" w:rsidTr="00C46490">
        <w:trPr>
          <w:trHeight w:val="85"/>
        </w:trPr>
        <w:tc>
          <w:tcPr>
            <w:tcW w:w="784" w:type="dxa"/>
            <w:gridSpan w:val="2"/>
            <w:tcBorders>
              <w:top w:val="single" w:sz="8" w:space="0" w:color="000000"/>
              <w:left w:val="single" w:sz="8" w:space="0" w:color="000000"/>
              <w:bottom w:val="single" w:sz="8" w:space="0" w:color="000000"/>
              <w:right w:val="single" w:sz="8" w:space="0" w:color="000000"/>
            </w:tcBorders>
            <w:shd w:val="clear" w:color="auto" w:fill="C5D9F1"/>
            <w:tcMar>
              <w:top w:w="0" w:type="dxa"/>
              <w:left w:w="108" w:type="dxa"/>
              <w:bottom w:w="0" w:type="dxa"/>
              <w:right w:w="108" w:type="dxa"/>
            </w:tcMar>
            <w:vAlign w:val="center"/>
            <w:hideMark/>
          </w:tcPr>
          <w:p w:rsidR="00C46490" w:rsidRPr="00C35B99" w:rsidRDefault="00C46490" w:rsidP="00C46490">
            <w:pPr>
              <w:jc w:val="center"/>
              <w:rPr>
                <w:rFonts w:ascii="Times New Roman" w:eastAsia="Calibri" w:hAnsi="Times New Roman"/>
                <w:b/>
                <w:bCs/>
                <w:color w:val="000000"/>
              </w:rPr>
            </w:pPr>
            <w:r>
              <w:rPr>
                <w:rFonts w:ascii="Times New Roman" w:hAnsi="Times New Roman"/>
                <w:b/>
                <w:bCs/>
                <w:color w:val="000000"/>
              </w:rPr>
              <w:lastRenderedPageBreak/>
              <w:t>S</w:t>
            </w:r>
            <w:r w:rsidRPr="00C35B99">
              <w:rPr>
                <w:rFonts w:ascii="Times New Roman" w:hAnsi="Times New Roman"/>
                <w:b/>
                <w:bCs/>
                <w:color w:val="000000"/>
              </w:rPr>
              <w:t>TT</w:t>
            </w:r>
          </w:p>
        </w:tc>
        <w:tc>
          <w:tcPr>
            <w:tcW w:w="1957"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rsidR="00C46490" w:rsidRPr="00C35B99" w:rsidRDefault="00C46490" w:rsidP="00C46490">
            <w:pPr>
              <w:jc w:val="center"/>
              <w:rPr>
                <w:rFonts w:ascii="Times New Roman" w:eastAsia="Calibri" w:hAnsi="Times New Roman"/>
                <w:b/>
                <w:bCs/>
                <w:color w:val="000000"/>
              </w:rPr>
            </w:pPr>
            <w:r w:rsidRPr="00C35B99">
              <w:rPr>
                <w:rFonts w:ascii="Times New Roman" w:hAnsi="Times New Roman"/>
                <w:b/>
                <w:bCs/>
                <w:color w:val="000000"/>
              </w:rPr>
              <w:t>Mã Sản Phẩm</w:t>
            </w:r>
          </w:p>
        </w:tc>
        <w:tc>
          <w:tcPr>
            <w:tcW w:w="3111" w:type="dxa"/>
            <w:tcBorders>
              <w:top w:val="single" w:sz="8" w:space="0" w:color="000000"/>
              <w:left w:val="nil"/>
              <w:bottom w:val="single" w:sz="8" w:space="0" w:color="000000"/>
              <w:right w:val="single" w:sz="4" w:space="0" w:color="auto"/>
            </w:tcBorders>
            <w:shd w:val="clear" w:color="auto" w:fill="C5D9F1"/>
            <w:tcMar>
              <w:top w:w="0" w:type="dxa"/>
              <w:left w:w="108" w:type="dxa"/>
              <w:bottom w:w="0" w:type="dxa"/>
              <w:right w:w="108" w:type="dxa"/>
            </w:tcMar>
            <w:vAlign w:val="center"/>
            <w:hideMark/>
          </w:tcPr>
          <w:p w:rsidR="00C46490" w:rsidRPr="00C35B99" w:rsidRDefault="00C46490" w:rsidP="00C46490">
            <w:pPr>
              <w:jc w:val="center"/>
              <w:rPr>
                <w:rFonts w:ascii="Times New Roman" w:eastAsia="Calibri" w:hAnsi="Times New Roman"/>
                <w:b/>
                <w:bCs/>
                <w:color w:val="000000"/>
              </w:rPr>
            </w:pPr>
            <w:r w:rsidRPr="00C35B99">
              <w:rPr>
                <w:rFonts w:ascii="Times New Roman" w:hAnsi="Times New Roman"/>
                <w:b/>
                <w:bCs/>
                <w:color w:val="000000"/>
              </w:rPr>
              <w:t>Mô Tả Kỹ Thuật</w:t>
            </w:r>
          </w:p>
        </w:tc>
        <w:tc>
          <w:tcPr>
            <w:tcW w:w="617" w:type="dxa"/>
            <w:tcBorders>
              <w:top w:val="single" w:sz="4" w:space="0" w:color="auto"/>
              <w:left w:val="single" w:sz="4" w:space="0" w:color="auto"/>
              <w:bottom w:val="single" w:sz="4" w:space="0" w:color="auto"/>
              <w:right w:val="single" w:sz="4" w:space="0" w:color="auto"/>
            </w:tcBorders>
            <w:shd w:val="clear" w:color="auto" w:fill="C5D9F1"/>
            <w:vAlign w:val="center"/>
          </w:tcPr>
          <w:p w:rsidR="00C46490" w:rsidRPr="00C35B99" w:rsidRDefault="00C46490" w:rsidP="00C46490">
            <w:pPr>
              <w:rPr>
                <w:rFonts w:ascii="Times New Roman" w:hAnsi="Times New Roman"/>
                <w:b/>
                <w:bCs/>
                <w:color w:val="000000"/>
              </w:rPr>
            </w:pPr>
            <w:r>
              <w:rPr>
                <w:rFonts w:ascii="Times New Roman" w:hAnsi="Times New Roman"/>
                <w:b/>
                <w:bCs/>
                <w:color w:val="000000"/>
              </w:rPr>
              <w:t xml:space="preserve">  </w:t>
            </w:r>
            <w:r w:rsidRPr="00C35B99">
              <w:rPr>
                <w:rFonts w:ascii="Times New Roman" w:hAnsi="Times New Roman"/>
                <w:b/>
                <w:bCs/>
                <w:color w:val="000000"/>
              </w:rPr>
              <w:t>Slg</w:t>
            </w:r>
          </w:p>
        </w:tc>
        <w:tc>
          <w:tcPr>
            <w:tcW w:w="878" w:type="dxa"/>
            <w:tcBorders>
              <w:top w:val="single" w:sz="4" w:space="0" w:color="auto"/>
              <w:left w:val="single" w:sz="4" w:space="0" w:color="auto"/>
              <w:bottom w:val="single" w:sz="4" w:space="0" w:color="auto"/>
              <w:right w:val="single" w:sz="4" w:space="0" w:color="auto"/>
            </w:tcBorders>
            <w:shd w:val="clear" w:color="auto" w:fill="C5D9F1"/>
            <w:tcMar>
              <w:top w:w="0" w:type="dxa"/>
              <w:left w:w="108" w:type="dxa"/>
              <w:bottom w:w="0" w:type="dxa"/>
              <w:right w:w="108" w:type="dxa"/>
            </w:tcMar>
            <w:vAlign w:val="center"/>
            <w:hideMark/>
          </w:tcPr>
          <w:p w:rsidR="00C46490" w:rsidRPr="00C35B99" w:rsidRDefault="00C46490" w:rsidP="00C46490">
            <w:pPr>
              <w:jc w:val="center"/>
              <w:rPr>
                <w:rFonts w:ascii="Times New Roman" w:eastAsia="Calibri" w:hAnsi="Times New Roman"/>
                <w:b/>
                <w:bCs/>
                <w:color w:val="000000"/>
              </w:rPr>
            </w:pPr>
            <w:r>
              <w:rPr>
                <w:rFonts w:ascii="Times New Roman" w:eastAsia="Calibri" w:hAnsi="Times New Roman"/>
                <w:b/>
                <w:bCs/>
                <w:color w:val="000000"/>
              </w:rPr>
              <w:t>Thuế</w:t>
            </w:r>
          </w:p>
        </w:tc>
        <w:tc>
          <w:tcPr>
            <w:tcW w:w="1345" w:type="dxa"/>
            <w:tcBorders>
              <w:top w:val="single" w:sz="8" w:space="0" w:color="000000"/>
              <w:left w:val="single" w:sz="4" w:space="0" w:color="auto"/>
              <w:bottom w:val="single" w:sz="8" w:space="0" w:color="000000"/>
              <w:right w:val="single" w:sz="8" w:space="0" w:color="000000"/>
            </w:tcBorders>
            <w:shd w:val="clear" w:color="auto" w:fill="C5D9F1"/>
            <w:tcMar>
              <w:top w:w="0" w:type="dxa"/>
              <w:left w:w="108" w:type="dxa"/>
              <w:bottom w:w="0" w:type="dxa"/>
              <w:right w:w="108" w:type="dxa"/>
            </w:tcMar>
            <w:vAlign w:val="center"/>
            <w:hideMark/>
          </w:tcPr>
          <w:p w:rsidR="00C46490" w:rsidRPr="00C35B99" w:rsidRDefault="00C46490" w:rsidP="00C46490">
            <w:pPr>
              <w:jc w:val="center"/>
              <w:rPr>
                <w:rFonts w:ascii="Times New Roman" w:eastAsia="Calibri" w:hAnsi="Times New Roman"/>
                <w:b/>
                <w:bCs/>
                <w:color w:val="000000"/>
              </w:rPr>
            </w:pPr>
            <w:r w:rsidRPr="00C35B99">
              <w:rPr>
                <w:rFonts w:ascii="Times New Roman" w:hAnsi="Times New Roman"/>
                <w:b/>
                <w:bCs/>
                <w:color w:val="000000"/>
              </w:rPr>
              <w:t>Đơn Giá (VNĐ)</w:t>
            </w:r>
          </w:p>
        </w:tc>
        <w:tc>
          <w:tcPr>
            <w:tcW w:w="1990" w:type="dxa"/>
            <w:tcBorders>
              <w:top w:val="single" w:sz="8" w:space="0" w:color="000000"/>
              <w:left w:val="nil"/>
              <w:bottom w:val="single" w:sz="8" w:space="0" w:color="000000"/>
              <w:right w:val="single" w:sz="8" w:space="0" w:color="000000"/>
            </w:tcBorders>
            <w:shd w:val="clear" w:color="auto" w:fill="C5D9F1"/>
            <w:tcMar>
              <w:top w:w="0" w:type="dxa"/>
              <w:left w:w="108" w:type="dxa"/>
              <w:bottom w:w="0" w:type="dxa"/>
              <w:right w:w="108" w:type="dxa"/>
            </w:tcMar>
            <w:vAlign w:val="center"/>
            <w:hideMark/>
          </w:tcPr>
          <w:p w:rsidR="00C46490" w:rsidRDefault="00C46490" w:rsidP="00C46490">
            <w:pPr>
              <w:jc w:val="center"/>
              <w:rPr>
                <w:rFonts w:ascii="Times New Roman" w:hAnsi="Times New Roman"/>
                <w:b/>
                <w:bCs/>
                <w:color w:val="000000"/>
              </w:rPr>
            </w:pPr>
            <w:r w:rsidRPr="00C35B99">
              <w:rPr>
                <w:rFonts w:ascii="Times New Roman" w:hAnsi="Times New Roman"/>
                <w:b/>
                <w:bCs/>
                <w:color w:val="000000"/>
              </w:rPr>
              <w:t>Thành Tiền</w:t>
            </w:r>
          </w:p>
          <w:p w:rsidR="00C46490" w:rsidRPr="00C35B99" w:rsidRDefault="00C46490" w:rsidP="00C46490">
            <w:pPr>
              <w:jc w:val="center"/>
              <w:rPr>
                <w:rFonts w:ascii="Times New Roman" w:eastAsia="Calibri" w:hAnsi="Times New Roman"/>
                <w:b/>
                <w:bCs/>
                <w:color w:val="000000"/>
              </w:rPr>
            </w:pPr>
            <w:r>
              <w:rPr>
                <w:rFonts w:ascii="Times New Roman" w:hAnsi="Times New Roman"/>
                <w:b/>
                <w:bCs/>
                <w:color w:val="000000"/>
              </w:rPr>
              <w:t>(VNĐ)</w:t>
            </w:r>
          </w:p>
        </w:tc>
      </w:tr>
      <w:tr w:rsidR="00C46490" w:rsidRPr="006E2044" w:rsidTr="00C46490">
        <w:trPr>
          <w:trHeight w:hRule="exact" w:val="1257"/>
        </w:trPr>
        <w:tc>
          <w:tcPr>
            <w:tcW w:w="784" w:type="dxa"/>
            <w:gridSpan w:val="2"/>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vAlign w:val="center"/>
            <w:hideMark/>
          </w:tcPr>
          <w:p w:rsidR="00C46490" w:rsidRPr="00DD444A" w:rsidRDefault="00C46490" w:rsidP="00C46490">
            <w:pPr>
              <w:jc w:val="center"/>
              <w:rPr>
                <w:rFonts w:ascii="Times New Roman" w:eastAsia="Calibri" w:hAnsi="Times New Roman"/>
              </w:rPr>
            </w:pPr>
            <w:r w:rsidRPr="00DD444A">
              <w:rPr>
                <w:rFonts w:ascii="Times New Roman" w:hAnsi="Times New Roman"/>
              </w:rPr>
              <w:t>1</w:t>
            </w:r>
          </w:p>
        </w:tc>
        <w:tc>
          <w:tcPr>
            <w:tcW w:w="5068" w:type="dxa"/>
            <w:gridSpan w:val="2"/>
            <w:tcBorders>
              <w:top w:val="nil"/>
              <w:left w:val="nil"/>
              <w:bottom w:val="single" w:sz="8" w:space="0" w:color="000000"/>
              <w:right w:val="single" w:sz="4" w:space="0" w:color="auto"/>
            </w:tcBorders>
            <w:shd w:val="clear" w:color="auto" w:fill="FFFFFF"/>
            <w:noWrap/>
            <w:tcMar>
              <w:top w:w="0" w:type="dxa"/>
              <w:left w:w="108" w:type="dxa"/>
              <w:bottom w:w="0" w:type="dxa"/>
              <w:right w:w="108" w:type="dxa"/>
            </w:tcMar>
            <w:vAlign w:val="center"/>
            <w:hideMark/>
          </w:tcPr>
          <w:p w:rsidR="00C46490" w:rsidRPr="00DD444A" w:rsidRDefault="00C46490" w:rsidP="00C46490">
            <w:pPr>
              <w:rPr>
                <w:rFonts w:ascii="Times New Roman" w:hAnsi="Times New Roman"/>
                <w:b/>
                <w:bCs/>
              </w:rPr>
            </w:pPr>
            <w:r w:rsidRPr="00DD444A">
              <w:rPr>
                <w:rFonts w:ascii="Times New Roman" w:hAnsi="Times New Roman"/>
                <w:b/>
                <w:bCs/>
              </w:rPr>
              <w:t>C9300-24T-E</w:t>
            </w:r>
            <w:r w:rsidRPr="00DD444A">
              <w:rPr>
                <w:rFonts w:ascii="Times New Roman" w:hAnsi="Times New Roman"/>
                <w:b/>
                <w:bCs/>
              </w:rPr>
              <w:br/>
            </w:r>
            <w:r w:rsidRPr="00DD444A">
              <w:rPr>
                <w:rFonts w:ascii="Times New Roman" w:hAnsi="Times New Roman"/>
                <w:bCs/>
              </w:rPr>
              <w:t>Catalyst 9300 24-port data only, Network</w:t>
            </w:r>
            <w:r w:rsidRPr="00DD444A">
              <w:rPr>
                <w:rFonts w:ascii="Times New Roman" w:hAnsi="Times New Roman"/>
                <w:bCs/>
              </w:rPr>
              <w:br/>
              <w:t>Essentials</w:t>
            </w:r>
          </w:p>
          <w:p w:rsidR="00C46490" w:rsidRPr="00C46490" w:rsidRDefault="00C46490" w:rsidP="00C46490">
            <w:pPr>
              <w:rPr>
                <w:rFonts w:ascii="Times New Roman" w:hAnsi="Times New Roman"/>
                <w:bCs/>
              </w:rPr>
            </w:pPr>
            <w:r w:rsidRPr="00C46490">
              <w:rPr>
                <w:rFonts w:ascii="Times New Roman" w:hAnsi="Times New Roman"/>
                <w:bCs/>
              </w:rPr>
              <w:t>Tháng 8 có hàng</w:t>
            </w:r>
          </w:p>
        </w:tc>
        <w:tc>
          <w:tcPr>
            <w:tcW w:w="617" w:type="dxa"/>
            <w:tcBorders>
              <w:top w:val="single" w:sz="4" w:space="0" w:color="auto"/>
              <w:left w:val="single" w:sz="4" w:space="0" w:color="auto"/>
              <w:bottom w:val="single" w:sz="4" w:space="0" w:color="auto"/>
              <w:right w:val="single" w:sz="4" w:space="0" w:color="auto"/>
            </w:tcBorders>
            <w:shd w:val="clear" w:color="auto" w:fill="FFFFFF"/>
            <w:vAlign w:val="center"/>
          </w:tcPr>
          <w:p w:rsidR="00C46490" w:rsidRPr="00DD444A" w:rsidRDefault="00C46490" w:rsidP="00C46490">
            <w:pPr>
              <w:jc w:val="center"/>
              <w:rPr>
                <w:rFonts w:ascii="Times New Roman" w:eastAsia="Calibri" w:hAnsi="Times New Roman"/>
              </w:rPr>
            </w:pPr>
            <w:r w:rsidRPr="00DD444A">
              <w:rPr>
                <w:rFonts w:ascii="Times New Roman" w:hAnsi="Times New Roman"/>
              </w:rPr>
              <w:t>1</w:t>
            </w:r>
          </w:p>
        </w:tc>
        <w:tc>
          <w:tcPr>
            <w:tcW w:w="878" w:type="dxa"/>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hideMark/>
          </w:tcPr>
          <w:p w:rsidR="00C46490" w:rsidRPr="00DD444A" w:rsidRDefault="00C46490" w:rsidP="00C46490">
            <w:pPr>
              <w:jc w:val="center"/>
              <w:rPr>
                <w:rFonts w:ascii="Times New Roman" w:eastAsia="Calibri" w:hAnsi="Times New Roman"/>
              </w:rPr>
            </w:pPr>
            <w:r>
              <w:rPr>
                <w:rFonts w:ascii="Times New Roman" w:eastAsia="Calibri" w:hAnsi="Times New Roman"/>
              </w:rPr>
              <w:t>10%</w:t>
            </w:r>
          </w:p>
        </w:tc>
        <w:tc>
          <w:tcPr>
            <w:tcW w:w="1345" w:type="dxa"/>
            <w:tcBorders>
              <w:top w:val="nil"/>
              <w:left w:val="single" w:sz="4" w:space="0" w:color="auto"/>
              <w:bottom w:val="single" w:sz="8" w:space="0" w:color="000000"/>
              <w:right w:val="single" w:sz="8" w:space="0" w:color="000000"/>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sidRPr="00DD444A">
              <w:rPr>
                <w:rFonts w:ascii="Times New Roman" w:hAnsi="Times New Roman"/>
              </w:rPr>
              <w:t>55,000,000</w:t>
            </w:r>
          </w:p>
        </w:tc>
        <w:tc>
          <w:tcPr>
            <w:tcW w:w="199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rsidR="00C46490" w:rsidRPr="00DD444A" w:rsidRDefault="00C46490" w:rsidP="00C46490">
            <w:pPr>
              <w:jc w:val="center"/>
              <w:rPr>
                <w:rFonts w:ascii="Times New Roman" w:eastAsia="Calibri" w:hAnsi="Times New Roman"/>
                <w:b/>
              </w:rPr>
            </w:pPr>
            <w:r w:rsidRPr="00DD444A">
              <w:rPr>
                <w:rFonts w:ascii="Times New Roman" w:hAnsi="Times New Roman"/>
                <w:b/>
              </w:rPr>
              <w:t>55,000,000</w:t>
            </w:r>
            <w:r>
              <w:rPr>
                <w:rFonts w:ascii="Times New Roman" w:hAnsi="Times New Roman"/>
                <w:b/>
              </w:rPr>
              <w:t xml:space="preserve"> </w:t>
            </w:r>
          </w:p>
        </w:tc>
      </w:tr>
      <w:tr w:rsidR="00C46490" w:rsidRPr="006E2044" w:rsidTr="00C46490">
        <w:trPr>
          <w:trHeight w:hRule="exact" w:val="2831"/>
        </w:trPr>
        <w:tc>
          <w:tcPr>
            <w:tcW w:w="784" w:type="dxa"/>
            <w:gridSpan w:val="2"/>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sidRPr="00DD444A">
              <w:rPr>
                <w:rFonts w:ascii="Times New Roman" w:hAnsi="Times New Roman"/>
              </w:rPr>
              <w:t>2</w:t>
            </w:r>
          </w:p>
        </w:tc>
        <w:tc>
          <w:tcPr>
            <w:tcW w:w="5068" w:type="dxa"/>
            <w:gridSpan w:val="2"/>
            <w:tcBorders>
              <w:top w:val="nil"/>
              <w:left w:val="nil"/>
              <w:bottom w:val="single" w:sz="8" w:space="0" w:color="000000"/>
              <w:right w:val="single" w:sz="4" w:space="0" w:color="auto"/>
            </w:tcBorders>
            <w:shd w:val="clear" w:color="auto" w:fill="FFFFFF"/>
            <w:noWrap/>
            <w:tcMar>
              <w:top w:w="0" w:type="dxa"/>
              <w:left w:w="108" w:type="dxa"/>
              <w:bottom w:w="0" w:type="dxa"/>
              <w:right w:w="108" w:type="dxa"/>
            </w:tcMar>
            <w:vAlign w:val="center"/>
          </w:tcPr>
          <w:p w:rsidR="00C46490" w:rsidRPr="00DD444A" w:rsidRDefault="00C46490" w:rsidP="00C46490">
            <w:pPr>
              <w:rPr>
                <w:rFonts w:ascii="Times New Roman" w:hAnsi="Times New Roman"/>
                <w:b/>
                <w:bCs/>
              </w:rPr>
            </w:pPr>
            <w:r w:rsidRPr="00DD444A">
              <w:rPr>
                <w:rFonts w:ascii="Times New Roman" w:hAnsi="Times New Roman"/>
                <w:b/>
                <w:bCs/>
              </w:rPr>
              <w:t>V-ESSVUL-0I-SU1YP-00</w:t>
            </w:r>
            <w:r w:rsidRPr="00DD444A">
              <w:rPr>
                <w:rFonts w:ascii="Times New Roman" w:hAnsi="Times New Roman"/>
                <w:b/>
                <w:bCs/>
              </w:rPr>
              <w:br/>
            </w:r>
            <w:r w:rsidRPr="00DD444A">
              <w:rPr>
                <w:rFonts w:ascii="Times New Roman" w:hAnsi="Times New Roman"/>
              </w:rPr>
              <w:t>Veeam Backup Essentials Universal</w:t>
            </w:r>
            <w:r w:rsidRPr="00DD444A">
              <w:rPr>
                <w:rFonts w:ascii="Times New Roman" w:hAnsi="Times New Roman"/>
              </w:rPr>
              <w:br/>
              <w:t>Subscription License. Includes Enterprise Plus</w:t>
            </w:r>
            <w:r w:rsidRPr="00DD444A">
              <w:rPr>
                <w:rFonts w:ascii="Times New Roman" w:hAnsi="Times New Roman"/>
              </w:rPr>
              <w:br/>
              <w:t>Edition features. 1 Year Subscription Upfront</w:t>
            </w:r>
            <w:r w:rsidRPr="00DD444A">
              <w:rPr>
                <w:rFonts w:ascii="Times New Roman" w:hAnsi="Times New Roman"/>
              </w:rPr>
              <w:br/>
              <w:t>Billing &amp; Production (24/7) Support.</w:t>
            </w:r>
            <w:r w:rsidRPr="00DD444A">
              <w:rPr>
                <w:rFonts w:ascii="Times New Roman" w:hAnsi="Times New Roman"/>
              </w:rPr>
              <w:br/>
              <w:t>* Licensed Unit: 5 Instances</w:t>
            </w:r>
            <w:r w:rsidRPr="00DD444A">
              <w:rPr>
                <w:rFonts w:ascii="Times New Roman" w:hAnsi="Times New Roman"/>
              </w:rPr>
              <w:br/>
              <w:t>* License miễn thuế</w:t>
            </w:r>
            <w:r w:rsidRPr="00DD444A">
              <w:rPr>
                <w:rFonts w:ascii="Times New Roman" w:hAnsi="Times New Roman"/>
              </w:rPr>
              <w:br/>
              <w:t>* Đặt hàng: trong vòng 1 tuần</w:t>
            </w:r>
            <w:r w:rsidRPr="00DD444A">
              <w:rPr>
                <w:rFonts w:ascii="Times New Roman" w:hAnsi="Times New Roman"/>
              </w:rPr>
              <w:br/>
              <w:t>* Hiệu lực giá: 31/05/2022</w:t>
            </w:r>
          </w:p>
        </w:tc>
        <w:tc>
          <w:tcPr>
            <w:tcW w:w="617" w:type="dxa"/>
            <w:tcBorders>
              <w:top w:val="single" w:sz="4" w:space="0" w:color="auto"/>
              <w:left w:val="single" w:sz="4" w:space="0" w:color="auto"/>
              <w:bottom w:val="single" w:sz="4" w:space="0" w:color="auto"/>
              <w:right w:val="single" w:sz="4" w:space="0" w:color="auto"/>
            </w:tcBorders>
            <w:shd w:val="clear" w:color="auto" w:fill="FFFFFF"/>
            <w:vAlign w:val="center"/>
          </w:tcPr>
          <w:p w:rsidR="00C46490" w:rsidRPr="00DD444A" w:rsidRDefault="00C46490" w:rsidP="00C46490">
            <w:pPr>
              <w:jc w:val="center"/>
              <w:rPr>
                <w:rFonts w:ascii="Times New Roman" w:hAnsi="Times New Roman"/>
              </w:rPr>
            </w:pPr>
            <w:r w:rsidRPr="00DD444A">
              <w:rPr>
                <w:rFonts w:ascii="Times New Roman" w:hAnsi="Times New Roman"/>
              </w:rPr>
              <w:t>1</w:t>
            </w:r>
          </w:p>
        </w:tc>
        <w:tc>
          <w:tcPr>
            <w:tcW w:w="878" w:type="dxa"/>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Pr>
                <w:rFonts w:ascii="Times New Roman" w:hAnsi="Times New Roman"/>
              </w:rPr>
              <w:t>0%</w:t>
            </w:r>
          </w:p>
        </w:tc>
        <w:tc>
          <w:tcPr>
            <w:tcW w:w="1345" w:type="dxa"/>
            <w:tcBorders>
              <w:top w:val="nil"/>
              <w:left w:val="single" w:sz="4" w:space="0" w:color="auto"/>
              <w:bottom w:val="single" w:sz="8" w:space="0" w:color="000000"/>
              <w:right w:val="single" w:sz="8" w:space="0" w:color="000000"/>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sidRPr="00DD444A">
              <w:rPr>
                <w:rFonts w:ascii="Times New Roman" w:hAnsi="Times New Roman"/>
              </w:rPr>
              <w:t>8,800,000</w:t>
            </w:r>
          </w:p>
        </w:tc>
        <w:tc>
          <w:tcPr>
            <w:tcW w:w="199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rsidR="00C46490" w:rsidRPr="00DD444A" w:rsidRDefault="00C46490" w:rsidP="00C46490">
            <w:pPr>
              <w:jc w:val="center"/>
              <w:rPr>
                <w:rFonts w:ascii="Times New Roman" w:hAnsi="Times New Roman"/>
                <w:b/>
              </w:rPr>
            </w:pPr>
            <w:r w:rsidRPr="00DD444A">
              <w:rPr>
                <w:rFonts w:ascii="Times New Roman" w:hAnsi="Times New Roman"/>
                <w:b/>
              </w:rPr>
              <w:t>8,800,000</w:t>
            </w:r>
            <w:r>
              <w:rPr>
                <w:rFonts w:ascii="Times New Roman" w:hAnsi="Times New Roman"/>
                <w:b/>
              </w:rPr>
              <w:t xml:space="preserve"> </w:t>
            </w:r>
          </w:p>
        </w:tc>
      </w:tr>
      <w:tr w:rsidR="00C46490" w:rsidRPr="006E2044" w:rsidTr="00C46490">
        <w:trPr>
          <w:trHeight w:hRule="exact" w:val="900"/>
        </w:trPr>
        <w:tc>
          <w:tcPr>
            <w:tcW w:w="784" w:type="dxa"/>
            <w:gridSpan w:val="2"/>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sidRPr="00DD444A">
              <w:rPr>
                <w:rFonts w:ascii="Times New Roman" w:hAnsi="Times New Roman"/>
              </w:rPr>
              <w:t>3</w:t>
            </w:r>
          </w:p>
        </w:tc>
        <w:tc>
          <w:tcPr>
            <w:tcW w:w="5068" w:type="dxa"/>
            <w:gridSpan w:val="2"/>
            <w:tcBorders>
              <w:top w:val="nil"/>
              <w:left w:val="nil"/>
              <w:bottom w:val="single" w:sz="8" w:space="0" w:color="000000"/>
              <w:right w:val="single" w:sz="4" w:space="0" w:color="auto"/>
            </w:tcBorders>
            <w:shd w:val="clear" w:color="auto" w:fill="FFFFFF"/>
            <w:noWrap/>
            <w:tcMar>
              <w:top w:w="0" w:type="dxa"/>
              <w:left w:w="108" w:type="dxa"/>
              <w:bottom w:w="0" w:type="dxa"/>
              <w:right w:w="108" w:type="dxa"/>
            </w:tcMar>
            <w:vAlign w:val="center"/>
          </w:tcPr>
          <w:p w:rsidR="00C46490" w:rsidRPr="00DD444A" w:rsidRDefault="00C46490" w:rsidP="00C46490">
            <w:pPr>
              <w:rPr>
                <w:rFonts w:ascii="Times New Roman" w:hAnsi="Times New Roman"/>
                <w:b/>
                <w:bCs/>
              </w:rPr>
            </w:pPr>
            <w:r w:rsidRPr="00DD444A">
              <w:rPr>
                <w:rFonts w:ascii="Times New Roman" w:hAnsi="Times New Roman"/>
                <w:b/>
                <w:bCs/>
              </w:rPr>
              <w:t>Dịch vụ</w:t>
            </w:r>
            <w:r w:rsidRPr="00DD444A">
              <w:rPr>
                <w:rFonts w:ascii="Times New Roman" w:hAnsi="Times New Roman"/>
                <w:b/>
                <w:bCs/>
              </w:rPr>
              <w:br/>
            </w:r>
            <w:r w:rsidRPr="00DD444A">
              <w:rPr>
                <w:rFonts w:ascii="Times New Roman" w:hAnsi="Times New Roman"/>
              </w:rPr>
              <w:t>Lắp đặt &amp; cấu hình hệ thống</w:t>
            </w:r>
          </w:p>
        </w:tc>
        <w:tc>
          <w:tcPr>
            <w:tcW w:w="617" w:type="dxa"/>
            <w:tcBorders>
              <w:top w:val="single" w:sz="4" w:space="0" w:color="auto"/>
              <w:left w:val="single" w:sz="4" w:space="0" w:color="auto"/>
              <w:bottom w:val="single" w:sz="4" w:space="0" w:color="auto"/>
              <w:right w:val="single" w:sz="4" w:space="0" w:color="auto"/>
            </w:tcBorders>
            <w:shd w:val="clear" w:color="auto" w:fill="FFFFFF"/>
            <w:vAlign w:val="center"/>
          </w:tcPr>
          <w:p w:rsidR="00C46490" w:rsidRPr="00DD444A" w:rsidRDefault="00C46490" w:rsidP="00C46490">
            <w:pPr>
              <w:jc w:val="center"/>
              <w:rPr>
                <w:rFonts w:ascii="Times New Roman" w:hAnsi="Times New Roman"/>
              </w:rPr>
            </w:pPr>
            <w:r w:rsidRPr="00DD444A">
              <w:rPr>
                <w:rFonts w:ascii="Times New Roman" w:hAnsi="Times New Roman"/>
              </w:rPr>
              <w:t>1</w:t>
            </w:r>
          </w:p>
        </w:tc>
        <w:tc>
          <w:tcPr>
            <w:tcW w:w="878" w:type="dxa"/>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Pr>
                <w:rFonts w:ascii="Times New Roman" w:hAnsi="Times New Roman"/>
              </w:rPr>
              <w:t>10%</w:t>
            </w:r>
          </w:p>
        </w:tc>
        <w:tc>
          <w:tcPr>
            <w:tcW w:w="1345" w:type="dxa"/>
            <w:tcBorders>
              <w:top w:val="nil"/>
              <w:left w:val="single" w:sz="4" w:space="0" w:color="auto"/>
              <w:bottom w:val="single" w:sz="8" w:space="0" w:color="000000"/>
              <w:right w:val="single" w:sz="8" w:space="0" w:color="000000"/>
            </w:tcBorders>
            <w:shd w:val="clear" w:color="auto" w:fill="FFFFFF"/>
            <w:noWrap/>
            <w:tcMar>
              <w:top w:w="0" w:type="dxa"/>
              <w:left w:w="108" w:type="dxa"/>
              <w:bottom w:w="0" w:type="dxa"/>
              <w:right w:w="108" w:type="dxa"/>
            </w:tcMar>
            <w:vAlign w:val="center"/>
          </w:tcPr>
          <w:p w:rsidR="00C46490" w:rsidRPr="00DD444A" w:rsidRDefault="00C46490" w:rsidP="00C46490">
            <w:pPr>
              <w:jc w:val="center"/>
              <w:rPr>
                <w:rFonts w:ascii="Times New Roman" w:hAnsi="Times New Roman"/>
              </w:rPr>
            </w:pPr>
            <w:r w:rsidRPr="00DD444A">
              <w:rPr>
                <w:rFonts w:ascii="Times New Roman" w:hAnsi="Times New Roman"/>
              </w:rPr>
              <w:t>3,000,000</w:t>
            </w:r>
          </w:p>
        </w:tc>
        <w:tc>
          <w:tcPr>
            <w:tcW w:w="199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rsidR="00C46490" w:rsidRPr="00DD444A" w:rsidRDefault="00C46490" w:rsidP="00C46490">
            <w:pPr>
              <w:jc w:val="center"/>
              <w:rPr>
                <w:rFonts w:ascii="Times New Roman" w:hAnsi="Times New Roman"/>
                <w:b/>
              </w:rPr>
            </w:pPr>
            <w:r>
              <w:rPr>
                <w:rFonts w:ascii="Times New Roman" w:hAnsi="Times New Roman"/>
                <w:b/>
              </w:rPr>
              <w:t>3,000,000</w:t>
            </w:r>
          </w:p>
        </w:tc>
      </w:tr>
      <w:tr w:rsidR="00C46490" w:rsidRPr="006E2044" w:rsidTr="00A66410">
        <w:trPr>
          <w:trHeight w:hRule="exact" w:val="403"/>
        </w:trPr>
        <w:tc>
          <w:tcPr>
            <w:tcW w:w="734" w:type="dxa"/>
            <w:tcBorders>
              <w:top w:val="nil"/>
              <w:left w:val="single" w:sz="8" w:space="0" w:color="000000"/>
              <w:bottom w:val="single" w:sz="8" w:space="0" w:color="000000"/>
              <w:right w:val="single" w:sz="8" w:space="0" w:color="000000"/>
            </w:tcBorders>
            <w:shd w:val="clear" w:color="auto" w:fill="FFFFFF"/>
          </w:tcPr>
          <w:p w:rsidR="00C46490" w:rsidRPr="00C46490" w:rsidRDefault="00C46490" w:rsidP="00C46490">
            <w:pPr>
              <w:jc w:val="center"/>
              <w:rPr>
                <w:rFonts w:ascii="Times New Roman" w:hAnsi="Times New Roman"/>
                <w:b/>
              </w:rPr>
            </w:pPr>
          </w:p>
        </w:tc>
        <w:tc>
          <w:tcPr>
            <w:tcW w:w="7958" w:type="dxa"/>
            <w:gridSpan w:val="6"/>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vAlign w:val="center"/>
          </w:tcPr>
          <w:p w:rsidR="00C46490" w:rsidRPr="00C46490" w:rsidRDefault="00C46490" w:rsidP="00A66410">
            <w:pPr>
              <w:jc w:val="center"/>
              <w:rPr>
                <w:rFonts w:ascii="Times New Roman" w:hAnsi="Times New Roman"/>
                <w:b/>
              </w:rPr>
            </w:pPr>
            <w:r w:rsidRPr="00C46490">
              <w:rPr>
                <w:rFonts w:ascii="Times New Roman" w:hAnsi="Times New Roman"/>
                <w:b/>
              </w:rPr>
              <w:t>Tổng tiền trước VAT</w:t>
            </w:r>
          </w:p>
        </w:tc>
        <w:tc>
          <w:tcPr>
            <w:tcW w:w="199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rsidR="00C46490" w:rsidRPr="00C46490" w:rsidRDefault="00C46490" w:rsidP="00A66410">
            <w:pPr>
              <w:jc w:val="center"/>
              <w:rPr>
                <w:rFonts w:ascii="Times New Roman" w:hAnsi="Times New Roman"/>
                <w:b/>
              </w:rPr>
            </w:pPr>
            <w:r w:rsidRPr="00C46490">
              <w:rPr>
                <w:rFonts w:ascii="Times New Roman" w:hAnsi="Times New Roman"/>
                <w:b/>
              </w:rPr>
              <w:t>66,800,000</w:t>
            </w:r>
          </w:p>
        </w:tc>
      </w:tr>
      <w:tr w:rsidR="00C46490" w:rsidRPr="006E2044" w:rsidTr="00A66410">
        <w:trPr>
          <w:trHeight w:val="392"/>
        </w:trPr>
        <w:tc>
          <w:tcPr>
            <w:tcW w:w="734" w:type="dxa"/>
            <w:tcBorders>
              <w:top w:val="single" w:sz="4" w:space="0" w:color="auto"/>
              <w:left w:val="single" w:sz="4" w:space="0" w:color="auto"/>
              <w:bottom w:val="single" w:sz="4" w:space="0" w:color="auto"/>
              <w:right w:val="single" w:sz="4" w:space="0" w:color="auto"/>
            </w:tcBorders>
            <w:shd w:val="clear" w:color="auto" w:fill="FFFFFF"/>
          </w:tcPr>
          <w:p w:rsidR="00C46490" w:rsidRPr="00C46490" w:rsidRDefault="00C46490" w:rsidP="00C46490">
            <w:pPr>
              <w:jc w:val="center"/>
              <w:rPr>
                <w:rFonts w:ascii="Times New Roman" w:eastAsia="Calibri" w:hAnsi="Times New Roman"/>
                <w:b/>
                <w:color w:val="000000"/>
              </w:rPr>
            </w:pPr>
          </w:p>
        </w:tc>
        <w:tc>
          <w:tcPr>
            <w:tcW w:w="7958" w:type="dxa"/>
            <w:gridSpan w:val="6"/>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rsidR="00C46490" w:rsidRPr="00C46490" w:rsidRDefault="00C46490" w:rsidP="00A66410">
            <w:pPr>
              <w:jc w:val="center"/>
              <w:rPr>
                <w:rFonts w:ascii="Times New Roman" w:eastAsia="Calibri" w:hAnsi="Times New Roman"/>
                <w:b/>
                <w:color w:val="000000"/>
              </w:rPr>
            </w:pPr>
            <w:r>
              <w:rPr>
                <w:rFonts w:ascii="Times New Roman" w:eastAsia="Calibri" w:hAnsi="Times New Roman"/>
                <w:b/>
                <w:color w:val="000000"/>
              </w:rPr>
              <w:t>Miễn thuế (</w:t>
            </w:r>
            <w:r w:rsidRPr="00C46490">
              <w:rPr>
                <w:rFonts w:ascii="Times New Roman" w:eastAsia="Calibri" w:hAnsi="Times New Roman"/>
                <w:b/>
                <w:color w:val="000000"/>
              </w:rPr>
              <w:t>0%</w:t>
            </w:r>
            <w:r>
              <w:rPr>
                <w:rFonts w:ascii="Times New Roman" w:eastAsia="Calibri" w:hAnsi="Times New Roman"/>
                <w:b/>
                <w:color w:val="000000"/>
              </w:rPr>
              <w:t>)</w:t>
            </w:r>
          </w:p>
        </w:tc>
        <w:tc>
          <w:tcPr>
            <w:tcW w:w="199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rsidR="00C46490" w:rsidRPr="00C46490" w:rsidRDefault="00C46490" w:rsidP="00A66410">
            <w:pPr>
              <w:jc w:val="center"/>
              <w:rPr>
                <w:rFonts w:ascii="Times New Roman" w:eastAsia="Calibri" w:hAnsi="Times New Roman"/>
                <w:b/>
                <w:color w:val="000000"/>
              </w:rPr>
            </w:pPr>
            <w:r w:rsidRPr="00C46490">
              <w:rPr>
                <w:rFonts w:ascii="Times New Roman" w:eastAsia="Calibri" w:hAnsi="Times New Roman"/>
                <w:b/>
                <w:color w:val="000000"/>
              </w:rPr>
              <w:t>0</w:t>
            </w:r>
          </w:p>
        </w:tc>
      </w:tr>
      <w:tr w:rsidR="00C46490" w:rsidRPr="006E2044" w:rsidTr="00A66410">
        <w:trPr>
          <w:trHeight w:val="408"/>
        </w:trPr>
        <w:tc>
          <w:tcPr>
            <w:tcW w:w="734" w:type="dxa"/>
            <w:tcBorders>
              <w:top w:val="single" w:sz="4" w:space="0" w:color="auto"/>
              <w:left w:val="single" w:sz="4" w:space="0" w:color="auto"/>
              <w:bottom w:val="single" w:sz="4" w:space="0" w:color="auto"/>
              <w:right w:val="single" w:sz="4" w:space="0" w:color="auto"/>
            </w:tcBorders>
            <w:shd w:val="clear" w:color="auto" w:fill="FFFFFF"/>
          </w:tcPr>
          <w:p w:rsidR="00C46490" w:rsidRPr="00C46490" w:rsidRDefault="00C46490" w:rsidP="00C46490">
            <w:pPr>
              <w:jc w:val="center"/>
              <w:rPr>
                <w:rFonts w:ascii="Times New Roman" w:eastAsia="Calibri" w:hAnsi="Times New Roman"/>
                <w:b/>
                <w:color w:val="000000"/>
              </w:rPr>
            </w:pPr>
          </w:p>
        </w:tc>
        <w:tc>
          <w:tcPr>
            <w:tcW w:w="7958" w:type="dxa"/>
            <w:gridSpan w:val="6"/>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rsidR="00C46490" w:rsidRPr="00C46490" w:rsidRDefault="00C46490" w:rsidP="00A66410">
            <w:pPr>
              <w:jc w:val="center"/>
              <w:rPr>
                <w:rFonts w:ascii="Times New Roman" w:eastAsia="Calibri" w:hAnsi="Times New Roman"/>
                <w:b/>
                <w:color w:val="000000"/>
              </w:rPr>
            </w:pPr>
            <w:r w:rsidRPr="00C46490">
              <w:rPr>
                <w:rFonts w:ascii="Times New Roman" w:eastAsia="Calibri" w:hAnsi="Times New Roman"/>
                <w:b/>
                <w:color w:val="000000"/>
              </w:rPr>
              <w:t xml:space="preserve">VAT </w:t>
            </w:r>
            <w:r>
              <w:rPr>
                <w:rFonts w:ascii="Times New Roman" w:eastAsia="Calibri" w:hAnsi="Times New Roman"/>
                <w:b/>
                <w:color w:val="000000"/>
              </w:rPr>
              <w:t>(</w:t>
            </w:r>
            <w:r w:rsidRPr="00C46490">
              <w:rPr>
                <w:rFonts w:ascii="Times New Roman" w:eastAsia="Calibri" w:hAnsi="Times New Roman"/>
                <w:b/>
                <w:color w:val="000000"/>
              </w:rPr>
              <w:t>10%</w:t>
            </w:r>
            <w:r>
              <w:rPr>
                <w:rFonts w:ascii="Times New Roman" w:eastAsia="Calibri" w:hAnsi="Times New Roman"/>
                <w:b/>
                <w:color w:val="000000"/>
              </w:rPr>
              <w:t>)</w:t>
            </w:r>
          </w:p>
        </w:tc>
        <w:tc>
          <w:tcPr>
            <w:tcW w:w="199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rsidR="00C46490" w:rsidRPr="00C46490" w:rsidRDefault="00C46490" w:rsidP="00A66410">
            <w:pPr>
              <w:jc w:val="center"/>
              <w:rPr>
                <w:rFonts w:ascii="Times New Roman" w:eastAsia="Calibri" w:hAnsi="Times New Roman"/>
                <w:b/>
                <w:color w:val="000000"/>
              </w:rPr>
            </w:pPr>
            <w:r w:rsidRPr="00C46490">
              <w:rPr>
                <w:rFonts w:ascii="Times New Roman" w:eastAsia="Calibri" w:hAnsi="Times New Roman"/>
                <w:b/>
                <w:color w:val="000000"/>
              </w:rPr>
              <w:t>5,800,000</w:t>
            </w:r>
          </w:p>
        </w:tc>
      </w:tr>
      <w:tr w:rsidR="00C46490" w:rsidRPr="006E2044" w:rsidTr="00A66410">
        <w:trPr>
          <w:trHeight w:val="414"/>
        </w:trPr>
        <w:tc>
          <w:tcPr>
            <w:tcW w:w="734" w:type="dxa"/>
            <w:tcBorders>
              <w:top w:val="single" w:sz="4" w:space="0" w:color="auto"/>
              <w:left w:val="single" w:sz="4" w:space="0" w:color="auto"/>
              <w:bottom w:val="single" w:sz="4" w:space="0" w:color="auto"/>
              <w:right w:val="single" w:sz="4" w:space="0" w:color="auto"/>
            </w:tcBorders>
            <w:shd w:val="clear" w:color="auto" w:fill="FFFFFF"/>
          </w:tcPr>
          <w:p w:rsidR="00C46490" w:rsidRPr="00C46490" w:rsidRDefault="00C46490" w:rsidP="00C46490">
            <w:pPr>
              <w:jc w:val="center"/>
              <w:rPr>
                <w:rFonts w:ascii="Times New Roman" w:eastAsia="Calibri" w:hAnsi="Times New Roman"/>
                <w:b/>
                <w:color w:val="000000"/>
              </w:rPr>
            </w:pPr>
          </w:p>
        </w:tc>
        <w:tc>
          <w:tcPr>
            <w:tcW w:w="7958" w:type="dxa"/>
            <w:gridSpan w:val="6"/>
            <w:tcBorders>
              <w:top w:val="single" w:sz="4" w:space="0" w:color="auto"/>
              <w:left w:val="single" w:sz="4" w:space="0" w:color="auto"/>
              <w:bottom w:val="single" w:sz="4" w:space="0" w:color="auto"/>
              <w:right w:val="single" w:sz="4" w:space="0" w:color="auto"/>
            </w:tcBorders>
            <w:shd w:val="clear" w:color="auto" w:fill="FFFFFF"/>
            <w:noWrap/>
            <w:tcMar>
              <w:top w:w="0" w:type="dxa"/>
              <w:left w:w="108" w:type="dxa"/>
              <w:bottom w:w="0" w:type="dxa"/>
              <w:right w:w="108" w:type="dxa"/>
            </w:tcMar>
            <w:vAlign w:val="center"/>
          </w:tcPr>
          <w:p w:rsidR="00C46490" w:rsidRPr="00C46490" w:rsidRDefault="00C46490" w:rsidP="00A66410">
            <w:pPr>
              <w:jc w:val="center"/>
              <w:rPr>
                <w:rFonts w:ascii="Times New Roman" w:eastAsia="Calibri" w:hAnsi="Times New Roman"/>
                <w:b/>
                <w:color w:val="000000"/>
              </w:rPr>
            </w:pPr>
            <w:r w:rsidRPr="00C46490">
              <w:rPr>
                <w:rFonts w:ascii="Times New Roman" w:eastAsia="Calibri" w:hAnsi="Times New Roman"/>
                <w:b/>
                <w:color w:val="000000"/>
              </w:rPr>
              <w:t>Tổng sau VAT</w:t>
            </w:r>
          </w:p>
        </w:tc>
        <w:tc>
          <w:tcPr>
            <w:tcW w:w="199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rsidR="00C46490" w:rsidRPr="00C46490" w:rsidRDefault="00C46490" w:rsidP="00A66410">
            <w:pPr>
              <w:jc w:val="center"/>
              <w:rPr>
                <w:rFonts w:ascii="Times New Roman" w:eastAsia="Calibri" w:hAnsi="Times New Roman"/>
                <w:b/>
                <w:color w:val="000000"/>
              </w:rPr>
            </w:pPr>
            <w:r w:rsidRPr="00C46490">
              <w:rPr>
                <w:rFonts w:ascii="Times New Roman" w:eastAsia="Calibri" w:hAnsi="Times New Roman"/>
                <w:b/>
                <w:color w:val="000000"/>
              </w:rPr>
              <w:t>72,600,000</w:t>
            </w:r>
          </w:p>
        </w:tc>
      </w:tr>
    </w:tbl>
    <w:p w:rsidR="00573263" w:rsidRPr="004C51AA" w:rsidRDefault="00573263" w:rsidP="00573263">
      <w:pPr>
        <w:ind w:left="360"/>
        <w:rPr>
          <w:rFonts w:ascii="Times New Roman" w:hAnsi="Times New Roman"/>
          <w:bCs/>
          <w:sz w:val="22"/>
          <w:szCs w:val="22"/>
        </w:rPr>
      </w:pPr>
    </w:p>
    <w:p w:rsidR="00573263" w:rsidRPr="00573263" w:rsidRDefault="00573263" w:rsidP="00573263">
      <w:pPr>
        <w:ind w:left="360"/>
        <w:outlineLvl w:val="0"/>
        <w:rPr>
          <w:rFonts w:ascii="Times New Roman" w:hAnsi="Times New Roman"/>
          <w:b/>
        </w:rPr>
      </w:pPr>
      <w:r w:rsidRPr="001E33E8">
        <w:rPr>
          <w:rFonts w:ascii="Times New Roman" w:hAnsi="Times New Roman"/>
          <w:b/>
          <w:u w:val="single"/>
        </w:rPr>
        <w:t>Bằng chữ</w:t>
      </w:r>
      <w:r w:rsidRPr="00B551F4">
        <w:rPr>
          <w:rFonts w:ascii="Times New Roman" w:hAnsi="Times New Roman"/>
          <w:b/>
        </w:rPr>
        <w:t xml:space="preserve">: </w:t>
      </w:r>
      <w:r w:rsidR="008F1977">
        <w:rPr>
          <w:rFonts w:ascii="Times New Roman" w:hAnsi="Times New Roman"/>
          <w:b/>
        </w:rPr>
        <w:t>Bảy mươi hai triệu sáu trăm nghìn đồng./</w:t>
      </w:r>
    </w:p>
    <w:p w:rsidR="00573263" w:rsidRDefault="00573263" w:rsidP="00573263">
      <w:pPr>
        <w:jc w:val="both"/>
        <w:outlineLvl w:val="0"/>
        <w:rPr>
          <w:rFonts w:ascii="Times New Roman" w:hAnsi="Times New Roman"/>
          <w:b/>
          <w:bCs/>
          <w:u w:val="single"/>
        </w:rPr>
      </w:pPr>
    </w:p>
    <w:p w:rsidR="00573263" w:rsidRPr="001E33E8" w:rsidRDefault="00573263" w:rsidP="00573263">
      <w:pPr>
        <w:jc w:val="both"/>
        <w:outlineLvl w:val="0"/>
        <w:rPr>
          <w:rFonts w:ascii="Times New Roman" w:hAnsi="Times New Roman"/>
          <w:b/>
          <w:bCs/>
        </w:rPr>
      </w:pPr>
      <w:r w:rsidRPr="001E33E8">
        <w:rPr>
          <w:rFonts w:ascii="Times New Roman" w:hAnsi="Times New Roman"/>
          <w:b/>
          <w:bCs/>
          <w:u w:val="single"/>
        </w:rPr>
        <w:t>ĐIỀU 2</w:t>
      </w:r>
      <w:r w:rsidRPr="001E33E8">
        <w:rPr>
          <w:rFonts w:ascii="Times New Roman" w:hAnsi="Times New Roman"/>
          <w:b/>
          <w:bCs/>
        </w:rPr>
        <w:t xml:space="preserve">:  TRÁCH NHIỆM CỦA CÁC BÊN </w:t>
      </w:r>
    </w:p>
    <w:p w:rsidR="00573263" w:rsidRPr="006F47A6" w:rsidRDefault="00573263" w:rsidP="006F47A6">
      <w:pPr>
        <w:numPr>
          <w:ilvl w:val="0"/>
          <w:numId w:val="3"/>
        </w:numPr>
        <w:tabs>
          <w:tab w:val="num" w:pos="360"/>
        </w:tabs>
        <w:spacing w:before="120" w:line="276" w:lineRule="auto"/>
        <w:ind w:left="360"/>
        <w:jc w:val="both"/>
        <w:rPr>
          <w:rFonts w:ascii="Times New Roman" w:hAnsi="Times New Roman"/>
          <w:bCs/>
          <w:u w:val="single"/>
        </w:rPr>
      </w:pPr>
      <w:r w:rsidRPr="006F47A6">
        <w:rPr>
          <w:rFonts w:ascii="Times New Roman" w:hAnsi="Times New Roman"/>
          <w:bCs/>
          <w:u w:val="single"/>
        </w:rPr>
        <w:t>Trách nhiệm của Bên A:</w:t>
      </w:r>
    </w:p>
    <w:p w:rsidR="00573263" w:rsidRPr="006F47A6" w:rsidRDefault="00573263" w:rsidP="006F47A6">
      <w:pPr>
        <w:numPr>
          <w:ilvl w:val="1"/>
          <w:numId w:val="3"/>
        </w:numPr>
        <w:tabs>
          <w:tab w:val="num" w:pos="720"/>
        </w:tabs>
        <w:spacing w:before="60" w:line="276" w:lineRule="auto"/>
        <w:ind w:left="720"/>
        <w:jc w:val="both"/>
        <w:rPr>
          <w:rFonts w:ascii="Times New Roman" w:hAnsi="Times New Roman"/>
          <w:bCs/>
        </w:rPr>
      </w:pPr>
      <w:r w:rsidRPr="006F47A6">
        <w:rPr>
          <w:rFonts w:ascii="Times New Roman" w:hAnsi="Times New Roman"/>
          <w:bCs/>
        </w:rPr>
        <w:t>Cung cấp và bàn giao cho Bên B thiết bị mới 100% phù hợp với quy cách đã nêu trong Điều 1.</w:t>
      </w:r>
    </w:p>
    <w:p w:rsidR="00573263" w:rsidRPr="006F47A6" w:rsidRDefault="00573263" w:rsidP="006F47A6">
      <w:pPr>
        <w:numPr>
          <w:ilvl w:val="1"/>
          <w:numId w:val="3"/>
        </w:numPr>
        <w:tabs>
          <w:tab w:val="num" w:pos="720"/>
        </w:tabs>
        <w:spacing w:before="60" w:line="276" w:lineRule="auto"/>
        <w:ind w:left="720"/>
        <w:jc w:val="both"/>
        <w:rPr>
          <w:rFonts w:ascii="Times New Roman" w:hAnsi="Times New Roman"/>
          <w:bCs/>
        </w:rPr>
      </w:pPr>
      <w:r w:rsidRPr="006F47A6">
        <w:rPr>
          <w:rFonts w:ascii="Times New Roman" w:hAnsi="Times New Roman"/>
          <w:bCs/>
        </w:rPr>
        <w:t>Hướng dẫn Bên B sử dụng và bảo quản các thiết bị liên quan.</w:t>
      </w:r>
    </w:p>
    <w:p w:rsidR="00573263" w:rsidRPr="006F47A6" w:rsidRDefault="00573263" w:rsidP="006F47A6">
      <w:pPr>
        <w:numPr>
          <w:ilvl w:val="0"/>
          <w:numId w:val="3"/>
        </w:numPr>
        <w:tabs>
          <w:tab w:val="clear" w:pos="600"/>
          <w:tab w:val="num" w:pos="360"/>
        </w:tabs>
        <w:spacing w:before="60" w:line="276" w:lineRule="auto"/>
        <w:ind w:hanging="600"/>
        <w:jc w:val="both"/>
        <w:rPr>
          <w:rFonts w:ascii="Times New Roman" w:hAnsi="Times New Roman"/>
          <w:bCs/>
          <w:u w:val="single"/>
        </w:rPr>
      </w:pPr>
      <w:r w:rsidRPr="006F47A6">
        <w:rPr>
          <w:rFonts w:ascii="Times New Roman" w:hAnsi="Times New Roman"/>
          <w:bCs/>
          <w:u w:val="single"/>
        </w:rPr>
        <w:t>Trách nhiệm của Bên B:</w:t>
      </w:r>
    </w:p>
    <w:p w:rsidR="00573263" w:rsidRPr="006F47A6" w:rsidRDefault="00573263" w:rsidP="006F47A6">
      <w:pPr>
        <w:numPr>
          <w:ilvl w:val="0"/>
          <w:numId w:val="4"/>
        </w:numPr>
        <w:spacing w:before="60" w:line="276" w:lineRule="auto"/>
        <w:jc w:val="both"/>
        <w:rPr>
          <w:rFonts w:ascii="Times New Roman" w:hAnsi="Times New Roman"/>
          <w:bCs/>
        </w:rPr>
      </w:pPr>
      <w:r w:rsidRPr="006F47A6">
        <w:rPr>
          <w:rFonts w:ascii="Times New Roman" w:hAnsi="Times New Roman"/>
          <w:bCs/>
        </w:rPr>
        <w:t>Hỗ trợ cho Bên A thực hiện bàn giao thiết bị theo đúng thời hạn đã thỏa thuận tại Điều 3.1.</w:t>
      </w:r>
    </w:p>
    <w:p w:rsidR="00573263" w:rsidRPr="006F47A6" w:rsidRDefault="00573263" w:rsidP="006F47A6">
      <w:pPr>
        <w:numPr>
          <w:ilvl w:val="0"/>
          <w:numId w:val="4"/>
        </w:numPr>
        <w:spacing w:before="60" w:line="276" w:lineRule="auto"/>
        <w:jc w:val="both"/>
        <w:rPr>
          <w:rFonts w:ascii="Times New Roman" w:hAnsi="Times New Roman"/>
          <w:bCs/>
        </w:rPr>
      </w:pPr>
      <w:r w:rsidRPr="006F47A6">
        <w:rPr>
          <w:rFonts w:ascii="Times New Roman" w:hAnsi="Times New Roman"/>
          <w:bCs/>
        </w:rPr>
        <w:t>Thực hiện ký kết Biên bản bàn giao thiết bị  sau khi Bên A thực hiện hoàn tất công việc theo đúng các quy định tại Điều 2.1 và Điều 3.1.</w:t>
      </w:r>
    </w:p>
    <w:p w:rsidR="00573263" w:rsidRPr="006F47A6" w:rsidRDefault="00573263" w:rsidP="006F47A6">
      <w:pPr>
        <w:numPr>
          <w:ilvl w:val="0"/>
          <w:numId w:val="4"/>
        </w:numPr>
        <w:spacing w:before="60" w:line="276" w:lineRule="auto"/>
        <w:jc w:val="both"/>
        <w:rPr>
          <w:rFonts w:ascii="Times New Roman" w:hAnsi="Times New Roman"/>
          <w:bCs/>
        </w:rPr>
      </w:pPr>
      <w:r w:rsidRPr="006F47A6">
        <w:rPr>
          <w:rFonts w:ascii="Times New Roman" w:hAnsi="Times New Roman"/>
          <w:bCs/>
        </w:rPr>
        <w:t xml:space="preserve">Thanh toán cho Bên A theo đúng thời gian đã quy định tại Điều 5. </w:t>
      </w:r>
    </w:p>
    <w:p w:rsidR="00573263" w:rsidRPr="006F47A6" w:rsidRDefault="00573263" w:rsidP="006F47A6">
      <w:pPr>
        <w:spacing w:before="60" w:line="276" w:lineRule="auto"/>
        <w:ind w:left="360"/>
        <w:jc w:val="both"/>
        <w:rPr>
          <w:rFonts w:ascii="Times New Roman" w:hAnsi="Times New Roman"/>
          <w:bCs/>
        </w:rPr>
      </w:pPr>
    </w:p>
    <w:p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3</w:t>
      </w:r>
      <w:r w:rsidRPr="006F47A6">
        <w:rPr>
          <w:rFonts w:ascii="Times New Roman" w:hAnsi="Times New Roman"/>
          <w:b/>
          <w:bCs/>
        </w:rPr>
        <w:t>:  GIAO HÀNG</w:t>
      </w:r>
    </w:p>
    <w:p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Thời gian giao hàng: </w:t>
      </w:r>
      <w:r w:rsidR="008F1977">
        <w:rPr>
          <w:rFonts w:ascii="Times New Roman" w:hAnsi="Times New Roman"/>
          <w:bCs/>
          <w:color w:val="000000"/>
        </w:rPr>
        <w:t>Trong vòng 02-04</w:t>
      </w:r>
      <w:r w:rsidRPr="006F47A6">
        <w:rPr>
          <w:rFonts w:ascii="Times New Roman" w:hAnsi="Times New Roman"/>
          <w:bCs/>
          <w:color w:val="000000"/>
        </w:rPr>
        <w:t xml:space="preserve"> tuần kể từ ngày</w:t>
      </w:r>
      <w:r w:rsidRPr="006F47A6">
        <w:rPr>
          <w:rFonts w:ascii="Times New Roman" w:hAnsi="Times New Roman"/>
          <w:bCs/>
        </w:rPr>
        <w:t xml:space="preserve"> đặt cọc</w:t>
      </w:r>
      <w:r w:rsidRPr="006F47A6">
        <w:rPr>
          <w:rFonts w:ascii="Times New Roman" w:hAnsi="Times New Roman"/>
          <w:bCs/>
          <w:color w:val="000000"/>
        </w:rPr>
        <w:t xml:space="preserve"> 30% giá trị hợp đồng.</w:t>
      </w:r>
    </w:p>
    <w:p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Thông báo giao hàng: Bên A có trách nhiệm thông báo cho Bên B về thời gian giao hàng, số lượng hàng hóa sẽ giao bằng văn bản hoặc điện thoại chậm nhất là bốn (04) giờ trước khi giao hàng để Bên B chuẩn bị cơ sở vật chất và nhân sự để tiếp nhận lô hàng.</w:t>
      </w:r>
    </w:p>
    <w:p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Khi Bên A giao hàng cho Bên B, phải có đại diện của hai Bên ký biên bản bàn giao thiết bị.</w:t>
      </w:r>
    </w:p>
    <w:p w:rsidR="00573263" w:rsidRPr="006F47A6" w:rsidRDefault="00573263" w:rsidP="006F47A6">
      <w:pPr>
        <w:numPr>
          <w:ilvl w:val="0"/>
          <w:numId w:val="5"/>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Địa điểm giao hàng: tại trụ sở Bên B. </w:t>
      </w:r>
    </w:p>
    <w:p w:rsidR="00573263" w:rsidRPr="006F47A6" w:rsidRDefault="00573263" w:rsidP="006F47A6">
      <w:pPr>
        <w:spacing w:line="276" w:lineRule="auto"/>
        <w:jc w:val="both"/>
        <w:rPr>
          <w:rFonts w:ascii="Times New Roman" w:hAnsi="Times New Roman"/>
          <w:b/>
          <w:bCs/>
        </w:rPr>
      </w:pPr>
    </w:p>
    <w:p w:rsidR="00573263" w:rsidRPr="006F47A6" w:rsidRDefault="00573263" w:rsidP="006F47A6">
      <w:pPr>
        <w:spacing w:line="276" w:lineRule="auto"/>
        <w:jc w:val="both"/>
        <w:outlineLvl w:val="0"/>
        <w:rPr>
          <w:rFonts w:ascii="Times New Roman" w:hAnsi="Times New Roman"/>
          <w:bCs/>
        </w:rPr>
      </w:pPr>
      <w:r w:rsidRPr="006F47A6">
        <w:rPr>
          <w:rFonts w:ascii="Times New Roman" w:hAnsi="Times New Roman"/>
          <w:b/>
          <w:bCs/>
          <w:u w:val="single"/>
        </w:rPr>
        <w:t>ĐIỀU 4</w:t>
      </w:r>
      <w:r w:rsidRPr="006F47A6">
        <w:rPr>
          <w:rFonts w:ascii="Times New Roman" w:hAnsi="Times New Roman"/>
          <w:b/>
          <w:bCs/>
        </w:rPr>
        <w:t>:  BẢO HÀNH</w:t>
      </w:r>
      <w:r w:rsidRPr="006F47A6">
        <w:rPr>
          <w:rFonts w:ascii="Times New Roman" w:hAnsi="Times New Roman"/>
          <w:bCs/>
        </w:rPr>
        <w:t xml:space="preserve"> </w:t>
      </w:r>
    </w:p>
    <w:p w:rsidR="00573263" w:rsidRPr="001C180E" w:rsidRDefault="00573263" w:rsidP="001C180E">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Thời gian bảo hành (tính từ ngày hai Bên ký</w:t>
      </w:r>
      <w:r w:rsidR="001C180E">
        <w:rPr>
          <w:rFonts w:ascii="Times New Roman" w:hAnsi="Times New Roman"/>
          <w:bCs/>
        </w:rPr>
        <w:t xml:space="preserve"> biên bản bàn giao thiết bị): 12</w:t>
      </w:r>
      <w:r w:rsidRPr="001C180E">
        <w:rPr>
          <w:rFonts w:ascii="Times New Roman" w:hAnsi="Times New Roman"/>
          <w:bCs/>
        </w:rPr>
        <w:t xml:space="preserve"> tháng theo tiêu chuẩn của nhà sản xuất.</w:t>
      </w:r>
    </w:p>
    <w:p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Phương thức bảo hành: </w:t>
      </w:r>
      <w:r w:rsidRPr="006F47A6">
        <w:rPr>
          <w:rFonts w:ascii="Times New Roman" w:hAnsi="Times New Roman"/>
        </w:rPr>
        <w:t>Bên A sẽ bảo đảm sửa chữa hay thay thế miễn phí các thiết bị hư hỏng phát sinh do lỗi từ phía nhà sản xuất trong suốt thời gian bảo hành. Những thiết bị thay thế hoặc sửa chữa có cùng điều kiện bảo hành như những thiết bị ban đầu. Toàn bộ chi phí liên quan đến việc thay thế, sửa chữa thiết bị được bảo hành sẽ do Bên A chịu và thời gian thiết bị được đưa đi sửa chữa bảo hành sẽ không được quá một (1) đến hai (2) tuần.</w:t>
      </w:r>
    </w:p>
    <w:p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Địa chỉ liên lạc bảo hành: </w:t>
      </w:r>
    </w:p>
    <w:p w:rsidR="00573263" w:rsidRPr="006F47A6" w:rsidRDefault="00573263" w:rsidP="006F47A6">
      <w:pPr>
        <w:tabs>
          <w:tab w:val="left" w:pos="720"/>
          <w:tab w:val="left" w:pos="1440"/>
          <w:tab w:val="left" w:pos="2160"/>
          <w:tab w:val="left" w:pos="2880"/>
          <w:tab w:val="left" w:pos="3600"/>
          <w:tab w:val="left" w:pos="4320"/>
          <w:tab w:val="left" w:pos="5040"/>
          <w:tab w:val="left" w:pos="6090"/>
        </w:tabs>
        <w:spacing w:line="276" w:lineRule="auto"/>
        <w:ind w:left="360"/>
        <w:rPr>
          <w:rFonts w:ascii="Times New Roman" w:hAnsi="Times New Roman"/>
        </w:rPr>
      </w:pPr>
      <w:r w:rsidRPr="006F47A6">
        <w:rPr>
          <w:rFonts w:ascii="Times New Roman" w:hAnsi="Times New Roman"/>
          <w:bCs/>
        </w:rPr>
        <w:t xml:space="preserve">-  Số </w:t>
      </w:r>
      <w:r w:rsidRPr="006F47A6">
        <w:rPr>
          <w:rFonts w:ascii="Times New Roman" w:hAnsi="Times New Roman"/>
        </w:rPr>
        <w:t>Số 55/31 Trần Đình Xu, P.Cầu Kho, Quận 1, TP.HCM.</w:t>
      </w:r>
    </w:p>
    <w:p w:rsidR="00573263" w:rsidRPr="006F47A6" w:rsidRDefault="00573263" w:rsidP="006F47A6">
      <w:pPr>
        <w:spacing w:before="120" w:line="276" w:lineRule="auto"/>
        <w:ind w:left="360"/>
        <w:jc w:val="both"/>
        <w:rPr>
          <w:rFonts w:ascii="Times New Roman" w:hAnsi="Times New Roman"/>
          <w:bCs/>
        </w:rPr>
      </w:pPr>
      <w:r w:rsidRPr="006F47A6">
        <w:rPr>
          <w:rFonts w:ascii="Times New Roman" w:hAnsi="Times New Roman"/>
          <w:bCs/>
        </w:rPr>
        <w:t>-  Tel: (848) 3862 1119</w:t>
      </w:r>
      <w:r w:rsidRPr="006F47A6">
        <w:rPr>
          <w:rFonts w:ascii="Times New Roman" w:hAnsi="Times New Roman"/>
          <w:bCs/>
        </w:rPr>
        <w:tab/>
      </w:r>
    </w:p>
    <w:p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 xml:space="preserve">Thời gian làm việc: </w:t>
      </w:r>
    </w:p>
    <w:p w:rsidR="00573263" w:rsidRPr="006F47A6" w:rsidRDefault="00573263" w:rsidP="006F47A6">
      <w:pPr>
        <w:numPr>
          <w:ilvl w:val="0"/>
          <w:numId w:val="7"/>
        </w:numPr>
        <w:spacing w:before="60" w:line="276" w:lineRule="auto"/>
        <w:jc w:val="both"/>
        <w:rPr>
          <w:rFonts w:ascii="Times New Roman" w:hAnsi="Times New Roman"/>
          <w:bCs/>
        </w:rPr>
      </w:pPr>
      <w:r w:rsidRPr="006F47A6">
        <w:rPr>
          <w:rFonts w:ascii="Times New Roman" w:hAnsi="Times New Roman"/>
          <w:bCs/>
        </w:rPr>
        <w:t>Thứ Hai đến Thứ Sáu: 8:00 đến 12:00 và 13:30 đến 17:30.</w:t>
      </w:r>
    </w:p>
    <w:p w:rsidR="00573263" w:rsidRPr="006F47A6" w:rsidRDefault="00573263" w:rsidP="006F47A6">
      <w:pPr>
        <w:numPr>
          <w:ilvl w:val="0"/>
          <w:numId w:val="7"/>
        </w:numPr>
        <w:spacing w:before="60" w:line="276" w:lineRule="auto"/>
        <w:jc w:val="both"/>
        <w:rPr>
          <w:rFonts w:ascii="Times New Roman" w:hAnsi="Times New Roman"/>
          <w:bCs/>
        </w:rPr>
      </w:pPr>
      <w:r w:rsidRPr="006F47A6">
        <w:rPr>
          <w:rFonts w:ascii="Times New Roman" w:hAnsi="Times New Roman"/>
          <w:bCs/>
        </w:rPr>
        <w:t>Thứ Bảy: từ 9:00 đến 12:00.</w:t>
      </w:r>
    </w:p>
    <w:p w:rsidR="00573263" w:rsidRPr="006F47A6" w:rsidRDefault="00573263" w:rsidP="006F47A6">
      <w:pPr>
        <w:numPr>
          <w:ilvl w:val="0"/>
          <w:numId w:val="6"/>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Bên A được miễn trách nhiệm bảo hành trong các trường hợp sau :</w:t>
      </w:r>
    </w:p>
    <w:p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-Bên B tự ý sửa chữa làm hư hỏng thiết bị và phụ kiện.</w:t>
      </w:r>
    </w:p>
    <w:p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-Nhiệt độ phòng máy vượt quá 40 độ C hoặc phòng máy quá ẩm ướt, mưa dột.</w:t>
      </w:r>
    </w:p>
    <w:p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-Hỏa hoạn, sét đánh hoặc các thiên tai khác.</w:t>
      </w:r>
    </w:p>
    <w:p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-Bên B không vận hành, sử dụng và bảo quản máy móc theo đúng các quy định của Nhà sản xuất.</w:t>
      </w:r>
    </w:p>
    <w:p w:rsidR="00573263" w:rsidRPr="006F47A6" w:rsidRDefault="00573263" w:rsidP="006F47A6">
      <w:pPr>
        <w:spacing w:before="60" w:line="276" w:lineRule="auto"/>
        <w:ind w:left="360"/>
        <w:jc w:val="both"/>
        <w:rPr>
          <w:rFonts w:ascii="Times New Roman" w:hAnsi="Times New Roman"/>
          <w:bCs/>
        </w:rPr>
      </w:pPr>
      <w:r w:rsidRPr="006F47A6">
        <w:rPr>
          <w:rFonts w:ascii="Times New Roman" w:hAnsi="Times New Roman"/>
          <w:bCs/>
        </w:rPr>
        <w:t>Trường hợp xảy ra các sự cố như trên, bên B phải chịu 100% chi phí để khắc phục sự cố.</w:t>
      </w:r>
    </w:p>
    <w:p w:rsidR="00573263" w:rsidRPr="006F47A6" w:rsidRDefault="00573263" w:rsidP="006F47A6">
      <w:pPr>
        <w:spacing w:before="60" w:line="276" w:lineRule="auto"/>
        <w:ind w:left="360"/>
        <w:jc w:val="both"/>
        <w:rPr>
          <w:rFonts w:ascii="Times New Roman" w:hAnsi="Times New Roman"/>
          <w:bCs/>
        </w:rPr>
      </w:pPr>
    </w:p>
    <w:p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5</w:t>
      </w:r>
      <w:r w:rsidRPr="006F47A6">
        <w:rPr>
          <w:rFonts w:ascii="Times New Roman" w:hAnsi="Times New Roman"/>
          <w:b/>
          <w:bCs/>
        </w:rPr>
        <w:t xml:space="preserve">:  THANH TOÁN </w:t>
      </w:r>
    </w:p>
    <w:p w:rsidR="00573263" w:rsidRPr="006F47A6" w:rsidRDefault="00573263" w:rsidP="006F47A6">
      <w:pPr>
        <w:spacing w:line="276" w:lineRule="auto"/>
        <w:jc w:val="both"/>
        <w:outlineLvl w:val="0"/>
        <w:rPr>
          <w:rFonts w:ascii="Times New Roman" w:hAnsi="Times New Roman"/>
          <w:b/>
          <w:bCs/>
        </w:rPr>
      </w:pPr>
    </w:p>
    <w:p w:rsidR="00716E21" w:rsidRPr="008F1977" w:rsidRDefault="00573263" w:rsidP="008F1977">
      <w:pPr>
        <w:numPr>
          <w:ilvl w:val="0"/>
          <w:numId w:val="11"/>
        </w:numPr>
        <w:spacing w:line="360" w:lineRule="auto"/>
        <w:ind w:right="113"/>
        <w:jc w:val="both"/>
        <w:rPr>
          <w:rFonts w:ascii="Times New Roman" w:hAnsi="Times New Roman"/>
          <w:bCs/>
        </w:rPr>
      </w:pPr>
      <w:bookmarkStart w:id="0" w:name="_Hlk100750943"/>
      <w:r w:rsidRPr="006F47A6">
        <w:rPr>
          <w:rFonts w:ascii="Times New Roman" w:hAnsi="Times New Roman"/>
          <w:bCs/>
        </w:rPr>
        <w:t xml:space="preserve">Hình thức thanh toán: </w:t>
      </w:r>
      <w:r w:rsidRPr="00A66410">
        <w:rPr>
          <w:rFonts w:ascii="Times New Roman" w:hAnsi="Times New Roman"/>
          <w:bCs/>
        </w:rPr>
        <w:t xml:space="preserve">Bên B thanh toán cho Bên A 30% (tương đương với số tiền: </w:t>
      </w:r>
      <w:r w:rsidR="008F1977" w:rsidRPr="00A66410">
        <w:rPr>
          <w:rFonts w:ascii="Times New Roman" w:hAnsi="Times New Roman"/>
          <w:b/>
          <w:bCs/>
        </w:rPr>
        <w:t>21,780,000 VNĐ</w:t>
      </w:r>
      <w:r w:rsidRPr="00A66410">
        <w:rPr>
          <w:rFonts w:ascii="Times New Roman" w:hAnsi="Times New Roman"/>
          <w:bCs/>
        </w:rPr>
        <w:t xml:space="preserve">) giá trị hợp đồng sau khi hai bên ký hợp đồng, thanh toán 70% (tương đương với số tiền: </w:t>
      </w:r>
      <w:r w:rsidR="008F1977" w:rsidRPr="00A66410">
        <w:rPr>
          <w:rFonts w:ascii="Times New Roman" w:hAnsi="Times New Roman"/>
          <w:b/>
          <w:bCs/>
        </w:rPr>
        <w:t>50,820,000 VNĐ)</w:t>
      </w:r>
      <w:r w:rsidRPr="00A66410">
        <w:rPr>
          <w:rFonts w:ascii="Times New Roman" w:hAnsi="Times New Roman"/>
          <w:bCs/>
        </w:rPr>
        <w:t xml:space="preserve"> còn </w:t>
      </w:r>
      <w:r w:rsidR="005B3439" w:rsidRPr="00A66410">
        <w:rPr>
          <w:rFonts w:ascii="Times New Roman" w:hAnsi="Times New Roman"/>
          <w:bCs/>
        </w:rPr>
        <w:t>lại trong vòng 30 ngày tính từ ngày Bên A giao hàng.</w:t>
      </w:r>
    </w:p>
    <w:bookmarkEnd w:id="0"/>
    <w:p w:rsidR="00573263" w:rsidRPr="006F47A6" w:rsidRDefault="00573263" w:rsidP="008F1977">
      <w:pPr>
        <w:numPr>
          <w:ilvl w:val="0"/>
          <w:numId w:val="11"/>
        </w:numPr>
        <w:spacing w:line="360" w:lineRule="auto"/>
        <w:ind w:right="113"/>
        <w:jc w:val="both"/>
        <w:rPr>
          <w:rFonts w:ascii="Times New Roman" w:hAnsi="Times New Roman"/>
          <w:bCs/>
        </w:rPr>
      </w:pPr>
      <w:r w:rsidRPr="006F47A6">
        <w:rPr>
          <w:rFonts w:ascii="Times New Roman" w:hAnsi="Times New Roman"/>
          <w:bCs/>
        </w:rPr>
        <w:t xml:space="preserve">Đồng tiền thanh toán: Việt Nam đồng.  </w:t>
      </w:r>
    </w:p>
    <w:p w:rsidR="00573263" w:rsidRPr="006F47A6" w:rsidRDefault="00573263" w:rsidP="008F1977">
      <w:pPr>
        <w:numPr>
          <w:ilvl w:val="0"/>
          <w:numId w:val="11"/>
        </w:numPr>
        <w:spacing w:line="360" w:lineRule="auto"/>
        <w:ind w:right="113"/>
        <w:jc w:val="both"/>
        <w:rPr>
          <w:rFonts w:ascii="Times New Roman" w:hAnsi="Times New Roman"/>
          <w:bCs/>
        </w:rPr>
      </w:pPr>
      <w:r w:rsidRPr="006F47A6">
        <w:rPr>
          <w:rFonts w:ascii="Times New Roman" w:hAnsi="Times New Roman"/>
          <w:bCs/>
        </w:rPr>
        <w:t xml:space="preserve">Đơn vị thủ hưởng: </w:t>
      </w:r>
      <w:bookmarkStart w:id="1" w:name="_GoBack"/>
      <w:bookmarkEnd w:id="1"/>
      <w:r w:rsidRPr="006F47A6">
        <w:rPr>
          <w:rFonts w:ascii="Times New Roman" w:hAnsi="Times New Roman"/>
          <w:bCs/>
        </w:rPr>
        <w:t xml:space="preserve">CÔNG TY TNHH VIỄN THÔNG SÁNG TẠO THUẬN PHONG </w:t>
      </w:r>
    </w:p>
    <w:p w:rsidR="008F1977" w:rsidRPr="00A66410" w:rsidRDefault="00573263" w:rsidP="00A66410">
      <w:pPr>
        <w:numPr>
          <w:ilvl w:val="1"/>
          <w:numId w:val="7"/>
        </w:numPr>
        <w:spacing w:before="120" w:line="360" w:lineRule="auto"/>
        <w:jc w:val="both"/>
        <w:rPr>
          <w:rFonts w:ascii="Times New Roman" w:hAnsi="Times New Roman"/>
          <w:bCs/>
        </w:rPr>
      </w:pPr>
      <w:r w:rsidRPr="006F47A6">
        <w:rPr>
          <w:rFonts w:ascii="Times New Roman" w:hAnsi="Times New Roman"/>
          <w:bCs/>
        </w:rPr>
        <w:t>Tài khoản: 17058209 Ngân hàng TMCP Á Châu – Chi nhánh Tp.HCM</w:t>
      </w:r>
    </w:p>
    <w:p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6</w:t>
      </w:r>
      <w:r w:rsidRPr="006F47A6">
        <w:rPr>
          <w:rFonts w:ascii="Times New Roman" w:hAnsi="Times New Roman"/>
          <w:b/>
          <w:bCs/>
        </w:rPr>
        <w:t>:  PHẠT</w:t>
      </w:r>
    </w:p>
    <w:p w:rsidR="00573263" w:rsidRPr="006F47A6" w:rsidRDefault="00573263" w:rsidP="006F47A6">
      <w:pPr>
        <w:numPr>
          <w:ilvl w:val="0"/>
          <w:numId w:val="8"/>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Trong trường hợp Bên A không bàn giao thiết bị theo đúng thời gian đã quy định thì Bên A phải chịu phạt 0.1%/ngày trên giá trị hàng chậm giao.</w:t>
      </w:r>
    </w:p>
    <w:p w:rsidR="00573263" w:rsidRPr="006F47A6" w:rsidRDefault="00573263" w:rsidP="006F47A6">
      <w:pPr>
        <w:numPr>
          <w:ilvl w:val="0"/>
          <w:numId w:val="8"/>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Trong trường hợp Bên B không thanh toán theo đúng thời gian như đã quy định thì Bên B phải chịu phạt là 0.1%/ngày trên số tiền chậm thanh toán.</w:t>
      </w:r>
    </w:p>
    <w:p w:rsidR="00573263" w:rsidRPr="006F47A6" w:rsidRDefault="00573263" w:rsidP="006F47A6">
      <w:pPr>
        <w:numPr>
          <w:ilvl w:val="0"/>
          <w:numId w:val="8"/>
        </w:numPr>
        <w:tabs>
          <w:tab w:val="clear" w:pos="720"/>
          <w:tab w:val="num" w:pos="360"/>
        </w:tabs>
        <w:spacing w:before="120" w:line="276" w:lineRule="auto"/>
        <w:ind w:left="360"/>
        <w:jc w:val="both"/>
        <w:rPr>
          <w:rFonts w:ascii="Times New Roman" w:hAnsi="Times New Roman"/>
          <w:bCs/>
        </w:rPr>
      </w:pPr>
      <w:r w:rsidRPr="006F47A6">
        <w:rPr>
          <w:rFonts w:ascii="Times New Roman" w:hAnsi="Times New Roman"/>
          <w:bCs/>
        </w:rPr>
        <w:t>Trong trường một bên đơn phương hủy Hợp Đồng, bên vi phạm sẽ bị phạt 8% tổng giá trị Hợp Đồng.</w:t>
      </w:r>
    </w:p>
    <w:p w:rsidR="00573263" w:rsidRPr="006F47A6" w:rsidRDefault="00573263" w:rsidP="006F47A6">
      <w:pPr>
        <w:spacing w:line="276" w:lineRule="auto"/>
        <w:jc w:val="both"/>
        <w:rPr>
          <w:rFonts w:ascii="Times New Roman" w:hAnsi="Times New Roman"/>
          <w:b/>
          <w:bCs/>
        </w:rPr>
      </w:pPr>
    </w:p>
    <w:p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7</w:t>
      </w:r>
      <w:r w:rsidRPr="006F47A6">
        <w:rPr>
          <w:rFonts w:ascii="Times New Roman" w:hAnsi="Times New Roman"/>
          <w:b/>
          <w:bCs/>
        </w:rPr>
        <w:t>:  TRỌNG TÀI VÀ LUẬT ÁP DỤNG</w:t>
      </w:r>
    </w:p>
    <w:p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lastRenderedPageBreak/>
        <w:t>Trường hợp phát sinh tranh chấp hợp đồng, hai Bên sẽ cùng nhau giải quyết bằng thương lượng trên tinh thần hợp tác và tôn trọng pháp luật để hạn chế tối đa tổn thất cho từng Bên.</w:t>
      </w:r>
    </w:p>
    <w:p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Nếu hai Bên không giải quyết được bằng thương lượng, Tòa Kinh tế – Tòa Án Nhân Dân Tp.HCM sẽ đứng ra phân xử.</w:t>
      </w:r>
    </w:p>
    <w:p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Luật áp dụng: Luật pháp hiện hành của nước Cộng Hòa Xã Hội Chủ Nghĩa Việt Nam.</w:t>
      </w:r>
    </w:p>
    <w:p w:rsidR="00573263" w:rsidRPr="006F47A6" w:rsidRDefault="00573263" w:rsidP="006F47A6">
      <w:pPr>
        <w:numPr>
          <w:ilvl w:val="0"/>
          <w:numId w:val="9"/>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Phán quyết của Tòa Kinh tế là phán quyết cuối cùng buộc các Bên liên quan phải thi hành. Mọi phí tổn sẽ do Bên thua kiện chịu.</w:t>
      </w:r>
    </w:p>
    <w:p w:rsidR="00573263" w:rsidRPr="006F47A6" w:rsidRDefault="00573263" w:rsidP="006F47A6">
      <w:pPr>
        <w:spacing w:line="276" w:lineRule="auto"/>
        <w:jc w:val="both"/>
        <w:rPr>
          <w:rFonts w:ascii="Times New Roman" w:hAnsi="Times New Roman"/>
          <w:b/>
          <w:bCs/>
        </w:rPr>
      </w:pPr>
    </w:p>
    <w:p w:rsidR="00573263" w:rsidRPr="006F47A6" w:rsidRDefault="00573263" w:rsidP="006F47A6">
      <w:pPr>
        <w:spacing w:line="276" w:lineRule="auto"/>
        <w:jc w:val="both"/>
        <w:outlineLvl w:val="0"/>
        <w:rPr>
          <w:rFonts w:ascii="Times New Roman" w:hAnsi="Times New Roman"/>
          <w:b/>
          <w:bCs/>
        </w:rPr>
      </w:pPr>
      <w:r w:rsidRPr="006F47A6">
        <w:rPr>
          <w:rFonts w:ascii="Times New Roman" w:hAnsi="Times New Roman"/>
          <w:b/>
          <w:bCs/>
          <w:u w:val="single"/>
        </w:rPr>
        <w:t>ĐIỀU 8</w:t>
      </w:r>
      <w:r w:rsidRPr="006F47A6">
        <w:rPr>
          <w:rFonts w:ascii="Times New Roman" w:hAnsi="Times New Roman"/>
          <w:b/>
          <w:bCs/>
        </w:rPr>
        <w:t>:  ĐIỀU KHOẢN CHUNG</w:t>
      </w:r>
    </w:p>
    <w:p w:rsidR="00573263" w:rsidRPr="006F47A6" w:rsidRDefault="00573263" w:rsidP="006F47A6">
      <w:pPr>
        <w:numPr>
          <w:ilvl w:val="0"/>
          <w:numId w:val="10"/>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rsidR="00573263" w:rsidRPr="006F47A6" w:rsidRDefault="00573263" w:rsidP="006F47A6">
      <w:pPr>
        <w:numPr>
          <w:ilvl w:val="0"/>
          <w:numId w:val="10"/>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Hai Bên cam kết thi hành đúng và đầy đủ các điều khoản đã ký trong Hợp đồng.</w:t>
      </w:r>
    </w:p>
    <w:p w:rsidR="00573263" w:rsidRPr="006F47A6" w:rsidRDefault="00573263" w:rsidP="006F47A6">
      <w:pPr>
        <w:numPr>
          <w:ilvl w:val="0"/>
          <w:numId w:val="10"/>
        </w:numPr>
        <w:tabs>
          <w:tab w:val="clear" w:pos="1260"/>
          <w:tab w:val="num" w:pos="360"/>
        </w:tabs>
        <w:spacing w:before="120" w:line="276" w:lineRule="auto"/>
        <w:ind w:left="360"/>
        <w:jc w:val="both"/>
        <w:rPr>
          <w:rFonts w:ascii="Times New Roman" w:hAnsi="Times New Roman"/>
        </w:rPr>
      </w:pPr>
      <w:r w:rsidRPr="006F47A6">
        <w:rPr>
          <w:rFonts w:ascii="Times New Roman" w:hAnsi="Times New Roman"/>
        </w:rPr>
        <w:t>Hợp đồng có hiệu lực kể từ ngày ký cho đến khi trách nhiệm của hai Bên chấm dứt thì Hợp đồng này tự động thanh lý.</w:t>
      </w:r>
    </w:p>
    <w:p w:rsidR="00573263" w:rsidRPr="006F47A6" w:rsidRDefault="00573263" w:rsidP="006F47A6">
      <w:pPr>
        <w:spacing w:line="276" w:lineRule="auto"/>
        <w:jc w:val="both"/>
        <w:rPr>
          <w:rFonts w:ascii="Times New Roman" w:hAnsi="Times New Roman"/>
          <w:bCs/>
        </w:rPr>
      </w:pPr>
    </w:p>
    <w:p w:rsidR="00573263" w:rsidRPr="006F47A6" w:rsidRDefault="00573263" w:rsidP="006F47A6">
      <w:pPr>
        <w:spacing w:line="276" w:lineRule="auto"/>
        <w:jc w:val="both"/>
        <w:rPr>
          <w:rFonts w:ascii="Times New Roman" w:hAnsi="Times New Roman"/>
          <w:bCs/>
        </w:rPr>
      </w:pPr>
      <w:r w:rsidRPr="006F47A6">
        <w:rPr>
          <w:rFonts w:ascii="Times New Roman" w:hAnsi="Times New Roman"/>
          <w:bCs/>
        </w:rPr>
        <w:t>Hợp đồng này được làm thành hai (02) bản, mỗi Bên giữ một (01) bản có giá trị pháp lý như nhau.</w:t>
      </w:r>
    </w:p>
    <w:p w:rsidR="00573263" w:rsidRPr="006F47A6" w:rsidRDefault="00573263" w:rsidP="006F47A6">
      <w:pPr>
        <w:spacing w:line="276" w:lineRule="auto"/>
        <w:jc w:val="both"/>
        <w:rPr>
          <w:rFonts w:ascii="Times New Roman" w:hAnsi="Times New Roman"/>
          <w:bCs/>
        </w:rPr>
      </w:pPr>
    </w:p>
    <w:p w:rsidR="00573263" w:rsidRPr="006F47A6" w:rsidRDefault="00573263" w:rsidP="006F47A6">
      <w:pPr>
        <w:tabs>
          <w:tab w:val="center" w:pos="1800"/>
          <w:tab w:val="center" w:pos="7230"/>
        </w:tabs>
        <w:spacing w:line="276" w:lineRule="auto"/>
        <w:rPr>
          <w:rFonts w:ascii="Times New Roman" w:hAnsi="Times New Roman"/>
          <w:bCs/>
        </w:rPr>
      </w:pPr>
    </w:p>
    <w:p w:rsidR="006F47A6" w:rsidRDefault="00573263" w:rsidP="006F47A6">
      <w:pPr>
        <w:tabs>
          <w:tab w:val="center" w:pos="2340"/>
          <w:tab w:val="center" w:pos="7110"/>
        </w:tabs>
        <w:spacing w:line="276" w:lineRule="auto"/>
        <w:rPr>
          <w:rFonts w:ascii="Times New Roman" w:hAnsi="Times New Roman"/>
          <w:b/>
          <w:bCs/>
        </w:rPr>
      </w:pPr>
      <w:r w:rsidRPr="006F47A6">
        <w:rPr>
          <w:rFonts w:ascii="Times New Roman" w:hAnsi="Times New Roman"/>
          <w:bCs/>
        </w:rPr>
        <w:t xml:space="preserve">       </w:t>
      </w:r>
      <w:r w:rsidRPr="006F47A6">
        <w:rPr>
          <w:rFonts w:ascii="Times New Roman" w:hAnsi="Times New Roman"/>
          <w:b/>
          <w:bCs/>
        </w:rPr>
        <w:t xml:space="preserve">ĐẠI DIỆN BÊN MUA </w:t>
      </w:r>
      <w:r w:rsidRPr="006F47A6">
        <w:rPr>
          <w:rFonts w:ascii="Times New Roman" w:hAnsi="Times New Roman"/>
          <w:b/>
          <w:bCs/>
        </w:rPr>
        <w:tab/>
        <w:t xml:space="preserve">                                    ĐẠI DIỆN BÊN BÁN</w:t>
      </w:r>
      <w:r w:rsidRPr="006F47A6">
        <w:rPr>
          <w:rFonts w:ascii="Times New Roman" w:hAnsi="Times New Roman"/>
          <w:b/>
          <w:bCs/>
        </w:rPr>
        <w:tab/>
      </w:r>
    </w:p>
    <w:p w:rsidR="006F47A6" w:rsidRPr="006F47A6" w:rsidRDefault="006F47A6" w:rsidP="006F47A6">
      <w:pPr>
        <w:tabs>
          <w:tab w:val="center" w:pos="2340"/>
          <w:tab w:val="center" w:pos="7110"/>
        </w:tabs>
        <w:spacing w:line="276" w:lineRule="auto"/>
        <w:ind w:firstLine="720"/>
        <w:rPr>
          <w:rFonts w:ascii="Times New Roman" w:hAnsi="Times New Roman"/>
          <w:b/>
          <w:bCs/>
        </w:rPr>
      </w:pPr>
      <w:r>
        <w:rPr>
          <w:rFonts w:ascii="Times New Roman" w:hAnsi="Times New Roman"/>
          <w:b/>
          <w:bCs/>
        </w:rPr>
        <w:t xml:space="preserve">   </w:t>
      </w:r>
      <w:r w:rsidR="008F1977">
        <w:rPr>
          <w:rFonts w:ascii="Times New Roman" w:hAnsi="Times New Roman"/>
          <w:b/>
          <w:bCs/>
        </w:rPr>
        <w:t>P.</w:t>
      </w:r>
      <w:r>
        <w:rPr>
          <w:rFonts w:ascii="Times New Roman" w:hAnsi="Times New Roman"/>
          <w:b/>
          <w:bCs/>
        </w:rPr>
        <w:t>Giám đốc</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Giám đốc</w:t>
      </w:r>
    </w:p>
    <w:p w:rsidR="00573263" w:rsidRPr="006F47A6" w:rsidRDefault="00573263" w:rsidP="006F47A6">
      <w:pPr>
        <w:tabs>
          <w:tab w:val="center" w:pos="2340"/>
          <w:tab w:val="center" w:pos="7110"/>
        </w:tabs>
        <w:spacing w:line="276" w:lineRule="auto"/>
        <w:ind w:firstLine="720"/>
        <w:rPr>
          <w:rFonts w:ascii="Times New Roman" w:hAnsi="Times New Roman"/>
          <w:b/>
          <w:bCs/>
        </w:rPr>
      </w:pPr>
    </w:p>
    <w:p w:rsidR="00573263" w:rsidRPr="006F47A6" w:rsidRDefault="00573263" w:rsidP="006F47A6">
      <w:pPr>
        <w:tabs>
          <w:tab w:val="center" w:pos="2340"/>
          <w:tab w:val="center" w:pos="7110"/>
        </w:tabs>
        <w:spacing w:line="276" w:lineRule="auto"/>
        <w:rPr>
          <w:rFonts w:ascii="Times New Roman" w:hAnsi="Times New Roman"/>
          <w:b/>
          <w:bCs/>
        </w:rPr>
      </w:pPr>
    </w:p>
    <w:p w:rsidR="00573263" w:rsidRPr="006F47A6" w:rsidRDefault="00573263" w:rsidP="006F47A6">
      <w:pPr>
        <w:tabs>
          <w:tab w:val="center" w:pos="2340"/>
          <w:tab w:val="center" w:pos="7110"/>
        </w:tabs>
        <w:spacing w:line="276" w:lineRule="auto"/>
        <w:rPr>
          <w:rFonts w:ascii="Times New Roman" w:hAnsi="Times New Roman"/>
          <w:b/>
          <w:bCs/>
        </w:rPr>
      </w:pPr>
    </w:p>
    <w:p w:rsidR="00573263" w:rsidRPr="006F47A6" w:rsidRDefault="00573263" w:rsidP="006F47A6">
      <w:pPr>
        <w:tabs>
          <w:tab w:val="center" w:pos="2340"/>
          <w:tab w:val="center" w:pos="7110"/>
        </w:tabs>
        <w:spacing w:line="276" w:lineRule="auto"/>
        <w:rPr>
          <w:rFonts w:ascii="Times New Roman" w:hAnsi="Times New Roman"/>
        </w:rPr>
      </w:pPr>
    </w:p>
    <w:p w:rsidR="00573263" w:rsidRPr="006F47A6" w:rsidRDefault="00573263" w:rsidP="006F47A6">
      <w:pPr>
        <w:spacing w:line="276" w:lineRule="auto"/>
        <w:rPr>
          <w:rFonts w:ascii="Times New Roman" w:hAnsi="Times New Roman"/>
        </w:rPr>
      </w:pPr>
    </w:p>
    <w:p w:rsidR="00573263" w:rsidRPr="006F47A6" w:rsidRDefault="00573263" w:rsidP="006F47A6">
      <w:pPr>
        <w:spacing w:line="276" w:lineRule="auto"/>
        <w:rPr>
          <w:rFonts w:ascii="Times New Roman" w:hAnsi="Times New Roman"/>
        </w:rPr>
      </w:pPr>
    </w:p>
    <w:p w:rsidR="00573263" w:rsidRPr="006F47A6" w:rsidRDefault="002E79AF" w:rsidP="006F47A6">
      <w:pPr>
        <w:spacing w:line="276" w:lineRule="auto"/>
        <w:rPr>
          <w:rFonts w:ascii="Times New Roman" w:hAnsi="Times New Roman"/>
        </w:rPr>
      </w:pPr>
      <w:r w:rsidRPr="006F47A6">
        <w:rPr>
          <w:rFonts w:ascii="Times New Roman" w:hAnsi="Times New Roman"/>
          <w:b/>
          <w:color w:val="000000"/>
        </w:rPr>
        <w:t xml:space="preserve">      </w:t>
      </w:r>
      <w:r w:rsidR="008F1977">
        <w:rPr>
          <w:rFonts w:ascii="Times New Roman" w:hAnsi="Times New Roman"/>
          <w:b/>
          <w:color w:val="000000"/>
        </w:rPr>
        <w:t xml:space="preserve">      LÊ VĂN NHÂN</w:t>
      </w:r>
      <w:r w:rsidR="00573263" w:rsidRPr="006F47A6">
        <w:rPr>
          <w:rFonts w:ascii="Times New Roman" w:hAnsi="Times New Roman"/>
          <w:b/>
          <w:color w:val="000000"/>
        </w:rPr>
        <w:tab/>
      </w:r>
      <w:r w:rsidR="00573263" w:rsidRPr="006F47A6">
        <w:rPr>
          <w:rFonts w:ascii="Times New Roman" w:hAnsi="Times New Roman"/>
          <w:color w:val="000000"/>
        </w:rPr>
        <w:tab/>
      </w:r>
      <w:r w:rsidR="00573263" w:rsidRPr="006F47A6">
        <w:rPr>
          <w:rFonts w:ascii="Times New Roman" w:hAnsi="Times New Roman"/>
          <w:color w:val="000000"/>
        </w:rPr>
        <w:tab/>
      </w:r>
      <w:r w:rsidR="00573263" w:rsidRPr="006F47A6">
        <w:rPr>
          <w:rFonts w:ascii="Times New Roman" w:hAnsi="Times New Roman"/>
          <w:color w:val="000000"/>
        </w:rPr>
        <w:tab/>
      </w:r>
      <w:r w:rsidR="00573263" w:rsidRPr="006F47A6">
        <w:rPr>
          <w:rFonts w:ascii="Times New Roman" w:hAnsi="Times New Roman"/>
          <w:color w:val="000000"/>
        </w:rPr>
        <w:tab/>
      </w:r>
      <w:r w:rsidR="00573263" w:rsidRPr="006F47A6">
        <w:rPr>
          <w:rFonts w:ascii="Times New Roman" w:hAnsi="Times New Roman"/>
          <w:color w:val="000000"/>
        </w:rPr>
        <w:tab/>
        <w:t xml:space="preserve"> </w:t>
      </w:r>
      <w:r w:rsidRPr="006F47A6">
        <w:rPr>
          <w:rFonts w:ascii="Times New Roman" w:hAnsi="Times New Roman"/>
          <w:color w:val="000000"/>
        </w:rPr>
        <w:t xml:space="preserve">   </w:t>
      </w:r>
      <w:r w:rsidR="00573263" w:rsidRPr="006F47A6">
        <w:rPr>
          <w:rFonts w:ascii="Times New Roman" w:hAnsi="Times New Roman"/>
          <w:color w:val="000000"/>
        </w:rPr>
        <w:t xml:space="preserve">      </w:t>
      </w:r>
      <w:r w:rsidR="00573263" w:rsidRPr="006F47A6">
        <w:rPr>
          <w:rFonts w:ascii="Times New Roman" w:hAnsi="Times New Roman"/>
          <w:b/>
          <w:bCs/>
        </w:rPr>
        <w:t xml:space="preserve">HUỲNH THANH HẢI       </w:t>
      </w:r>
      <w:r w:rsidR="00573263" w:rsidRPr="006F47A6">
        <w:rPr>
          <w:rFonts w:ascii="Times New Roman" w:hAnsi="Times New Roman"/>
          <w:color w:val="000000"/>
        </w:rPr>
        <w:t xml:space="preserve">  </w:t>
      </w:r>
    </w:p>
    <w:p w:rsidR="0081699C" w:rsidRPr="006F47A6" w:rsidRDefault="0081699C" w:rsidP="006F47A6">
      <w:pPr>
        <w:pBdr>
          <w:between w:val="single" w:sz="4" w:space="1" w:color="auto"/>
          <w:bar w:val="single" w:sz="4" w:color="auto"/>
        </w:pBdr>
        <w:spacing w:line="276" w:lineRule="auto"/>
        <w:rPr>
          <w:rFonts w:ascii="Times New Roman" w:hAnsi="Times New Roman"/>
        </w:rPr>
      </w:pPr>
    </w:p>
    <w:sectPr w:rsidR="0081699C" w:rsidRPr="006F47A6" w:rsidSect="00A66410">
      <w:pgSz w:w="12240" w:h="15840" w:code="1"/>
      <w:pgMar w:top="810" w:right="475" w:bottom="576"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FreeSans">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FreeSans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7EC3C7D"/>
    <w:multiLevelType w:val="hybridMultilevel"/>
    <w:tmpl w:val="C78824F8"/>
    <w:lvl w:ilvl="0" w:tplc="F0D01FDA">
      <w:start w:val="1"/>
      <w:numFmt w:val="decimal"/>
      <w:lvlText w:val="1.%1."/>
      <w:lvlJc w:val="left"/>
      <w:pPr>
        <w:ind w:left="720" w:hanging="360"/>
      </w:pPr>
      <w:rPr>
        <w:rFonts w:ascii="Times New Roman" w:hAnsi="Times New Roman" w:hint="default"/>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8C4F72"/>
    <w:multiLevelType w:val="multilevel"/>
    <w:tmpl w:val="40CC5B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369647A1"/>
    <w:multiLevelType w:val="hybridMultilevel"/>
    <w:tmpl w:val="510A7A44"/>
    <w:lvl w:ilvl="0" w:tplc="13FE562E">
      <w:numFmt w:val="bullet"/>
      <w:lvlText w:val="-"/>
      <w:lvlJc w:val="left"/>
      <w:pPr>
        <w:ind w:left="1440" w:hanging="360"/>
      </w:pPr>
      <w:rPr>
        <w:rFonts w:ascii="FreeSans" w:eastAsia="Times New Roman" w:hAnsi="FreeSans" w:cs="Times New Roman" w:hint="default"/>
        <w:color w:val="424242"/>
        <w:sz w:val="1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7AB6420"/>
    <w:multiLevelType w:val="hybridMultilevel"/>
    <w:tmpl w:val="EE12E7D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nsid w:val="420D2321"/>
    <w:multiLevelType w:val="hybridMultilevel"/>
    <w:tmpl w:val="DF0EA9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64C04B2"/>
    <w:multiLevelType w:val="hybridMultilevel"/>
    <w:tmpl w:val="7AC0BD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51CD6F2D"/>
    <w:multiLevelType w:val="hybridMultilevel"/>
    <w:tmpl w:val="AA980708"/>
    <w:lvl w:ilvl="0" w:tplc="04090019">
      <w:start w:val="1"/>
      <w:numFmt w:val="lowerLetter"/>
      <w:lvlText w:val="%1."/>
      <w:lvlJc w:val="left"/>
      <w:pPr>
        <w:tabs>
          <w:tab w:val="num" w:pos="720"/>
        </w:tabs>
        <w:ind w:left="720"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5FB4DD9"/>
    <w:multiLevelType w:val="hybridMultilevel"/>
    <w:tmpl w:val="6726BAEE"/>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nsid w:val="6E6B5C35"/>
    <w:multiLevelType w:val="hybridMultilevel"/>
    <w:tmpl w:val="5406D6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nsid w:val="73FC65EC"/>
    <w:multiLevelType w:val="hybridMultilevel"/>
    <w:tmpl w:val="E82EB6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13"/>
  </w:num>
  <w:num w:numId="4">
    <w:abstractNumId w:val="1"/>
  </w:num>
  <w:num w:numId="5">
    <w:abstractNumId w:val="7"/>
  </w:num>
  <w:num w:numId="6">
    <w:abstractNumId w:val="12"/>
  </w:num>
  <w:num w:numId="7">
    <w:abstractNumId w:val="8"/>
  </w:num>
  <w:num w:numId="8">
    <w:abstractNumId w:val="6"/>
  </w:num>
  <w:num w:numId="9">
    <w:abstractNumId w:val="0"/>
  </w:num>
  <w:num w:numId="10">
    <w:abstractNumId w:val="11"/>
  </w:num>
  <w:num w:numId="11">
    <w:abstractNumId w:val="10"/>
  </w:num>
  <w:num w:numId="12">
    <w:abstractNumId w:val="4"/>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263"/>
    <w:rsid w:val="001C180E"/>
    <w:rsid w:val="002E79AF"/>
    <w:rsid w:val="00493E4F"/>
    <w:rsid w:val="004F41F4"/>
    <w:rsid w:val="00573263"/>
    <w:rsid w:val="005B3439"/>
    <w:rsid w:val="006F47A6"/>
    <w:rsid w:val="00716E21"/>
    <w:rsid w:val="0081699C"/>
    <w:rsid w:val="008F1977"/>
    <w:rsid w:val="00A66410"/>
    <w:rsid w:val="00B119D8"/>
    <w:rsid w:val="00B47246"/>
    <w:rsid w:val="00C46490"/>
    <w:rsid w:val="00CE5FC8"/>
    <w:rsid w:val="00D762CF"/>
    <w:rsid w:val="00DD444A"/>
    <w:rsid w:val="00FA35EB"/>
    <w:rsid w:val="00FD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DF523-586D-4451-91D6-C8774A2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263"/>
    <w:pPr>
      <w:spacing w:line="240" w:lineRule="auto"/>
      <w:jc w:val="left"/>
    </w:pPr>
    <w:rPr>
      <w:rFonts w:ascii="VNI-Times" w:eastAsia="Times New Roman" w:hAnsi="VNI-Times" w:cs="Times New Roman"/>
      <w:szCs w:val="24"/>
    </w:rPr>
  </w:style>
  <w:style w:type="paragraph" w:styleId="Heading2">
    <w:name w:val="heading 2"/>
    <w:basedOn w:val="Normal"/>
    <w:next w:val="Normal"/>
    <w:link w:val="Heading2Char"/>
    <w:autoRedefine/>
    <w:uiPriority w:val="9"/>
    <w:semiHidden/>
    <w:unhideWhenUsed/>
    <w:qFormat/>
    <w:rsid w:val="004F41F4"/>
    <w:pPr>
      <w:keepNext/>
      <w:keepLines/>
      <w:numPr>
        <w:numId w:val="2"/>
      </w:numPr>
      <w:spacing w:before="40" w:line="360" w:lineRule="auto"/>
      <w:ind w:hanging="360"/>
      <w:outlineLvl w:val="1"/>
    </w:pPr>
    <w:rPr>
      <w:rFonts w:eastAsiaTheme="majorEastAsia"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F41F4"/>
    <w:rPr>
      <w:rFonts w:eastAsiaTheme="majorEastAsia" w:cstheme="majorBidi"/>
      <w:sz w:val="26"/>
      <w:szCs w:val="26"/>
    </w:rPr>
  </w:style>
  <w:style w:type="paragraph" w:styleId="PlainText">
    <w:name w:val="Plain Text"/>
    <w:basedOn w:val="Normal"/>
    <w:link w:val="PlainTextChar"/>
    <w:uiPriority w:val="99"/>
    <w:unhideWhenUsed/>
    <w:rsid w:val="00573263"/>
    <w:rPr>
      <w:rFonts w:ascii="Calibri" w:eastAsia="Calibri" w:hAnsi="Calibri" w:cs="Calibri"/>
      <w:sz w:val="22"/>
      <w:szCs w:val="22"/>
    </w:rPr>
  </w:style>
  <w:style w:type="character" w:customStyle="1" w:styleId="PlainTextChar">
    <w:name w:val="Plain Text Char"/>
    <w:basedOn w:val="DefaultParagraphFont"/>
    <w:link w:val="PlainText"/>
    <w:uiPriority w:val="99"/>
    <w:rsid w:val="00573263"/>
    <w:rPr>
      <w:rFonts w:ascii="Calibri" w:eastAsia="Calibri" w:hAnsi="Calibri" w:cs="Calibri"/>
      <w:sz w:val="22"/>
    </w:rPr>
  </w:style>
  <w:style w:type="character" w:customStyle="1" w:styleId="fontstyle01">
    <w:name w:val="fontstyle01"/>
    <w:basedOn w:val="DefaultParagraphFont"/>
    <w:rsid w:val="00573263"/>
    <w:rPr>
      <w:rFonts w:ascii="FreeSansBold" w:hAnsi="FreeSansBold" w:hint="default"/>
      <w:b/>
      <w:bCs/>
      <w:i w:val="0"/>
      <w:iCs w:val="0"/>
      <w:color w:val="000000"/>
      <w:sz w:val="18"/>
      <w:szCs w:val="18"/>
    </w:rPr>
  </w:style>
  <w:style w:type="character" w:customStyle="1" w:styleId="fontstyle21">
    <w:name w:val="fontstyle21"/>
    <w:basedOn w:val="DefaultParagraphFont"/>
    <w:rsid w:val="00573263"/>
    <w:rPr>
      <w:rFonts w:ascii="FreeSans" w:hAnsi="FreeSans" w:hint="default"/>
      <w:b w:val="0"/>
      <w:bCs w:val="0"/>
      <w:i w:val="0"/>
      <w:iCs w:val="0"/>
      <w:color w:val="424242"/>
      <w:sz w:val="18"/>
      <w:szCs w:val="18"/>
    </w:rPr>
  </w:style>
  <w:style w:type="paragraph" w:styleId="ListParagraph">
    <w:name w:val="List Paragraph"/>
    <w:basedOn w:val="Normal"/>
    <w:uiPriority w:val="34"/>
    <w:qFormat/>
    <w:rsid w:val="00716E21"/>
    <w:pPr>
      <w:ind w:left="720"/>
      <w:contextualSpacing/>
    </w:pPr>
  </w:style>
  <w:style w:type="paragraph" w:styleId="BalloonText">
    <w:name w:val="Balloon Text"/>
    <w:basedOn w:val="Normal"/>
    <w:link w:val="BalloonTextChar"/>
    <w:uiPriority w:val="99"/>
    <w:semiHidden/>
    <w:unhideWhenUsed/>
    <w:rsid w:val="006F47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7A6"/>
    <w:rPr>
      <w:rFonts w:ascii="Segoe UI" w:eastAsia="Times New Roman" w:hAnsi="Segoe UI" w:cs="Segoe UI"/>
      <w:sz w:val="18"/>
      <w:szCs w:val="18"/>
    </w:rPr>
  </w:style>
  <w:style w:type="character" w:customStyle="1" w:styleId="fontstyle11">
    <w:name w:val="fontstyle11"/>
    <w:basedOn w:val="DefaultParagraphFont"/>
    <w:rsid w:val="00B119D8"/>
    <w:rPr>
      <w:rFonts w:ascii="FreeSans" w:hAnsi="FreeSans" w:hint="default"/>
      <w:b w:val="0"/>
      <w:bCs w:val="0"/>
      <w:i w:val="0"/>
      <w:iCs w:val="0"/>
      <w:color w:val="42424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394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2022-08-02T07:16:00Z</cp:lastPrinted>
  <dcterms:created xsi:type="dcterms:W3CDTF">2022-07-30T03:19:00Z</dcterms:created>
  <dcterms:modified xsi:type="dcterms:W3CDTF">2022-08-02T07:17:00Z</dcterms:modified>
</cp:coreProperties>
</file>