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rPr>
      </w:pPr>
      <w:r w:rsidRPr="00C04C04">
        <w:rPr>
          <w:rFonts w:ascii="Times New Roman" w:hAnsi="Times New Roman"/>
          <w:b/>
          <w:bCs/>
        </w:rPr>
        <w:t>CỘNG HÒA XÃ HỘI CHỦ NGHĨA VIỆT NAM</w:t>
      </w:r>
    </w:p>
    <w:p w14:paraId="64FACBBF" w14:textId="77777777" w:rsidR="001C3F38" w:rsidRPr="006E075F" w:rsidRDefault="001C3F38" w:rsidP="001C3F38">
      <w:pPr>
        <w:tabs>
          <w:tab w:val="center" w:pos="1800"/>
          <w:tab w:val="center" w:pos="7230"/>
        </w:tabs>
        <w:spacing w:line="360" w:lineRule="auto"/>
        <w:jc w:val="center"/>
        <w:outlineLvl w:val="0"/>
        <w:rPr>
          <w:rFonts w:ascii="Times New Roman" w:hAnsi="Times New Roman"/>
          <w:b/>
          <w:bCs/>
        </w:rPr>
      </w:pPr>
      <w:r w:rsidRPr="006E075F">
        <w:rPr>
          <w:rFonts w:ascii="Times New Roman" w:hAnsi="Times New Roman"/>
          <w:b/>
          <w:bCs/>
        </w:rPr>
        <w:t>Độc lập – Tự do – Hạnh phúc</w:t>
      </w:r>
    </w:p>
    <w:p w14:paraId="04674232" w14:textId="77777777" w:rsidR="001C3F38" w:rsidRPr="00C04C04" w:rsidRDefault="001C3F38" w:rsidP="001C3F38">
      <w:pPr>
        <w:tabs>
          <w:tab w:val="center" w:pos="1800"/>
          <w:tab w:val="center" w:pos="7230"/>
        </w:tabs>
        <w:spacing w:line="360" w:lineRule="auto"/>
        <w:jc w:val="center"/>
        <w:outlineLvl w:val="0"/>
        <w:rPr>
          <w:rFonts w:ascii="Times New Roman" w:hAnsi="Times New Roman"/>
          <w:bCs/>
        </w:rPr>
      </w:pPr>
      <w:r w:rsidRPr="00C04C04">
        <w:rPr>
          <w:rFonts w:ascii="Times New Roman" w:hAnsi="Times New Roman"/>
          <w:bCs/>
        </w:rPr>
        <w:t>----oOo----</w:t>
      </w:r>
    </w:p>
    <w:p w14:paraId="0863298C" w14:textId="77777777" w:rsidR="001C3F38" w:rsidRPr="00C04C04" w:rsidRDefault="001C3F38" w:rsidP="001C3F38">
      <w:pPr>
        <w:tabs>
          <w:tab w:val="center" w:pos="1800"/>
          <w:tab w:val="center" w:pos="7230"/>
        </w:tabs>
        <w:spacing w:line="360" w:lineRule="auto"/>
        <w:jc w:val="center"/>
        <w:outlineLvl w:val="0"/>
        <w:rPr>
          <w:rFonts w:ascii="Times New Roman" w:hAnsi="Times New Roman"/>
          <w:b/>
          <w:bCs/>
          <w:sz w:val="32"/>
          <w:szCs w:val="32"/>
        </w:rPr>
      </w:pPr>
      <w:r w:rsidRPr="00C04C04">
        <w:rPr>
          <w:rFonts w:ascii="Times New Roman" w:hAnsi="Times New Roman"/>
          <w:b/>
          <w:bCs/>
          <w:sz w:val="32"/>
          <w:szCs w:val="32"/>
        </w:rPr>
        <w:t>HỢP ĐỒNG MUA BÁN</w:t>
      </w:r>
    </w:p>
    <w:p w14:paraId="5F3D87DF" w14:textId="72323701" w:rsidR="001C3F38" w:rsidRPr="00C04C04" w:rsidRDefault="001C3F38" w:rsidP="001C3F38">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Pr="00C04C04">
        <w:rPr>
          <w:rFonts w:ascii="Times New Roman" w:hAnsi="Times New Roman"/>
          <w:bCs/>
        </w:rPr>
        <w:t>0</w:t>
      </w:r>
      <w:r w:rsidR="006172FE">
        <w:rPr>
          <w:rFonts w:ascii="Times New Roman" w:hAnsi="Times New Roman"/>
          <w:bCs/>
        </w:rPr>
        <w:t>8</w:t>
      </w:r>
      <w:r w:rsidRPr="00C04C04">
        <w:rPr>
          <w:rFonts w:ascii="Times New Roman" w:hAnsi="Times New Roman"/>
          <w:bCs/>
        </w:rPr>
        <w:t>-</w:t>
      </w:r>
      <w:r w:rsidR="0003544A">
        <w:rPr>
          <w:rFonts w:ascii="Times New Roman" w:hAnsi="Times New Roman"/>
          <w:bCs/>
        </w:rPr>
        <w:t>2403</w:t>
      </w:r>
      <w:r w:rsidRPr="00C04C04">
        <w:rPr>
          <w:rFonts w:ascii="Times New Roman" w:hAnsi="Times New Roman"/>
          <w:bCs/>
        </w:rPr>
        <w:t>/INNOTEL-</w:t>
      </w:r>
      <w:bookmarkEnd w:id="0"/>
      <w:r>
        <w:rPr>
          <w:rFonts w:ascii="Times New Roman" w:hAnsi="Times New Roman"/>
          <w:bCs/>
        </w:rPr>
        <w:t>YTEHOANGDUC</w:t>
      </w:r>
    </w:p>
    <w:p w14:paraId="56924FB3" w14:textId="77777777" w:rsidR="001C3F38" w:rsidRPr="00C04C04" w:rsidRDefault="001C3F38" w:rsidP="001C3F38">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46087020"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C04C04" w:rsidRDefault="001C3F38" w:rsidP="001C3F38">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Default="001C3F38" w:rsidP="001C3F38">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6E686EF" w14:textId="77777777" w:rsidR="001C3F38" w:rsidRPr="00C04C04" w:rsidRDefault="001C3F38" w:rsidP="001C3F38">
      <w:pPr>
        <w:spacing w:line="360" w:lineRule="auto"/>
        <w:ind w:left="360"/>
        <w:jc w:val="both"/>
        <w:rPr>
          <w:rFonts w:ascii="Times New Roman" w:hAnsi="Times New Roman"/>
          <w:bCs/>
          <w:i/>
          <w:iCs/>
        </w:rPr>
      </w:pPr>
    </w:p>
    <w:p w14:paraId="04D37404" w14:textId="2B8A44EE" w:rsidR="001C3F38" w:rsidRPr="00C04C04" w:rsidRDefault="001C3F38" w:rsidP="001C3F38">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495935">
        <w:rPr>
          <w:rFonts w:ascii="Times New Roman" w:hAnsi="Times New Roman"/>
          <w:bCs/>
          <w:i/>
          <w:iCs/>
        </w:rPr>
        <w:t>27</w:t>
      </w:r>
      <w:r w:rsidR="00D66489">
        <w:rPr>
          <w:rFonts w:ascii="Times New Roman" w:hAnsi="Times New Roman"/>
          <w:bCs/>
          <w:i/>
          <w:iCs/>
        </w:rPr>
        <w:t xml:space="preserve"> </w:t>
      </w:r>
      <w:r w:rsidRPr="00C04C04">
        <w:rPr>
          <w:rFonts w:ascii="Times New Roman" w:hAnsi="Times New Roman"/>
          <w:bCs/>
          <w:i/>
          <w:iCs/>
        </w:rPr>
        <w:t xml:space="preserve"> tháng  </w:t>
      </w:r>
      <w:r w:rsidR="0003544A">
        <w:rPr>
          <w:rFonts w:ascii="Times New Roman" w:hAnsi="Times New Roman"/>
          <w:bCs/>
          <w:i/>
          <w:iCs/>
        </w:rPr>
        <w:t>03</w:t>
      </w:r>
      <w:r w:rsidRPr="00C04C04">
        <w:rPr>
          <w:rFonts w:ascii="Times New Roman" w:hAnsi="Times New Roman"/>
          <w:bCs/>
          <w:i/>
          <w:iCs/>
        </w:rPr>
        <w:t xml:space="preserve">  năm 202</w:t>
      </w:r>
      <w:r w:rsidR="0003544A">
        <w:rPr>
          <w:rFonts w:ascii="Times New Roman" w:hAnsi="Times New Roman"/>
          <w:bCs/>
          <w:i/>
          <w:iCs/>
        </w:rPr>
        <w:t>5</w:t>
      </w:r>
      <w:r w:rsidRPr="00C04C04">
        <w:rPr>
          <w:rFonts w:ascii="Times New Roman" w:hAnsi="Times New Roman"/>
          <w:bCs/>
          <w:i/>
          <w:iCs/>
        </w:rPr>
        <w:t>, chúng tôi gồm:</w:t>
      </w:r>
    </w:p>
    <w:p w14:paraId="3F16743A" w14:textId="77777777" w:rsidR="001C3F38" w:rsidRPr="00C04C04" w:rsidRDefault="001C3F38" w:rsidP="00D66489">
      <w:pPr>
        <w:spacing w:line="360" w:lineRule="auto"/>
        <w:rPr>
          <w:rFonts w:ascii="Times New Roman" w:hAnsi="Times New Roman"/>
          <w:bCs/>
        </w:rPr>
      </w:pPr>
    </w:p>
    <w:p w14:paraId="5B75A671" w14:textId="7C111406" w:rsidR="001C3F38" w:rsidRPr="00C04C04" w:rsidRDefault="001C3F38" w:rsidP="005E6F69">
      <w:pPr>
        <w:spacing w:line="360" w:lineRule="auto"/>
        <w:ind w:right="-270"/>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Pr="005B4D44">
        <w:rPr>
          <w:rFonts w:ascii="Times New Roman" w:hAnsi="Times New Roman"/>
          <w:b/>
        </w:rPr>
        <w:t>CÔNG TY TNHH D</w:t>
      </w:r>
      <w:r w:rsidRPr="005B4D44">
        <w:rPr>
          <w:rFonts w:ascii="Times New Roman" w:hAnsi="Times New Roman" w:hint="eastAsia"/>
          <w:b/>
        </w:rPr>
        <w:t>Ư</w:t>
      </w:r>
      <w:r w:rsidR="00CE3D72">
        <w:rPr>
          <w:rFonts w:ascii="Times New Roman" w:hAnsi="Times New Roman"/>
          <w:b/>
        </w:rPr>
        <w:t>ỢC PHẨM VÀ TRANG THIẾT BỊ Y TẾ</w:t>
      </w:r>
      <w:r>
        <w:rPr>
          <w:rFonts w:ascii="Times New Roman" w:hAnsi="Times New Roman"/>
          <w:b/>
        </w:rPr>
        <w:t xml:space="preserve"> </w:t>
      </w:r>
      <w:r w:rsidRPr="005B4D44">
        <w:rPr>
          <w:rFonts w:ascii="Times New Roman" w:hAnsi="Times New Roman"/>
          <w:b/>
        </w:rPr>
        <w:t>HOÀNG ĐỨC</w:t>
      </w:r>
    </w:p>
    <w:bookmarkEnd w:id="1"/>
    <w:p w14:paraId="4B7F20EE" w14:textId="77777777" w:rsidR="001C3F38" w:rsidRPr="00C04C04" w:rsidRDefault="001C3F38" w:rsidP="001C3F38">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Pr="005B4D44">
        <w:rPr>
          <w:rFonts w:ascii="Times New Roman" w:hAnsi="Times New Roman"/>
          <w:bCs/>
          <w:color w:val="000000"/>
        </w:rPr>
        <w:t>12 Nguyễn Hiền, Phường 04, Quận 3, Thành phố Hồ Chí Minh, Việt Nam</w:t>
      </w:r>
    </w:p>
    <w:p w14:paraId="671F292B" w14:textId="7C90F905"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6036BB">
        <w:rPr>
          <w:rFonts w:ascii="Times New Roman" w:hAnsi="Times New Roman"/>
          <w:color w:val="000000"/>
        </w:rPr>
        <w:t>028 3929 3777</w:t>
      </w:r>
    </w:p>
    <w:p w14:paraId="317B473D"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Pr="005B4D44">
        <w:rPr>
          <w:rFonts w:ascii="Times New Roman" w:hAnsi="Times New Roman"/>
          <w:color w:val="000000"/>
        </w:rPr>
        <w:t>0301140748</w:t>
      </w:r>
    </w:p>
    <w:p w14:paraId="0BFC764A" w14:textId="2B0E7B11"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w:t>
      </w:r>
      <w:r w:rsidR="006036BB">
        <w:rPr>
          <w:rFonts w:ascii="Times New Roman" w:hAnsi="Times New Roman"/>
          <w:color w:val="000000"/>
        </w:rPr>
        <w:t xml:space="preserve"> </w:t>
      </w:r>
      <w:r w:rsidR="006036BB" w:rsidRPr="002D5EE5">
        <w:rPr>
          <w:rFonts w:ascii="Times New Roman" w:hAnsi="Times New Roman"/>
          <w:b/>
          <w:color w:val="000000"/>
        </w:rPr>
        <w:t>Ông Nguyễn Vũ Hoàng Trung</w:t>
      </w:r>
      <w:r w:rsidRPr="00C04C04">
        <w:rPr>
          <w:rFonts w:ascii="Times New Roman" w:hAnsi="Times New Roman"/>
          <w:color w:val="000000"/>
        </w:rPr>
        <w:tab/>
        <w:t xml:space="preserve">                 Chức vụ: </w:t>
      </w:r>
      <w:r w:rsidR="006036BB">
        <w:rPr>
          <w:rFonts w:ascii="Times New Roman" w:hAnsi="Times New Roman"/>
          <w:color w:val="000000"/>
        </w:rPr>
        <w:t>Giám đốc</w:t>
      </w:r>
    </w:p>
    <w:p w14:paraId="6F529B8B" w14:textId="77777777" w:rsidR="001C3F38" w:rsidRPr="00C04C04" w:rsidRDefault="001C3F38" w:rsidP="001C3F38">
      <w:pPr>
        <w:spacing w:line="360" w:lineRule="auto"/>
        <w:ind w:firstLine="360"/>
        <w:jc w:val="both"/>
        <w:rPr>
          <w:rFonts w:ascii="Times New Roman" w:hAnsi="Times New Roman"/>
          <w:bCs/>
          <w:lang w:val="en-GB"/>
        </w:rPr>
      </w:pPr>
    </w:p>
    <w:p w14:paraId="4F261935" w14:textId="02F7A6BC" w:rsidR="001C3F38" w:rsidRPr="00C04C04" w:rsidRDefault="001C3F38" w:rsidP="001C3F38">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03A1EDE2" w14:textId="77777777" w:rsidR="001C3F38" w:rsidRPr="00C04C04" w:rsidRDefault="001C3F38" w:rsidP="001C3F38">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762FB297" w14:textId="77777777" w:rsidR="001C3F38" w:rsidRPr="00C04C04" w:rsidRDefault="001C3F38" w:rsidP="001C3F38">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1EE3539A" w14:textId="77777777" w:rsidR="001C3F38" w:rsidRPr="00C04C04" w:rsidRDefault="001C3F38" w:rsidP="001C3F38">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120B0175" w14:textId="77777777" w:rsidR="001C3F38" w:rsidRPr="00C04C04" w:rsidRDefault="001C3F38" w:rsidP="001C3F38">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4B43960F" w14:textId="07B674EC" w:rsidR="001C3F38" w:rsidRPr="00C04C04" w:rsidRDefault="001C3F38" w:rsidP="001C3F38">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w:t>
      </w:r>
      <w:r w:rsidR="00D66489">
        <w:rPr>
          <w:rFonts w:ascii="Times New Roman" w:hAnsi="Times New Roman"/>
          <w:color w:val="000000"/>
        </w:rPr>
        <w:tab/>
      </w:r>
      <w:r w:rsidR="00D66489">
        <w:rPr>
          <w:rFonts w:ascii="Times New Roman" w:hAnsi="Times New Roman"/>
          <w:color w:val="000000"/>
        </w:rPr>
        <w:tab/>
        <w:t xml:space="preserve">    </w:t>
      </w:r>
      <w:r w:rsidRPr="00C04C04">
        <w:rPr>
          <w:rFonts w:ascii="Times New Roman" w:hAnsi="Times New Roman"/>
          <w:color w:val="000000"/>
        </w:rPr>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39DB8BF5" w14:textId="1BB90F89" w:rsidR="001C3F38" w:rsidRPr="001C3F38" w:rsidRDefault="001C3F38" w:rsidP="00464DC8">
      <w:pPr>
        <w:spacing w:line="360" w:lineRule="auto"/>
        <w:ind w:firstLine="720"/>
        <w:jc w:val="both"/>
        <w:rPr>
          <w:rFonts w:ascii="Times New Roman" w:hAnsi="Times New Roman"/>
          <w:bCs/>
          <w:lang w:val="vi-VN"/>
        </w:rPr>
      </w:pPr>
      <w:r w:rsidRPr="001C3F38">
        <w:rPr>
          <w:rFonts w:ascii="Times New Roman" w:hAnsi="Times New Roman"/>
          <w:bCs/>
          <w:lang w:val="vi-VN"/>
        </w:rPr>
        <w:t>Sau khi thỏa thuận, hai bên thống nhất ký kết Hợp đồng mua bán (sau đây gọi là “Hợp đồng”) với các điều kiện và điều khoản sau:</w:t>
      </w:r>
    </w:p>
    <w:p w14:paraId="369502E2" w14:textId="77777777" w:rsidR="001C3F38" w:rsidRPr="001C3F38" w:rsidRDefault="001C3F38" w:rsidP="001C3F38">
      <w:pPr>
        <w:spacing w:line="360" w:lineRule="auto"/>
        <w:jc w:val="both"/>
        <w:rPr>
          <w:rFonts w:ascii="Times New Roman" w:hAnsi="Times New Roman"/>
          <w:bCs/>
          <w:lang w:val="vi-VN"/>
        </w:rPr>
      </w:pPr>
    </w:p>
    <w:p w14:paraId="4222E662" w14:textId="77777777" w:rsidR="001C3F38" w:rsidRPr="00D66489" w:rsidRDefault="001C3F38" w:rsidP="001C3F38">
      <w:pPr>
        <w:spacing w:line="360" w:lineRule="auto"/>
        <w:jc w:val="both"/>
        <w:outlineLvl w:val="0"/>
        <w:rPr>
          <w:rFonts w:ascii="Times New Roman" w:hAnsi="Times New Roman"/>
          <w:b/>
          <w:bCs/>
          <w:lang w:val="vi-VN"/>
        </w:rPr>
      </w:pPr>
      <w:r w:rsidRPr="00D66489">
        <w:rPr>
          <w:rFonts w:ascii="Times New Roman" w:hAnsi="Times New Roman"/>
          <w:b/>
          <w:bCs/>
          <w:u w:val="single"/>
          <w:lang w:val="vi-VN"/>
        </w:rPr>
        <w:t>ĐIỀU 1</w:t>
      </w:r>
      <w:r w:rsidRPr="00D66489">
        <w:rPr>
          <w:rFonts w:ascii="Times New Roman" w:hAnsi="Times New Roman"/>
          <w:b/>
          <w:bCs/>
          <w:lang w:val="vi-VN"/>
        </w:rPr>
        <w:t xml:space="preserve">:  THIẾT BỊ, SỐ LƯỢNG, QUY CÁCH &amp; GIÁ </w:t>
      </w:r>
    </w:p>
    <w:p w14:paraId="4FED17BD" w14:textId="77777777" w:rsidR="001C3F38" w:rsidRPr="00D66489" w:rsidRDefault="001C3F38" w:rsidP="001C3F38">
      <w:pPr>
        <w:pStyle w:val="ListParagraph"/>
        <w:numPr>
          <w:ilvl w:val="0"/>
          <w:numId w:val="1"/>
        </w:numPr>
        <w:spacing w:line="360" w:lineRule="auto"/>
        <w:rPr>
          <w:rFonts w:ascii="Times New Roman" w:hAnsi="Times New Roman"/>
          <w:bCs/>
          <w:lang w:val="vi-VN"/>
        </w:rPr>
      </w:pPr>
      <w:r w:rsidRPr="00D66489">
        <w:rPr>
          <w:rFonts w:ascii="Times New Roman" w:hAnsi="Times New Roman"/>
          <w:bCs/>
          <w:lang w:val="vi-VN"/>
        </w:rPr>
        <w:t>Bên B đồng ý bán cho Bên A và Bên A đồng ý mua của Bên B các thiết bị với số lượng, quy cách sản phẩm như sau:</w:t>
      </w:r>
    </w:p>
    <w:tbl>
      <w:tblPr>
        <w:tblW w:w="5066" w:type="pct"/>
        <w:tblInd w:w="-275" w:type="dxa"/>
        <w:tblLayout w:type="fixed"/>
        <w:tblLook w:val="04A0" w:firstRow="1" w:lastRow="0" w:firstColumn="1" w:lastColumn="0" w:noHBand="0" w:noVBand="1"/>
      </w:tblPr>
      <w:tblGrid>
        <w:gridCol w:w="707"/>
        <w:gridCol w:w="236"/>
        <w:gridCol w:w="1092"/>
        <w:gridCol w:w="3882"/>
        <w:gridCol w:w="539"/>
        <w:gridCol w:w="1326"/>
        <w:gridCol w:w="1178"/>
        <w:gridCol w:w="1334"/>
      </w:tblGrid>
      <w:tr w:rsidR="001C3F38" w:rsidRPr="00C04C04" w14:paraId="49D810C1" w14:textId="77777777" w:rsidTr="007A6DB2">
        <w:trPr>
          <w:trHeight w:val="790"/>
        </w:trPr>
        <w:tc>
          <w:tcPr>
            <w:tcW w:w="3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49B34" w14:textId="77777777" w:rsidR="001C3F38" w:rsidRPr="00C04C04" w:rsidRDefault="001C3F38" w:rsidP="00D920E2">
            <w:pPr>
              <w:spacing w:line="312" w:lineRule="auto"/>
              <w:ind w:right="-30"/>
              <w:jc w:val="center"/>
              <w:rPr>
                <w:rFonts w:ascii="Times New Roman" w:hAnsi="Times New Roman"/>
                <w:b/>
                <w:bCs/>
                <w:sz w:val="22"/>
                <w:szCs w:val="22"/>
              </w:rPr>
            </w:pPr>
            <w:r w:rsidRPr="00C04C04">
              <w:rPr>
                <w:rFonts w:ascii="Times New Roman" w:hAnsi="Times New Roman"/>
                <w:b/>
                <w:bCs/>
                <w:sz w:val="22"/>
                <w:szCs w:val="22"/>
              </w:rPr>
              <w:lastRenderedPageBreak/>
              <w:t>STT</w:t>
            </w:r>
          </w:p>
        </w:tc>
        <w:tc>
          <w:tcPr>
            <w:tcW w:w="113" w:type="pct"/>
            <w:tcBorders>
              <w:top w:val="single" w:sz="4" w:space="0" w:color="auto"/>
              <w:left w:val="nil"/>
              <w:bottom w:val="nil"/>
              <w:right w:val="nil"/>
            </w:tcBorders>
          </w:tcPr>
          <w:p w14:paraId="0CB3092A" w14:textId="77777777" w:rsidR="001C3F38" w:rsidRPr="00C04C04" w:rsidRDefault="001C3F38" w:rsidP="00D920E2">
            <w:pPr>
              <w:spacing w:line="312" w:lineRule="auto"/>
              <w:jc w:val="center"/>
              <w:rPr>
                <w:rFonts w:ascii="Times New Roman" w:hAnsi="Times New Roman"/>
                <w:b/>
                <w:bCs/>
                <w:sz w:val="22"/>
                <w:szCs w:val="22"/>
              </w:rPr>
            </w:pPr>
          </w:p>
        </w:tc>
        <w:tc>
          <w:tcPr>
            <w:tcW w:w="531" w:type="pct"/>
            <w:tcBorders>
              <w:top w:val="single" w:sz="4" w:space="0" w:color="auto"/>
              <w:left w:val="nil"/>
              <w:bottom w:val="nil"/>
              <w:right w:val="single" w:sz="4" w:space="0" w:color="auto"/>
            </w:tcBorders>
            <w:shd w:val="clear" w:color="auto" w:fill="auto"/>
            <w:vAlign w:val="center"/>
            <w:hideMark/>
          </w:tcPr>
          <w:p w14:paraId="4B73399E" w14:textId="77777777" w:rsidR="001C3F38" w:rsidRPr="00C04C04" w:rsidRDefault="001C3F38" w:rsidP="00D920E2">
            <w:pPr>
              <w:spacing w:line="312" w:lineRule="auto"/>
              <w:ind w:right="160"/>
              <w:jc w:val="center"/>
              <w:rPr>
                <w:rFonts w:ascii="Times New Roman" w:hAnsi="Times New Roman"/>
                <w:b/>
                <w:bCs/>
                <w:sz w:val="22"/>
                <w:szCs w:val="22"/>
              </w:rPr>
            </w:pPr>
            <w:r w:rsidRPr="00C04C04">
              <w:rPr>
                <w:rFonts w:ascii="Times New Roman" w:hAnsi="Times New Roman"/>
                <w:b/>
                <w:bCs/>
                <w:sz w:val="22"/>
                <w:szCs w:val="22"/>
              </w:rPr>
              <w:t>MÃ HÀNG</w:t>
            </w:r>
          </w:p>
        </w:tc>
        <w:tc>
          <w:tcPr>
            <w:tcW w:w="1886" w:type="pct"/>
            <w:tcBorders>
              <w:top w:val="single" w:sz="4" w:space="0" w:color="auto"/>
              <w:left w:val="nil"/>
              <w:bottom w:val="single" w:sz="4" w:space="0" w:color="auto"/>
              <w:right w:val="single" w:sz="4" w:space="0" w:color="auto"/>
            </w:tcBorders>
            <w:shd w:val="clear" w:color="auto" w:fill="auto"/>
            <w:vAlign w:val="center"/>
            <w:hideMark/>
          </w:tcPr>
          <w:p w14:paraId="1E76466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MÔ TẢ</w:t>
            </w:r>
          </w:p>
        </w:tc>
        <w:tc>
          <w:tcPr>
            <w:tcW w:w="262" w:type="pct"/>
            <w:tcBorders>
              <w:top w:val="single" w:sz="4" w:space="0" w:color="auto"/>
              <w:left w:val="nil"/>
              <w:bottom w:val="single" w:sz="4" w:space="0" w:color="auto"/>
              <w:right w:val="single" w:sz="4" w:space="0" w:color="auto"/>
            </w:tcBorders>
            <w:shd w:val="clear" w:color="auto" w:fill="auto"/>
            <w:vAlign w:val="center"/>
            <w:hideMark/>
          </w:tcPr>
          <w:p w14:paraId="3A78B03F"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SL</w:t>
            </w:r>
          </w:p>
        </w:tc>
        <w:tc>
          <w:tcPr>
            <w:tcW w:w="644" w:type="pct"/>
            <w:tcBorders>
              <w:top w:val="single" w:sz="4" w:space="0" w:color="auto"/>
              <w:left w:val="nil"/>
              <w:bottom w:val="single" w:sz="4" w:space="0" w:color="auto"/>
              <w:right w:val="single" w:sz="4" w:space="0" w:color="auto"/>
            </w:tcBorders>
            <w:shd w:val="clear" w:color="auto" w:fill="auto"/>
            <w:vAlign w:val="center"/>
            <w:hideMark/>
          </w:tcPr>
          <w:p w14:paraId="430E22E6"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ĐƠN GIÁ (VNĐ) </w:t>
            </w:r>
          </w:p>
        </w:tc>
        <w:tc>
          <w:tcPr>
            <w:tcW w:w="572" w:type="pct"/>
            <w:tcBorders>
              <w:top w:val="single" w:sz="4" w:space="0" w:color="auto"/>
              <w:left w:val="nil"/>
              <w:bottom w:val="single" w:sz="4" w:space="0" w:color="auto"/>
              <w:right w:val="single" w:sz="4" w:space="0" w:color="auto"/>
            </w:tcBorders>
            <w:shd w:val="clear" w:color="auto" w:fill="auto"/>
            <w:vAlign w:val="center"/>
            <w:hideMark/>
          </w:tcPr>
          <w:p w14:paraId="105DAC5F" w14:textId="69E8A077" w:rsidR="001C3F38" w:rsidRPr="00C04C04" w:rsidRDefault="001C3F38" w:rsidP="002D5EE5">
            <w:pPr>
              <w:spacing w:line="312" w:lineRule="auto"/>
              <w:jc w:val="center"/>
              <w:rPr>
                <w:rFonts w:ascii="Times New Roman" w:hAnsi="Times New Roman"/>
                <w:b/>
                <w:bCs/>
                <w:sz w:val="22"/>
                <w:szCs w:val="22"/>
              </w:rPr>
            </w:pPr>
            <w:r w:rsidRPr="00C04C04">
              <w:rPr>
                <w:rFonts w:ascii="Times New Roman" w:hAnsi="Times New Roman"/>
                <w:b/>
                <w:bCs/>
                <w:sz w:val="22"/>
                <w:szCs w:val="22"/>
              </w:rPr>
              <w:t>VAT</w:t>
            </w:r>
          </w:p>
        </w:tc>
        <w:tc>
          <w:tcPr>
            <w:tcW w:w="648" w:type="pct"/>
            <w:tcBorders>
              <w:top w:val="single" w:sz="4" w:space="0" w:color="auto"/>
              <w:left w:val="nil"/>
              <w:bottom w:val="single" w:sz="4" w:space="0" w:color="auto"/>
              <w:right w:val="single" w:sz="4" w:space="0" w:color="auto"/>
            </w:tcBorders>
            <w:shd w:val="clear" w:color="auto" w:fill="auto"/>
            <w:vAlign w:val="center"/>
            <w:hideMark/>
          </w:tcPr>
          <w:p w14:paraId="74AA71AE" w14:textId="77777777" w:rsidR="001C3F38" w:rsidRPr="00C04C04" w:rsidRDefault="001C3F38" w:rsidP="00D920E2">
            <w:pPr>
              <w:spacing w:line="312" w:lineRule="auto"/>
              <w:jc w:val="center"/>
              <w:rPr>
                <w:rFonts w:ascii="Times New Roman" w:hAnsi="Times New Roman"/>
                <w:b/>
                <w:bCs/>
                <w:sz w:val="22"/>
                <w:szCs w:val="22"/>
              </w:rPr>
            </w:pPr>
            <w:r w:rsidRPr="00C04C04">
              <w:rPr>
                <w:rFonts w:ascii="Times New Roman" w:hAnsi="Times New Roman"/>
                <w:b/>
                <w:bCs/>
                <w:sz w:val="22"/>
                <w:szCs w:val="22"/>
              </w:rPr>
              <w:t xml:space="preserve"> THÀNH TIỀN (VNĐ) </w:t>
            </w:r>
          </w:p>
        </w:tc>
      </w:tr>
      <w:tr w:rsidR="001C3F38" w:rsidRPr="00C04C04" w14:paraId="7833E608" w14:textId="77777777" w:rsidTr="007A6DB2">
        <w:trPr>
          <w:trHeight w:hRule="exact" w:val="2368"/>
        </w:trPr>
        <w:tc>
          <w:tcPr>
            <w:tcW w:w="344" w:type="pct"/>
            <w:tcBorders>
              <w:top w:val="nil"/>
              <w:left w:val="single" w:sz="4" w:space="0" w:color="auto"/>
              <w:bottom w:val="single" w:sz="4" w:space="0" w:color="auto"/>
              <w:right w:val="single" w:sz="4" w:space="0" w:color="auto"/>
            </w:tcBorders>
            <w:shd w:val="clear" w:color="auto" w:fill="auto"/>
            <w:vAlign w:val="center"/>
            <w:hideMark/>
          </w:tcPr>
          <w:p w14:paraId="01078F5D"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1</w:t>
            </w:r>
          </w:p>
        </w:tc>
        <w:tc>
          <w:tcPr>
            <w:tcW w:w="113" w:type="pct"/>
            <w:tcBorders>
              <w:top w:val="single" w:sz="4" w:space="0" w:color="auto"/>
              <w:left w:val="nil"/>
              <w:bottom w:val="single" w:sz="4" w:space="0" w:color="auto"/>
              <w:right w:val="nil"/>
            </w:tcBorders>
          </w:tcPr>
          <w:p w14:paraId="1A138EB2" w14:textId="77777777" w:rsidR="001C3F38" w:rsidRPr="00C04C04" w:rsidRDefault="001C3F38" w:rsidP="00D920E2">
            <w:pPr>
              <w:spacing w:line="312" w:lineRule="auto"/>
              <w:rPr>
                <w:rFonts w:ascii="Times New Roman" w:hAnsi="Times New Roman"/>
                <w:sz w:val="22"/>
                <w:szCs w:val="22"/>
              </w:rPr>
            </w:pPr>
          </w:p>
        </w:tc>
        <w:tc>
          <w:tcPr>
            <w:tcW w:w="531" w:type="pct"/>
            <w:tcBorders>
              <w:top w:val="single" w:sz="4" w:space="0" w:color="auto"/>
              <w:left w:val="nil"/>
              <w:bottom w:val="single" w:sz="4" w:space="0" w:color="auto"/>
              <w:right w:val="single" w:sz="4" w:space="0" w:color="auto"/>
            </w:tcBorders>
            <w:shd w:val="clear" w:color="auto" w:fill="auto"/>
            <w:vAlign w:val="center"/>
            <w:hideMark/>
          </w:tcPr>
          <w:p w14:paraId="7B560712" w14:textId="0527ACDE" w:rsidR="001C3F38" w:rsidRPr="00C04C04" w:rsidRDefault="00973900" w:rsidP="00D920E2">
            <w:pPr>
              <w:spacing w:line="312" w:lineRule="auto"/>
              <w:rPr>
                <w:rFonts w:ascii="Times New Roman" w:hAnsi="Times New Roman"/>
                <w:sz w:val="22"/>
                <w:szCs w:val="22"/>
              </w:rPr>
            </w:pPr>
            <w:r w:rsidRPr="00973900">
              <w:rPr>
                <w:rFonts w:ascii="Times New Roman" w:hAnsi="Times New Roman"/>
                <w:sz w:val="22"/>
                <w:szCs w:val="22"/>
              </w:rPr>
              <w:t>XGS 136</w:t>
            </w:r>
          </w:p>
        </w:tc>
        <w:tc>
          <w:tcPr>
            <w:tcW w:w="1886" w:type="pct"/>
            <w:tcBorders>
              <w:top w:val="nil"/>
              <w:left w:val="nil"/>
              <w:bottom w:val="single" w:sz="4" w:space="0" w:color="auto"/>
              <w:right w:val="single" w:sz="4" w:space="0" w:color="auto"/>
            </w:tcBorders>
            <w:shd w:val="clear" w:color="auto" w:fill="auto"/>
            <w:vAlign w:val="center"/>
            <w:hideMark/>
          </w:tcPr>
          <w:p w14:paraId="1AC30ADF" w14:textId="77777777" w:rsidR="00973900" w:rsidRPr="00973900" w:rsidRDefault="00973900" w:rsidP="007A6DB2">
            <w:pPr>
              <w:spacing w:line="312" w:lineRule="auto"/>
              <w:rPr>
                <w:rFonts w:ascii="Times New Roman" w:hAnsi="Times New Roman"/>
                <w:sz w:val="22"/>
                <w:szCs w:val="22"/>
              </w:rPr>
            </w:pPr>
            <w:r w:rsidRPr="00973900">
              <w:rPr>
                <w:rFonts w:ascii="Times New Roman" w:hAnsi="Times New Roman"/>
                <w:sz w:val="22"/>
                <w:szCs w:val="22"/>
              </w:rPr>
              <w:t>Thiết bị t</w:t>
            </w:r>
            <w:r w:rsidRPr="00973900">
              <w:rPr>
                <w:rFonts w:ascii="Times New Roman" w:hAnsi="Times New Roman" w:hint="eastAsia"/>
                <w:sz w:val="22"/>
                <w:szCs w:val="22"/>
              </w:rPr>
              <w:t>ư</w:t>
            </w:r>
            <w:r w:rsidRPr="00973900">
              <w:rPr>
                <w:rFonts w:ascii="Times New Roman" w:hAnsi="Times New Roman"/>
                <w:sz w:val="22"/>
                <w:szCs w:val="22"/>
              </w:rPr>
              <w:t>ờng lửa Sophos</w:t>
            </w:r>
          </w:p>
          <w:p w14:paraId="57CA1A9D" w14:textId="4784D89D" w:rsidR="001C3F38" w:rsidRPr="00C04C04" w:rsidRDefault="00973900" w:rsidP="007A6DB2">
            <w:pPr>
              <w:spacing w:line="312" w:lineRule="auto"/>
              <w:rPr>
                <w:rFonts w:ascii="Times New Roman" w:hAnsi="Times New Roman"/>
                <w:sz w:val="22"/>
                <w:szCs w:val="22"/>
              </w:rPr>
            </w:pPr>
            <w:r w:rsidRPr="00973900">
              <w:rPr>
                <w:rFonts w:ascii="Times New Roman" w:hAnsi="Times New Roman"/>
                <w:sz w:val="22"/>
                <w:szCs w:val="22"/>
              </w:rPr>
              <w:t>XGS 136 HW Appliance with 10 GE + 2x 2.5GE with PoE (30W each) + 2 SFP ports, 1 expansion bay for optional 3G/4G module, SSD + Base License (incl. FW, VPN &amp; Wireless) for unlimited users + power cable.</w:t>
            </w:r>
          </w:p>
        </w:tc>
        <w:tc>
          <w:tcPr>
            <w:tcW w:w="262" w:type="pct"/>
            <w:tcBorders>
              <w:top w:val="nil"/>
              <w:left w:val="nil"/>
              <w:bottom w:val="single" w:sz="4" w:space="0" w:color="auto"/>
              <w:right w:val="single" w:sz="4" w:space="0" w:color="auto"/>
            </w:tcBorders>
            <w:shd w:val="clear" w:color="auto" w:fill="auto"/>
            <w:vAlign w:val="center"/>
            <w:hideMark/>
          </w:tcPr>
          <w:p w14:paraId="7F6BE647"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hideMark/>
          </w:tcPr>
          <w:p w14:paraId="696E2B8D" w14:textId="3356FB7A" w:rsidR="001C3F38" w:rsidRPr="00C04C04" w:rsidRDefault="00973900" w:rsidP="00D920E2">
            <w:pPr>
              <w:spacing w:line="312" w:lineRule="auto"/>
              <w:jc w:val="center"/>
              <w:rPr>
                <w:rFonts w:ascii="Times New Roman" w:hAnsi="Times New Roman"/>
                <w:sz w:val="22"/>
                <w:szCs w:val="22"/>
              </w:rPr>
            </w:pPr>
            <w:r w:rsidRPr="00973900">
              <w:rPr>
                <w:rFonts w:ascii="Times New Roman" w:hAnsi="Times New Roman"/>
                <w:sz w:val="22"/>
                <w:szCs w:val="22"/>
              </w:rPr>
              <w:t>67,350,000</w:t>
            </w:r>
          </w:p>
        </w:tc>
        <w:tc>
          <w:tcPr>
            <w:tcW w:w="572" w:type="pct"/>
            <w:tcBorders>
              <w:top w:val="nil"/>
              <w:left w:val="nil"/>
              <w:bottom w:val="single" w:sz="4" w:space="0" w:color="auto"/>
              <w:right w:val="single" w:sz="4" w:space="0" w:color="auto"/>
            </w:tcBorders>
            <w:shd w:val="clear" w:color="auto" w:fill="auto"/>
            <w:vAlign w:val="center"/>
            <w:hideMark/>
          </w:tcPr>
          <w:p w14:paraId="4289A081" w14:textId="053F0D31" w:rsidR="001C3F38" w:rsidRPr="00C04C04" w:rsidRDefault="00973900" w:rsidP="00D920E2">
            <w:pPr>
              <w:spacing w:line="312" w:lineRule="auto"/>
              <w:jc w:val="center"/>
              <w:rPr>
                <w:rFonts w:ascii="Times New Roman" w:hAnsi="Times New Roman"/>
                <w:sz w:val="22"/>
                <w:szCs w:val="22"/>
              </w:rPr>
            </w:pPr>
            <w:r>
              <w:rPr>
                <w:rFonts w:ascii="Times New Roman" w:hAnsi="Times New Roman"/>
                <w:sz w:val="22"/>
                <w:szCs w:val="22"/>
              </w:rPr>
              <w:t>6,735,000</w:t>
            </w:r>
          </w:p>
        </w:tc>
        <w:tc>
          <w:tcPr>
            <w:tcW w:w="648" w:type="pct"/>
            <w:tcBorders>
              <w:top w:val="nil"/>
              <w:left w:val="nil"/>
              <w:bottom w:val="single" w:sz="4" w:space="0" w:color="auto"/>
              <w:right w:val="single" w:sz="4" w:space="0" w:color="auto"/>
            </w:tcBorders>
            <w:shd w:val="clear" w:color="auto" w:fill="auto"/>
            <w:vAlign w:val="center"/>
            <w:hideMark/>
          </w:tcPr>
          <w:p w14:paraId="34DF5E5D" w14:textId="787761F2" w:rsidR="001C3F38" w:rsidRPr="00C04C04" w:rsidRDefault="00973900" w:rsidP="00D920E2">
            <w:pPr>
              <w:spacing w:line="312" w:lineRule="auto"/>
              <w:jc w:val="center"/>
              <w:rPr>
                <w:rFonts w:ascii="Times New Roman" w:hAnsi="Times New Roman"/>
                <w:sz w:val="22"/>
                <w:szCs w:val="22"/>
              </w:rPr>
            </w:pPr>
            <w:r>
              <w:rPr>
                <w:rFonts w:ascii="Times New Roman" w:hAnsi="Times New Roman"/>
                <w:sz w:val="22"/>
                <w:szCs w:val="22"/>
              </w:rPr>
              <w:t>74,085</w:t>
            </w:r>
            <w:r w:rsidR="001C3F38">
              <w:rPr>
                <w:rFonts w:ascii="Times New Roman" w:hAnsi="Times New Roman"/>
                <w:sz w:val="22"/>
                <w:szCs w:val="22"/>
              </w:rPr>
              <w:t>,</w:t>
            </w:r>
            <w:r w:rsidR="001C3F38" w:rsidRPr="00C04C04">
              <w:rPr>
                <w:rFonts w:ascii="Times New Roman" w:hAnsi="Times New Roman"/>
                <w:sz w:val="22"/>
                <w:szCs w:val="22"/>
              </w:rPr>
              <w:t>000</w:t>
            </w:r>
          </w:p>
        </w:tc>
      </w:tr>
      <w:tr w:rsidR="001C3F38" w:rsidRPr="00C04C04" w14:paraId="003B8328" w14:textId="77777777" w:rsidTr="007A6DB2">
        <w:trPr>
          <w:trHeight w:val="1502"/>
        </w:trPr>
        <w:tc>
          <w:tcPr>
            <w:tcW w:w="344" w:type="pct"/>
            <w:tcBorders>
              <w:top w:val="nil"/>
              <w:left w:val="single" w:sz="4" w:space="0" w:color="auto"/>
              <w:bottom w:val="single" w:sz="4" w:space="0" w:color="auto"/>
              <w:right w:val="single" w:sz="4" w:space="0" w:color="auto"/>
            </w:tcBorders>
            <w:shd w:val="clear" w:color="auto" w:fill="auto"/>
            <w:vAlign w:val="center"/>
          </w:tcPr>
          <w:p w14:paraId="7A0CAF59" w14:textId="77777777" w:rsidR="001C3F38" w:rsidRPr="00C04C04" w:rsidRDefault="001C3F38" w:rsidP="00D920E2">
            <w:pPr>
              <w:spacing w:line="312" w:lineRule="auto"/>
              <w:jc w:val="center"/>
              <w:rPr>
                <w:rFonts w:ascii="Times New Roman" w:hAnsi="Times New Roman"/>
                <w:sz w:val="22"/>
                <w:szCs w:val="22"/>
              </w:rPr>
            </w:pPr>
            <w:r w:rsidRPr="00C04C04">
              <w:rPr>
                <w:rFonts w:ascii="Times New Roman" w:hAnsi="Times New Roman"/>
                <w:sz w:val="22"/>
                <w:szCs w:val="22"/>
              </w:rPr>
              <w:t>2</w:t>
            </w:r>
          </w:p>
        </w:tc>
        <w:tc>
          <w:tcPr>
            <w:tcW w:w="113" w:type="pct"/>
            <w:tcBorders>
              <w:top w:val="single" w:sz="4" w:space="0" w:color="auto"/>
              <w:left w:val="nil"/>
              <w:bottom w:val="single" w:sz="4" w:space="0" w:color="auto"/>
              <w:right w:val="nil"/>
            </w:tcBorders>
          </w:tcPr>
          <w:p w14:paraId="53AFDFA5" w14:textId="77777777" w:rsidR="001C3F38" w:rsidRPr="00C04C04" w:rsidRDefault="001C3F38" w:rsidP="00D920E2">
            <w:pPr>
              <w:spacing w:line="312" w:lineRule="auto"/>
              <w:jc w:val="center"/>
              <w:rPr>
                <w:rFonts w:ascii="Times New Roman" w:hAnsi="Times New Roman"/>
                <w:sz w:val="22"/>
                <w:szCs w:val="22"/>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1D238F97" w14:textId="37C6BD72" w:rsidR="001C3F38" w:rsidRPr="00C04C04" w:rsidRDefault="00973900" w:rsidP="00D920E2">
            <w:pPr>
              <w:spacing w:line="312" w:lineRule="auto"/>
              <w:ind w:right="70"/>
              <w:jc w:val="center"/>
              <w:rPr>
                <w:rFonts w:ascii="Times New Roman" w:hAnsi="Times New Roman"/>
                <w:sz w:val="22"/>
                <w:szCs w:val="22"/>
              </w:rPr>
            </w:pPr>
            <w:r w:rsidRPr="00973900">
              <w:rPr>
                <w:rFonts w:ascii="Times New Roman" w:hAnsi="Times New Roman"/>
                <w:sz w:val="22"/>
                <w:szCs w:val="22"/>
              </w:rPr>
              <w:t>XGS 136</w:t>
            </w:r>
          </w:p>
        </w:tc>
        <w:tc>
          <w:tcPr>
            <w:tcW w:w="1886" w:type="pct"/>
            <w:tcBorders>
              <w:top w:val="nil"/>
              <w:left w:val="nil"/>
              <w:bottom w:val="single" w:sz="4" w:space="0" w:color="auto"/>
              <w:right w:val="single" w:sz="4" w:space="0" w:color="auto"/>
            </w:tcBorders>
            <w:shd w:val="clear" w:color="auto" w:fill="auto"/>
            <w:vAlign w:val="center"/>
          </w:tcPr>
          <w:p w14:paraId="24FFBF0E" w14:textId="77777777" w:rsidR="00973900" w:rsidRPr="00973900" w:rsidRDefault="00973900" w:rsidP="007A6DB2">
            <w:pPr>
              <w:spacing w:line="312" w:lineRule="auto"/>
              <w:rPr>
                <w:rFonts w:ascii="Times New Roman" w:hAnsi="Times New Roman"/>
                <w:sz w:val="22"/>
                <w:szCs w:val="22"/>
              </w:rPr>
            </w:pPr>
            <w:r w:rsidRPr="00973900">
              <w:rPr>
                <w:rFonts w:ascii="Times New Roman" w:hAnsi="Times New Roman"/>
                <w:sz w:val="22"/>
                <w:szCs w:val="22"/>
              </w:rPr>
              <w:t>Phần mềm hỗ trợ t</w:t>
            </w:r>
            <w:r w:rsidRPr="00973900">
              <w:rPr>
                <w:rFonts w:ascii="Times New Roman" w:hAnsi="Times New Roman" w:hint="eastAsia"/>
                <w:sz w:val="22"/>
                <w:szCs w:val="22"/>
              </w:rPr>
              <w:t>ư</w:t>
            </w:r>
            <w:r w:rsidRPr="00973900">
              <w:rPr>
                <w:rFonts w:ascii="Times New Roman" w:hAnsi="Times New Roman"/>
                <w:sz w:val="22"/>
                <w:szCs w:val="22"/>
              </w:rPr>
              <w:t>ờng lửa Sophos XGS 136 Enhanced Support - 12 MOS</w:t>
            </w:r>
          </w:p>
          <w:p w14:paraId="784854BE" w14:textId="02514751" w:rsidR="001C3F38" w:rsidRPr="00C04C04" w:rsidRDefault="00973900" w:rsidP="007A6DB2">
            <w:pPr>
              <w:spacing w:line="312" w:lineRule="auto"/>
              <w:rPr>
                <w:rFonts w:ascii="Times New Roman" w:hAnsi="Times New Roman"/>
                <w:sz w:val="22"/>
                <w:szCs w:val="22"/>
              </w:rPr>
            </w:pPr>
            <w:r w:rsidRPr="00973900">
              <w:rPr>
                <w:rFonts w:ascii="Times New Roman" w:hAnsi="Times New Roman"/>
                <w:sz w:val="22"/>
                <w:szCs w:val="22"/>
              </w:rPr>
              <w:t>Includes: 24/7 support, feature updates, advanced replacement hardware warranty for term</w:t>
            </w:r>
          </w:p>
        </w:tc>
        <w:tc>
          <w:tcPr>
            <w:tcW w:w="262" w:type="pct"/>
            <w:tcBorders>
              <w:top w:val="nil"/>
              <w:left w:val="nil"/>
              <w:bottom w:val="single" w:sz="4" w:space="0" w:color="auto"/>
              <w:right w:val="single" w:sz="4" w:space="0" w:color="auto"/>
            </w:tcBorders>
            <w:shd w:val="clear" w:color="auto" w:fill="auto"/>
            <w:vAlign w:val="center"/>
          </w:tcPr>
          <w:p w14:paraId="09E7E268"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tcPr>
          <w:p w14:paraId="1FE55A1E" w14:textId="6094FD59" w:rsidR="001C3F38" w:rsidRPr="00C04C04" w:rsidRDefault="00973900" w:rsidP="00D920E2">
            <w:pPr>
              <w:spacing w:line="312" w:lineRule="auto"/>
              <w:jc w:val="center"/>
              <w:rPr>
                <w:rFonts w:ascii="Times New Roman" w:hAnsi="Times New Roman"/>
                <w:sz w:val="22"/>
                <w:szCs w:val="22"/>
              </w:rPr>
            </w:pPr>
            <w:r w:rsidRPr="00973900">
              <w:rPr>
                <w:rFonts w:ascii="Times New Roman" w:hAnsi="Times New Roman"/>
                <w:sz w:val="22"/>
                <w:szCs w:val="22"/>
              </w:rPr>
              <w:t>8,640,000</w:t>
            </w:r>
          </w:p>
        </w:tc>
        <w:tc>
          <w:tcPr>
            <w:tcW w:w="572" w:type="pct"/>
            <w:tcBorders>
              <w:top w:val="nil"/>
              <w:left w:val="nil"/>
              <w:bottom w:val="single" w:sz="4" w:space="0" w:color="auto"/>
              <w:right w:val="single" w:sz="4" w:space="0" w:color="auto"/>
            </w:tcBorders>
            <w:shd w:val="clear" w:color="auto" w:fill="auto"/>
            <w:vAlign w:val="center"/>
          </w:tcPr>
          <w:p w14:paraId="3CBEFC6D" w14:textId="77777777" w:rsidR="001C3F38" w:rsidRPr="00C04C04" w:rsidRDefault="001C3F38" w:rsidP="00D920E2">
            <w:pPr>
              <w:spacing w:line="312" w:lineRule="auto"/>
              <w:jc w:val="center"/>
              <w:rPr>
                <w:rFonts w:ascii="Times New Roman" w:hAnsi="Times New Roman"/>
                <w:sz w:val="22"/>
                <w:szCs w:val="22"/>
              </w:rPr>
            </w:pPr>
            <w:r>
              <w:rPr>
                <w:rFonts w:ascii="Times New Roman" w:hAnsi="Times New Roman"/>
                <w:sz w:val="22"/>
                <w:szCs w:val="22"/>
              </w:rPr>
              <w:t>-</w:t>
            </w:r>
          </w:p>
        </w:tc>
        <w:tc>
          <w:tcPr>
            <w:tcW w:w="648" w:type="pct"/>
            <w:tcBorders>
              <w:top w:val="nil"/>
              <w:left w:val="nil"/>
              <w:bottom w:val="single" w:sz="4" w:space="0" w:color="auto"/>
              <w:right w:val="single" w:sz="4" w:space="0" w:color="auto"/>
            </w:tcBorders>
            <w:shd w:val="clear" w:color="auto" w:fill="auto"/>
            <w:vAlign w:val="center"/>
          </w:tcPr>
          <w:p w14:paraId="05E6BF09" w14:textId="42C767E6" w:rsidR="001C3F38" w:rsidRPr="00C04C04" w:rsidRDefault="00973900" w:rsidP="00D920E2">
            <w:pPr>
              <w:spacing w:line="312" w:lineRule="auto"/>
              <w:jc w:val="center"/>
              <w:rPr>
                <w:rFonts w:ascii="Times New Roman" w:hAnsi="Times New Roman"/>
                <w:sz w:val="22"/>
                <w:szCs w:val="22"/>
              </w:rPr>
            </w:pPr>
            <w:r w:rsidRPr="00973900">
              <w:rPr>
                <w:rFonts w:ascii="Times New Roman" w:hAnsi="Times New Roman"/>
                <w:sz w:val="22"/>
                <w:szCs w:val="22"/>
              </w:rPr>
              <w:t>8,640,000</w:t>
            </w:r>
          </w:p>
        </w:tc>
      </w:tr>
      <w:tr w:rsidR="00973900" w:rsidRPr="00C04C04" w14:paraId="2AD179FA" w14:textId="77777777" w:rsidTr="007A6DB2">
        <w:trPr>
          <w:trHeight w:val="600"/>
        </w:trPr>
        <w:tc>
          <w:tcPr>
            <w:tcW w:w="344" w:type="pct"/>
            <w:tcBorders>
              <w:top w:val="nil"/>
              <w:left w:val="single" w:sz="4" w:space="0" w:color="auto"/>
              <w:bottom w:val="single" w:sz="4" w:space="0" w:color="auto"/>
              <w:right w:val="single" w:sz="4" w:space="0" w:color="auto"/>
            </w:tcBorders>
            <w:shd w:val="clear" w:color="auto" w:fill="auto"/>
            <w:vAlign w:val="center"/>
          </w:tcPr>
          <w:p w14:paraId="73FAD9C8" w14:textId="2C75D20D" w:rsidR="00973900" w:rsidRPr="00C04C04" w:rsidRDefault="00973900" w:rsidP="00D920E2">
            <w:pPr>
              <w:spacing w:line="312" w:lineRule="auto"/>
              <w:jc w:val="center"/>
              <w:rPr>
                <w:rFonts w:ascii="Times New Roman" w:hAnsi="Times New Roman"/>
                <w:sz w:val="22"/>
                <w:szCs w:val="22"/>
              </w:rPr>
            </w:pPr>
            <w:r>
              <w:rPr>
                <w:rFonts w:ascii="Times New Roman" w:hAnsi="Times New Roman"/>
                <w:sz w:val="22"/>
                <w:szCs w:val="22"/>
              </w:rPr>
              <w:t>3</w:t>
            </w:r>
          </w:p>
        </w:tc>
        <w:tc>
          <w:tcPr>
            <w:tcW w:w="113" w:type="pct"/>
            <w:tcBorders>
              <w:top w:val="single" w:sz="4" w:space="0" w:color="auto"/>
              <w:left w:val="nil"/>
              <w:bottom w:val="single" w:sz="4" w:space="0" w:color="auto"/>
              <w:right w:val="nil"/>
            </w:tcBorders>
          </w:tcPr>
          <w:p w14:paraId="7981CF5B" w14:textId="77777777" w:rsidR="00973900" w:rsidRPr="00C04C04" w:rsidRDefault="00973900" w:rsidP="007A6DB2">
            <w:pPr>
              <w:spacing w:line="312" w:lineRule="auto"/>
              <w:rPr>
                <w:rFonts w:ascii="Times New Roman" w:hAnsi="Times New Roman"/>
                <w:sz w:val="22"/>
                <w:szCs w:val="22"/>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03FCC016" w14:textId="28429C9C" w:rsidR="00973900" w:rsidRPr="00C04C04" w:rsidRDefault="00973900" w:rsidP="007A6DB2">
            <w:pPr>
              <w:spacing w:line="312" w:lineRule="auto"/>
              <w:ind w:right="70"/>
              <w:rPr>
                <w:rFonts w:ascii="Times New Roman" w:hAnsi="Times New Roman"/>
                <w:sz w:val="22"/>
                <w:szCs w:val="22"/>
              </w:rPr>
            </w:pPr>
            <w:r w:rsidRPr="00973900">
              <w:rPr>
                <w:rFonts w:ascii="Times New Roman" w:hAnsi="Times New Roman"/>
                <w:sz w:val="22"/>
                <w:szCs w:val="22"/>
              </w:rPr>
              <w:t>C1200-24FP-4G</w:t>
            </w:r>
          </w:p>
        </w:tc>
        <w:tc>
          <w:tcPr>
            <w:tcW w:w="1886" w:type="pct"/>
            <w:tcBorders>
              <w:top w:val="nil"/>
              <w:left w:val="nil"/>
              <w:bottom w:val="single" w:sz="4" w:space="0" w:color="auto"/>
              <w:right w:val="single" w:sz="4" w:space="0" w:color="auto"/>
            </w:tcBorders>
            <w:shd w:val="clear" w:color="auto" w:fill="auto"/>
            <w:vAlign w:val="center"/>
          </w:tcPr>
          <w:p w14:paraId="78D57B31" w14:textId="77777777" w:rsidR="007A6DB2" w:rsidRPr="007A6DB2" w:rsidRDefault="007A6DB2" w:rsidP="007A6DB2">
            <w:pPr>
              <w:spacing w:line="312" w:lineRule="auto"/>
              <w:rPr>
                <w:rFonts w:ascii="Times New Roman" w:hAnsi="Times New Roman"/>
                <w:sz w:val="22"/>
                <w:szCs w:val="22"/>
              </w:rPr>
            </w:pPr>
            <w:r w:rsidRPr="007A6DB2">
              <w:rPr>
                <w:rFonts w:ascii="Times New Roman" w:hAnsi="Times New Roman"/>
                <w:sz w:val="22"/>
                <w:szCs w:val="22"/>
              </w:rPr>
              <w:t>C1200-24FP-4G</w:t>
            </w:r>
          </w:p>
          <w:p w14:paraId="30E40F79" w14:textId="77777777" w:rsidR="007A6DB2" w:rsidRPr="007A6DB2" w:rsidRDefault="007A6DB2" w:rsidP="007A6DB2">
            <w:pPr>
              <w:spacing w:line="312" w:lineRule="auto"/>
              <w:rPr>
                <w:rFonts w:ascii="Times New Roman" w:hAnsi="Times New Roman"/>
                <w:sz w:val="22"/>
                <w:szCs w:val="22"/>
              </w:rPr>
            </w:pPr>
            <w:r w:rsidRPr="007A6DB2">
              <w:rPr>
                <w:rFonts w:ascii="Times New Roman" w:hAnsi="Times New Roman"/>
                <w:sz w:val="22"/>
                <w:szCs w:val="22"/>
              </w:rPr>
              <w:t>* 24x 10/100/1000 PoE+ ports with 375W power budget</w:t>
            </w:r>
          </w:p>
          <w:p w14:paraId="1261C05F" w14:textId="3832546C" w:rsidR="00973900" w:rsidRPr="0094528B" w:rsidRDefault="007A6DB2" w:rsidP="007A6DB2">
            <w:pPr>
              <w:spacing w:line="312" w:lineRule="auto"/>
              <w:rPr>
                <w:rFonts w:ascii="Times New Roman" w:hAnsi="Times New Roman"/>
                <w:sz w:val="22"/>
                <w:szCs w:val="22"/>
              </w:rPr>
            </w:pPr>
            <w:r w:rsidRPr="007A6DB2">
              <w:rPr>
                <w:rFonts w:ascii="Times New Roman" w:hAnsi="Times New Roman"/>
                <w:sz w:val="22"/>
                <w:szCs w:val="22"/>
              </w:rPr>
              <w:t>* 4x Gigabit SFP</w:t>
            </w:r>
          </w:p>
        </w:tc>
        <w:tc>
          <w:tcPr>
            <w:tcW w:w="262" w:type="pct"/>
            <w:tcBorders>
              <w:top w:val="nil"/>
              <w:left w:val="nil"/>
              <w:bottom w:val="single" w:sz="4" w:space="0" w:color="auto"/>
              <w:right w:val="single" w:sz="4" w:space="0" w:color="auto"/>
            </w:tcBorders>
            <w:shd w:val="clear" w:color="auto" w:fill="auto"/>
            <w:vAlign w:val="center"/>
          </w:tcPr>
          <w:p w14:paraId="4B1DAEB7" w14:textId="2D03C177" w:rsidR="00973900" w:rsidRDefault="00973900"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tcPr>
          <w:p w14:paraId="4CC470C8" w14:textId="0D0C541E" w:rsidR="00973900" w:rsidRDefault="00973900" w:rsidP="00D920E2">
            <w:pPr>
              <w:spacing w:line="312" w:lineRule="auto"/>
              <w:jc w:val="center"/>
              <w:rPr>
                <w:rFonts w:ascii="Times New Roman" w:hAnsi="Times New Roman"/>
                <w:sz w:val="22"/>
                <w:szCs w:val="22"/>
              </w:rPr>
            </w:pPr>
            <w:r w:rsidRPr="00973900">
              <w:rPr>
                <w:rFonts w:ascii="Times New Roman" w:hAnsi="Times New Roman"/>
                <w:sz w:val="22"/>
                <w:szCs w:val="22"/>
              </w:rPr>
              <w:t>20,500,000</w:t>
            </w:r>
          </w:p>
        </w:tc>
        <w:tc>
          <w:tcPr>
            <w:tcW w:w="572" w:type="pct"/>
            <w:tcBorders>
              <w:top w:val="nil"/>
              <w:left w:val="nil"/>
              <w:bottom w:val="single" w:sz="4" w:space="0" w:color="auto"/>
              <w:right w:val="single" w:sz="4" w:space="0" w:color="auto"/>
            </w:tcBorders>
            <w:shd w:val="clear" w:color="auto" w:fill="auto"/>
            <w:vAlign w:val="center"/>
          </w:tcPr>
          <w:p w14:paraId="27277B61" w14:textId="5E4FDACE" w:rsidR="00973900" w:rsidRDefault="00973900" w:rsidP="00D920E2">
            <w:pPr>
              <w:spacing w:line="312" w:lineRule="auto"/>
              <w:jc w:val="center"/>
              <w:rPr>
                <w:rFonts w:ascii="Times New Roman" w:hAnsi="Times New Roman"/>
                <w:sz w:val="22"/>
                <w:szCs w:val="22"/>
              </w:rPr>
            </w:pPr>
            <w:r>
              <w:rPr>
                <w:rFonts w:ascii="Times New Roman" w:hAnsi="Times New Roman"/>
                <w:sz w:val="22"/>
                <w:szCs w:val="22"/>
              </w:rPr>
              <w:t>2,050,000</w:t>
            </w:r>
          </w:p>
        </w:tc>
        <w:tc>
          <w:tcPr>
            <w:tcW w:w="648" w:type="pct"/>
            <w:tcBorders>
              <w:top w:val="nil"/>
              <w:left w:val="nil"/>
              <w:bottom w:val="single" w:sz="4" w:space="0" w:color="auto"/>
              <w:right w:val="single" w:sz="4" w:space="0" w:color="auto"/>
            </w:tcBorders>
            <w:shd w:val="clear" w:color="auto" w:fill="auto"/>
            <w:vAlign w:val="center"/>
          </w:tcPr>
          <w:p w14:paraId="30B50019" w14:textId="6285F8E5" w:rsidR="00973900" w:rsidRDefault="007A6DB2" w:rsidP="00D920E2">
            <w:pPr>
              <w:spacing w:line="312" w:lineRule="auto"/>
              <w:jc w:val="center"/>
              <w:rPr>
                <w:rFonts w:ascii="Times New Roman" w:hAnsi="Times New Roman"/>
                <w:sz w:val="22"/>
                <w:szCs w:val="22"/>
              </w:rPr>
            </w:pPr>
            <w:r>
              <w:rPr>
                <w:rFonts w:ascii="Times New Roman" w:hAnsi="Times New Roman"/>
                <w:sz w:val="22"/>
                <w:szCs w:val="22"/>
              </w:rPr>
              <w:t>22,550,000</w:t>
            </w:r>
          </w:p>
        </w:tc>
      </w:tr>
      <w:tr w:rsidR="00973900" w:rsidRPr="00C04C04" w14:paraId="38B95293" w14:textId="77777777" w:rsidTr="007A6DB2">
        <w:trPr>
          <w:trHeight w:val="600"/>
        </w:trPr>
        <w:tc>
          <w:tcPr>
            <w:tcW w:w="344" w:type="pct"/>
            <w:tcBorders>
              <w:top w:val="nil"/>
              <w:left w:val="single" w:sz="4" w:space="0" w:color="auto"/>
              <w:bottom w:val="single" w:sz="4" w:space="0" w:color="auto"/>
              <w:right w:val="single" w:sz="4" w:space="0" w:color="auto"/>
            </w:tcBorders>
            <w:shd w:val="clear" w:color="auto" w:fill="auto"/>
            <w:vAlign w:val="center"/>
          </w:tcPr>
          <w:p w14:paraId="3C128CC5" w14:textId="3F08045B" w:rsidR="00973900" w:rsidRPr="00C04C04" w:rsidRDefault="00973900" w:rsidP="00D920E2">
            <w:pPr>
              <w:spacing w:line="312" w:lineRule="auto"/>
              <w:jc w:val="center"/>
              <w:rPr>
                <w:rFonts w:ascii="Times New Roman" w:hAnsi="Times New Roman"/>
                <w:sz w:val="22"/>
                <w:szCs w:val="22"/>
              </w:rPr>
            </w:pPr>
            <w:r>
              <w:rPr>
                <w:rFonts w:ascii="Times New Roman" w:hAnsi="Times New Roman"/>
                <w:sz w:val="22"/>
                <w:szCs w:val="22"/>
              </w:rPr>
              <w:t>4</w:t>
            </w:r>
          </w:p>
        </w:tc>
        <w:tc>
          <w:tcPr>
            <w:tcW w:w="113" w:type="pct"/>
            <w:tcBorders>
              <w:top w:val="single" w:sz="4" w:space="0" w:color="auto"/>
              <w:left w:val="nil"/>
              <w:bottom w:val="single" w:sz="4" w:space="0" w:color="auto"/>
              <w:right w:val="nil"/>
            </w:tcBorders>
          </w:tcPr>
          <w:p w14:paraId="2EAF2F32" w14:textId="77777777" w:rsidR="00973900" w:rsidRPr="00C04C04" w:rsidRDefault="00973900" w:rsidP="007A6DB2">
            <w:pPr>
              <w:spacing w:line="312" w:lineRule="auto"/>
              <w:rPr>
                <w:rFonts w:ascii="Times New Roman" w:hAnsi="Times New Roman"/>
                <w:sz w:val="22"/>
                <w:szCs w:val="22"/>
              </w:rPr>
            </w:pPr>
          </w:p>
        </w:tc>
        <w:tc>
          <w:tcPr>
            <w:tcW w:w="531" w:type="pct"/>
            <w:tcBorders>
              <w:top w:val="single" w:sz="4" w:space="0" w:color="auto"/>
              <w:left w:val="nil"/>
              <w:bottom w:val="single" w:sz="4" w:space="0" w:color="auto"/>
              <w:right w:val="single" w:sz="4" w:space="0" w:color="auto"/>
            </w:tcBorders>
            <w:shd w:val="clear" w:color="auto" w:fill="auto"/>
            <w:vAlign w:val="center"/>
          </w:tcPr>
          <w:p w14:paraId="11B24B89" w14:textId="093E0C98" w:rsidR="00973900" w:rsidRPr="00C04C04" w:rsidRDefault="00973900" w:rsidP="007A6DB2">
            <w:pPr>
              <w:spacing w:line="312" w:lineRule="auto"/>
              <w:ind w:right="70"/>
              <w:rPr>
                <w:rFonts w:ascii="Times New Roman" w:hAnsi="Times New Roman"/>
                <w:sz w:val="22"/>
                <w:szCs w:val="22"/>
              </w:rPr>
            </w:pPr>
            <w:r w:rsidRPr="00973900">
              <w:rPr>
                <w:rFonts w:ascii="Times New Roman" w:hAnsi="Times New Roman"/>
                <w:sz w:val="22"/>
                <w:szCs w:val="22"/>
              </w:rPr>
              <w:t>C1200-16T-2G</w:t>
            </w:r>
          </w:p>
        </w:tc>
        <w:tc>
          <w:tcPr>
            <w:tcW w:w="1886" w:type="pct"/>
            <w:tcBorders>
              <w:top w:val="nil"/>
              <w:left w:val="nil"/>
              <w:bottom w:val="single" w:sz="4" w:space="0" w:color="auto"/>
              <w:right w:val="single" w:sz="4" w:space="0" w:color="auto"/>
            </w:tcBorders>
            <w:shd w:val="clear" w:color="auto" w:fill="auto"/>
            <w:vAlign w:val="center"/>
          </w:tcPr>
          <w:p w14:paraId="6F9E50F4" w14:textId="77777777" w:rsidR="007A6DB2" w:rsidRPr="007A6DB2" w:rsidRDefault="007A6DB2" w:rsidP="007A6DB2">
            <w:pPr>
              <w:spacing w:line="312" w:lineRule="auto"/>
              <w:rPr>
                <w:rFonts w:ascii="Times New Roman" w:hAnsi="Times New Roman"/>
                <w:sz w:val="22"/>
                <w:szCs w:val="22"/>
              </w:rPr>
            </w:pPr>
            <w:r w:rsidRPr="007A6DB2">
              <w:rPr>
                <w:rFonts w:ascii="Times New Roman" w:hAnsi="Times New Roman"/>
                <w:sz w:val="22"/>
                <w:szCs w:val="22"/>
              </w:rPr>
              <w:t>C1200-16T-2G</w:t>
            </w:r>
          </w:p>
          <w:p w14:paraId="27948725" w14:textId="77777777" w:rsidR="007A6DB2" w:rsidRPr="007A6DB2" w:rsidRDefault="007A6DB2" w:rsidP="007A6DB2">
            <w:pPr>
              <w:spacing w:line="312" w:lineRule="auto"/>
              <w:rPr>
                <w:rFonts w:ascii="Times New Roman" w:hAnsi="Times New Roman"/>
                <w:sz w:val="22"/>
                <w:szCs w:val="22"/>
              </w:rPr>
            </w:pPr>
            <w:r w:rsidRPr="007A6DB2">
              <w:rPr>
                <w:rFonts w:ascii="Times New Roman" w:hAnsi="Times New Roman"/>
                <w:sz w:val="22"/>
                <w:szCs w:val="22"/>
              </w:rPr>
              <w:t>* 16x 10/100/1000 ports</w:t>
            </w:r>
          </w:p>
          <w:p w14:paraId="00088D5B" w14:textId="08115C81" w:rsidR="00973900" w:rsidRPr="0094528B" w:rsidRDefault="007A6DB2" w:rsidP="007A6DB2">
            <w:pPr>
              <w:spacing w:line="312" w:lineRule="auto"/>
              <w:rPr>
                <w:rFonts w:ascii="Times New Roman" w:hAnsi="Times New Roman"/>
                <w:sz w:val="22"/>
                <w:szCs w:val="22"/>
              </w:rPr>
            </w:pPr>
            <w:r w:rsidRPr="007A6DB2">
              <w:rPr>
                <w:rFonts w:ascii="Times New Roman" w:hAnsi="Times New Roman"/>
                <w:sz w:val="22"/>
                <w:szCs w:val="22"/>
              </w:rPr>
              <w:t>* 2x Gigabit SFP</w:t>
            </w:r>
          </w:p>
        </w:tc>
        <w:tc>
          <w:tcPr>
            <w:tcW w:w="262" w:type="pct"/>
            <w:tcBorders>
              <w:top w:val="nil"/>
              <w:left w:val="nil"/>
              <w:bottom w:val="single" w:sz="4" w:space="0" w:color="auto"/>
              <w:right w:val="single" w:sz="4" w:space="0" w:color="auto"/>
            </w:tcBorders>
            <w:shd w:val="clear" w:color="auto" w:fill="auto"/>
            <w:vAlign w:val="center"/>
          </w:tcPr>
          <w:p w14:paraId="63239394" w14:textId="0421BF69" w:rsidR="00973900" w:rsidRDefault="00973900" w:rsidP="00D920E2">
            <w:pPr>
              <w:spacing w:line="312" w:lineRule="auto"/>
              <w:jc w:val="center"/>
              <w:rPr>
                <w:rFonts w:ascii="Times New Roman" w:hAnsi="Times New Roman"/>
                <w:sz w:val="22"/>
                <w:szCs w:val="22"/>
              </w:rPr>
            </w:pPr>
            <w:r>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tcPr>
          <w:p w14:paraId="66E18575" w14:textId="04B2E1AD" w:rsidR="00973900" w:rsidRDefault="00973900" w:rsidP="00D920E2">
            <w:pPr>
              <w:spacing w:line="312" w:lineRule="auto"/>
              <w:jc w:val="center"/>
              <w:rPr>
                <w:rFonts w:ascii="Times New Roman" w:hAnsi="Times New Roman"/>
                <w:sz w:val="22"/>
                <w:szCs w:val="22"/>
              </w:rPr>
            </w:pPr>
            <w:r w:rsidRPr="00973900">
              <w:rPr>
                <w:rFonts w:ascii="Times New Roman" w:hAnsi="Times New Roman"/>
                <w:sz w:val="22"/>
                <w:szCs w:val="22"/>
              </w:rPr>
              <w:t>7,100,000</w:t>
            </w:r>
          </w:p>
        </w:tc>
        <w:tc>
          <w:tcPr>
            <w:tcW w:w="572" w:type="pct"/>
            <w:tcBorders>
              <w:top w:val="nil"/>
              <w:left w:val="nil"/>
              <w:bottom w:val="single" w:sz="4" w:space="0" w:color="auto"/>
              <w:right w:val="single" w:sz="4" w:space="0" w:color="auto"/>
            </w:tcBorders>
            <w:shd w:val="clear" w:color="auto" w:fill="auto"/>
            <w:vAlign w:val="center"/>
          </w:tcPr>
          <w:p w14:paraId="74C9C82C" w14:textId="73CFF5E6" w:rsidR="00973900" w:rsidRDefault="00973900" w:rsidP="00D920E2">
            <w:pPr>
              <w:spacing w:line="312" w:lineRule="auto"/>
              <w:jc w:val="center"/>
              <w:rPr>
                <w:rFonts w:ascii="Times New Roman" w:hAnsi="Times New Roman"/>
                <w:sz w:val="22"/>
                <w:szCs w:val="22"/>
              </w:rPr>
            </w:pPr>
            <w:r>
              <w:rPr>
                <w:rFonts w:ascii="Times New Roman" w:hAnsi="Times New Roman"/>
                <w:sz w:val="22"/>
                <w:szCs w:val="22"/>
              </w:rPr>
              <w:t>710,000</w:t>
            </w:r>
          </w:p>
        </w:tc>
        <w:tc>
          <w:tcPr>
            <w:tcW w:w="648" w:type="pct"/>
            <w:tcBorders>
              <w:top w:val="nil"/>
              <w:left w:val="nil"/>
              <w:bottom w:val="single" w:sz="4" w:space="0" w:color="auto"/>
              <w:right w:val="single" w:sz="4" w:space="0" w:color="auto"/>
            </w:tcBorders>
            <w:shd w:val="clear" w:color="auto" w:fill="auto"/>
            <w:vAlign w:val="center"/>
          </w:tcPr>
          <w:p w14:paraId="7C1124AF" w14:textId="6A07A241" w:rsidR="00973900" w:rsidRDefault="007A6DB2" w:rsidP="00D920E2">
            <w:pPr>
              <w:spacing w:line="312" w:lineRule="auto"/>
              <w:jc w:val="center"/>
              <w:rPr>
                <w:rFonts w:ascii="Times New Roman" w:hAnsi="Times New Roman"/>
                <w:sz w:val="22"/>
                <w:szCs w:val="22"/>
              </w:rPr>
            </w:pPr>
            <w:r>
              <w:rPr>
                <w:rFonts w:ascii="Times New Roman" w:hAnsi="Times New Roman"/>
                <w:sz w:val="22"/>
                <w:szCs w:val="22"/>
              </w:rPr>
              <w:t>7,810,000</w:t>
            </w:r>
          </w:p>
        </w:tc>
      </w:tr>
      <w:tr w:rsidR="001C3F38" w:rsidRPr="00C04C04" w14:paraId="0CDC66C3" w14:textId="77777777" w:rsidTr="00E81514">
        <w:trPr>
          <w:trHeight w:val="470"/>
        </w:trPr>
        <w:tc>
          <w:tcPr>
            <w:tcW w:w="344" w:type="pct"/>
            <w:tcBorders>
              <w:top w:val="nil"/>
              <w:left w:val="single" w:sz="4" w:space="0" w:color="auto"/>
              <w:bottom w:val="single" w:sz="4" w:space="0" w:color="auto"/>
              <w:right w:val="single" w:sz="4" w:space="0" w:color="auto"/>
            </w:tcBorders>
            <w:shd w:val="clear" w:color="auto" w:fill="auto"/>
            <w:noWrap/>
            <w:vAlign w:val="center"/>
            <w:hideMark/>
          </w:tcPr>
          <w:p w14:paraId="06234291" w14:textId="77777777" w:rsidR="001C3F38" w:rsidRPr="00C04C04" w:rsidRDefault="001C3F38" w:rsidP="00D920E2">
            <w:pPr>
              <w:spacing w:line="312" w:lineRule="auto"/>
              <w:jc w:val="center"/>
              <w:rPr>
                <w:rFonts w:ascii="Times New Roman" w:hAnsi="Times New Roman"/>
                <w:color w:val="000000"/>
                <w:sz w:val="22"/>
                <w:szCs w:val="22"/>
              </w:rPr>
            </w:pPr>
            <w:r w:rsidRPr="00C04C04">
              <w:rPr>
                <w:rFonts w:ascii="Times New Roman" w:hAnsi="Times New Roman"/>
                <w:color w:val="000000"/>
                <w:sz w:val="22"/>
                <w:szCs w:val="22"/>
              </w:rPr>
              <w:t> </w:t>
            </w:r>
          </w:p>
        </w:tc>
        <w:tc>
          <w:tcPr>
            <w:tcW w:w="113" w:type="pct"/>
            <w:tcBorders>
              <w:top w:val="single" w:sz="4" w:space="0" w:color="auto"/>
              <w:left w:val="nil"/>
              <w:bottom w:val="single" w:sz="4" w:space="0" w:color="auto"/>
              <w:right w:val="nil"/>
            </w:tcBorders>
          </w:tcPr>
          <w:p w14:paraId="11BD6E86" w14:textId="77777777" w:rsidR="001C3F38" w:rsidRPr="00C04C04" w:rsidRDefault="001C3F38" w:rsidP="00D920E2">
            <w:pPr>
              <w:spacing w:line="312" w:lineRule="auto"/>
              <w:jc w:val="center"/>
              <w:rPr>
                <w:rFonts w:ascii="Times New Roman" w:hAnsi="Times New Roman"/>
                <w:b/>
                <w:bCs/>
                <w:color w:val="FF0000"/>
                <w:sz w:val="22"/>
                <w:szCs w:val="22"/>
              </w:rPr>
            </w:pPr>
          </w:p>
        </w:tc>
        <w:tc>
          <w:tcPr>
            <w:tcW w:w="3895" w:type="pct"/>
            <w:gridSpan w:val="5"/>
            <w:tcBorders>
              <w:top w:val="single" w:sz="4" w:space="0" w:color="auto"/>
              <w:left w:val="nil"/>
              <w:bottom w:val="single" w:sz="4" w:space="0" w:color="auto"/>
              <w:right w:val="single" w:sz="4" w:space="0" w:color="000000"/>
            </w:tcBorders>
            <w:shd w:val="clear" w:color="auto" w:fill="auto"/>
            <w:noWrap/>
            <w:vAlign w:val="center"/>
            <w:hideMark/>
          </w:tcPr>
          <w:p w14:paraId="2B45D539" w14:textId="77777777" w:rsidR="001C3F38" w:rsidRPr="00C04C04" w:rsidRDefault="001C3F38" w:rsidP="00D920E2">
            <w:pPr>
              <w:spacing w:line="312" w:lineRule="auto"/>
              <w:jc w:val="center"/>
              <w:rPr>
                <w:rFonts w:ascii="Times New Roman" w:hAnsi="Times New Roman"/>
                <w:b/>
                <w:bCs/>
                <w:color w:val="FF0000"/>
                <w:sz w:val="22"/>
                <w:szCs w:val="22"/>
              </w:rPr>
            </w:pPr>
            <w:r w:rsidRPr="00C04C04">
              <w:rPr>
                <w:rFonts w:ascii="Times New Roman" w:hAnsi="Times New Roman"/>
                <w:b/>
                <w:bCs/>
                <w:color w:val="FF0000"/>
                <w:sz w:val="22"/>
                <w:szCs w:val="22"/>
              </w:rPr>
              <w:t>TỔNG CỘNG</w:t>
            </w:r>
          </w:p>
        </w:tc>
        <w:tc>
          <w:tcPr>
            <w:tcW w:w="648" w:type="pct"/>
            <w:tcBorders>
              <w:top w:val="single" w:sz="4" w:space="0" w:color="auto"/>
              <w:left w:val="nil"/>
              <w:bottom w:val="single" w:sz="4" w:space="0" w:color="auto"/>
              <w:right w:val="single" w:sz="4" w:space="0" w:color="auto"/>
            </w:tcBorders>
            <w:shd w:val="clear" w:color="auto" w:fill="auto"/>
            <w:noWrap/>
            <w:vAlign w:val="center"/>
            <w:hideMark/>
          </w:tcPr>
          <w:p w14:paraId="3111A464" w14:textId="3937099A" w:rsidR="001C3F38" w:rsidRPr="00C04C04" w:rsidRDefault="007A6DB2" w:rsidP="00D920E2">
            <w:pPr>
              <w:spacing w:line="312" w:lineRule="auto"/>
              <w:jc w:val="center"/>
              <w:rPr>
                <w:rFonts w:ascii="Times New Roman" w:hAnsi="Times New Roman"/>
                <w:b/>
                <w:bCs/>
                <w:color w:val="FF0000"/>
                <w:sz w:val="22"/>
                <w:szCs w:val="22"/>
              </w:rPr>
            </w:pPr>
            <w:r w:rsidRPr="007A6DB2">
              <w:rPr>
                <w:rFonts w:ascii="Times New Roman" w:hAnsi="Times New Roman"/>
                <w:b/>
                <w:bCs/>
                <w:color w:val="FF0000"/>
                <w:sz w:val="22"/>
                <w:szCs w:val="22"/>
              </w:rPr>
              <w:t>113,085,000</w:t>
            </w:r>
          </w:p>
        </w:tc>
      </w:tr>
    </w:tbl>
    <w:p w14:paraId="129A0B2D" w14:textId="77777777" w:rsidR="007A6DB2" w:rsidRDefault="007A6DB2" w:rsidP="001C3F38">
      <w:pPr>
        <w:spacing w:line="360" w:lineRule="auto"/>
        <w:jc w:val="both"/>
        <w:outlineLvl w:val="0"/>
        <w:rPr>
          <w:rFonts w:ascii="Times New Roman" w:hAnsi="Times New Roman"/>
          <w:b/>
          <w:bCs/>
          <w:u w:val="single"/>
        </w:rPr>
      </w:pPr>
    </w:p>
    <w:p w14:paraId="7E5EFB2C" w14:textId="577E18AC" w:rsidR="001C3F38" w:rsidRDefault="001C3F38" w:rsidP="001C3F38">
      <w:pPr>
        <w:spacing w:line="360" w:lineRule="auto"/>
        <w:jc w:val="both"/>
        <w:outlineLvl w:val="0"/>
        <w:rPr>
          <w:rFonts w:ascii="Times New Roman" w:hAnsi="Times New Roman"/>
          <w:b/>
          <w:bCs/>
          <w:i/>
          <w:iCs/>
        </w:rPr>
      </w:pPr>
      <w:r>
        <w:rPr>
          <w:rFonts w:ascii="Times New Roman" w:hAnsi="Times New Roman"/>
          <w:b/>
          <w:bCs/>
          <w:u w:val="single"/>
        </w:rPr>
        <w:t>Bằng chữ</w:t>
      </w:r>
      <w:r w:rsidRPr="00C04C04">
        <w:rPr>
          <w:rFonts w:ascii="Times New Roman" w:hAnsi="Times New Roman"/>
          <w:b/>
          <w:bCs/>
          <w:i/>
          <w:iCs/>
        </w:rPr>
        <w:t xml:space="preserve">: </w:t>
      </w:r>
      <w:bookmarkStart w:id="2" w:name="_Hlk179965160"/>
      <w:r w:rsidR="007A6DB2">
        <w:rPr>
          <w:rFonts w:ascii="Times New Roman" w:hAnsi="Times New Roman"/>
          <w:b/>
          <w:bCs/>
          <w:i/>
          <w:iCs/>
        </w:rPr>
        <w:t>Một trăm mười ba</w:t>
      </w:r>
      <w:r>
        <w:rPr>
          <w:rFonts w:ascii="Times New Roman" w:hAnsi="Times New Roman"/>
          <w:b/>
          <w:bCs/>
          <w:i/>
          <w:iCs/>
        </w:rPr>
        <w:t xml:space="preserve"> triệu, </w:t>
      </w:r>
      <w:r w:rsidR="007A6DB2">
        <w:rPr>
          <w:rFonts w:ascii="Times New Roman" w:hAnsi="Times New Roman"/>
          <w:b/>
          <w:bCs/>
          <w:i/>
          <w:iCs/>
        </w:rPr>
        <w:t>không</w:t>
      </w:r>
      <w:r>
        <w:rPr>
          <w:rFonts w:ascii="Times New Roman" w:hAnsi="Times New Roman"/>
          <w:b/>
          <w:bCs/>
          <w:i/>
          <w:iCs/>
        </w:rPr>
        <w:t xml:space="preserve"> trăm </w:t>
      </w:r>
      <w:r w:rsidR="007A6DB2">
        <w:rPr>
          <w:rFonts w:ascii="Times New Roman" w:hAnsi="Times New Roman"/>
          <w:b/>
          <w:bCs/>
          <w:i/>
          <w:iCs/>
        </w:rPr>
        <w:t>tám</w:t>
      </w:r>
      <w:r>
        <w:rPr>
          <w:rFonts w:ascii="Times New Roman" w:hAnsi="Times New Roman"/>
          <w:b/>
          <w:bCs/>
          <w:i/>
          <w:iCs/>
        </w:rPr>
        <w:t xml:space="preserve"> mươi lăm ngàn đồng</w:t>
      </w:r>
      <w:bookmarkEnd w:id="2"/>
      <w:r w:rsidRPr="00C04C04">
        <w:rPr>
          <w:rFonts w:ascii="Times New Roman" w:hAnsi="Times New Roman"/>
          <w:b/>
          <w:bCs/>
          <w:i/>
          <w:iCs/>
        </w:rPr>
        <w:t>.</w:t>
      </w:r>
      <w:r>
        <w:rPr>
          <w:rFonts w:ascii="Times New Roman" w:hAnsi="Times New Roman"/>
          <w:b/>
          <w:bCs/>
          <w:i/>
          <w:iCs/>
        </w:rPr>
        <w:t>/</w:t>
      </w:r>
      <w:r w:rsidR="00A85019">
        <w:rPr>
          <w:rFonts w:ascii="Times New Roman" w:hAnsi="Times New Roman"/>
          <w:b/>
          <w:bCs/>
          <w:i/>
          <w:iCs/>
        </w:rPr>
        <w:t>.</w:t>
      </w:r>
    </w:p>
    <w:p w14:paraId="0C3C6EF7" w14:textId="3BF8BDB2" w:rsidR="00603D37" w:rsidRDefault="00246A1A" w:rsidP="001C3F38">
      <w:pPr>
        <w:spacing w:line="360" w:lineRule="auto"/>
        <w:jc w:val="both"/>
        <w:outlineLvl w:val="0"/>
      </w:pPr>
      <w:r w:rsidRPr="00246A1A">
        <w:rPr>
          <w:rFonts w:ascii="Times New Roman" w:hAnsi="Times New Roman"/>
          <w:color w:val="000000"/>
        </w:rPr>
        <w:t>Tổng giá trị hợp đồng đã bao gồm thuế VAT theo quy định, chi phí hỗ trợ cấu hình, nhân công, vận chuyển,… để Bên B thực hiện Hợp đồng này mà không phát sinh thêm bất kỳ chi phí nào khác. (Thuế suất, thuế giá trị gia tăng (VAT) đối với hàng hóa và tổng giá trị hợp đồng đ</w:t>
      </w:r>
      <w:r w:rsidRPr="00246A1A">
        <w:rPr>
          <w:rFonts w:ascii="Times New Roman" w:hAnsi="Times New Roman" w:hint="eastAsia"/>
          <w:color w:val="000000"/>
        </w:rPr>
        <w:t>ư</w:t>
      </w:r>
      <w:r w:rsidRPr="00246A1A">
        <w:rPr>
          <w:rFonts w:ascii="Times New Roman" w:hAnsi="Times New Roman"/>
          <w:color w:val="000000"/>
        </w:rPr>
        <w:t>ợc thể hiện ở Điều 1 này là thuế suất tạm tính tại thời điểm ký hợp đồng. Tại thời điểm bên bán giao hàng và xuất hóa đ</w:t>
      </w:r>
      <w:r w:rsidRPr="00246A1A">
        <w:rPr>
          <w:rFonts w:ascii="Times New Roman" w:hAnsi="Times New Roman" w:hint="eastAsia"/>
          <w:color w:val="000000"/>
        </w:rPr>
        <w:t>ơ</w:t>
      </w:r>
      <w:r w:rsidRPr="00246A1A">
        <w:rPr>
          <w:rFonts w:ascii="Times New Roman" w:hAnsi="Times New Roman"/>
          <w:color w:val="000000"/>
        </w:rPr>
        <w:t>n cho bên mua. Thuế VAT của hàng hóa đ</w:t>
      </w:r>
      <w:r w:rsidRPr="00246A1A">
        <w:rPr>
          <w:rFonts w:ascii="Times New Roman" w:hAnsi="Times New Roman" w:hint="eastAsia"/>
          <w:color w:val="000000"/>
        </w:rPr>
        <w:t>ư</w:t>
      </w:r>
      <w:r w:rsidRPr="00246A1A">
        <w:rPr>
          <w:rFonts w:ascii="Times New Roman" w:hAnsi="Times New Roman"/>
          <w:color w:val="000000"/>
        </w:rPr>
        <w:t>ợc điều chỉnh theo thuế suất, thuế VAT theo quy định của nhà n</w:t>
      </w:r>
      <w:r w:rsidRPr="00246A1A">
        <w:rPr>
          <w:rFonts w:ascii="Times New Roman" w:hAnsi="Times New Roman" w:hint="eastAsia"/>
          <w:color w:val="000000"/>
        </w:rPr>
        <w:t>ư</w:t>
      </w:r>
      <w:r w:rsidRPr="00246A1A">
        <w:rPr>
          <w:rFonts w:ascii="Times New Roman" w:hAnsi="Times New Roman"/>
          <w:color w:val="000000"/>
        </w:rPr>
        <w:t>ớc tại thời điểm xuất hóa đ</w:t>
      </w:r>
      <w:r w:rsidRPr="00246A1A">
        <w:rPr>
          <w:rFonts w:ascii="Times New Roman" w:hAnsi="Times New Roman" w:hint="eastAsia"/>
          <w:color w:val="000000"/>
        </w:rPr>
        <w:t>ơ</w:t>
      </w:r>
      <w:r w:rsidRPr="00246A1A">
        <w:rPr>
          <w:rFonts w:ascii="Times New Roman" w:hAnsi="Times New Roman"/>
          <w:color w:val="000000"/>
        </w:rPr>
        <w:t>n và theo đó, tổng giá trị của hợp đồng đ</w:t>
      </w:r>
      <w:r w:rsidRPr="00246A1A">
        <w:rPr>
          <w:rFonts w:ascii="Times New Roman" w:hAnsi="Times New Roman" w:hint="eastAsia"/>
          <w:color w:val="000000"/>
        </w:rPr>
        <w:t>ư</w:t>
      </w:r>
      <w:r w:rsidRPr="00246A1A">
        <w:rPr>
          <w:rFonts w:ascii="Times New Roman" w:hAnsi="Times New Roman"/>
          <w:color w:val="000000"/>
        </w:rPr>
        <w:t>ợc điều chỉnh theo thay đổi giá trị của thuế VAT.)</w:t>
      </w:r>
      <w:bookmarkStart w:id="3" w:name="_GoBack"/>
      <w:bookmarkEnd w:id="3"/>
    </w:p>
    <w:p w14:paraId="135098C3" w14:textId="77777777" w:rsidR="0001552F" w:rsidRDefault="0001552F" w:rsidP="0001552F"/>
    <w:p w14:paraId="4525C5BC" w14:textId="77777777" w:rsidR="0001552F" w:rsidRDefault="0001552F" w:rsidP="0001552F"/>
    <w:p w14:paraId="39155E74" w14:textId="77777777" w:rsidR="0001552F" w:rsidRDefault="0001552F" w:rsidP="0001552F"/>
    <w:p w14:paraId="2D86DB90" w14:textId="77777777" w:rsidR="0001552F" w:rsidRDefault="0001552F" w:rsidP="0001552F"/>
    <w:p w14:paraId="4354B70D" w14:textId="77777777" w:rsidR="0001552F" w:rsidRDefault="0001552F" w:rsidP="0001552F"/>
    <w:p w14:paraId="13CAEC97" w14:textId="09842DE0" w:rsidR="0001552F" w:rsidRDefault="0001552F" w:rsidP="0001552F">
      <w:pPr>
        <w:rPr>
          <w:rFonts w:ascii="Times New Roman" w:hAnsi="Times New Roman"/>
          <w:b/>
          <w:bCs/>
          <w:i/>
          <w:iCs/>
        </w:rPr>
      </w:pPr>
    </w:p>
    <w:p w14:paraId="2EE0959C" w14:textId="72833706" w:rsidR="00464DC8" w:rsidRDefault="00464DC8" w:rsidP="0001552F">
      <w:pPr>
        <w:rPr>
          <w:rFonts w:ascii="Times New Roman" w:hAnsi="Times New Roman"/>
          <w:b/>
          <w:bCs/>
          <w:i/>
          <w:iCs/>
        </w:rPr>
      </w:pPr>
    </w:p>
    <w:p w14:paraId="2EE2D5D8" w14:textId="77777777" w:rsidR="00495935" w:rsidRDefault="00495935" w:rsidP="0001552F">
      <w:pPr>
        <w:rPr>
          <w:rFonts w:ascii="Times New Roman" w:hAnsi="Times New Roman"/>
          <w:b/>
          <w:bCs/>
          <w:i/>
          <w:iCs/>
        </w:rPr>
      </w:pPr>
    </w:p>
    <w:p w14:paraId="1E1EEF11" w14:textId="23C62AA1" w:rsidR="00464DC8" w:rsidRDefault="00464DC8" w:rsidP="0001552F">
      <w:pPr>
        <w:rPr>
          <w:rFonts w:ascii="Times New Roman" w:hAnsi="Times New Roman"/>
          <w:b/>
          <w:bCs/>
          <w:i/>
          <w:iCs/>
        </w:rPr>
      </w:pPr>
    </w:p>
    <w:p w14:paraId="045E38F6" w14:textId="77777777" w:rsidR="00464DC8" w:rsidRDefault="00464DC8" w:rsidP="0001552F">
      <w:pPr>
        <w:rPr>
          <w:rFonts w:ascii="Times New Roman" w:hAnsi="Times New Roman"/>
          <w:b/>
          <w:bCs/>
          <w:i/>
          <w:iCs/>
        </w:rPr>
      </w:pPr>
    </w:p>
    <w:p w14:paraId="3FA831B3" w14:textId="77777777" w:rsidR="0001552F" w:rsidRDefault="0001552F" w:rsidP="0001552F">
      <w:pPr>
        <w:rPr>
          <w:rFonts w:ascii="Times New Roman" w:hAnsi="Times New Roman"/>
          <w:b/>
          <w:bCs/>
          <w:i/>
          <w:iCs/>
        </w:rPr>
      </w:pPr>
    </w:p>
    <w:p w14:paraId="116F55EE" w14:textId="77777777" w:rsidR="0001552F" w:rsidRDefault="0001552F" w:rsidP="0001552F">
      <w:pPr>
        <w:rPr>
          <w:rFonts w:ascii="Times New Roman" w:hAnsi="Times New Roman"/>
          <w:b/>
          <w:bCs/>
          <w:i/>
          <w:iCs/>
        </w:rPr>
      </w:pPr>
    </w:p>
    <w:p w14:paraId="75905C4E" w14:textId="77777777" w:rsidR="0001552F" w:rsidRDefault="0001552F" w:rsidP="0001552F">
      <w:pPr>
        <w:rPr>
          <w:rFonts w:ascii="Times New Roman" w:hAnsi="Times New Roman"/>
          <w:b/>
          <w:bCs/>
          <w:i/>
          <w:iCs/>
        </w:rPr>
      </w:pPr>
    </w:p>
    <w:p w14:paraId="7D69949A" w14:textId="77777777" w:rsidR="00464DC8" w:rsidRDefault="00464DC8" w:rsidP="0001552F">
      <w:pPr>
        <w:rPr>
          <w:rFonts w:ascii="Times New Roman" w:hAnsi="Times New Roman"/>
          <w:b/>
          <w:bCs/>
          <w:u w:val="single"/>
        </w:rPr>
      </w:pPr>
    </w:p>
    <w:p w14:paraId="2906F347" w14:textId="77777777" w:rsidR="00464DC8" w:rsidRDefault="00464DC8" w:rsidP="0001552F">
      <w:pPr>
        <w:rPr>
          <w:rFonts w:ascii="Times New Roman" w:hAnsi="Times New Roman"/>
          <w:b/>
          <w:bCs/>
          <w:u w:val="single"/>
        </w:rPr>
      </w:pPr>
    </w:p>
    <w:p w14:paraId="10099B37" w14:textId="77777777" w:rsidR="00464DC8" w:rsidRDefault="00464DC8" w:rsidP="0001552F">
      <w:pPr>
        <w:rPr>
          <w:rFonts w:ascii="Times New Roman" w:hAnsi="Times New Roman"/>
          <w:b/>
          <w:bCs/>
          <w:u w:val="single"/>
        </w:rPr>
      </w:pPr>
    </w:p>
    <w:p w14:paraId="31951F16" w14:textId="0AAFA996" w:rsidR="001C3F38" w:rsidRDefault="001C3F38" w:rsidP="0001552F">
      <w:pPr>
        <w:rPr>
          <w:rFonts w:ascii="Times New Roman" w:hAnsi="Times New Roman"/>
          <w:b/>
          <w:bCs/>
          <w:u w:val="single"/>
        </w:rPr>
      </w:pPr>
      <w:r w:rsidRPr="00D66489">
        <w:rPr>
          <w:rFonts w:ascii="Times New Roman" w:hAnsi="Times New Roman"/>
          <w:b/>
          <w:bCs/>
          <w:u w:val="single"/>
        </w:rPr>
        <w:t>Nội dung xuất hóa đơn:</w:t>
      </w:r>
    </w:p>
    <w:p w14:paraId="246F2105" w14:textId="77777777" w:rsidR="0001552F" w:rsidRPr="00D66489" w:rsidRDefault="0001552F" w:rsidP="0001552F">
      <w:pPr>
        <w:rPr>
          <w:rFonts w:ascii="Times New Roman" w:hAnsi="Times New Roman"/>
          <w:b/>
          <w:bCs/>
          <w:u w:val="single"/>
        </w:rPr>
      </w:pPr>
    </w:p>
    <w:tbl>
      <w:tblPr>
        <w:tblW w:w="4856" w:type="pct"/>
        <w:tblInd w:w="-5" w:type="dxa"/>
        <w:tblLayout w:type="fixed"/>
        <w:tblLook w:val="04A0" w:firstRow="1" w:lastRow="0" w:firstColumn="1" w:lastColumn="0" w:noHBand="0" w:noVBand="1"/>
      </w:tblPr>
      <w:tblGrid>
        <w:gridCol w:w="619"/>
        <w:gridCol w:w="4422"/>
        <w:gridCol w:w="746"/>
        <w:gridCol w:w="1377"/>
        <w:gridCol w:w="1237"/>
        <w:gridCol w:w="1466"/>
      </w:tblGrid>
      <w:tr w:rsidR="001C3F38" w:rsidRPr="00D66489" w14:paraId="2D847A43" w14:textId="77777777" w:rsidTr="007A6DB2">
        <w:trPr>
          <w:trHeight w:val="790"/>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DA3C1E" w14:textId="66F8CD97" w:rsidR="001C3F38" w:rsidRPr="00D66489" w:rsidRDefault="001C3F38" w:rsidP="00D920E2">
            <w:pPr>
              <w:spacing w:line="312" w:lineRule="auto"/>
              <w:ind w:right="-30"/>
              <w:jc w:val="center"/>
              <w:rPr>
                <w:rFonts w:ascii="Times New Roman" w:hAnsi="Times New Roman"/>
                <w:b/>
                <w:bCs/>
              </w:rPr>
            </w:pPr>
            <w:r w:rsidRPr="00D66489">
              <w:rPr>
                <w:rFonts w:ascii="Times New Roman" w:hAnsi="Times New Roman"/>
                <w:b/>
                <w:bCs/>
              </w:rPr>
              <w:t>TT</w:t>
            </w:r>
          </w:p>
        </w:tc>
        <w:tc>
          <w:tcPr>
            <w:tcW w:w="2241" w:type="pct"/>
            <w:tcBorders>
              <w:top w:val="single" w:sz="4" w:space="0" w:color="auto"/>
              <w:left w:val="nil"/>
              <w:bottom w:val="single" w:sz="4" w:space="0" w:color="auto"/>
              <w:right w:val="single" w:sz="4" w:space="0" w:color="auto"/>
            </w:tcBorders>
          </w:tcPr>
          <w:p w14:paraId="20F08E6E" w14:textId="77777777" w:rsidR="00A85019" w:rsidRPr="00D66489" w:rsidRDefault="00A85019" w:rsidP="00D920E2">
            <w:pPr>
              <w:spacing w:line="312" w:lineRule="auto"/>
              <w:jc w:val="center"/>
              <w:rPr>
                <w:rFonts w:ascii="Times New Roman" w:hAnsi="Times New Roman"/>
                <w:b/>
                <w:bCs/>
              </w:rPr>
            </w:pPr>
          </w:p>
          <w:p w14:paraId="5E9E4B55" w14:textId="70770465"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Tên Hàng hóa, Dịch vụ</w:t>
            </w:r>
          </w:p>
        </w:tc>
        <w:tc>
          <w:tcPr>
            <w:tcW w:w="378" w:type="pct"/>
            <w:tcBorders>
              <w:top w:val="single" w:sz="4" w:space="0" w:color="auto"/>
              <w:left w:val="nil"/>
              <w:bottom w:val="single" w:sz="4" w:space="0" w:color="auto"/>
              <w:right w:val="single" w:sz="4" w:space="0" w:color="auto"/>
            </w:tcBorders>
            <w:shd w:val="clear" w:color="auto" w:fill="auto"/>
            <w:vAlign w:val="center"/>
            <w:hideMark/>
          </w:tcPr>
          <w:p w14:paraId="79BCEF91"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SL</w:t>
            </w:r>
          </w:p>
        </w:tc>
        <w:tc>
          <w:tcPr>
            <w:tcW w:w="698" w:type="pct"/>
            <w:tcBorders>
              <w:top w:val="single" w:sz="4" w:space="0" w:color="auto"/>
              <w:left w:val="nil"/>
              <w:bottom w:val="single" w:sz="4" w:space="0" w:color="auto"/>
              <w:right w:val="single" w:sz="4" w:space="0" w:color="auto"/>
            </w:tcBorders>
            <w:shd w:val="clear" w:color="auto" w:fill="auto"/>
            <w:vAlign w:val="center"/>
            <w:hideMark/>
          </w:tcPr>
          <w:p w14:paraId="603F78E6"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ĐƠN GIÁ (VNĐ) </w:t>
            </w:r>
          </w:p>
        </w:tc>
        <w:tc>
          <w:tcPr>
            <w:tcW w:w="627" w:type="pct"/>
            <w:tcBorders>
              <w:top w:val="single" w:sz="4" w:space="0" w:color="auto"/>
              <w:left w:val="nil"/>
              <w:bottom w:val="single" w:sz="4" w:space="0" w:color="auto"/>
              <w:right w:val="single" w:sz="4" w:space="0" w:color="auto"/>
            </w:tcBorders>
            <w:shd w:val="clear" w:color="auto" w:fill="auto"/>
            <w:vAlign w:val="center"/>
            <w:hideMark/>
          </w:tcPr>
          <w:p w14:paraId="7E0DE6B1" w14:textId="735F82F0" w:rsidR="001C3F38" w:rsidRPr="00D66489" w:rsidRDefault="001C3F38" w:rsidP="00D920E2">
            <w:pPr>
              <w:spacing w:line="312" w:lineRule="auto"/>
              <w:rPr>
                <w:rFonts w:ascii="Times New Roman" w:hAnsi="Times New Roman"/>
                <w:b/>
                <w:bCs/>
              </w:rPr>
            </w:pPr>
            <w:r w:rsidRPr="00D66489">
              <w:rPr>
                <w:rFonts w:ascii="Times New Roman" w:hAnsi="Times New Roman"/>
                <w:b/>
                <w:bCs/>
              </w:rPr>
              <w:t xml:space="preserve"> </w:t>
            </w:r>
            <w:r w:rsidR="00A85019" w:rsidRPr="00D66489">
              <w:rPr>
                <w:rFonts w:ascii="Times New Roman" w:hAnsi="Times New Roman"/>
                <w:b/>
                <w:bCs/>
              </w:rPr>
              <w:t xml:space="preserve">   </w:t>
            </w:r>
            <w:r w:rsidRPr="00D66489">
              <w:rPr>
                <w:rFonts w:ascii="Times New Roman" w:hAnsi="Times New Roman"/>
                <w:b/>
                <w:bCs/>
              </w:rPr>
              <w:t xml:space="preserve">VAT </w:t>
            </w:r>
          </w:p>
        </w:tc>
        <w:tc>
          <w:tcPr>
            <w:tcW w:w="743" w:type="pct"/>
            <w:tcBorders>
              <w:top w:val="single" w:sz="4" w:space="0" w:color="auto"/>
              <w:left w:val="nil"/>
              <w:bottom w:val="single" w:sz="4" w:space="0" w:color="auto"/>
              <w:right w:val="single" w:sz="4" w:space="0" w:color="auto"/>
            </w:tcBorders>
            <w:shd w:val="clear" w:color="auto" w:fill="auto"/>
            <w:vAlign w:val="center"/>
            <w:hideMark/>
          </w:tcPr>
          <w:p w14:paraId="76581E04" w14:textId="77777777" w:rsidR="001C3F38" w:rsidRPr="00D66489" w:rsidRDefault="001C3F38" w:rsidP="00D920E2">
            <w:pPr>
              <w:spacing w:line="312" w:lineRule="auto"/>
              <w:jc w:val="center"/>
              <w:rPr>
                <w:rFonts w:ascii="Times New Roman" w:hAnsi="Times New Roman"/>
                <w:b/>
                <w:bCs/>
              </w:rPr>
            </w:pPr>
            <w:r w:rsidRPr="00D66489">
              <w:rPr>
                <w:rFonts w:ascii="Times New Roman" w:hAnsi="Times New Roman"/>
                <w:b/>
                <w:bCs/>
              </w:rPr>
              <w:t xml:space="preserve"> THÀNH TIỀN (VNĐ) </w:t>
            </w:r>
          </w:p>
        </w:tc>
      </w:tr>
      <w:tr w:rsidR="007A6DB2" w:rsidRPr="00D66489" w14:paraId="4E52E2C7" w14:textId="77777777" w:rsidTr="007A6DB2">
        <w:trPr>
          <w:trHeight w:hRule="exact" w:val="901"/>
        </w:trPr>
        <w:tc>
          <w:tcPr>
            <w:tcW w:w="3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532B17" w14:textId="77777777" w:rsidR="007A6DB2" w:rsidRPr="00D66489" w:rsidRDefault="007A6DB2" w:rsidP="007A6DB2">
            <w:pPr>
              <w:spacing w:line="312" w:lineRule="auto"/>
              <w:jc w:val="center"/>
              <w:rPr>
                <w:rFonts w:ascii="Times New Roman" w:hAnsi="Times New Roman"/>
              </w:rPr>
            </w:pPr>
            <w:r w:rsidRPr="00D66489">
              <w:rPr>
                <w:rFonts w:ascii="Times New Roman" w:hAnsi="Times New Roman"/>
              </w:rPr>
              <w:t>1</w:t>
            </w:r>
          </w:p>
        </w:tc>
        <w:tc>
          <w:tcPr>
            <w:tcW w:w="2241" w:type="pct"/>
            <w:tcBorders>
              <w:top w:val="single" w:sz="4" w:space="0" w:color="auto"/>
              <w:left w:val="single" w:sz="4" w:space="0" w:color="auto"/>
              <w:bottom w:val="single" w:sz="4" w:space="0" w:color="auto"/>
              <w:right w:val="single" w:sz="4" w:space="0" w:color="auto"/>
            </w:tcBorders>
            <w:vAlign w:val="center"/>
          </w:tcPr>
          <w:p w14:paraId="64D389A4" w14:textId="19BAC609" w:rsidR="007A6DB2" w:rsidRPr="00D66489" w:rsidRDefault="007A6DB2" w:rsidP="007A6DB2">
            <w:pPr>
              <w:spacing w:line="312" w:lineRule="auto"/>
              <w:rPr>
                <w:rFonts w:ascii="Times New Roman" w:hAnsi="Times New Roman"/>
              </w:rPr>
            </w:pPr>
            <w:r>
              <w:rPr>
                <w:rFonts w:ascii="Times New Roman" w:hAnsi="Times New Roman"/>
              </w:rPr>
              <w:t xml:space="preserve">Thiết bị tường lửa Sophos </w:t>
            </w:r>
            <w:r w:rsidRPr="007A6DB2">
              <w:rPr>
                <w:rFonts w:ascii="Times New Roman" w:hAnsi="Times New Roman"/>
              </w:rPr>
              <w:t>XGS 136 HW</w:t>
            </w:r>
            <w:r w:rsidRPr="00D66489">
              <w:rPr>
                <w:rFonts w:ascii="Times New Roman" w:hAnsi="Times New Roman"/>
              </w:rPr>
              <w:t xml:space="preserve">, phụ kiện </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543771" w14:textId="77777777" w:rsidR="007A6DB2" w:rsidRPr="00D66489" w:rsidRDefault="007A6DB2" w:rsidP="007A6DB2">
            <w:pPr>
              <w:spacing w:line="312" w:lineRule="auto"/>
              <w:jc w:val="center"/>
              <w:rPr>
                <w:rFonts w:ascii="Times New Roman" w:hAnsi="Times New Roman"/>
              </w:rPr>
            </w:pPr>
            <w:r w:rsidRPr="00D66489">
              <w:rPr>
                <w:rFonts w:ascii="Times New Roman" w:hAnsi="Times New Roman"/>
              </w:rPr>
              <w:t>1</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DF9BE2" w14:textId="2EB3A070" w:rsidR="007A6DB2" w:rsidRPr="00D66489" w:rsidRDefault="007A6DB2" w:rsidP="007A6DB2">
            <w:pPr>
              <w:spacing w:line="312" w:lineRule="auto"/>
              <w:jc w:val="center"/>
              <w:rPr>
                <w:rFonts w:ascii="Times New Roman" w:hAnsi="Times New Roman"/>
              </w:rPr>
            </w:pPr>
            <w:r w:rsidRPr="00973900">
              <w:rPr>
                <w:rFonts w:ascii="Times New Roman" w:hAnsi="Times New Roman"/>
                <w:sz w:val="22"/>
                <w:szCs w:val="22"/>
              </w:rPr>
              <w:t>67,350,000</w:t>
            </w:r>
          </w:p>
        </w:tc>
        <w:tc>
          <w:tcPr>
            <w:tcW w:w="6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6BD890" w14:textId="02B7CB1E"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6,735,000</w:t>
            </w:r>
          </w:p>
        </w:tc>
        <w:tc>
          <w:tcPr>
            <w:tcW w:w="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5FCD47" w14:textId="43E2D958"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74,085,</w:t>
            </w:r>
            <w:r w:rsidRPr="00C04C04">
              <w:rPr>
                <w:rFonts w:ascii="Times New Roman" w:hAnsi="Times New Roman"/>
                <w:sz w:val="22"/>
                <w:szCs w:val="22"/>
              </w:rPr>
              <w:t>000</w:t>
            </w:r>
          </w:p>
        </w:tc>
      </w:tr>
      <w:tr w:rsidR="007A6DB2" w:rsidRPr="00D66489" w14:paraId="384C9812" w14:textId="77777777" w:rsidTr="007A6DB2">
        <w:trPr>
          <w:trHeight w:hRule="exact" w:val="1063"/>
        </w:trPr>
        <w:tc>
          <w:tcPr>
            <w:tcW w:w="313" w:type="pct"/>
            <w:tcBorders>
              <w:top w:val="nil"/>
              <w:left w:val="single" w:sz="4" w:space="0" w:color="auto"/>
              <w:bottom w:val="single" w:sz="4" w:space="0" w:color="auto"/>
              <w:right w:val="single" w:sz="4" w:space="0" w:color="auto"/>
            </w:tcBorders>
            <w:shd w:val="clear" w:color="auto" w:fill="auto"/>
            <w:vAlign w:val="center"/>
          </w:tcPr>
          <w:p w14:paraId="5CD2B8CB" w14:textId="77777777" w:rsidR="007A6DB2" w:rsidRPr="00D66489" w:rsidRDefault="007A6DB2" w:rsidP="007A6DB2">
            <w:pPr>
              <w:spacing w:line="312" w:lineRule="auto"/>
              <w:jc w:val="center"/>
              <w:rPr>
                <w:rFonts w:ascii="Times New Roman" w:hAnsi="Times New Roman"/>
              </w:rPr>
            </w:pPr>
            <w:r w:rsidRPr="00D66489">
              <w:rPr>
                <w:rFonts w:ascii="Times New Roman" w:hAnsi="Times New Roman"/>
              </w:rPr>
              <w:t>2</w:t>
            </w:r>
          </w:p>
        </w:tc>
        <w:tc>
          <w:tcPr>
            <w:tcW w:w="2241" w:type="pct"/>
            <w:tcBorders>
              <w:top w:val="single" w:sz="4" w:space="0" w:color="auto"/>
              <w:left w:val="nil"/>
              <w:bottom w:val="single" w:sz="4" w:space="0" w:color="auto"/>
              <w:right w:val="single" w:sz="4" w:space="0" w:color="auto"/>
            </w:tcBorders>
            <w:vAlign w:val="center"/>
          </w:tcPr>
          <w:p w14:paraId="6C0BE62B" w14:textId="757BFB58" w:rsidR="007A6DB2" w:rsidRPr="00D66489" w:rsidRDefault="007A6DB2" w:rsidP="007A6DB2">
            <w:pPr>
              <w:spacing w:line="312" w:lineRule="auto"/>
              <w:rPr>
                <w:rFonts w:ascii="Times New Roman" w:hAnsi="Times New Roman"/>
              </w:rPr>
            </w:pPr>
            <w:r w:rsidRPr="00D66489">
              <w:rPr>
                <w:rFonts w:ascii="Times New Roman" w:hAnsi="Times New Roman"/>
              </w:rPr>
              <w:t>Phần mềm hỗ trợ tường lửa Sophos</w:t>
            </w:r>
            <w:r w:rsidRPr="00D66489">
              <w:rPr>
                <w:rFonts w:ascii="Times New Roman" w:hAnsi="Times New Roman"/>
              </w:rPr>
              <w:br/>
              <w:t>XGS 1</w:t>
            </w:r>
            <w:r>
              <w:rPr>
                <w:rFonts w:ascii="Times New Roman" w:hAnsi="Times New Roman"/>
              </w:rPr>
              <w:t>36</w:t>
            </w:r>
            <w:r w:rsidRPr="00D66489">
              <w:rPr>
                <w:rFonts w:ascii="Times New Roman" w:hAnsi="Times New Roman"/>
              </w:rPr>
              <w:t xml:space="preserve"> </w:t>
            </w:r>
            <w:r w:rsidRPr="007A6DB2">
              <w:rPr>
                <w:rFonts w:ascii="Times New Roman" w:hAnsi="Times New Roman"/>
              </w:rPr>
              <w:t xml:space="preserve">Enhanced Support </w:t>
            </w:r>
            <w:r w:rsidRPr="00D66489">
              <w:rPr>
                <w:rFonts w:ascii="Times New Roman" w:hAnsi="Times New Roman"/>
              </w:rPr>
              <w:t>- 12 tháng</w:t>
            </w:r>
            <w:r w:rsidRPr="00D66489">
              <w:rPr>
                <w:rFonts w:ascii="Times New Roman" w:hAnsi="Times New Roman"/>
              </w:rPr>
              <w:br/>
            </w:r>
          </w:p>
        </w:tc>
        <w:tc>
          <w:tcPr>
            <w:tcW w:w="378" w:type="pct"/>
            <w:tcBorders>
              <w:top w:val="nil"/>
              <w:left w:val="nil"/>
              <w:bottom w:val="single" w:sz="4" w:space="0" w:color="auto"/>
              <w:right w:val="single" w:sz="4" w:space="0" w:color="auto"/>
            </w:tcBorders>
            <w:shd w:val="clear" w:color="auto" w:fill="auto"/>
            <w:vAlign w:val="center"/>
          </w:tcPr>
          <w:p w14:paraId="1F89FEC7" w14:textId="77777777" w:rsidR="007A6DB2" w:rsidRPr="00D66489" w:rsidRDefault="007A6DB2" w:rsidP="007A6DB2">
            <w:pPr>
              <w:spacing w:line="312" w:lineRule="auto"/>
              <w:jc w:val="center"/>
              <w:rPr>
                <w:rFonts w:ascii="Times New Roman" w:hAnsi="Times New Roman"/>
              </w:rPr>
            </w:pPr>
            <w:r w:rsidRPr="00D66489">
              <w:rPr>
                <w:rFonts w:ascii="Times New Roman" w:hAnsi="Times New Roman"/>
              </w:rPr>
              <w:t>1</w:t>
            </w:r>
          </w:p>
        </w:tc>
        <w:tc>
          <w:tcPr>
            <w:tcW w:w="698" w:type="pct"/>
            <w:tcBorders>
              <w:top w:val="nil"/>
              <w:left w:val="nil"/>
              <w:bottom w:val="single" w:sz="4" w:space="0" w:color="auto"/>
              <w:right w:val="single" w:sz="4" w:space="0" w:color="auto"/>
            </w:tcBorders>
            <w:shd w:val="clear" w:color="auto" w:fill="auto"/>
            <w:vAlign w:val="center"/>
          </w:tcPr>
          <w:p w14:paraId="0BFFD537" w14:textId="0150C578" w:rsidR="007A6DB2" w:rsidRPr="00D66489" w:rsidRDefault="007A6DB2" w:rsidP="007A6DB2">
            <w:pPr>
              <w:spacing w:line="312" w:lineRule="auto"/>
              <w:jc w:val="center"/>
              <w:rPr>
                <w:rFonts w:ascii="Times New Roman" w:hAnsi="Times New Roman"/>
              </w:rPr>
            </w:pPr>
            <w:r w:rsidRPr="00973900">
              <w:rPr>
                <w:rFonts w:ascii="Times New Roman" w:hAnsi="Times New Roman"/>
                <w:sz w:val="22"/>
                <w:szCs w:val="22"/>
              </w:rPr>
              <w:t>8,640,000</w:t>
            </w:r>
          </w:p>
        </w:tc>
        <w:tc>
          <w:tcPr>
            <w:tcW w:w="627" w:type="pct"/>
            <w:tcBorders>
              <w:top w:val="nil"/>
              <w:left w:val="nil"/>
              <w:bottom w:val="single" w:sz="4" w:space="0" w:color="auto"/>
              <w:right w:val="single" w:sz="4" w:space="0" w:color="auto"/>
            </w:tcBorders>
            <w:shd w:val="clear" w:color="auto" w:fill="auto"/>
            <w:vAlign w:val="center"/>
          </w:tcPr>
          <w:p w14:paraId="70A345F1" w14:textId="256FE238"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w:t>
            </w:r>
          </w:p>
        </w:tc>
        <w:tc>
          <w:tcPr>
            <w:tcW w:w="743" w:type="pct"/>
            <w:tcBorders>
              <w:top w:val="nil"/>
              <w:left w:val="nil"/>
              <w:bottom w:val="single" w:sz="4" w:space="0" w:color="auto"/>
              <w:right w:val="single" w:sz="4" w:space="0" w:color="auto"/>
            </w:tcBorders>
            <w:shd w:val="clear" w:color="auto" w:fill="auto"/>
            <w:vAlign w:val="center"/>
          </w:tcPr>
          <w:p w14:paraId="42BF19C6" w14:textId="3127190F" w:rsidR="007A6DB2" w:rsidRPr="00D66489" w:rsidRDefault="007A6DB2" w:rsidP="007A6DB2">
            <w:pPr>
              <w:spacing w:line="312" w:lineRule="auto"/>
              <w:jc w:val="center"/>
              <w:rPr>
                <w:rFonts w:ascii="Times New Roman" w:hAnsi="Times New Roman"/>
              </w:rPr>
            </w:pPr>
            <w:r w:rsidRPr="00973900">
              <w:rPr>
                <w:rFonts w:ascii="Times New Roman" w:hAnsi="Times New Roman"/>
                <w:sz w:val="22"/>
                <w:szCs w:val="22"/>
              </w:rPr>
              <w:t>8,640,000</w:t>
            </w:r>
          </w:p>
        </w:tc>
      </w:tr>
      <w:tr w:rsidR="007A6DB2" w:rsidRPr="00D66489" w14:paraId="0C71BDB8" w14:textId="77777777" w:rsidTr="007A6DB2">
        <w:trPr>
          <w:trHeight w:hRule="exact" w:val="1063"/>
        </w:trPr>
        <w:tc>
          <w:tcPr>
            <w:tcW w:w="313" w:type="pct"/>
            <w:tcBorders>
              <w:top w:val="nil"/>
              <w:left w:val="single" w:sz="4" w:space="0" w:color="auto"/>
              <w:bottom w:val="single" w:sz="4" w:space="0" w:color="auto"/>
              <w:right w:val="single" w:sz="4" w:space="0" w:color="auto"/>
            </w:tcBorders>
            <w:shd w:val="clear" w:color="auto" w:fill="auto"/>
            <w:vAlign w:val="center"/>
          </w:tcPr>
          <w:p w14:paraId="04539561" w14:textId="77777777" w:rsidR="007A6DB2" w:rsidRPr="00D66489" w:rsidRDefault="007A6DB2" w:rsidP="007A6DB2">
            <w:pPr>
              <w:spacing w:line="312" w:lineRule="auto"/>
              <w:jc w:val="center"/>
              <w:rPr>
                <w:rFonts w:ascii="Times New Roman" w:hAnsi="Times New Roman"/>
              </w:rPr>
            </w:pPr>
          </w:p>
        </w:tc>
        <w:tc>
          <w:tcPr>
            <w:tcW w:w="2241" w:type="pct"/>
            <w:tcBorders>
              <w:top w:val="single" w:sz="4" w:space="0" w:color="auto"/>
              <w:left w:val="nil"/>
              <w:bottom w:val="single" w:sz="4" w:space="0" w:color="auto"/>
              <w:right w:val="single" w:sz="4" w:space="0" w:color="auto"/>
            </w:tcBorders>
            <w:vAlign w:val="center"/>
          </w:tcPr>
          <w:p w14:paraId="15966F1A" w14:textId="0E3303F3" w:rsidR="007A6DB2" w:rsidRPr="00D66489" w:rsidRDefault="007A6DB2" w:rsidP="007A6DB2">
            <w:pPr>
              <w:spacing w:line="312" w:lineRule="auto"/>
              <w:rPr>
                <w:rFonts w:ascii="Times New Roman" w:hAnsi="Times New Roman"/>
              </w:rPr>
            </w:pPr>
            <w:r w:rsidRPr="00973900">
              <w:rPr>
                <w:rFonts w:ascii="Times New Roman" w:hAnsi="Times New Roman"/>
                <w:sz w:val="22"/>
                <w:szCs w:val="22"/>
              </w:rPr>
              <w:t>Thiết bị chuyển mạch Cisco Catalyst 1200 24-port GE, Full PoE, 4x1G_C1200-24FP-4G, phụ kiện</w:t>
            </w:r>
          </w:p>
        </w:tc>
        <w:tc>
          <w:tcPr>
            <w:tcW w:w="378" w:type="pct"/>
            <w:tcBorders>
              <w:top w:val="nil"/>
              <w:left w:val="nil"/>
              <w:bottom w:val="single" w:sz="4" w:space="0" w:color="auto"/>
              <w:right w:val="single" w:sz="4" w:space="0" w:color="auto"/>
            </w:tcBorders>
            <w:shd w:val="clear" w:color="auto" w:fill="auto"/>
            <w:vAlign w:val="center"/>
          </w:tcPr>
          <w:p w14:paraId="4730E926" w14:textId="536B3816" w:rsidR="007A6DB2" w:rsidRPr="00D66489" w:rsidRDefault="007A6DB2" w:rsidP="007A6DB2">
            <w:pPr>
              <w:spacing w:line="312" w:lineRule="auto"/>
              <w:jc w:val="center"/>
              <w:rPr>
                <w:rFonts w:ascii="Times New Roman" w:hAnsi="Times New Roman"/>
              </w:rPr>
            </w:pPr>
            <w:r>
              <w:rPr>
                <w:rFonts w:ascii="Times New Roman" w:hAnsi="Times New Roman"/>
              </w:rPr>
              <w:t>1</w:t>
            </w:r>
          </w:p>
        </w:tc>
        <w:tc>
          <w:tcPr>
            <w:tcW w:w="698" w:type="pct"/>
            <w:tcBorders>
              <w:top w:val="nil"/>
              <w:left w:val="nil"/>
              <w:bottom w:val="single" w:sz="4" w:space="0" w:color="auto"/>
              <w:right w:val="single" w:sz="4" w:space="0" w:color="auto"/>
            </w:tcBorders>
            <w:shd w:val="clear" w:color="auto" w:fill="auto"/>
            <w:vAlign w:val="center"/>
          </w:tcPr>
          <w:p w14:paraId="3A6D3331" w14:textId="43F92BF7" w:rsidR="007A6DB2" w:rsidRPr="00D66489" w:rsidRDefault="007A6DB2" w:rsidP="007A6DB2">
            <w:pPr>
              <w:spacing w:line="312" w:lineRule="auto"/>
              <w:jc w:val="center"/>
              <w:rPr>
                <w:rFonts w:ascii="Times New Roman" w:hAnsi="Times New Roman"/>
              </w:rPr>
            </w:pPr>
            <w:r w:rsidRPr="00973900">
              <w:rPr>
                <w:rFonts w:ascii="Times New Roman" w:hAnsi="Times New Roman"/>
                <w:sz w:val="22"/>
                <w:szCs w:val="22"/>
              </w:rPr>
              <w:t>20,500,000</w:t>
            </w:r>
          </w:p>
        </w:tc>
        <w:tc>
          <w:tcPr>
            <w:tcW w:w="627" w:type="pct"/>
            <w:tcBorders>
              <w:top w:val="nil"/>
              <w:left w:val="nil"/>
              <w:bottom w:val="single" w:sz="4" w:space="0" w:color="auto"/>
              <w:right w:val="single" w:sz="4" w:space="0" w:color="auto"/>
            </w:tcBorders>
            <w:shd w:val="clear" w:color="auto" w:fill="auto"/>
            <w:vAlign w:val="center"/>
          </w:tcPr>
          <w:p w14:paraId="0A51B738" w14:textId="49188290"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2,050,000</w:t>
            </w:r>
          </w:p>
        </w:tc>
        <w:tc>
          <w:tcPr>
            <w:tcW w:w="743" w:type="pct"/>
            <w:tcBorders>
              <w:top w:val="nil"/>
              <w:left w:val="nil"/>
              <w:bottom w:val="single" w:sz="4" w:space="0" w:color="auto"/>
              <w:right w:val="single" w:sz="4" w:space="0" w:color="auto"/>
            </w:tcBorders>
            <w:shd w:val="clear" w:color="auto" w:fill="auto"/>
            <w:vAlign w:val="center"/>
          </w:tcPr>
          <w:p w14:paraId="7BEE9FB4" w14:textId="4C55B45D"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22,550,000</w:t>
            </w:r>
          </w:p>
        </w:tc>
      </w:tr>
      <w:tr w:rsidR="007A6DB2" w:rsidRPr="00D66489" w14:paraId="365F4B6B" w14:textId="77777777" w:rsidTr="007A6DB2">
        <w:trPr>
          <w:trHeight w:hRule="exact" w:val="1063"/>
        </w:trPr>
        <w:tc>
          <w:tcPr>
            <w:tcW w:w="313" w:type="pct"/>
            <w:tcBorders>
              <w:top w:val="nil"/>
              <w:left w:val="single" w:sz="4" w:space="0" w:color="auto"/>
              <w:bottom w:val="single" w:sz="4" w:space="0" w:color="auto"/>
              <w:right w:val="single" w:sz="4" w:space="0" w:color="auto"/>
            </w:tcBorders>
            <w:shd w:val="clear" w:color="auto" w:fill="auto"/>
            <w:vAlign w:val="center"/>
          </w:tcPr>
          <w:p w14:paraId="4495A760" w14:textId="77777777" w:rsidR="007A6DB2" w:rsidRPr="00D66489" w:rsidRDefault="007A6DB2" w:rsidP="007A6DB2">
            <w:pPr>
              <w:spacing w:line="312" w:lineRule="auto"/>
              <w:jc w:val="center"/>
              <w:rPr>
                <w:rFonts w:ascii="Times New Roman" w:hAnsi="Times New Roman"/>
              </w:rPr>
            </w:pPr>
          </w:p>
        </w:tc>
        <w:tc>
          <w:tcPr>
            <w:tcW w:w="2241" w:type="pct"/>
            <w:tcBorders>
              <w:top w:val="single" w:sz="4" w:space="0" w:color="auto"/>
              <w:left w:val="nil"/>
              <w:bottom w:val="single" w:sz="4" w:space="0" w:color="auto"/>
              <w:right w:val="single" w:sz="4" w:space="0" w:color="auto"/>
            </w:tcBorders>
            <w:vAlign w:val="center"/>
          </w:tcPr>
          <w:p w14:paraId="3C42F3A1" w14:textId="562B3A5F" w:rsidR="007A6DB2" w:rsidRPr="00D66489" w:rsidRDefault="007A6DB2" w:rsidP="007A6DB2">
            <w:pPr>
              <w:spacing w:line="312" w:lineRule="auto"/>
              <w:rPr>
                <w:rFonts w:ascii="Times New Roman" w:hAnsi="Times New Roman"/>
              </w:rPr>
            </w:pPr>
            <w:r w:rsidRPr="00973900">
              <w:rPr>
                <w:rFonts w:ascii="Times New Roman" w:hAnsi="Times New Roman"/>
                <w:sz w:val="22"/>
                <w:szCs w:val="22"/>
              </w:rPr>
              <w:t>Thiết bị chuyển mạch Cisco Catalyst 1200 16-port GE, 2x1G SFP,PCordUK_C1200-16T-2G, phụ kiện</w:t>
            </w:r>
          </w:p>
        </w:tc>
        <w:tc>
          <w:tcPr>
            <w:tcW w:w="378" w:type="pct"/>
            <w:tcBorders>
              <w:top w:val="nil"/>
              <w:left w:val="nil"/>
              <w:bottom w:val="single" w:sz="4" w:space="0" w:color="auto"/>
              <w:right w:val="single" w:sz="4" w:space="0" w:color="auto"/>
            </w:tcBorders>
            <w:shd w:val="clear" w:color="auto" w:fill="auto"/>
            <w:vAlign w:val="center"/>
          </w:tcPr>
          <w:p w14:paraId="6F893496" w14:textId="53537B35" w:rsidR="007A6DB2" w:rsidRPr="00D66489" w:rsidRDefault="007A6DB2" w:rsidP="007A6DB2">
            <w:pPr>
              <w:spacing w:line="312" w:lineRule="auto"/>
              <w:jc w:val="center"/>
              <w:rPr>
                <w:rFonts w:ascii="Times New Roman" w:hAnsi="Times New Roman"/>
              </w:rPr>
            </w:pPr>
            <w:r>
              <w:rPr>
                <w:rFonts w:ascii="Times New Roman" w:hAnsi="Times New Roman"/>
              </w:rPr>
              <w:t>1</w:t>
            </w:r>
          </w:p>
        </w:tc>
        <w:tc>
          <w:tcPr>
            <w:tcW w:w="698" w:type="pct"/>
            <w:tcBorders>
              <w:top w:val="nil"/>
              <w:left w:val="nil"/>
              <w:bottom w:val="single" w:sz="4" w:space="0" w:color="auto"/>
              <w:right w:val="single" w:sz="4" w:space="0" w:color="auto"/>
            </w:tcBorders>
            <w:shd w:val="clear" w:color="auto" w:fill="auto"/>
            <w:vAlign w:val="center"/>
          </w:tcPr>
          <w:p w14:paraId="7DB35B2B" w14:textId="0EF53CC3" w:rsidR="007A6DB2" w:rsidRPr="00D66489" w:rsidRDefault="007A6DB2" w:rsidP="007A6DB2">
            <w:pPr>
              <w:spacing w:line="312" w:lineRule="auto"/>
              <w:jc w:val="center"/>
              <w:rPr>
                <w:rFonts w:ascii="Times New Roman" w:hAnsi="Times New Roman"/>
              </w:rPr>
            </w:pPr>
            <w:r w:rsidRPr="00973900">
              <w:rPr>
                <w:rFonts w:ascii="Times New Roman" w:hAnsi="Times New Roman"/>
                <w:sz w:val="22"/>
                <w:szCs w:val="22"/>
              </w:rPr>
              <w:t>7,100,000</w:t>
            </w:r>
          </w:p>
        </w:tc>
        <w:tc>
          <w:tcPr>
            <w:tcW w:w="627" w:type="pct"/>
            <w:tcBorders>
              <w:top w:val="nil"/>
              <w:left w:val="nil"/>
              <w:bottom w:val="single" w:sz="4" w:space="0" w:color="auto"/>
              <w:right w:val="single" w:sz="4" w:space="0" w:color="auto"/>
            </w:tcBorders>
            <w:shd w:val="clear" w:color="auto" w:fill="auto"/>
            <w:vAlign w:val="center"/>
          </w:tcPr>
          <w:p w14:paraId="64BD8A6A" w14:textId="7128CAAC"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710,000</w:t>
            </w:r>
          </w:p>
        </w:tc>
        <w:tc>
          <w:tcPr>
            <w:tcW w:w="743" w:type="pct"/>
            <w:tcBorders>
              <w:top w:val="nil"/>
              <w:left w:val="nil"/>
              <w:bottom w:val="single" w:sz="4" w:space="0" w:color="auto"/>
              <w:right w:val="single" w:sz="4" w:space="0" w:color="auto"/>
            </w:tcBorders>
            <w:shd w:val="clear" w:color="auto" w:fill="auto"/>
            <w:vAlign w:val="center"/>
          </w:tcPr>
          <w:p w14:paraId="5673DFD8" w14:textId="44F40D6A" w:rsidR="007A6DB2" w:rsidRPr="00D66489" w:rsidRDefault="007A6DB2" w:rsidP="007A6DB2">
            <w:pPr>
              <w:spacing w:line="312" w:lineRule="auto"/>
              <w:jc w:val="center"/>
              <w:rPr>
                <w:rFonts w:ascii="Times New Roman" w:hAnsi="Times New Roman"/>
              </w:rPr>
            </w:pPr>
            <w:r>
              <w:rPr>
                <w:rFonts w:ascii="Times New Roman" w:hAnsi="Times New Roman"/>
                <w:sz w:val="22"/>
                <w:szCs w:val="22"/>
              </w:rPr>
              <w:t>7,810,000</w:t>
            </w:r>
          </w:p>
        </w:tc>
      </w:tr>
      <w:tr w:rsidR="001C3F38" w:rsidRPr="00D66489" w14:paraId="34BAEAA5" w14:textId="77777777" w:rsidTr="007A6DB2">
        <w:trPr>
          <w:trHeight w:val="470"/>
        </w:trPr>
        <w:tc>
          <w:tcPr>
            <w:tcW w:w="313" w:type="pct"/>
            <w:tcBorders>
              <w:top w:val="nil"/>
              <w:left w:val="single" w:sz="4" w:space="0" w:color="auto"/>
              <w:bottom w:val="single" w:sz="4" w:space="0" w:color="auto"/>
              <w:right w:val="single" w:sz="4" w:space="0" w:color="auto"/>
            </w:tcBorders>
            <w:shd w:val="clear" w:color="auto" w:fill="auto"/>
            <w:noWrap/>
            <w:vAlign w:val="center"/>
            <w:hideMark/>
          </w:tcPr>
          <w:p w14:paraId="6D72CDE4" w14:textId="77777777" w:rsidR="001C3F38" w:rsidRPr="00D66489" w:rsidRDefault="001C3F38" w:rsidP="00D920E2">
            <w:pPr>
              <w:spacing w:line="312" w:lineRule="auto"/>
              <w:jc w:val="center"/>
              <w:rPr>
                <w:rFonts w:ascii="Times New Roman" w:hAnsi="Times New Roman"/>
                <w:color w:val="000000"/>
              </w:rPr>
            </w:pPr>
            <w:r w:rsidRPr="00D66489">
              <w:rPr>
                <w:rFonts w:ascii="Times New Roman" w:hAnsi="Times New Roman"/>
                <w:color w:val="000000"/>
              </w:rPr>
              <w:t> </w:t>
            </w:r>
          </w:p>
        </w:tc>
        <w:tc>
          <w:tcPr>
            <w:tcW w:w="3944" w:type="pct"/>
            <w:gridSpan w:val="4"/>
            <w:tcBorders>
              <w:top w:val="single" w:sz="4" w:space="0" w:color="auto"/>
              <w:left w:val="nil"/>
              <w:bottom w:val="single" w:sz="4" w:space="0" w:color="auto"/>
              <w:right w:val="single" w:sz="4" w:space="0" w:color="000000"/>
            </w:tcBorders>
          </w:tcPr>
          <w:p w14:paraId="1E39E23A" w14:textId="77777777" w:rsidR="001C3F38" w:rsidRPr="00D66489" w:rsidRDefault="001C3F38" w:rsidP="00D920E2">
            <w:pPr>
              <w:spacing w:line="312" w:lineRule="auto"/>
              <w:jc w:val="center"/>
              <w:rPr>
                <w:rFonts w:ascii="Times New Roman" w:hAnsi="Times New Roman"/>
                <w:b/>
                <w:bCs/>
                <w:color w:val="FF0000"/>
              </w:rPr>
            </w:pPr>
            <w:r w:rsidRPr="00D66489">
              <w:rPr>
                <w:rFonts w:ascii="Times New Roman" w:hAnsi="Times New Roman"/>
                <w:b/>
                <w:bCs/>
                <w:color w:val="FF0000"/>
              </w:rPr>
              <w:t>TỔNG CỘNG</w:t>
            </w:r>
          </w:p>
        </w:tc>
        <w:tc>
          <w:tcPr>
            <w:tcW w:w="743" w:type="pct"/>
            <w:tcBorders>
              <w:top w:val="single" w:sz="4" w:space="0" w:color="auto"/>
              <w:left w:val="nil"/>
              <w:bottom w:val="single" w:sz="4" w:space="0" w:color="auto"/>
              <w:right w:val="single" w:sz="4" w:space="0" w:color="auto"/>
            </w:tcBorders>
            <w:shd w:val="clear" w:color="auto" w:fill="auto"/>
            <w:noWrap/>
            <w:vAlign w:val="center"/>
            <w:hideMark/>
          </w:tcPr>
          <w:p w14:paraId="2DA8831E" w14:textId="3B9F5390" w:rsidR="001C3F38" w:rsidRPr="00D66489" w:rsidRDefault="007A6DB2" w:rsidP="00D920E2">
            <w:pPr>
              <w:spacing w:line="312" w:lineRule="auto"/>
              <w:jc w:val="center"/>
              <w:rPr>
                <w:rFonts w:ascii="Times New Roman" w:hAnsi="Times New Roman"/>
                <w:b/>
                <w:bCs/>
                <w:color w:val="FF0000"/>
              </w:rPr>
            </w:pPr>
            <w:r w:rsidRPr="007A6DB2">
              <w:rPr>
                <w:rFonts w:ascii="Times New Roman" w:hAnsi="Times New Roman"/>
                <w:b/>
                <w:bCs/>
                <w:color w:val="FF0000"/>
              </w:rPr>
              <w:t>113,085,000</w:t>
            </w:r>
          </w:p>
        </w:tc>
      </w:tr>
    </w:tbl>
    <w:p w14:paraId="3E403804" w14:textId="77777777" w:rsidR="00135AE3" w:rsidRDefault="00135AE3"/>
    <w:p w14:paraId="66DFEDA8"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37AD256A" w14:textId="777777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75CAAF43" w14:textId="77777777" w:rsidR="00AD51DC" w:rsidRPr="00C04C04" w:rsidRDefault="00AD51DC" w:rsidP="00AD51DC">
      <w:pPr>
        <w:numPr>
          <w:ilvl w:val="2"/>
          <w:numId w:val="15"/>
        </w:numPr>
        <w:tabs>
          <w:tab w:val="num" w:pos="2160"/>
        </w:tabs>
        <w:spacing w:line="360" w:lineRule="auto"/>
        <w:ind w:left="720" w:hanging="240"/>
        <w:jc w:val="both"/>
        <w:rPr>
          <w:rFonts w:ascii="Times New Roman" w:hAnsi="Times New Roman"/>
          <w:bCs/>
        </w:rPr>
      </w:pPr>
      <w:r w:rsidRPr="00C04C04">
        <w:rPr>
          <w:rFonts w:ascii="Times New Roman" w:hAnsi="Times New Roman"/>
          <w:bCs/>
        </w:rPr>
        <w:t xml:space="preserve">Cung cấp và bàn giao cho Bên A </w:t>
      </w:r>
      <w:r>
        <w:rPr>
          <w:rFonts w:ascii="Times New Roman" w:hAnsi="Times New Roman"/>
          <w:bCs/>
        </w:rPr>
        <w:t xml:space="preserve">hàng hóa </w:t>
      </w:r>
      <w:r w:rsidRPr="00C04C04">
        <w:rPr>
          <w:rFonts w:ascii="Times New Roman" w:hAnsi="Times New Roman"/>
          <w:bCs/>
        </w:rPr>
        <w:t>mới 100% phù hợp với quy cách đã nêu trong Điều 1.</w:t>
      </w:r>
      <w:r>
        <w:rPr>
          <w:rFonts w:ascii="Times New Roman" w:hAnsi="Times New Roman"/>
          <w:bCs/>
        </w:rPr>
        <w:t xml:space="preserve"> </w:t>
      </w:r>
      <w:r w:rsidRPr="005422E6">
        <w:rPr>
          <w:rFonts w:ascii="Times New Roman" w:hAnsi="Times New Roman"/>
        </w:rPr>
        <w:t>Bên B đảm bảo hàng hóa được cung cấp đúng</w:t>
      </w:r>
      <w:r>
        <w:rPr>
          <w:rFonts w:ascii="Times New Roman" w:hAnsi="Times New Roman"/>
        </w:rPr>
        <w:t xml:space="preserve"> số lượng,</w:t>
      </w:r>
      <w:r w:rsidRPr="005422E6">
        <w:rPr>
          <w:rFonts w:ascii="Times New Roman" w:hAnsi="Times New Roman"/>
        </w:rPr>
        <w:t xml:space="preserve"> chất lượng, chủng loại</w:t>
      </w:r>
      <w:r>
        <w:rPr>
          <w:rFonts w:ascii="Times New Roman" w:hAnsi="Times New Roman"/>
        </w:rPr>
        <w:t>, thời hạn</w:t>
      </w:r>
      <w:r w:rsidRPr="005422E6">
        <w:rPr>
          <w:rFonts w:ascii="Times New Roman" w:hAnsi="Times New Roman"/>
        </w:rPr>
        <w:t xml:space="preserve"> đã ghi trong Hợp đồng này và được đóng gói, bao bì theo tiêu chuẩn của Nhà sản xuất.</w:t>
      </w:r>
    </w:p>
    <w:p w14:paraId="7BB2905A" w14:textId="77777777" w:rsidR="00AD51DC" w:rsidRDefault="00AD51DC" w:rsidP="00AD51DC">
      <w:pPr>
        <w:numPr>
          <w:ilvl w:val="2"/>
          <w:numId w:val="15"/>
        </w:numPr>
        <w:tabs>
          <w:tab w:val="num" w:pos="2160"/>
        </w:tabs>
        <w:spacing w:line="360" w:lineRule="auto"/>
        <w:ind w:left="720" w:hanging="24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0C58C602" w14:textId="77777777" w:rsidR="00AD51DC" w:rsidRPr="00D66489" w:rsidRDefault="00AD51DC" w:rsidP="00AD51DC">
      <w:pPr>
        <w:numPr>
          <w:ilvl w:val="2"/>
          <w:numId w:val="15"/>
        </w:numPr>
        <w:tabs>
          <w:tab w:val="num" w:pos="2160"/>
        </w:tabs>
        <w:spacing w:line="360" w:lineRule="auto"/>
        <w:ind w:left="720" w:hanging="240"/>
        <w:jc w:val="both"/>
        <w:rPr>
          <w:rFonts w:ascii="Times New Roman" w:hAnsi="Times New Roman"/>
          <w:bCs/>
        </w:rPr>
      </w:pPr>
      <w:r w:rsidRPr="00D66489">
        <w:rPr>
          <w:rFonts w:ascii="Times New Roman" w:hAnsi="Times New Roman"/>
        </w:rPr>
        <w:t xml:space="preserve">Bảo hành </w:t>
      </w:r>
      <w:r>
        <w:rPr>
          <w:rFonts w:ascii="Times New Roman" w:hAnsi="Times New Roman"/>
        </w:rPr>
        <w:t>hàng hóa</w:t>
      </w:r>
      <w:r w:rsidRPr="00D66489">
        <w:rPr>
          <w:rFonts w:ascii="Times New Roman" w:hAnsi="Times New Roman"/>
        </w:rPr>
        <w:t xml:space="preserve"> khi đã hoàn thành việc giao và </w:t>
      </w:r>
      <w:r>
        <w:rPr>
          <w:rFonts w:ascii="Times New Roman" w:hAnsi="Times New Roman"/>
        </w:rPr>
        <w:t>cài đặt</w:t>
      </w:r>
      <w:r w:rsidRPr="00D66489">
        <w:rPr>
          <w:rFonts w:ascii="Times New Roman" w:hAnsi="Times New Roman"/>
        </w:rPr>
        <w:t>, thời hạn bảo hành theo thỏa thuận trong hợp đồng.</w:t>
      </w:r>
    </w:p>
    <w:p w14:paraId="44B0F133" w14:textId="77777777" w:rsidR="00AD51DC" w:rsidRPr="00BB731B" w:rsidRDefault="00AD51DC" w:rsidP="00AD51DC">
      <w:pPr>
        <w:numPr>
          <w:ilvl w:val="2"/>
          <w:numId w:val="15"/>
        </w:numPr>
        <w:tabs>
          <w:tab w:val="num" w:pos="2160"/>
        </w:tabs>
        <w:spacing w:line="360" w:lineRule="auto"/>
        <w:ind w:left="720" w:hanging="240"/>
        <w:jc w:val="both"/>
        <w:rPr>
          <w:rFonts w:ascii="Times New Roman" w:hAnsi="Times New Roman"/>
          <w:bCs/>
        </w:rPr>
      </w:pPr>
      <w:r w:rsidRPr="00D66489">
        <w:rPr>
          <w:rFonts w:ascii="Times New Roman" w:hAnsi="Times New Roman"/>
          <w:lang w:val="sv-SE"/>
        </w:rPr>
        <w:t>Bên B giao hàng cho Bên A đầy đủ tài liệu kỹ thuật đi kèm của nhà sản xuất hàng hóa (nếu có).</w:t>
      </w:r>
    </w:p>
    <w:p w14:paraId="53220D63" w14:textId="77777777" w:rsidR="00AD51DC" w:rsidRDefault="00AD51DC" w:rsidP="00AD51DC">
      <w:pPr>
        <w:numPr>
          <w:ilvl w:val="2"/>
          <w:numId w:val="15"/>
        </w:numPr>
        <w:tabs>
          <w:tab w:val="num" w:pos="2160"/>
        </w:tabs>
        <w:spacing w:line="360" w:lineRule="auto"/>
        <w:ind w:left="720" w:hanging="240"/>
        <w:jc w:val="both"/>
        <w:rPr>
          <w:rFonts w:ascii="Times New Roman" w:hAnsi="Times New Roman"/>
          <w:bCs/>
        </w:rPr>
      </w:pPr>
      <w:r>
        <w:rPr>
          <w:rFonts w:ascii="Times New Roman" w:hAnsi="Times New Roman"/>
          <w:lang w:val="sv-SE"/>
        </w:rPr>
        <w:t>Đảm bảo phần mềm hoạt động tốt trong suốt thời hạn Hợp đồng.</w:t>
      </w:r>
    </w:p>
    <w:p w14:paraId="5C688354" w14:textId="77777777" w:rsidR="00AD51DC" w:rsidRPr="00BB731B" w:rsidRDefault="00AD51DC" w:rsidP="00AD51DC">
      <w:pPr>
        <w:numPr>
          <w:ilvl w:val="2"/>
          <w:numId w:val="15"/>
        </w:numPr>
        <w:tabs>
          <w:tab w:val="num" w:pos="2160"/>
        </w:tabs>
        <w:spacing w:line="360" w:lineRule="auto"/>
        <w:ind w:left="720" w:hanging="240"/>
        <w:jc w:val="both"/>
        <w:rPr>
          <w:rFonts w:ascii="Times New Roman" w:hAnsi="Times New Roman"/>
          <w:bCs/>
        </w:rPr>
      </w:pPr>
      <w:r w:rsidRPr="00CC17CF">
        <w:rPr>
          <w:rFonts w:ascii="Times New Roman" w:hAnsi="Times New Roman"/>
          <w:bCs/>
        </w:rPr>
        <w:t>Đảm bảo phần mềm của Bên B cung cấp cho Bên A là thuộc quyền sở hữu hợp pháp của Bên B, không bị tranh chấp bởi Bên thứ ba. Trong tr</w:t>
      </w:r>
      <w:r w:rsidRPr="00C466EE">
        <w:rPr>
          <w:rFonts w:ascii="Times New Roman" w:hAnsi="Times New Roman" w:hint="eastAsia"/>
          <w:bCs/>
        </w:rPr>
        <w:t>ư</w:t>
      </w:r>
      <w:r w:rsidRPr="00C466EE">
        <w:rPr>
          <w:rFonts w:ascii="Times New Roman" w:hAnsi="Times New Roman"/>
          <w:bCs/>
        </w:rPr>
        <w:t xml:space="preserve">ờng hợp phát sinh tranh chấp về quyền sở hữu với </w:t>
      </w:r>
      <w:r w:rsidRPr="00C466EE">
        <w:rPr>
          <w:rFonts w:ascii="Times New Roman" w:hAnsi="Times New Roman"/>
          <w:bCs/>
        </w:rPr>
        <w:lastRenderedPageBreak/>
        <w:t>Bên thứ ba thì Bên B có trách nhiệm giải quyết và đảm bảo quyền lợi của Bên A. Trong tr</w:t>
      </w:r>
      <w:r w:rsidRPr="00BB731B">
        <w:rPr>
          <w:rFonts w:ascii="Times New Roman" w:hAnsi="Times New Roman" w:hint="eastAsia"/>
          <w:bCs/>
        </w:rPr>
        <w:t>ư</w:t>
      </w:r>
      <w:r w:rsidRPr="00BB731B">
        <w:rPr>
          <w:rFonts w:ascii="Times New Roman" w:hAnsi="Times New Roman"/>
          <w:bCs/>
        </w:rPr>
        <w:t>ờng hợp này, Bên A đ</w:t>
      </w:r>
      <w:r w:rsidRPr="00BB731B">
        <w:rPr>
          <w:rFonts w:ascii="Times New Roman" w:hAnsi="Times New Roman" w:hint="eastAsia"/>
          <w:bCs/>
        </w:rPr>
        <w:t>ư</w:t>
      </w:r>
      <w:r w:rsidRPr="00BB731B">
        <w:rPr>
          <w:rFonts w:ascii="Times New Roman" w:hAnsi="Times New Roman"/>
          <w:bCs/>
        </w:rPr>
        <w:t>ợc quyền đ</w:t>
      </w:r>
      <w:r w:rsidRPr="00BB731B">
        <w:rPr>
          <w:rFonts w:ascii="Times New Roman" w:hAnsi="Times New Roman" w:hint="eastAsia"/>
          <w:bCs/>
        </w:rPr>
        <w:t>ơ</w:t>
      </w:r>
      <w:r w:rsidRPr="00BB731B">
        <w:rPr>
          <w:rFonts w:ascii="Times New Roman" w:hAnsi="Times New Roman"/>
          <w:bCs/>
        </w:rPr>
        <w:t>n ph</w:t>
      </w:r>
      <w:r w:rsidRPr="00BB731B">
        <w:rPr>
          <w:rFonts w:ascii="Times New Roman" w:hAnsi="Times New Roman" w:hint="eastAsia"/>
          <w:bCs/>
        </w:rPr>
        <w:t>ươ</w:t>
      </w:r>
      <w:r w:rsidRPr="00BB731B">
        <w:rPr>
          <w:rFonts w:ascii="Times New Roman" w:hAnsi="Times New Roman"/>
          <w:bCs/>
        </w:rPr>
        <w:t>ng chấm dứt hợp đồng. Khi đó, Bên B phải hoàn trả lại cho Bên A các khoản tiền mà Bên A đã thanh toán t</w:t>
      </w:r>
      <w:r w:rsidRPr="00BB731B">
        <w:rPr>
          <w:rFonts w:ascii="Times New Roman" w:hAnsi="Times New Roman" w:hint="eastAsia"/>
          <w:bCs/>
        </w:rPr>
        <w:t>ươ</w:t>
      </w:r>
      <w:r w:rsidRPr="00BB731B">
        <w:rPr>
          <w:rFonts w:ascii="Times New Roman" w:hAnsi="Times New Roman"/>
          <w:bCs/>
        </w:rPr>
        <w:t>ng ứng với thời gian Bên A ch</w:t>
      </w:r>
      <w:r w:rsidRPr="00BB731B">
        <w:rPr>
          <w:rFonts w:ascii="Times New Roman" w:hAnsi="Times New Roman" w:hint="eastAsia"/>
          <w:bCs/>
        </w:rPr>
        <w:t>ư</w:t>
      </w:r>
      <w:r w:rsidRPr="00BB731B">
        <w:rPr>
          <w:rFonts w:ascii="Times New Roman" w:hAnsi="Times New Roman"/>
          <w:bCs/>
        </w:rPr>
        <w:t>a sử dụng, đồng thời Bên B chịu phạt vi phạm 8% tổng giá trị hợp đồng bị vi phạm và bồi th</w:t>
      </w:r>
      <w:r w:rsidRPr="00BB731B">
        <w:rPr>
          <w:rFonts w:ascii="Times New Roman" w:hAnsi="Times New Roman" w:hint="eastAsia"/>
          <w:bCs/>
        </w:rPr>
        <w:t>ư</w:t>
      </w:r>
      <w:r w:rsidRPr="00BB731B">
        <w:rPr>
          <w:rFonts w:ascii="Times New Roman" w:hAnsi="Times New Roman"/>
          <w:bCs/>
        </w:rPr>
        <w:t>ờng thiệt hại phát sinh cho Bên A (nếu có)</w:t>
      </w:r>
    </w:p>
    <w:p w14:paraId="7A5C4E0F" w14:textId="52DB1277" w:rsidR="001C3F38" w:rsidRPr="00C04C04" w:rsidRDefault="001C3F38" w:rsidP="00983EFA">
      <w:pPr>
        <w:numPr>
          <w:ilvl w:val="1"/>
          <w:numId w:val="5"/>
        </w:numPr>
        <w:tabs>
          <w:tab w:val="num" w:pos="600"/>
        </w:tabs>
        <w:spacing w:line="360" w:lineRule="auto"/>
        <w:ind w:left="709" w:hanging="709"/>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422B9188"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Hỗ trợ cho Bên B thực hiện bàn giao thiết bị theo đúng thời hạn đã thỏa thuận tại Điều 3</w:t>
      </w:r>
      <w:r w:rsidRPr="00C04C04">
        <w:rPr>
          <w:rFonts w:ascii="Times New Roman" w:hAnsi="Times New Roman"/>
          <w:bCs/>
          <w:lang w:val="vi-VN"/>
        </w:rPr>
        <w:t>.</w:t>
      </w:r>
    </w:p>
    <w:p w14:paraId="1C7AE075"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31019802" w14:textId="77777777" w:rsidR="001C3F38" w:rsidRPr="00C04C04" w:rsidRDefault="001C3F38" w:rsidP="001C3F38">
      <w:pPr>
        <w:numPr>
          <w:ilvl w:val="0"/>
          <w:numId w:val="3"/>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53164B6" w14:textId="3AACF601" w:rsidR="001C3F38" w:rsidRPr="00C04C04" w:rsidRDefault="002D5EE5" w:rsidP="001C3F38">
      <w:pPr>
        <w:numPr>
          <w:ilvl w:val="0"/>
          <w:numId w:val="3"/>
        </w:numPr>
        <w:spacing w:line="360" w:lineRule="auto"/>
        <w:jc w:val="both"/>
        <w:rPr>
          <w:rFonts w:ascii="Times New Roman" w:hAnsi="Times New Roman"/>
          <w:bCs/>
        </w:rPr>
      </w:pPr>
      <w:r>
        <w:rPr>
          <w:rFonts w:ascii="Times New Roman" w:hAnsi="Times New Roman"/>
          <w:bCs/>
        </w:rPr>
        <w:t xml:space="preserve">Được quyền </w:t>
      </w:r>
      <w:r w:rsidR="00983EFA">
        <w:rPr>
          <w:rFonts w:ascii="Times New Roman" w:hAnsi="Times New Roman"/>
          <w:bCs/>
        </w:rPr>
        <w:t>k</w:t>
      </w:r>
      <w:r w:rsidR="001C3F38" w:rsidRPr="00C04C04">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72F167BD"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3225C4C2" w14:textId="38831E01"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Địa điểm giao hàng:</w:t>
      </w:r>
      <w:r w:rsidR="00944E30" w:rsidRPr="00944E30">
        <w:rPr>
          <w:rFonts w:ascii="Segoe UI" w:hAnsi="Segoe UI" w:cs="Segoe UI"/>
          <w:color w:val="081C36"/>
          <w:spacing w:val="3"/>
          <w:sz w:val="23"/>
          <w:szCs w:val="23"/>
          <w:shd w:val="clear" w:color="auto" w:fill="FFFFFF"/>
        </w:rPr>
        <w:t xml:space="preserve"> </w:t>
      </w:r>
      <w:r w:rsidR="00944E30" w:rsidRPr="00944E30">
        <w:rPr>
          <w:rFonts w:ascii="Times New Roman" w:hAnsi="Times New Roman"/>
          <w:bCs/>
        </w:rPr>
        <w:t>12 Nguyễn Hiền, Phường 4, Quận 3, T</w:t>
      </w:r>
      <w:r w:rsidR="003425D6">
        <w:rPr>
          <w:rFonts w:ascii="Times New Roman" w:hAnsi="Times New Roman"/>
          <w:bCs/>
        </w:rPr>
        <w:t>P</w:t>
      </w:r>
      <w:r w:rsidR="00944E30" w:rsidRPr="00944E30">
        <w:rPr>
          <w:rFonts w:ascii="Times New Roman" w:hAnsi="Times New Roman"/>
          <w:bCs/>
        </w:rPr>
        <w:t>. HCM.</w:t>
      </w:r>
    </w:p>
    <w:p w14:paraId="6DFA0D22" w14:textId="7CB6819A" w:rsidR="001C3F38" w:rsidRPr="00C04C04" w:rsidRDefault="001C3F38" w:rsidP="00944E30">
      <w:pPr>
        <w:spacing w:line="360" w:lineRule="auto"/>
        <w:ind w:left="709"/>
        <w:jc w:val="both"/>
        <w:rPr>
          <w:rFonts w:ascii="Times New Roman" w:hAnsi="Times New Roman"/>
          <w:bCs/>
        </w:rPr>
      </w:pPr>
      <w:r w:rsidRPr="00C04C04">
        <w:rPr>
          <w:rFonts w:ascii="Times New Roman" w:hAnsi="Times New Roman"/>
          <w:bCs/>
        </w:rPr>
        <w:t xml:space="preserve">Người nhận: </w:t>
      </w:r>
      <w:r w:rsidR="00944E30" w:rsidRPr="00944E30">
        <w:rPr>
          <w:rFonts w:ascii="Times New Roman" w:hAnsi="Times New Roman"/>
          <w:bCs/>
        </w:rPr>
        <w:t xml:space="preserve">Huỳnh Thanh Tuấn Anh </w:t>
      </w:r>
      <w:r w:rsidR="003425D6">
        <w:rPr>
          <w:rFonts w:ascii="Times New Roman" w:hAnsi="Times New Roman"/>
          <w:bCs/>
        </w:rPr>
        <w:t>–</w:t>
      </w:r>
      <w:r w:rsidR="00944E30" w:rsidRPr="00944E30">
        <w:rPr>
          <w:rFonts w:ascii="Times New Roman" w:hAnsi="Times New Roman"/>
          <w:bCs/>
        </w:rPr>
        <w:t xml:space="preserve"> SĐT</w:t>
      </w:r>
      <w:r w:rsidR="003425D6">
        <w:rPr>
          <w:rFonts w:ascii="Times New Roman" w:hAnsi="Times New Roman"/>
          <w:bCs/>
        </w:rPr>
        <w:t>:</w:t>
      </w:r>
      <w:r w:rsidR="00944E30" w:rsidRPr="00944E30">
        <w:rPr>
          <w:rFonts w:ascii="Times New Roman" w:hAnsi="Times New Roman"/>
          <w:bCs/>
        </w:rPr>
        <w:t xml:space="preserve"> 0938615683</w:t>
      </w:r>
    </w:p>
    <w:p w14:paraId="2CD6B635" w14:textId="29F299EC" w:rsidR="001C3F38" w:rsidRPr="00C04C04" w:rsidRDefault="001C3F38" w:rsidP="00983EF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Pr>
          <w:rFonts w:ascii="Times New Roman" w:hAnsi="Times New Roman"/>
          <w:bCs/>
        </w:rPr>
        <w:t xml:space="preserve">làm việc </w:t>
      </w:r>
      <w:r w:rsidRPr="00C04C04">
        <w:rPr>
          <w:rFonts w:ascii="Times New Roman" w:hAnsi="Times New Roman"/>
          <w:bCs/>
        </w:rPr>
        <w:t xml:space="preserve">trước khi giao hàng để Bên A chuẩn bị cơ sở vật chất và nhân sự để tiếp nhận lô hàng. </w:t>
      </w:r>
    </w:p>
    <w:p w14:paraId="4418D59D" w14:textId="3ECFF2CD" w:rsidR="001C3F38" w:rsidRPr="00C04C04" w:rsidRDefault="001C3F38" w:rsidP="00983EFA">
      <w:pPr>
        <w:spacing w:line="360" w:lineRule="auto"/>
        <w:ind w:left="709"/>
        <w:jc w:val="both"/>
        <w:rPr>
          <w:rFonts w:ascii="Times New Roman" w:hAnsi="Times New Roman"/>
          <w:bCs/>
        </w:rPr>
      </w:pPr>
      <w:r w:rsidRPr="00C04C04">
        <w:rPr>
          <w:rFonts w:ascii="Times New Roman" w:hAnsi="Times New Roman"/>
          <w:bCs/>
        </w:rPr>
        <w:t xml:space="preserve">Khi nhận thông báo giao hàng từ Bên B, Bên A trong vòng </w:t>
      </w:r>
      <w:r w:rsidR="00F61C1E">
        <w:rPr>
          <w:rFonts w:ascii="Times New Roman" w:hAnsi="Times New Roman"/>
          <w:bCs/>
        </w:rPr>
        <w:t>15</w:t>
      </w:r>
      <w:r w:rsidR="00F61C1E" w:rsidRPr="00C04C04">
        <w:rPr>
          <w:rFonts w:ascii="Times New Roman" w:hAnsi="Times New Roman"/>
          <w:bCs/>
        </w:rPr>
        <w:t xml:space="preserve"> </w:t>
      </w:r>
      <w:r w:rsidRPr="00C04C04">
        <w:rPr>
          <w:rFonts w:ascii="Times New Roman" w:hAnsi="Times New Roman"/>
          <w:bCs/>
        </w:rPr>
        <w:t xml:space="preserve">ngày phải nhận hàng, quá thời hạn nêu trên </w:t>
      </w:r>
      <w:r w:rsidR="00642506">
        <w:rPr>
          <w:rFonts w:ascii="Times New Roman" w:hAnsi="Times New Roman"/>
          <w:bCs/>
        </w:rPr>
        <w:t xml:space="preserve">thì sẽ chịu chế tài theo </w:t>
      </w:r>
      <w:r w:rsidR="003E19E4">
        <w:rPr>
          <w:rFonts w:ascii="Times New Roman" w:hAnsi="Times New Roman"/>
          <w:bCs/>
        </w:rPr>
        <w:t>Điều 6.1.c</w:t>
      </w:r>
      <w:r w:rsidRPr="00C04C04">
        <w:rPr>
          <w:rFonts w:ascii="Times New Roman" w:hAnsi="Times New Roman"/>
          <w:bCs/>
        </w:rPr>
        <w:t>.</w:t>
      </w:r>
    </w:p>
    <w:p w14:paraId="07C7B105" w14:textId="4AA27F89" w:rsidR="001C3F38" w:rsidRPr="00C04C04" w:rsidRDefault="001C3F38" w:rsidP="00983EFA">
      <w:pPr>
        <w:numPr>
          <w:ilvl w:val="1"/>
          <w:numId w:val="6"/>
        </w:numPr>
        <w:spacing w:line="360" w:lineRule="auto"/>
        <w:ind w:left="709" w:hanging="709"/>
        <w:jc w:val="both"/>
        <w:rPr>
          <w:rFonts w:ascii="Times New Roman" w:hAnsi="Times New Roman"/>
          <w:bCs/>
        </w:rPr>
      </w:pPr>
      <w:r w:rsidRPr="002D5EE5">
        <w:rPr>
          <w:rFonts w:ascii="Times New Roman" w:hAnsi="Times New Roman"/>
        </w:rPr>
        <w:t>Thời gian giao hàng:</w:t>
      </w:r>
      <w:r w:rsidRPr="00C04C04">
        <w:rPr>
          <w:rFonts w:ascii="Times New Roman" w:hAnsi="Times New Roman"/>
          <w:b/>
        </w:rPr>
        <w:t xml:space="preserve"> </w:t>
      </w:r>
      <w:r w:rsidRPr="00C04C04">
        <w:rPr>
          <w:rFonts w:ascii="Times New Roman" w:hAnsi="Times New Roman"/>
          <w:bCs/>
        </w:rPr>
        <w:t xml:space="preserve">giao hàng trong vòng </w:t>
      </w:r>
      <w:r w:rsidR="00A85019">
        <w:rPr>
          <w:rFonts w:ascii="Times New Roman" w:hAnsi="Times New Roman"/>
          <w:bCs/>
        </w:rPr>
        <w:t>04-06 tuần</w:t>
      </w:r>
      <w:r w:rsidRPr="00C04C04">
        <w:rPr>
          <w:rFonts w:ascii="Times New Roman" w:hAnsi="Times New Roman"/>
          <w:bCs/>
        </w:rPr>
        <w:t xml:space="preserve"> kể từ ngày </w:t>
      </w:r>
      <w:r w:rsidR="006C5C98">
        <w:rPr>
          <w:rFonts w:ascii="Times New Roman" w:hAnsi="Times New Roman"/>
          <w:bCs/>
        </w:rPr>
        <w:t>thanh toán</w:t>
      </w:r>
      <w:r w:rsidR="00A85019">
        <w:rPr>
          <w:rFonts w:ascii="Times New Roman" w:hAnsi="Times New Roman"/>
          <w:bCs/>
        </w:rPr>
        <w:t xml:space="preserve"> </w:t>
      </w:r>
      <w:r w:rsidRPr="00C04C04">
        <w:rPr>
          <w:rFonts w:ascii="Times New Roman" w:hAnsi="Times New Roman"/>
          <w:bCs/>
        </w:rPr>
        <w:t>đợt 1.</w:t>
      </w:r>
    </w:p>
    <w:p w14:paraId="7218875A" w14:textId="77777777" w:rsidR="001C3F38" w:rsidRPr="00E81514" w:rsidRDefault="001C3F38" w:rsidP="00983EFA">
      <w:pPr>
        <w:numPr>
          <w:ilvl w:val="1"/>
          <w:numId w:val="6"/>
        </w:numPr>
        <w:spacing w:line="360" w:lineRule="auto"/>
        <w:ind w:left="709" w:hanging="709"/>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320D6C8D" w14:textId="77777777" w:rsidR="001C3F38" w:rsidRPr="00C04C04" w:rsidRDefault="001C3F38" w:rsidP="001C3F38">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480A239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803D41C" w14:textId="180A3843"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bảo hành (tính từ ngày hai Bên ký biên bản bàn giao </w:t>
      </w:r>
      <w:r w:rsidR="003E5BE0">
        <w:rPr>
          <w:rFonts w:ascii="Times New Roman" w:hAnsi="Times New Roman"/>
          <w:bCs/>
        </w:rPr>
        <w:t xml:space="preserve">và nghiệm thu </w:t>
      </w:r>
      <w:r w:rsidRPr="00C04C04">
        <w:rPr>
          <w:rFonts w:ascii="Times New Roman" w:hAnsi="Times New Roman"/>
          <w:bCs/>
        </w:rPr>
        <w:t xml:space="preserve">thiết bị): </w:t>
      </w:r>
      <w:r>
        <w:rPr>
          <w:rFonts w:ascii="Times New Roman" w:hAnsi="Times New Roman"/>
          <w:bCs/>
        </w:rPr>
        <w:t xml:space="preserve">12 tháng </w:t>
      </w:r>
      <w:r w:rsidRPr="00C04C04">
        <w:rPr>
          <w:rFonts w:ascii="Times New Roman" w:hAnsi="Times New Roman"/>
          <w:bCs/>
        </w:rPr>
        <w:t>theo tiêu chuẩn của nhà sản xuất.</w:t>
      </w:r>
    </w:p>
    <w:p w14:paraId="158B2A8D" w14:textId="77777777" w:rsidR="00AC3D3D"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Phương thức bảo hành: </w:t>
      </w:r>
    </w:p>
    <w:p w14:paraId="4C76C6EC" w14:textId="113BF114" w:rsidR="001B4D2F"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B sẽ bảo đảm</w:t>
      </w:r>
      <w:r w:rsidR="00AA379A" w:rsidRPr="00247517">
        <w:rPr>
          <w:rFonts w:ascii="Times New Roman" w:hAnsi="Times New Roman"/>
          <w:bCs/>
        </w:rPr>
        <w:t xml:space="preserve"> trong vòng 04 giờ kể từ khi nhận được thông báo của Bên A, Bên B sẽ tiếp nhận và phản hồi thông tin,</w:t>
      </w:r>
      <w:r w:rsidRPr="00C04C04">
        <w:rPr>
          <w:rFonts w:ascii="Times New Roman" w:hAnsi="Times New Roman"/>
          <w:bCs/>
        </w:rPr>
        <w:t xml:space="preserve"> sửa chữa hay thay thế miễn phí các thiết bị hư hỏng phát sinh do lỗi từ phía nhà sản xuất </w:t>
      </w:r>
      <w:r w:rsidR="00D23CBF">
        <w:rPr>
          <w:rFonts w:ascii="Times New Roman" w:hAnsi="Times New Roman"/>
          <w:bCs/>
        </w:rPr>
        <w:t xml:space="preserve">hoặc lỗi của Bên B </w:t>
      </w:r>
      <w:r w:rsidRPr="00C04C04">
        <w:rPr>
          <w:rFonts w:ascii="Times New Roman" w:hAnsi="Times New Roman"/>
          <w:bCs/>
        </w:rPr>
        <w:t xml:space="preserve">trong suốt thời gian bảo hành. </w:t>
      </w:r>
      <w:r w:rsidR="001B4D2F" w:rsidRPr="00247517">
        <w:rPr>
          <w:rFonts w:ascii="Times New Roman" w:hAnsi="Times New Roman"/>
          <w:bCs/>
        </w:rPr>
        <w:t>Nếu quá thời gian này, Bên B không phản hồi thông tin thì Bên A có quyền tự mình hoặc thuê bên thứ ba khắc phục, sửa chữa những lỗi này và Bên B có trách nhiệm thanh toán toàn bộ chi phí này cho Bên A.</w:t>
      </w:r>
    </w:p>
    <w:p w14:paraId="55ED0CDD" w14:textId="03BA2E32" w:rsidR="001C3F38"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lastRenderedPageBreak/>
        <w:t>Những thiết bị thay thế hoặc sửa chữa có cùng điều kiện bảo hành như những thiết bị ban đầu. Toàn bộ chi phí liên quan đến việc thay thế, sửa chữa thiết bị được bảo hành sẽ do Bên B chịu và thời gian thiết bị được đưa đi sửa chữa bảo hành sẽ không được quá một (1) đến hai (2) tuần.</w:t>
      </w:r>
    </w:p>
    <w:p w14:paraId="02135A33"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Địa chỉ liên lạc bảo hành: </w:t>
      </w:r>
    </w:p>
    <w:p w14:paraId="3B77F6D2" w14:textId="66149892"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55/31 Trần Đình Xu, Phường Cầu Kho, Quận 1, T</w:t>
      </w:r>
      <w:r w:rsidR="000C76AF">
        <w:rPr>
          <w:rFonts w:ascii="Times New Roman" w:hAnsi="Times New Roman"/>
          <w:bCs/>
        </w:rPr>
        <w:t>P</w:t>
      </w:r>
      <w:r w:rsidRPr="00C04C04">
        <w:rPr>
          <w:rFonts w:ascii="Times New Roman" w:hAnsi="Times New Roman"/>
          <w:bCs/>
        </w:rPr>
        <w:t>.HCM.</w:t>
      </w:r>
    </w:p>
    <w:p w14:paraId="0444BB26" w14:textId="4F465BE8"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Tel: (84 28) 3636 9793</w:t>
      </w:r>
      <w:r w:rsidRPr="00C04C04">
        <w:rPr>
          <w:rFonts w:ascii="Times New Roman" w:hAnsi="Times New Roman"/>
          <w:bCs/>
        </w:rPr>
        <w:tab/>
      </w:r>
    </w:p>
    <w:p w14:paraId="5BCC57A7" w14:textId="7777777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Thời gian làm việc: </w:t>
      </w:r>
    </w:p>
    <w:p w14:paraId="494B7A02"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Hai đến Thứ Sáu: 8:00 đến 12:00 và 13:30 đến 17:30.</w:t>
      </w:r>
    </w:p>
    <w:p w14:paraId="6F947E7B" w14:textId="77777777"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Thứ Bảy: từ 9:00 đến 12:00.</w:t>
      </w:r>
    </w:p>
    <w:p w14:paraId="2EC53A22" w14:textId="3EA1C72D"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Bên B được miễn trách nhiệm bả</w:t>
      </w:r>
      <w:r w:rsidR="007A6DB2">
        <w:rPr>
          <w:rFonts w:ascii="Times New Roman" w:hAnsi="Times New Roman"/>
          <w:bCs/>
        </w:rPr>
        <w:t>o hành trong các trường hợp sau</w:t>
      </w:r>
      <w:r w:rsidRPr="00C04C04">
        <w:rPr>
          <w:rFonts w:ascii="Times New Roman" w:hAnsi="Times New Roman"/>
          <w:bCs/>
        </w:rPr>
        <w:t>:</w:t>
      </w:r>
    </w:p>
    <w:p w14:paraId="5F53F128" w14:textId="4CC4D94E"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tự ý sửa chữa làm hư hỏng thiết bị và phụ kiện</w:t>
      </w:r>
      <w:r w:rsidR="00961F21">
        <w:rPr>
          <w:rFonts w:ascii="Times New Roman" w:hAnsi="Times New Roman"/>
          <w:bCs/>
        </w:rPr>
        <w:t xml:space="preserve"> (trừ trường hợp Bên B vi phạm nghĩa vụ bảo hàng)</w:t>
      </w:r>
      <w:r w:rsidRPr="00C04C04">
        <w:rPr>
          <w:rFonts w:ascii="Times New Roman" w:hAnsi="Times New Roman"/>
          <w:bCs/>
        </w:rPr>
        <w:t>.</w:t>
      </w:r>
    </w:p>
    <w:p w14:paraId="32577E53" w14:textId="10121924"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Nhiệt độ phòng máy vượt quá 40 độ C hoặc phòng máy quá ẩm ướt, mưa dột.</w:t>
      </w:r>
    </w:p>
    <w:p w14:paraId="6195F41E" w14:textId="2A8E8CFC"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Hỏa hoạn, sét đánh hoặc các thiên tai khác.</w:t>
      </w:r>
    </w:p>
    <w:p w14:paraId="50C3050E" w14:textId="2E692706" w:rsidR="001C3F38" w:rsidRPr="00C04C04" w:rsidRDefault="001C3F38" w:rsidP="00247517">
      <w:pPr>
        <w:numPr>
          <w:ilvl w:val="0"/>
          <w:numId w:val="8"/>
        </w:numPr>
        <w:spacing w:line="360" w:lineRule="auto"/>
        <w:ind w:left="709"/>
        <w:jc w:val="both"/>
        <w:rPr>
          <w:rFonts w:ascii="Times New Roman" w:hAnsi="Times New Roman"/>
          <w:bCs/>
        </w:rPr>
      </w:pPr>
      <w:r w:rsidRPr="00C04C04">
        <w:rPr>
          <w:rFonts w:ascii="Times New Roman" w:hAnsi="Times New Roman"/>
          <w:bCs/>
        </w:rPr>
        <w:t>Bên A không vận hành, sử dụng và bảo quản máy móc theo đúng các quy định của Nhà sản xuất.</w:t>
      </w:r>
    </w:p>
    <w:p w14:paraId="64A5C1FA" w14:textId="77777777" w:rsidR="001C3F38" w:rsidRDefault="001C3F38" w:rsidP="00247517">
      <w:pPr>
        <w:spacing w:line="360" w:lineRule="auto"/>
        <w:ind w:left="709"/>
        <w:jc w:val="both"/>
        <w:rPr>
          <w:rFonts w:ascii="Times New Roman" w:hAnsi="Times New Roman"/>
          <w:bCs/>
        </w:rPr>
      </w:pPr>
      <w:r w:rsidRPr="00C04C04">
        <w:rPr>
          <w:rFonts w:ascii="Times New Roman" w:hAnsi="Times New Roman"/>
          <w:bCs/>
        </w:rPr>
        <w:t>Trường hợp xảy ra các sự cố như trên, bên A phải chịu 100% chi phí để khắc phục sự cố.</w:t>
      </w:r>
    </w:p>
    <w:p w14:paraId="460F7022" w14:textId="77777777"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594D99CC"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111211F6" w14:textId="69458A17" w:rsidR="001C3F38" w:rsidRPr="00C04C04" w:rsidRDefault="001C3F38" w:rsidP="000D3FCA">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Hình thức thanh toán: </w:t>
      </w:r>
      <w:r w:rsidR="00145272" w:rsidRPr="00C04C04">
        <w:rPr>
          <w:rFonts w:ascii="Times New Roman" w:hAnsi="Times New Roman"/>
          <w:bCs/>
        </w:rPr>
        <w:t xml:space="preserve">Bên A thanh toán cho Bên B bằng chuyển khoản và </w:t>
      </w:r>
      <w:r w:rsidRPr="00C04C04">
        <w:rPr>
          <w:rFonts w:ascii="Times New Roman" w:hAnsi="Times New Roman"/>
          <w:bCs/>
        </w:rPr>
        <w:t>thanh toán được chia làm 2 đợt:</w:t>
      </w:r>
    </w:p>
    <w:p w14:paraId="446797D9" w14:textId="6CC70268" w:rsidR="001C3F38" w:rsidRPr="00C04C04" w:rsidRDefault="001C3F38" w:rsidP="00247517">
      <w:pPr>
        <w:numPr>
          <w:ilvl w:val="0"/>
          <w:numId w:val="8"/>
        </w:numPr>
        <w:spacing w:line="360" w:lineRule="auto"/>
        <w:jc w:val="both"/>
        <w:rPr>
          <w:rFonts w:ascii="Times New Roman" w:hAnsi="Times New Roman"/>
          <w:bCs/>
        </w:rPr>
      </w:pPr>
      <w:r w:rsidRPr="00C04C04">
        <w:rPr>
          <w:rFonts w:ascii="Times New Roman" w:hAnsi="Times New Roman"/>
          <w:bCs/>
        </w:rPr>
        <w:t xml:space="preserve">Đợt 1: </w:t>
      </w:r>
      <w:r w:rsidR="00FA109A">
        <w:rPr>
          <w:rFonts w:ascii="Times New Roman" w:hAnsi="Times New Roman"/>
          <w:bCs/>
        </w:rPr>
        <w:t xml:space="preserve">Trong vòng </w:t>
      </w:r>
      <w:r w:rsidR="00D66489" w:rsidRPr="00B221AE">
        <w:rPr>
          <w:rFonts w:ascii="Times New Roman" w:hAnsi="Times New Roman"/>
          <w:bCs/>
          <w:color w:val="00B0F0"/>
        </w:rPr>
        <w:t>0</w:t>
      </w:r>
      <w:r w:rsidR="007A6DB2" w:rsidRPr="00B221AE">
        <w:rPr>
          <w:rFonts w:ascii="Times New Roman" w:hAnsi="Times New Roman"/>
          <w:bCs/>
          <w:color w:val="00B0F0"/>
        </w:rPr>
        <w:t>7</w:t>
      </w:r>
      <w:r w:rsidR="00D66489" w:rsidRPr="00B221AE">
        <w:rPr>
          <w:rFonts w:ascii="Times New Roman" w:hAnsi="Times New Roman"/>
          <w:bCs/>
          <w:color w:val="00B0F0"/>
        </w:rPr>
        <w:t xml:space="preserve"> </w:t>
      </w:r>
      <w:r w:rsidR="00FA109A" w:rsidRPr="00B221AE">
        <w:rPr>
          <w:rFonts w:ascii="Times New Roman" w:hAnsi="Times New Roman"/>
          <w:bCs/>
          <w:color w:val="00B0F0"/>
        </w:rPr>
        <w:t>ngày</w:t>
      </w:r>
      <w:r w:rsidR="00FA109A">
        <w:rPr>
          <w:rFonts w:ascii="Times New Roman" w:hAnsi="Times New Roman"/>
          <w:bCs/>
        </w:rPr>
        <w:t xml:space="preserve"> kể từ</w:t>
      </w:r>
      <w:r w:rsidR="00FA109A" w:rsidRPr="00C04C04">
        <w:rPr>
          <w:rFonts w:ascii="Times New Roman" w:hAnsi="Times New Roman"/>
          <w:bCs/>
        </w:rPr>
        <w:t xml:space="preserve"> </w:t>
      </w:r>
      <w:r w:rsidRPr="00C04C04">
        <w:rPr>
          <w:rFonts w:ascii="Times New Roman" w:hAnsi="Times New Roman"/>
          <w:bCs/>
        </w:rPr>
        <w:t>khi ký hợp đồng này</w:t>
      </w:r>
      <w:r w:rsidR="001D59AB">
        <w:rPr>
          <w:rFonts w:ascii="Times New Roman" w:hAnsi="Times New Roman"/>
          <w:bCs/>
        </w:rPr>
        <w:t>,</w:t>
      </w:r>
      <w:r w:rsidRPr="00C04C04">
        <w:rPr>
          <w:rFonts w:ascii="Times New Roman" w:hAnsi="Times New Roman"/>
          <w:bCs/>
        </w:rPr>
        <w:t xml:space="preserve"> Bên A có trách nhiệm thanh toán cho Bên B </w:t>
      </w:r>
      <w:r w:rsidR="00A85019">
        <w:rPr>
          <w:rFonts w:ascii="Times New Roman" w:hAnsi="Times New Roman"/>
          <w:bCs/>
        </w:rPr>
        <w:t>3</w:t>
      </w:r>
      <w:r>
        <w:rPr>
          <w:rFonts w:ascii="Times New Roman" w:hAnsi="Times New Roman"/>
          <w:bCs/>
        </w:rPr>
        <w:t xml:space="preserve">0% giá trị Hợp đồng </w:t>
      </w:r>
      <w:r w:rsidR="00145272">
        <w:rPr>
          <w:rFonts w:ascii="Times New Roman" w:hAnsi="Times New Roman"/>
          <w:bCs/>
        </w:rPr>
        <w:t xml:space="preserve">đã bao gồm VAT </w:t>
      </w:r>
      <w:r w:rsidRPr="00C04C04">
        <w:rPr>
          <w:rFonts w:ascii="Times New Roman" w:hAnsi="Times New Roman"/>
          <w:bCs/>
        </w:rPr>
        <w:t xml:space="preserve">là: </w:t>
      </w:r>
      <w:bookmarkStart w:id="4" w:name="_Hlk179965223"/>
      <w:r w:rsidR="007A6DB2" w:rsidRPr="007A6DB2">
        <w:rPr>
          <w:rFonts w:ascii="Times New Roman" w:hAnsi="Times New Roman"/>
          <w:b/>
          <w:bCs/>
        </w:rPr>
        <w:t>33,925,500</w:t>
      </w:r>
      <w:r w:rsidRPr="007A6DB2">
        <w:rPr>
          <w:rFonts w:ascii="Times New Roman" w:hAnsi="Times New Roman"/>
          <w:b/>
          <w:bCs/>
        </w:rPr>
        <w:t xml:space="preserve"> </w:t>
      </w:r>
      <w:bookmarkEnd w:id="4"/>
      <w:r w:rsidRPr="007A6DB2">
        <w:rPr>
          <w:rFonts w:ascii="Times New Roman" w:hAnsi="Times New Roman"/>
          <w:b/>
          <w:bCs/>
        </w:rPr>
        <w:t>VNĐ</w:t>
      </w:r>
      <w:r w:rsidR="00FA109A" w:rsidRPr="007A6DB2">
        <w:rPr>
          <w:rFonts w:ascii="Times New Roman" w:hAnsi="Times New Roman"/>
          <w:bCs/>
        </w:rPr>
        <w:t xml:space="preserve"> (Bằng chữ:</w:t>
      </w:r>
      <w:r w:rsidR="00247517" w:rsidRPr="007A6DB2">
        <w:rPr>
          <w:rFonts w:ascii="Times New Roman" w:hAnsi="Times New Roman"/>
          <w:bCs/>
        </w:rPr>
        <w:t xml:space="preserve"> </w:t>
      </w:r>
      <w:bookmarkStart w:id="5" w:name="_Hlk179965203"/>
      <w:r w:rsidR="007A6DB2" w:rsidRPr="007A6DB2">
        <w:rPr>
          <w:rFonts w:ascii="Times New Roman" w:hAnsi="Times New Roman"/>
          <w:bCs/>
        </w:rPr>
        <w:t>Ba mươi</w:t>
      </w:r>
      <w:r w:rsidR="00247517" w:rsidRPr="007A6DB2">
        <w:rPr>
          <w:rFonts w:ascii="Times New Roman" w:hAnsi="Times New Roman"/>
          <w:bCs/>
        </w:rPr>
        <w:t xml:space="preserve"> ba triệu, </w:t>
      </w:r>
      <w:r w:rsidR="007A6DB2" w:rsidRPr="007A6DB2">
        <w:rPr>
          <w:rFonts w:ascii="Times New Roman" w:hAnsi="Times New Roman"/>
          <w:bCs/>
        </w:rPr>
        <w:t xml:space="preserve">chín </w:t>
      </w:r>
      <w:r w:rsidR="00247517" w:rsidRPr="007A6DB2">
        <w:rPr>
          <w:rFonts w:ascii="Times New Roman" w:hAnsi="Times New Roman"/>
          <w:bCs/>
        </w:rPr>
        <w:t xml:space="preserve">trăm </w:t>
      </w:r>
      <w:r w:rsidR="007A6DB2" w:rsidRPr="007A6DB2">
        <w:rPr>
          <w:rFonts w:ascii="Times New Roman" w:hAnsi="Times New Roman"/>
          <w:bCs/>
        </w:rPr>
        <w:t>hai</w:t>
      </w:r>
      <w:r w:rsidR="00247517" w:rsidRPr="007A6DB2">
        <w:rPr>
          <w:rFonts w:ascii="Times New Roman" w:hAnsi="Times New Roman"/>
          <w:bCs/>
        </w:rPr>
        <w:t xml:space="preserve"> mươi </w:t>
      </w:r>
      <w:r w:rsidR="007A6DB2" w:rsidRPr="007A6DB2">
        <w:rPr>
          <w:rFonts w:ascii="Times New Roman" w:hAnsi="Times New Roman"/>
          <w:bCs/>
        </w:rPr>
        <w:t>lăm</w:t>
      </w:r>
      <w:r w:rsidR="00247517" w:rsidRPr="007A6DB2">
        <w:rPr>
          <w:rFonts w:ascii="Times New Roman" w:hAnsi="Times New Roman"/>
          <w:bCs/>
        </w:rPr>
        <w:t xml:space="preserve"> ng</w:t>
      </w:r>
      <w:r w:rsidR="007A6DB2" w:rsidRPr="007A6DB2">
        <w:rPr>
          <w:rFonts w:ascii="Times New Roman" w:hAnsi="Times New Roman"/>
          <w:bCs/>
        </w:rPr>
        <w:t>hìn</w:t>
      </w:r>
      <w:r w:rsidR="00247517" w:rsidRPr="007A6DB2">
        <w:rPr>
          <w:rFonts w:ascii="Times New Roman" w:hAnsi="Times New Roman"/>
          <w:bCs/>
        </w:rPr>
        <w:t>, năm trăm đồng</w:t>
      </w:r>
      <w:bookmarkEnd w:id="5"/>
      <w:r w:rsidR="00FA109A" w:rsidRPr="007A6DB2">
        <w:rPr>
          <w:rFonts w:ascii="Times New Roman" w:hAnsi="Times New Roman"/>
          <w:bCs/>
        </w:rPr>
        <w:t>)</w:t>
      </w:r>
      <w:r w:rsidRPr="007A6DB2">
        <w:rPr>
          <w:rFonts w:ascii="Times New Roman" w:hAnsi="Times New Roman"/>
          <w:bCs/>
        </w:rPr>
        <w:t>.</w:t>
      </w:r>
    </w:p>
    <w:p w14:paraId="0EE7D2DA" w14:textId="4096DA88" w:rsidR="001C3F38" w:rsidRDefault="001C3F38" w:rsidP="00247517">
      <w:pPr>
        <w:numPr>
          <w:ilvl w:val="0"/>
          <w:numId w:val="8"/>
        </w:numPr>
        <w:spacing w:line="360" w:lineRule="auto"/>
        <w:jc w:val="both"/>
        <w:rPr>
          <w:rFonts w:ascii="Times New Roman" w:hAnsi="Times New Roman"/>
          <w:b/>
        </w:rPr>
      </w:pPr>
      <w:r w:rsidRPr="00C04C04">
        <w:rPr>
          <w:rFonts w:ascii="Times New Roman" w:hAnsi="Times New Roman"/>
          <w:bCs/>
        </w:rPr>
        <w:t xml:space="preserve">Đợt 2: </w:t>
      </w:r>
      <w:r w:rsidR="00E81514">
        <w:rPr>
          <w:rFonts w:ascii="Times New Roman" w:hAnsi="Times New Roman"/>
          <w:bCs/>
        </w:rPr>
        <w:t>Trong vòng 07 ngày kể từ ngày</w:t>
      </w:r>
      <w:r>
        <w:rPr>
          <w:rFonts w:ascii="Times New Roman" w:hAnsi="Times New Roman"/>
          <w:bCs/>
        </w:rPr>
        <w:t xml:space="preserve"> nhận </w:t>
      </w:r>
      <w:r w:rsidRPr="00C04C04">
        <w:rPr>
          <w:rFonts w:ascii="Times New Roman" w:hAnsi="Times New Roman"/>
          <w:bCs/>
        </w:rPr>
        <w:t xml:space="preserve">hàng </w:t>
      </w:r>
      <w:r w:rsidR="00FA109A">
        <w:rPr>
          <w:rFonts w:ascii="Times New Roman" w:hAnsi="Times New Roman"/>
          <w:bCs/>
        </w:rPr>
        <w:t xml:space="preserve">và Bên </w:t>
      </w:r>
      <w:r w:rsidR="00145272">
        <w:rPr>
          <w:rFonts w:ascii="Times New Roman" w:hAnsi="Times New Roman"/>
          <w:bCs/>
        </w:rPr>
        <w:t>A</w:t>
      </w:r>
      <w:r w:rsidR="00FA109A">
        <w:rPr>
          <w:rFonts w:ascii="Times New Roman" w:hAnsi="Times New Roman"/>
          <w:bCs/>
        </w:rPr>
        <w:t xml:space="preserve"> nhận đủ hồ sơ thanh toán hợp lệ </w:t>
      </w:r>
      <w:r w:rsidRPr="00C04C04">
        <w:rPr>
          <w:rFonts w:ascii="Times New Roman" w:hAnsi="Times New Roman"/>
          <w:bCs/>
        </w:rPr>
        <w:t>thì Bên A có nghĩa vụ thanh toán cho Bên B</w:t>
      </w:r>
      <w:r>
        <w:rPr>
          <w:rFonts w:ascii="Times New Roman" w:hAnsi="Times New Roman"/>
          <w:bCs/>
        </w:rPr>
        <w:t xml:space="preserve"> </w:t>
      </w:r>
      <w:r w:rsidR="00E81514">
        <w:rPr>
          <w:rFonts w:ascii="Times New Roman" w:hAnsi="Times New Roman"/>
          <w:bCs/>
        </w:rPr>
        <w:t>7</w:t>
      </w:r>
      <w:r>
        <w:rPr>
          <w:rFonts w:ascii="Times New Roman" w:hAnsi="Times New Roman"/>
          <w:bCs/>
        </w:rPr>
        <w:t xml:space="preserve">0% giá trị còn lại </w:t>
      </w:r>
      <w:r w:rsidR="00E81514">
        <w:rPr>
          <w:rFonts w:ascii="Times New Roman" w:hAnsi="Times New Roman"/>
          <w:bCs/>
        </w:rPr>
        <w:t xml:space="preserve">của Hợp đồng </w:t>
      </w:r>
      <w:r w:rsidR="00145272">
        <w:rPr>
          <w:rFonts w:ascii="Times New Roman" w:hAnsi="Times New Roman"/>
          <w:bCs/>
        </w:rPr>
        <w:t xml:space="preserve">đã bao gồm VAT </w:t>
      </w:r>
      <w:r>
        <w:rPr>
          <w:rFonts w:ascii="Times New Roman" w:hAnsi="Times New Roman"/>
          <w:bCs/>
        </w:rPr>
        <w:t>với</w:t>
      </w:r>
      <w:r w:rsidRPr="00C04C04">
        <w:rPr>
          <w:rFonts w:ascii="Times New Roman" w:hAnsi="Times New Roman"/>
          <w:bCs/>
        </w:rPr>
        <w:t xml:space="preserve"> số tiền là: </w:t>
      </w:r>
      <w:r w:rsidR="007A6DB2" w:rsidRPr="007A6DB2">
        <w:rPr>
          <w:rFonts w:ascii="Times New Roman" w:hAnsi="Times New Roman"/>
          <w:b/>
          <w:bCs/>
        </w:rPr>
        <w:t>79,159,500</w:t>
      </w:r>
      <w:r w:rsidRPr="007A6DB2">
        <w:rPr>
          <w:rFonts w:ascii="Times New Roman" w:hAnsi="Times New Roman"/>
          <w:b/>
          <w:bCs/>
        </w:rPr>
        <w:t xml:space="preserve"> VNĐ</w:t>
      </w:r>
      <w:r w:rsidR="00FA109A" w:rsidRPr="00247517">
        <w:rPr>
          <w:rFonts w:ascii="Times New Roman" w:hAnsi="Times New Roman"/>
          <w:bCs/>
        </w:rPr>
        <w:t xml:space="preserve"> (Bằng chữ: </w:t>
      </w:r>
      <w:r w:rsidR="007A6DB2">
        <w:rPr>
          <w:rFonts w:ascii="Times New Roman" w:hAnsi="Times New Roman"/>
          <w:bCs/>
        </w:rPr>
        <w:t>Bảy mươi chín</w:t>
      </w:r>
      <w:r w:rsidR="00247517">
        <w:rPr>
          <w:rFonts w:ascii="Times New Roman" w:hAnsi="Times New Roman"/>
          <w:bCs/>
        </w:rPr>
        <w:t xml:space="preserve"> triệu, </w:t>
      </w:r>
      <w:r w:rsidR="007A6DB2">
        <w:rPr>
          <w:rFonts w:ascii="Times New Roman" w:hAnsi="Times New Roman"/>
          <w:bCs/>
        </w:rPr>
        <w:t>một</w:t>
      </w:r>
      <w:r w:rsidR="00247517">
        <w:rPr>
          <w:rFonts w:ascii="Times New Roman" w:hAnsi="Times New Roman"/>
          <w:bCs/>
        </w:rPr>
        <w:t xml:space="preserve"> trăm </w:t>
      </w:r>
      <w:r w:rsidR="007A6DB2">
        <w:rPr>
          <w:rFonts w:ascii="Times New Roman" w:hAnsi="Times New Roman"/>
          <w:bCs/>
        </w:rPr>
        <w:t>năm mươi chín nghìn</w:t>
      </w:r>
      <w:r w:rsidR="00247517">
        <w:rPr>
          <w:rFonts w:ascii="Times New Roman" w:hAnsi="Times New Roman"/>
          <w:bCs/>
        </w:rPr>
        <w:t>, năm trăm đồng</w:t>
      </w:r>
      <w:r w:rsidR="00FA109A" w:rsidRPr="00247517">
        <w:rPr>
          <w:rFonts w:ascii="Times New Roman" w:hAnsi="Times New Roman"/>
          <w:bCs/>
        </w:rPr>
        <w:t>)</w:t>
      </w:r>
      <w:r w:rsidRPr="00247517">
        <w:rPr>
          <w:rFonts w:ascii="Times New Roman" w:hAnsi="Times New Roman"/>
          <w:bCs/>
        </w:rPr>
        <w:t>.</w:t>
      </w:r>
    </w:p>
    <w:p w14:paraId="7E32D00D" w14:textId="7113AF03" w:rsidR="00FA109A" w:rsidRDefault="00FA109A" w:rsidP="000D3FCA">
      <w:pPr>
        <w:spacing w:line="360" w:lineRule="auto"/>
        <w:ind w:left="360" w:firstLine="180"/>
        <w:jc w:val="both"/>
        <w:rPr>
          <w:rFonts w:ascii="Times New Roman" w:hAnsi="Times New Roman"/>
          <w:b/>
        </w:rPr>
      </w:pPr>
      <w:r>
        <w:rPr>
          <w:rFonts w:ascii="Times New Roman" w:hAnsi="Times New Roman"/>
          <w:b/>
        </w:rPr>
        <w:t>Hồ sơ thanh toán hợp lệ gồm:</w:t>
      </w:r>
    </w:p>
    <w:p w14:paraId="080B4700" w14:textId="4D1C4C94"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Đề nghị thanh toán</w:t>
      </w:r>
      <w:r w:rsidR="001D59AB">
        <w:rPr>
          <w:rFonts w:ascii="Times New Roman" w:hAnsi="Times New Roman"/>
        </w:rPr>
        <w:t>;</w:t>
      </w:r>
    </w:p>
    <w:p w14:paraId="1B2DF702" w14:textId="0D5F5703" w:rsidR="00FA109A" w:rsidRPr="00247517" w:rsidRDefault="00FA109A" w:rsidP="000D3FCA">
      <w:pPr>
        <w:pStyle w:val="ListParagraph"/>
        <w:numPr>
          <w:ilvl w:val="0"/>
          <w:numId w:val="13"/>
        </w:numPr>
        <w:spacing w:line="360" w:lineRule="auto"/>
        <w:jc w:val="both"/>
        <w:rPr>
          <w:rFonts w:ascii="Times New Roman" w:hAnsi="Times New Roman"/>
        </w:rPr>
      </w:pPr>
      <w:r w:rsidRPr="00247517">
        <w:rPr>
          <w:rFonts w:ascii="Times New Roman" w:hAnsi="Times New Roman"/>
        </w:rPr>
        <w:t>Hóa đơn giá trị gia tăng</w:t>
      </w:r>
      <w:r w:rsidR="001D59AB">
        <w:rPr>
          <w:rFonts w:ascii="Times New Roman" w:hAnsi="Times New Roman"/>
        </w:rPr>
        <w:t>;</w:t>
      </w:r>
    </w:p>
    <w:p w14:paraId="07704FEF" w14:textId="6CEF7331" w:rsidR="00FA109A" w:rsidRPr="000D3FCA" w:rsidRDefault="00FA109A" w:rsidP="000D3FCA">
      <w:pPr>
        <w:pStyle w:val="ListParagraph"/>
        <w:numPr>
          <w:ilvl w:val="0"/>
          <w:numId w:val="13"/>
        </w:numPr>
        <w:spacing w:line="360" w:lineRule="auto"/>
        <w:jc w:val="both"/>
        <w:rPr>
          <w:rFonts w:ascii="Times New Roman" w:hAnsi="Times New Roman"/>
          <w:b/>
        </w:rPr>
      </w:pPr>
      <w:r w:rsidRPr="00247517">
        <w:rPr>
          <w:rFonts w:ascii="Times New Roman" w:hAnsi="Times New Roman"/>
        </w:rPr>
        <w:t>Biên bản bàn giao và nghiệm thu thiết bị có chữ ký xác nhận của đại diện hai bên</w:t>
      </w:r>
      <w:r w:rsidR="001D59AB">
        <w:rPr>
          <w:rFonts w:ascii="Times New Roman" w:hAnsi="Times New Roman"/>
        </w:rPr>
        <w:t>.</w:t>
      </w:r>
    </w:p>
    <w:p w14:paraId="638922DB" w14:textId="78BF6994" w:rsidR="00FA109A" w:rsidRDefault="000D3FCA" w:rsidP="000D3FCA">
      <w:pPr>
        <w:numPr>
          <w:ilvl w:val="1"/>
          <w:numId w:val="6"/>
        </w:numPr>
        <w:spacing w:line="360" w:lineRule="auto"/>
        <w:ind w:left="709" w:hanging="709"/>
        <w:jc w:val="both"/>
        <w:rPr>
          <w:rFonts w:ascii="Times New Roman" w:hAnsi="Times New Roman"/>
          <w:b/>
        </w:rPr>
      </w:pPr>
      <w:r>
        <w:rPr>
          <w:rFonts w:ascii="Times New Roman" w:hAnsi="Times New Roman"/>
          <w:b/>
        </w:rPr>
        <w:t>Thông tin tài khoản nhận thanh toán</w:t>
      </w:r>
    </w:p>
    <w:p w14:paraId="0A27D9F8" w14:textId="7BDEE6FB" w:rsidR="000D3FCA"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C04C04">
        <w:rPr>
          <w:rFonts w:ascii="Times New Roman" w:hAnsi="Times New Roman"/>
          <w:bCs/>
        </w:rPr>
        <w:t xml:space="preserve">Đơn vị </w:t>
      </w:r>
      <w:r w:rsidR="00AC3D3D" w:rsidRPr="00C04C04">
        <w:rPr>
          <w:rFonts w:ascii="Times New Roman" w:hAnsi="Times New Roman"/>
          <w:bCs/>
        </w:rPr>
        <w:t>th</w:t>
      </w:r>
      <w:r w:rsidR="00AC3D3D">
        <w:rPr>
          <w:rFonts w:ascii="Times New Roman" w:hAnsi="Times New Roman"/>
          <w:bCs/>
        </w:rPr>
        <w:t>ụ</w:t>
      </w:r>
      <w:r w:rsidR="00AC3D3D" w:rsidRPr="00C04C04">
        <w:rPr>
          <w:rFonts w:ascii="Times New Roman" w:hAnsi="Times New Roman"/>
          <w:bCs/>
        </w:rPr>
        <w:t xml:space="preserve"> </w:t>
      </w:r>
      <w:r w:rsidRPr="00C04C04">
        <w:rPr>
          <w:rFonts w:ascii="Times New Roman" w:hAnsi="Times New Roman"/>
          <w:bCs/>
        </w:rPr>
        <w:t xml:space="preserve">hưởng: </w:t>
      </w:r>
      <w:r w:rsidRPr="000D3FCA">
        <w:rPr>
          <w:rFonts w:ascii="Times New Roman" w:hAnsi="Times New Roman"/>
          <w:bCs/>
        </w:rPr>
        <w:t xml:space="preserve">CÔNG TY TNHH VIỄN THÔNG SÁNG TẠO THUẬN PHONG </w:t>
      </w:r>
    </w:p>
    <w:p w14:paraId="3CFFF30A" w14:textId="35E1B023" w:rsidR="001C3F38" w:rsidRPr="000D3FCA" w:rsidRDefault="001C3F38" w:rsidP="000D3FCA">
      <w:pPr>
        <w:pStyle w:val="ListParagraph"/>
        <w:numPr>
          <w:ilvl w:val="0"/>
          <w:numId w:val="14"/>
        </w:numPr>
        <w:spacing w:line="360" w:lineRule="auto"/>
        <w:ind w:left="1134" w:hanging="425"/>
        <w:jc w:val="both"/>
        <w:rPr>
          <w:rFonts w:ascii="Times New Roman" w:hAnsi="Times New Roman"/>
          <w:bCs/>
        </w:rPr>
      </w:pPr>
      <w:r w:rsidRPr="000D3FCA">
        <w:rPr>
          <w:rFonts w:ascii="Times New Roman" w:hAnsi="Times New Roman"/>
          <w:bCs/>
        </w:rPr>
        <w:t xml:space="preserve">STK: 17058209-Ngân hàng TMCP Á Châu-CN.TP.HCM </w:t>
      </w:r>
    </w:p>
    <w:p w14:paraId="421B93E2" w14:textId="4E4FA1F9" w:rsidR="001C3F38" w:rsidRPr="00C04C04" w:rsidRDefault="001C3F38" w:rsidP="001C3F38">
      <w:pPr>
        <w:spacing w:line="360" w:lineRule="auto"/>
        <w:jc w:val="both"/>
        <w:outlineLvl w:val="0"/>
        <w:rPr>
          <w:rFonts w:ascii="Times New Roman" w:hAnsi="Times New Roman"/>
          <w:b/>
          <w:bCs/>
        </w:rPr>
      </w:pPr>
      <w:r w:rsidRPr="00C04C04">
        <w:rPr>
          <w:rFonts w:ascii="Times New Roman" w:hAnsi="Times New Roman"/>
          <w:b/>
          <w:bCs/>
          <w:u w:val="single"/>
        </w:rPr>
        <w:lastRenderedPageBreak/>
        <w:t>ĐIỀU 6</w:t>
      </w:r>
      <w:r w:rsidRPr="00C04C04">
        <w:rPr>
          <w:rFonts w:ascii="Times New Roman" w:hAnsi="Times New Roman"/>
          <w:b/>
          <w:bCs/>
        </w:rPr>
        <w:t>:  PHẠT</w:t>
      </w:r>
      <w:r w:rsidR="00145272">
        <w:rPr>
          <w:rFonts w:ascii="Times New Roman" w:hAnsi="Times New Roman"/>
          <w:b/>
          <w:bCs/>
        </w:rPr>
        <w:t xml:space="preserve"> VI PHẠM VÀ BỒI THƯỜNG THIỆT HẠI</w:t>
      </w:r>
    </w:p>
    <w:p w14:paraId="3705295B"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C04C04" w:rsidRDefault="001C3F38" w:rsidP="001D59AB">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7BBC43E5" w14:textId="55D30939"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0,05%</w:t>
      </w:r>
      <w:r w:rsidR="001D59AB">
        <w:rPr>
          <w:rFonts w:ascii="Times New Roman" w:hAnsi="Times New Roman"/>
          <w:bCs/>
        </w:rPr>
        <w:t>/</w:t>
      </w:r>
      <w:r w:rsidRPr="00C04C04">
        <w:rPr>
          <w:rFonts w:ascii="Times New Roman" w:hAnsi="Times New Roman"/>
          <w:bCs/>
        </w:rPr>
        <w:t>tổng số tiền thanh toán chậm cho mỗi ngày chậm thanh toán.</w:t>
      </w:r>
    </w:p>
    <w:p w14:paraId="107E0998" w14:textId="31501BA7" w:rsidR="004E092C" w:rsidRPr="00642506" w:rsidRDefault="001C3F38" w:rsidP="00642506">
      <w:pPr>
        <w:numPr>
          <w:ilvl w:val="0"/>
          <w:numId w:val="9"/>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 Bên B sẽ chịu phạt 0.05%/ngày trên tổng giá trị hàng chậm giao cho 01 ngày giao hàng chậm.</w:t>
      </w:r>
      <w:r w:rsidR="004E092C">
        <w:rPr>
          <w:rFonts w:ascii="Times New Roman" w:hAnsi="Times New Roman"/>
          <w:bCs/>
        </w:rPr>
        <w:t xml:space="preserve"> </w:t>
      </w:r>
      <w:r w:rsidR="004E092C" w:rsidRPr="004E092C">
        <w:rPr>
          <w:rFonts w:ascii="Times New Roman" w:hAnsi="Times New Roman"/>
          <w:bCs/>
        </w:rPr>
        <w:t xml:space="preserve">Bên </w:t>
      </w:r>
      <w:r w:rsidR="004E092C">
        <w:rPr>
          <w:rFonts w:ascii="Times New Roman" w:hAnsi="Times New Roman"/>
          <w:bCs/>
        </w:rPr>
        <w:t>A</w:t>
      </w:r>
      <w:r w:rsidR="004E092C" w:rsidRPr="004E092C">
        <w:rPr>
          <w:rFonts w:ascii="Times New Roman" w:hAnsi="Times New Roman"/>
          <w:bCs/>
        </w:rPr>
        <w:t xml:space="preserve"> có quyền gia hạn thêm một thời gian cho Bên </w:t>
      </w:r>
      <w:r w:rsidR="004E092C">
        <w:rPr>
          <w:rFonts w:ascii="Times New Roman" w:hAnsi="Times New Roman"/>
          <w:bCs/>
        </w:rPr>
        <w:t>B</w:t>
      </w:r>
      <w:r w:rsidR="004E092C" w:rsidRPr="004E092C">
        <w:rPr>
          <w:rFonts w:ascii="Times New Roman" w:hAnsi="Times New Roman"/>
          <w:bCs/>
        </w:rPr>
        <w:t xml:space="preserve"> giao </w:t>
      </w:r>
      <w:r w:rsidR="004E092C">
        <w:rPr>
          <w:rFonts w:ascii="Times New Roman" w:hAnsi="Times New Roman"/>
          <w:bCs/>
        </w:rPr>
        <w:t>hàng</w:t>
      </w:r>
      <w:r w:rsidR="004E092C" w:rsidRPr="004E092C">
        <w:rPr>
          <w:rFonts w:ascii="Times New Roman" w:hAnsi="Times New Roman"/>
          <w:bCs/>
        </w:rPr>
        <w:t>. Thời gian gia hạn sẽ đ</w:t>
      </w:r>
      <w:r w:rsidR="004E092C" w:rsidRPr="004E092C">
        <w:rPr>
          <w:rFonts w:ascii="Times New Roman" w:hAnsi="Times New Roman" w:hint="eastAsia"/>
          <w:bCs/>
        </w:rPr>
        <w:t>ư</w:t>
      </w:r>
      <w:r w:rsidR="004E092C" w:rsidRPr="004E092C">
        <w:rPr>
          <w:rFonts w:ascii="Times New Roman" w:hAnsi="Times New Roman"/>
          <w:bCs/>
        </w:rPr>
        <w:t xml:space="preserve">ợc quyết định bởi Bên </w:t>
      </w:r>
      <w:r w:rsidR="004E092C">
        <w:rPr>
          <w:rFonts w:ascii="Times New Roman" w:hAnsi="Times New Roman"/>
          <w:bCs/>
        </w:rPr>
        <w:t>A</w:t>
      </w:r>
      <w:r w:rsidR="004E092C" w:rsidRPr="004E092C">
        <w:rPr>
          <w:rFonts w:ascii="Times New Roman" w:hAnsi="Times New Roman"/>
          <w:bCs/>
        </w:rPr>
        <w:t xml:space="preserve">. Nếu quá Thời gian gia hạn mà Bên </w:t>
      </w:r>
      <w:r w:rsidR="004E092C">
        <w:rPr>
          <w:rFonts w:ascii="Times New Roman" w:hAnsi="Times New Roman"/>
          <w:bCs/>
        </w:rPr>
        <w:t>B</w:t>
      </w:r>
      <w:r w:rsidR="004E092C" w:rsidRPr="004E092C">
        <w:rPr>
          <w:rFonts w:ascii="Times New Roman" w:hAnsi="Times New Roman"/>
          <w:bCs/>
        </w:rPr>
        <w:t xml:space="preserve"> vẫn không giao đủ </w:t>
      </w:r>
      <w:r w:rsidR="004E092C">
        <w:rPr>
          <w:rFonts w:ascii="Times New Roman" w:hAnsi="Times New Roman"/>
          <w:bCs/>
        </w:rPr>
        <w:t>hàng</w:t>
      </w:r>
      <w:r w:rsidR="004E092C" w:rsidRPr="004E092C">
        <w:rPr>
          <w:rFonts w:ascii="Times New Roman" w:hAnsi="Times New Roman"/>
          <w:bCs/>
        </w:rPr>
        <w:t xml:space="preserve"> cho Bên </w:t>
      </w:r>
      <w:r w:rsidR="004E092C">
        <w:rPr>
          <w:rFonts w:ascii="Times New Roman" w:hAnsi="Times New Roman"/>
          <w:bCs/>
        </w:rPr>
        <w:t>A</w:t>
      </w:r>
      <w:r w:rsidR="004E092C" w:rsidRPr="004E092C">
        <w:rPr>
          <w:rFonts w:ascii="Times New Roman" w:hAnsi="Times New Roman"/>
          <w:bCs/>
        </w:rPr>
        <w:t xml:space="preserve"> thì: </w:t>
      </w:r>
      <w:r w:rsidR="004E092C">
        <w:rPr>
          <w:rFonts w:ascii="Times New Roman" w:hAnsi="Times New Roman"/>
          <w:bCs/>
        </w:rPr>
        <w:t xml:space="preserve">(i) </w:t>
      </w:r>
      <w:r w:rsidR="004E092C" w:rsidRPr="00642506">
        <w:rPr>
          <w:rFonts w:ascii="Times New Roman" w:hAnsi="Times New Roman"/>
          <w:bCs/>
        </w:rPr>
        <w:t xml:space="preserve">Bên </w:t>
      </w:r>
      <w:r w:rsidR="004E092C">
        <w:rPr>
          <w:rFonts w:ascii="Times New Roman" w:hAnsi="Times New Roman"/>
          <w:bCs/>
        </w:rPr>
        <w:t>A</w:t>
      </w:r>
      <w:r w:rsidR="004E092C" w:rsidRPr="00642506">
        <w:rPr>
          <w:rFonts w:ascii="Times New Roman" w:hAnsi="Times New Roman"/>
          <w:bCs/>
        </w:rPr>
        <w:t xml:space="preserve"> đ</w:t>
      </w:r>
      <w:r w:rsidR="004E092C" w:rsidRPr="00642506">
        <w:rPr>
          <w:rFonts w:ascii="Times New Roman" w:hAnsi="Times New Roman" w:hint="eastAsia"/>
          <w:bCs/>
        </w:rPr>
        <w:t>ư</w:t>
      </w:r>
      <w:r w:rsidR="004E092C" w:rsidRPr="00642506">
        <w:rPr>
          <w:rFonts w:ascii="Times New Roman" w:hAnsi="Times New Roman"/>
          <w:bCs/>
        </w:rPr>
        <w:t>ợc quyền đ</w:t>
      </w:r>
      <w:r w:rsidR="004E092C" w:rsidRPr="00642506">
        <w:rPr>
          <w:rFonts w:ascii="Times New Roman" w:hAnsi="Times New Roman" w:hint="eastAsia"/>
          <w:bCs/>
        </w:rPr>
        <w:t>ơ</w:t>
      </w:r>
      <w:r w:rsidR="004E092C" w:rsidRPr="00642506">
        <w:rPr>
          <w:rFonts w:ascii="Times New Roman" w:hAnsi="Times New Roman"/>
          <w:bCs/>
        </w:rPr>
        <w:t>n ph</w:t>
      </w:r>
      <w:r w:rsidR="004E092C" w:rsidRPr="00642506">
        <w:rPr>
          <w:rFonts w:ascii="Times New Roman" w:hAnsi="Times New Roman" w:hint="eastAsia"/>
          <w:bCs/>
        </w:rPr>
        <w:t>ươ</w:t>
      </w:r>
      <w:r w:rsidR="004E092C" w:rsidRPr="00642506">
        <w:rPr>
          <w:rFonts w:ascii="Times New Roman" w:hAnsi="Times New Roman"/>
          <w:bCs/>
        </w:rPr>
        <w:t xml:space="preserve">ng </w:t>
      </w:r>
      <w:r w:rsidR="004E092C" w:rsidRPr="008528CE">
        <w:rPr>
          <w:rFonts w:ascii="Times New Roman" w:hAnsi="Times New Roman"/>
          <w:bCs/>
        </w:rPr>
        <w:t xml:space="preserve">chấm dứt Hợp đồng; </w:t>
      </w:r>
      <w:r w:rsidR="00B247B1" w:rsidRPr="008528CE">
        <w:rPr>
          <w:rFonts w:ascii="Times New Roman" w:hAnsi="Times New Roman"/>
          <w:bCs/>
        </w:rPr>
        <w:t xml:space="preserve">(ii) </w:t>
      </w:r>
      <w:r w:rsidR="00B247B1" w:rsidRPr="008528CE">
        <w:rPr>
          <w:rFonts w:ascii="Times New Roman" w:hAnsi="Times New Roman"/>
          <w:color w:val="000000" w:themeColor="text1"/>
        </w:rPr>
        <w:t xml:space="preserve">Bên B phải hoàn trả lại cho Bên A các khoản tiền mà Bên A đã thanh toán; (iii) Bên B chịu phạt vi phạm 8% tổng giá trị hợp đồng bị vi phạm và bồi thường thiệt hại </w:t>
      </w:r>
      <w:r w:rsidR="00B247B1" w:rsidRPr="008528CE">
        <w:rPr>
          <w:rFonts w:ascii="Times New Roman" w:hAnsi="Times New Roman"/>
        </w:rPr>
        <w:t>phát sinh cho Bên A (nếu có)</w:t>
      </w:r>
    </w:p>
    <w:p w14:paraId="22EA78D2" w14:textId="6D5F74E1" w:rsidR="001C3F38" w:rsidRPr="00C04C04" w:rsidRDefault="001C3F38" w:rsidP="001C3F38">
      <w:pPr>
        <w:numPr>
          <w:ilvl w:val="0"/>
          <w:numId w:val="9"/>
        </w:numPr>
        <w:spacing w:line="360" w:lineRule="auto"/>
        <w:jc w:val="both"/>
        <w:rPr>
          <w:rFonts w:ascii="Times New Roman" w:hAnsi="Times New Roman"/>
          <w:bCs/>
        </w:rPr>
      </w:pPr>
      <w:r w:rsidRPr="00C04C04">
        <w:rPr>
          <w:rFonts w:ascii="Times New Roman" w:hAnsi="Times New Roman"/>
          <w:bCs/>
        </w:rPr>
        <w:t xml:space="preserve">Nếu </w:t>
      </w:r>
      <w:r w:rsidR="00B247B1">
        <w:rPr>
          <w:rFonts w:ascii="Times New Roman" w:hAnsi="Times New Roman"/>
          <w:bCs/>
        </w:rPr>
        <w:t xml:space="preserve">sau khi có thông báo của Bên B mà </w:t>
      </w:r>
      <w:r w:rsidRPr="00C04C04">
        <w:rPr>
          <w:rFonts w:ascii="Times New Roman" w:hAnsi="Times New Roman"/>
          <w:bCs/>
        </w:rPr>
        <w:t>Bên A lấy hàng chậm hơn so với quy định của hợp đồng</w:t>
      </w:r>
      <w:r w:rsidR="00F61C1E">
        <w:rPr>
          <w:rFonts w:ascii="Times New Roman" w:hAnsi="Times New Roman"/>
          <w:bCs/>
        </w:rPr>
        <w:t xml:space="preserve"> (</w:t>
      </w:r>
      <w:r w:rsidR="00134C69">
        <w:rPr>
          <w:rFonts w:ascii="Times New Roman" w:hAnsi="Times New Roman"/>
          <w:bCs/>
        </w:rPr>
        <w:t xml:space="preserve">quá 15 ngày) </w:t>
      </w:r>
      <w:r w:rsidRPr="00C04C04">
        <w:rPr>
          <w:rFonts w:ascii="Times New Roman" w:hAnsi="Times New Roman"/>
          <w:bCs/>
        </w:rPr>
        <w:t>thì Bên A</w:t>
      </w:r>
      <w:r w:rsidR="005B5955">
        <w:rPr>
          <w:rFonts w:ascii="Times New Roman" w:hAnsi="Times New Roman"/>
          <w:bCs/>
        </w:rPr>
        <w:t xml:space="preserve"> sẽ chịu phạt số tiền là 0,05%/ ngày trên tổng giá trị hàng nhận chậm cho 01 ngày nhận hàng chậm. Ngoài ra, Bên A </w:t>
      </w:r>
      <w:r w:rsidRPr="00C04C04">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7757C110"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Nếu Bên B đơn phương </w:t>
      </w:r>
      <w:r w:rsidR="00A35F9F">
        <w:rPr>
          <w:rFonts w:ascii="Times New Roman" w:hAnsi="Times New Roman"/>
          <w:bCs/>
        </w:rPr>
        <w:t xml:space="preserve">chấm dứt </w:t>
      </w:r>
      <w:r w:rsidRPr="00C04C04">
        <w:rPr>
          <w:rFonts w:ascii="Times New Roman" w:hAnsi="Times New Roman"/>
          <w:bCs/>
        </w:rPr>
        <w:t>hợp đồng mà không có sự đồng ý của bên A</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sẽ chịu phạt 8% tổng giá trị hợp đồng </w:t>
      </w:r>
      <w:r w:rsidR="006E6F3B">
        <w:rPr>
          <w:rFonts w:ascii="Times New Roman" w:hAnsi="Times New Roman"/>
          <w:bCs/>
        </w:rPr>
        <w:t>đồng thời</w:t>
      </w:r>
      <w:r w:rsidR="006E6F3B" w:rsidRPr="00C04C04">
        <w:rPr>
          <w:rFonts w:ascii="Times New Roman" w:hAnsi="Times New Roman"/>
          <w:bCs/>
        </w:rPr>
        <w:t xml:space="preserve"> </w:t>
      </w:r>
      <w:r w:rsidR="002D55A1">
        <w:rPr>
          <w:rFonts w:ascii="Times New Roman" w:hAnsi="Times New Roman"/>
          <w:bCs/>
        </w:rPr>
        <w:t xml:space="preserve">Bên B </w:t>
      </w:r>
      <w:r w:rsidRPr="00C04C04">
        <w:rPr>
          <w:rFonts w:ascii="Times New Roman" w:hAnsi="Times New Roman"/>
          <w:bCs/>
        </w:rPr>
        <w:t>phải hoàn trả số tiền Bên A đã đặt cọc (nếu có)</w:t>
      </w:r>
      <w:r w:rsidR="00961F21">
        <w:rPr>
          <w:rFonts w:ascii="Times New Roman" w:hAnsi="Times New Roman"/>
          <w:bCs/>
        </w:rPr>
        <w:t xml:space="preserve"> và </w:t>
      </w:r>
      <w:r w:rsidR="006E6F3B">
        <w:rPr>
          <w:rFonts w:ascii="Times New Roman" w:hAnsi="Times New Roman"/>
          <w:bCs/>
        </w:rPr>
        <w:t>một khoản tiền tương đương với số tiền đã đặt cọc</w:t>
      </w:r>
      <w:r w:rsidRPr="00C04C04">
        <w:rPr>
          <w:rFonts w:ascii="Times New Roman" w:hAnsi="Times New Roman"/>
          <w:bCs/>
        </w:rPr>
        <w:t xml:space="preserve">. Nếu Bên A đơn phương </w:t>
      </w:r>
      <w:r w:rsidR="00A35F9F">
        <w:rPr>
          <w:rFonts w:ascii="Times New Roman" w:hAnsi="Times New Roman"/>
          <w:bCs/>
        </w:rPr>
        <w:t xml:space="preserve">chấm dứt </w:t>
      </w:r>
      <w:r w:rsidRPr="00C04C04">
        <w:rPr>
          <w:rFonts w:ascii="Times New Roman" w:hAnsi="Times New Roman"/>
          <w:bCs/>
        </w:rPr>
        <w:t>hợp đồng mà không có sự đồng ý của Bên B</w:t>
      </w:r>
      <w:r w:rsidR="002D55A1">
        <w:rPr>
          <w:rFonts w:ascii="Times New Roman" w:hAnsi="Times New Roman"/>
          <w:bCs/>
        </w:rPr>
        <w:t xml:space="preserve"> </w:t>
      </w:r>
      <w:r w:rsidR="00B8506D">
        <w:rPr>
          <w:rFonts w:ascii="Times New Roman" w:hAnsi="Times New Roman"/>
          <w:bCs/>
        </w:rPr>
        <w:t>(trừ trường hợp được quy định tại Hợp đồng này)</w:t>
      </w:r>
      <w:r w:rsidR="00B8506D" w:rsidRPr="00C04C04">
        <w:rPr>
          <w:rFonts w:ascii="Times New Roman" w:hAnsi="Times New Roman"/>
          <w:bCs/>
        </w:rPr>
        <w:t xml:space="preserve"> </w:t>
      </w:r>
      <w:r w:rsidRPr="00C04C04">
        <w:rPr>
          <w:rFonts w:ascii="Times New Roman" w:hAnsi="Times New Roman"/>
          <w:bCs/>
        </w:rPr>
        <w:t xml:space="preserve">sẽ chịu phạt 8% tổng giá trị hợp đồng và mất số tiền đã cọc. </w:t>
      </w:r>
    </w:p>
    <w:p w14:paraId="1636A8A5" w14:textId="77777777"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0C43C274" w14:textId="77777777" w:rsidR="00E81514" w:rsidRPr="00C04C04" w:rsidRDefault="00E81514" w:rsidP="00E81514">
      <w:pPr>
        <w:spacing w:line="360" w:lineRule="auto"/>
        <w:ind w:left="360"/>
        <w:jc w:val="both"/>
        <w:rPr>
          <w:rFonts w:ascii="Times New Roman" w:hAnsi="Times New Roman"/>
          <w:bCs/>
        </w:rPr>
      </w:pPr>
    </w:p>
    <w:p w14:paraId="49F086D6" w14:textId="7C9675F9" w:rsidR="001C3F38" w:rsidRPr="00C04C04" w:rsidRDefault="001C3F38" w:rsidP="001C3F38">
      <w:pPr>
        <w:spacing w:line="360" w:lineRule="auto"/>
        <w:jc w:val="both"/>
        <w:rPr>
          <w:rFonts w:ascii="Times New Roman" w:hAnsi="Times New Roman"/>
          <w:b/>
        </w:rPr>
      </w:pPr>
      <w:r w:rsidRPr="00C04C04">
        <w:rPr>
          <w:rFonts w:ascii="Times New Roman" w:hAnsi="Times New Roman"/>
          <w:b/>
        </w:rPr>
        <w:t xml:space="preserve">ĐIỀU 7:  </w:t>
      </w:r>
      <w:r w:rsidR="00B247B1">
        <w:rPr>
          <w:rFonts w:ascii="Times New Roman" w:hAnsi="Times New Roman"/>
          <w:b/>
        </w:rPr>
        <w:t xml:space="preserve">GIẢI QUYẾT TRANH CHẤP </w:t>
      </w:r>
      <w:r w:rsidRPr="00C04C04">
        <w:rPr>
          <w:rFonts w:ascii="Times New Roman" w:hAnsi="Times New Roman"/>
          <w:b/>
        </w:rPr>
        <w:t>VÀ LUẬT ÁP DỤNG</w:t>
      </w:r>
    </w:p>
    <w:p w14:paraId="2B71AD7A"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Nếu hai Bên không giải quyết được bằng thương lượng</w:t>
      </w:r>
      <w:r w:rsidR="00B247B1">
        <w:rPr>
          <w:rFonts w:ascii="Times New Roman" w:hAnsi="Times New Roman"/>
          <w:bCs/>
        </w:rPr>
        <w:t xml:space="preserve"> thì sẽ khởi kiện </w:t>
      </w:r>
      <w:r w:rsidR="00EA5979">
        <w:rPr>
          <w:rFonts w:ascii="Times New Roman" w:hAnsi="Times New Roman"/>
          <w:bCs/>
        </w:rPr>
        <w:t>ra</w:t>
      </w:r>
      <w:r w:rsidRPr="00C04C04">
        <w:rPr>
          <w:rFonts w:ascii="Times New Roman" w:hAnsi="Times New Roman"/>
          <w:bCs/>
        </w:rPr>
        <w:t xml:space="preserve"> Tòa Nhân Dân </w:t>
      </w:r>
      <w:r w:rsidR="00B247B1">
        <w:rPr>
          <w:rFonts w:ascii="Times New Roman" w:hAnsi="Times New Roman"/>
          <w:bCs/>
        </w:rPr>
        <w:t xml:space="preserve">có thẩm quyền tại </w:t>
      </w:r>
      <w:r w:rsidRPr="00C04C04">
        <w:rPr>
          <w:rFonts w:ascii="Times New Roman" w:hAnsi="Times New Roman"/>
          <w:bCs/>
        </w:rPr>
        <w:t>Tp.HCM.</w:t>
      </w:r>
    </w:p>
    <w:p w14:paraId="63F9064A"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637328E9" w14:textId="220DDD90" w:rsidR="001C3F38"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 xml:space="preserve">Phán quyết của Tòa </w:t>
      </w:r>
      <w:r w:rsidR="00EA5979">
        <w:rPr>
          <w:rFonts w:ascii="Times New Roman" w:hAnsi="Times New Roman"/>
          <w:bCs/>
        </w:rPr>
        <w:t>án khi có hiệu lực</w:t>
      </w:r>
      <w:r w:rsidRPr="00C04C04">
        <w:rPr>
          <w:rFonts w:ascii="Times New Roman" w:hAnsi="Times New Roman"/>
          <w:bCs/>
        </w:rPr>
        <w:t xml:space="preserve"> là phán quyết cuối cùng buộc các Bên liên quan phải thi hành. </w:t>
      </w:r>
      <w:r w:rsidR="00EA5979">
        <w:rPr>
          <w:rFonts w:ascii="Times New Roman" w:hAnsi="Times New Roman"/>
          <w:bCs/>
        </w:rPr>
        <w:t>Án phí</w:t>
      </w:r>
      <w:r w:rsidRPr="00C04C04">
        <w:rPr>
          <w:rFonts w:ascii="Times New Roman" w:hAnsi="Times New Roman"/>
          <w:bCs/>
        </w:rPr>
        <w:t xml:space="preserve"> sẽ do Bên thua kiện chịu.</w:t>
      </w:r>
    </w:p>
    <w:p w14:paraId="06CF0138" w14:textId="77777777" w:rsidR="00E81514" w:rsidRPr="00C04C04" w:rsidRDefault="00E81514" w:rsidP="00E81514">
      <w:pPr>
        <w:spacing w:line="360" w:lineRule="auto"/>
        <w:ind w:left="360"/>
        <w:jc w:val="both"/>
        <w:rPr>
          <w:rFonts w:ascii="Times New Roman" w:hAnsi="Times New Roman"/>
          <w:bCs/>
        </w:rPr>
      </w:pPr>
    </w:p>
    <w:p w14:paraId="53F55F4A" w14:textId="77777777" w:rsidR="001C3F38" w:rsidRPr="00C04C04" w:rsidRDefault="001C3F38" w:rsidP="001C3F38">
      <w:pPr>
        <w:spacing w:line="360" w:lineRule="auto"/>
        <w:jc w:val="both"/>
        <w:rPr>
          <w:rFonts w:ascii="Times New Roman" w:hAnsi="Times New Roman"/>
          <w:b/>
        </w:rPr>
      </w:pPr>
      <w:r w:rsidRPr="00C04C04">
        <w:rPr>
          <w:rFonts w:ascii="Times New Roman" w:hAnsi="Times New Roman"/>
          <w:b/>
          <w:u w:val="single"/>
        </w:rPr>
        <w:t>ĐIỀU 8:</w:t>
      </w:r>
      <w:r w:rsidRPr="00C04C04">
        <w:rPr>
          <w:rFonts w:ascii="Times New Roman" w:hAnsi="Times New Roman"/>
          <w:b/>
        </w:rPr>
        <w:t xml:space="preserve"> TRƯỜNG HỢP BẤT KHẢ KHÁNG</w:t>
      </w:r>
    </w:p>
    <w:p w14:paraId="07558243" w14:textId="77777777" w:rsidR="001C3F38" w:rsidRPr="00C04C04"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Định nghĩa về trường hợp bất khả kháng:</w:t>
      </w:r>
    </w:p>
    <w:p w14:paraId="33BF3CE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lastRenderedPageBreak/>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Thông báo tình trạng bất khả kháng:</w:t>
      </w:r>
    </w:p>
    <w:p w14:paraId="302D4D31" w14:textId="4E6E7784"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C04C04" w:rsidRDefault="001C3F38" w:rsidP="002D55A1">
      <w:pPr>
        <w:numPr>
          <w:ilvl w:val="1"/>
          <w:numId w:val="6"/>
        </w:numPr>
        <w:spacing w:line="360" w:lineRule="auto"/>
        <w:ind w:left="709" w:hanging="709"/>
        <w:jc w:val="both"/>
        <w:rPr>
          <w:rFonts w:ascii="Times New Roman" w:hAnsi="Times New Roman"/>
          <w:bCs/>
        </w:rPr>
      </w:pPr>
      <w:r w:rsidRPr="00C04C04">
        <w:rPr>
          <w:rFonts w:ascii="Times New Roman" w:hAnsi="Times New Roman"/>
          <w:bCs/>
        </w:rPr>
        <w:t>Trách nhiệm của các Bên trong trường hợp bất khả kháng:</w:t>
      </w:r>
    </w:p>
    <w:p w14:paraId="2554937B" w14:textId="77777777" w:rsidR="001C3F38" w:rsidRPr="00C04C04"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Default="001C3F38" w:rsidP="001C3F38">
      <w:pPr>
        <w:numPr>
          <w:ilvl w:val="0"/>
          <w:numId w:val="8"/>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3B6233D2" w14:textId="6E32D7ED" w:rsidR="00E81514" w:rsidRDefault="003D7862" w:rsidP="007A6DB2">
      <w:pPr>
        <w:numPr>
          <w:ilvl w:val="0"/>
          <w:numId w:val="8"/>
        </w:numPr>
        <w:spacing w:line="360" w:lineRule="auto"/>
        <w:jc w:val="both"/>
        <w:rPr>
          <w:rFonts w:ascii="Times New Roman" w:hAnsi="Times New Roman"/>
          <w:bCs/>
        </w:rPr>
      </w:pPr>
      <w:r w:rsidRPr="00A5459B">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2F928860" w14:textId="77777777" w:rsidR="007A6DB2" w:rsidRPr="007A6DB2" w:rsidRDefault="007A6DB2" w:rsidP="007A6DB2">
      <w:pPr>
        <w:spacing w:line="360" w:lineRule="auto"/>
        <w:ind w:left="540"/>
        <w:jc w:val="both"/>
        <w:rPr>
          <w:rFonts w:ascii="Times New Roman" w:hAnsi="Times New Roman"/>
          <w:bCs/>
        </w:rPr>
      </w:pPr>
    </w:p>
    <w:p w14:paraId="62EF1130" w14:textId="2D6D6E7D" w:rsidR="00145272" w:rsidRPr="008528CE" w:rsidRDefault="001C3F38" w:rsidP="001C3F38">
      <w:pPr>
        <w:spacing w:line="360" w:lineRule="auto"/>
        <w:jc w:val="both"/>
        <w:outlineLvl w:val="0"/>
        <w:rPr>
          <w:rFonts w:ascii="Times New Roman" w:hAnsi="Times New Roman"/>
          <w:b/>
          <w:bCs/>
        </w:rPr>
      </w:pPr>
      <w:r w:rsidRPr="008528CE">
        <w:rPr>
          <w:rFonts w:ascii="Times New Roman" w:hAnsi="Times New Roman"/>
          <w:b/>
          <w:bCs/>
          <w:u w:val="single"/>
        </w:rPr>
        <w:t>ĐIỀU 9</w:t>
      </w:r>
      <w:r w:rsidRPr="008528CE">
        <w:rPr>
          <w:rFonts w:ascii="Times New Roman" w:hAnsi="Times New Roman"/>
          <w:b/>
          <w:bCs/>
        </w:rPr>
        <w:t xml:space="preserve">: </w:t>
      </w:r>
      <w:r w:rsidR="00145272" w:rsidRPr="008528CE">
        <w:rPr>
          <w:rFonts w:ascii="Times New Roman" w:hAnsi="Times New Roman"/>
          <w:b/>
          <w:bCs/>
        </w:rPr>
        <w:t>ĐIỀU KHOẢN TUÂN THỦ</w:t>
      </w:r>
    </w:p>
    <w:p w14:paraId="5B2C6EE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634498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49805A9"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07F0AFF8"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048ED9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7742D6B"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529C7007"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B4E7995"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281A8483" w14:textId="77777777" w:rsidR="00AF71B4" w:rsidRPr="008528CE" w:rsidRDefault="00AF71B4" w:rsidP="00AF71B4">
      <w:pPr>
        <w:pStyle w:val="ListParagraph"/>
        <w:numPr>
          <w:ilvl w:val="0"/>
          <w:numId w:val="12"/>
        </w:numPr>
        <w:spacing w:line="360" w:lineRule="auto"/>
        <w:jc w:val="both"/>
        <w:rPr>
          <w:rFonts w:ascii="Times New Roman" w:hAnsi="Times New Roman"/>
          <w:b/>
          <w:vanish/>
          <w:color w:val="000000"/>
        </w:rPr>
      </w:pPr>
    </w:p>
    <w:p w14:paraId="6E86394D" w14:textId="3C9B2D02"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rPr>
      </w:pPr>
      <w:r w:rsidRPr="008528CE">
        <w:rPr>
          <w:rFonts w:ascii="Times New Roman" w:hAnsi="Times New Roman"/>
          <w:b/>
          <w:color w:val="000000"/>
        </w:rPr>
        <w:t>Phòng, chống tham nhũng</w:t>
      </w:r>
    </w:p>
    <w:p w14:paraId="2E513822"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8528CE" w:rsidRDefault="003D7862" w:rsidP="00097384">
      <w:pPr>
        <w:numPr>
          <w:ilvl w:val="0"/>
          <w:numId w:val="8"/>
        </w:numPr>
        <w:spacing w:line="360" w:lineRule="auto"/>
        <w:jc w:val="both"/>
        <w:rPr>
          <w:rFonts w:ascii="Times New Roman" w:hAnsi="Times New Roman"/>
        </w:rPr>
      </w:pPr>
      <w:r w:rsidRPr="008528CE">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1671A172" w:rsidR="003D7862" w:rsidRPr="00B221AE" w:rsidRDefault="003D7862" w:rsidP="00097384">
      <w:pPr>
        <w:numPr>
          <w:ilvl w:val="0"/>
          <w:numId w:val="8"/>
        </w:numPr>
        <w:spacing w:line="360" w:lineRule="auto"/>
        <w:jc w:val="both"/>
        <w:rPr>
          <w:rFonts w:ascii="Times New Roman" w:hAnsi="Times New Roman"/>
          <w:color w:val="000000"/>
        </w:rPr>
      </w:pPr>
      <w:r w:rsidRPr="008528CE">
        <w:rPr>
          <w:rFonts w:ascii="Times New Roman" w:hAnsi="Times New Roman"/>
        </w:rPr>
        <w:lastRenderedPageBreak/>
        <w:t>Bên B đã không thanh toán, nhận hoặc tìm cách nhận bất kỳ khoản thanh toán nào thuộc loại được mô tả tại Điều này trong quá khứ [24 tháng].</w:t>
      </w:r>
    </w:p>
    <w:p w14:paraId="5B94378A" w14:textId="77777777" w:rsidR="00464DC8" w:rsidRPr="00682468" w:rsidRDefault="00464DC8" w:rsidP="00464DC8">
      <w:pPr>
        <w:pStyle w:val="ListParagraph"/>
        <w:numPr>
          <w:ilvl w:val="0"/>
          <w:numId w:val="8"/>
        </w:numPr>
        <w:jc w:val="both"/>
        <w:rPr>
          <w:rFonts w:ascii="Times New Roman" w:hAnsi="Times New Roman"/>
          <w:color w:val="FF0000"/>
        </w:rPr>
      </w:pPr>
      <w:r w:rsidRPr="00682468">
        <w:rPr>
          <w:rFonts w:ascii="Times New Roman" w:hAnsi="Times New Roman"/>
          <w:color w:val="FF0000"/>
        </w:rPr>
        <w:t>Bên B có trách nhiệm lưu trữ các chứng từ như hóa đơn, biên bản bàn giao và nghiệm thu có liên quan đến Hợp đồng.</w:t>
      </w:r>
    </w:p>
    <w:p w14:paraId="697138F3" w14:textId="57458411" w:rsidR="003D7862" w:rsidRPr="008528CE" w:rsidRDefault="003D7862" w:rsidP="00AF71B4">
      <w:pPr>
        <w:pStyle w:val="ListParagraph"/>
        <w:numPr>
          <w:ilvl w:val="1"/>
          <w:numId w:val="12"/>
        </w:numPr>
        <w:spacing w:line="360" w:lineRule="auto"/>
        <w:ind w:left="349" w:hanging="349"/>
        <w:jc w:val="both"/>
        <w:rPr>
          <w:rFonts w:ascii="Times New Roman" w:hAnsi="Times New Roman"/>
          <w:b/>
          <w:color w:val="000000"/>
          <w:lang w:val="pt-PT"/>
        </w:rPr>
      </w:pPr>
      <w:r w:rsidRPr="008528CE">
        <w:rPr>
          <w:rFonts w:ascii="Times New Roman" w:hAnsi="Times New Roman"/>
          <w:b/>
          <w:color w:val="000000"/>
          <w:lang w:val="pt-PT"/>
        </w:rPr>
        <w:t>Bảo vệ dữ liệu cá nhân:</w:t>
      </w:r>
    </w:p>
    <w:p w14:paraId="68347A3C" w14:textId="4F329244" w:rsidR="00145272" w:rsidRPr="00495935" w:rsidRDefault="003D7862" w:rsidP="00097384">
      <w:pPr>
        <w:numPr>
          <w:ilvl w:val="0"/>
          <w:numId w:val="8"/>
        </w:numPr>
        <w:spacing w:line="360" w:lineRule="auto"/>
        <w:jc w:val="both"/>
        <w:rPr>
          <w:rFonts w:ascii="Times New Roman" w:hAnsi="Times New Roman"/>
          <w:b/>
          <w:bCs/>
          <w:lang w:val="pt-PT"/>
        </w:rPr>
      </w:pPr>
      <w:r w:rsidRPr="008528CE">
        <w:rPr>
          <w:rFonts w:ascii="Times New Roman" w:hAnsi="Times New Roman"/>
          <w:color w:val="000000"/>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62220987" w14:textId="4ED45D2E" w:rsidR="00495935" w:rsidRDefault="00495935" w:rsidP="00495935">
      <w:pPr>
        <w:spacing w:line="360" w:lineRule="auto"/>
        <w:jc w:val="both"/>
        <w:rPr>
          <w:rFonts w:ascii="Times New Roman" w:hAnsi="Times New Roman"/>
          <w:color w:val="000000"/>
          <w:lang w:val="pt-PT"/>
        </w:rPr>
      </w:pPr>
    </w:p>
    <w:p w14:paraId="44077F15" w14:textId="77777777" w:rsidR="00495935" w:rsidRPr="008528CE" w:rsidRDefault="00495935" w:rsidP="00495935">
      <w:pPr>
        <w:spacing w:line="360" w:lineRule="auto"/>
        <w:jc w:val="both"/>
        <w:rPr>
          <w:rFonts w:ascii="Times New Roman" w:hAnsi="Times New Roman"/>
          <w:b/>
          <w:bCs/>
          <w:lang w:val="pt-PT"/>
        </w:rPr>
      </w:pPr>
    </w:p>
    <w:p w14:paraId="058A0B76" w14:textId="301A51F4" w:rsidR="001C3F38" w:rsidRPr="00C04C04" w:rsidRDefault="00145272" w:rsidP="001C3F38">
      <w:pPr>
        <w:spacing w:line="360" w:lineRule="auto"/>
        <w:jc w:val="both"/>
        <w:outlineLvl w:val="0"/>
        <w:rPr>
          <w:rFonts w:ascii="Times New Roman" w:hAnsi="Times New Roman"/>
          <w:b/>
          <w:bCs/>
        </w:rPr>
      </w:pPr>
      <w:r>
        <w:rPr>
          <w:rFonts w:ascii="Times New Roman" w:hAnsi="Times New Roman"/>
          <w:b/>
          <w:bCs/>
        </w:rPr>
        <w:t xml:space="preserve">ĐIỀU 10: </w:t>
      </w:r>
      <w:r w:rsidR="001C3F38" w:rsidRPr="00C04C04">
        <w:rPr>
          <w:rFonts w:ascii="Times New Roman" w:hAnsi="Times New Roman"/>
          <w:b/>
          <w:bCs/>
        </w:rPr>
        <w:t xml:space="preserve"> ĐIỀU KHOẢN CHUNG</w:t>
      </w:r>
    </w:p>
    <w:p w14:paraId="1BE66265" w14:textId="77777777" w:rsidR="001C3F38" w:rsidRPr="00C04C04"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AF71B4"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Hai Bên cam kết thi hành đúng và đầy đủ các điều khoản đã ký trong Hợp đồng.</w:t>
      </w:r>
    </w:p>
    <w:p w14:paraId="46CEC60E" w14:textId="698AA32C" w:rsidR="001C3F38" w:rsidRPr="00AF71B4" w:rsidRDefault="001C3F38" w:rsidP="00AF71B4">
      <w:pPr>
        <w:pStyle w:val="ListParagraph"/>
        <w:numPr>
          <w:ilvl w:val="1"/>
          <w:numId w:val="11"/>
        </w:numPr>
        <w:spacing w:line="360" w:lineRule="auto"/>
        <w:ind w:left="709" w:hanging="709"/>
        <w:jc w:val="both"/>
        <w:rPr>
          <w:rFonts w:ascii="Times New Roman" w:hAnsi="Times New Roman"/>
          <w:bCs/>
        </w:rPr>
      </w:pPr>
      <w:r w:rsidRPr="00AF71B4">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AF71B4">
        <w:rPr>
          <w:rFonts w:ascii="Times New Roman" w:hAnsi="Times New Roman"/>
          <w:bCs/>
        </w:rPr>
        <w:t xml:space="preserve"> phát sinh từ Hợp đồng này</w:t>
      </w:r>
      <w:r w:rsidRPr="00AF71B4">
        <w:rPr>
          <w:rFonts w:ascii="Times New Roman" w:hAnsi="Times New Roman"/>
          <w:bCs/>
        </w:rPr>
        <w:t>.</w:t>
      </w:r>
    </w:p>
    <w:p w14:paraId="0590DC35" w14:textId="15239684" w:rsidR="001C3F38" w:rsidRPr="00C04C04" w:rsidRDefault="00911395" w:rsidP="00AF71B4">
      <w:pPr>
        <w:spacing w:line="360" w:lineRule="auto"/>
        <w:ind w:firstLine="709"/>
        <w:jc w:val="both"/>
        <w:rPr>
          <w:rFonts w:ascii="Times New Roman" w:hAnsi="Times New Roman"/>
          <w:bCs/>
        </w:rPr>
      </w:pPr>
      <w:r w:rsidRPr="00911395">
        <w:rPr>
          <w:rFonts w:ascii="Times New Roman" w:hAnsi="Times New Roman"/>
          <w:bCs/>
        </w:rPr>
        <w:t>Hợp đồng này đ</w:t>
      </w:r>
      <w:r w:rsidRPr="00911395">
        <w:rPr>
          <w:rFonts w:ascii="Times New Roman" w:hAnsi="Times New Roman" w:hint="eastAsia"/>
          <w:bCs/>
        </w:rPr>
        <w:t>ư</w:t>
      </w:r>
      <w:r w:rsidRPr="00911395">
        <w:rPr>
          <w:rFonts w:ascii="Times New Roman" w:hAnsi="Times New Roman"/>
          <w:bCs/>
        </w:rPr>
        <w:t>ợc làm thành bốn (04) bản, mỗi Bên giữ hai (02) bản có giá trị pháp lý nh</w:t>
      </w:r>
      <w:r w:rsidRPr="00911395">
        <w:rPr>
          <w:rFonts w:ascii="Times New Roman" w:hAnsi="Times New Roman" w:hint="eastAsia"/>
          <w:bCs/>
        </w:rPr>
        <w:t>ư</w:t>
      </w:r>
      <w:r w:rsidRPr="00911395">
        <w:rPr>
          <w:rFonts w:ascii="Times New Roman" w:hAnsi="Times New Roman"/>
          <w:bCs/>
        </w:rPr>
        <w:t xml:space="preserve"> nhau.</w:t>
      </w:r>
    </w:p>
    <w:p w14:paraId="215C9DEB" w14:textId="77777777" w:rsidR="001C3F38" w:rsidRPr="00C04C04" w:rsidRDefault="001C3F38" w:rsidP="001C3F38">
      <w:pPr>
        <w:tabs>
          <w:tab w:val="center" w:pos="1800"/>
          <w:tab w:val="center" w:pos="7230"/>
        </w:tabs>
        <w:spacing w:line="360" w:lineRule="auto"/>
        <w:jc w:val="both"/>
        <w:rPr>
          <w:rFonts w:ascii="Times New Roman" w:hAnsi="Times New Roman"/>
          <w:bCs/>
        </w:rPr>
      </w:pPr>
    </w:p>
    <w:p w14:paraId="769FADEA" w14:textId="09C22D5B" w:rsidR="001C3F38" w:rsidRDefault="001C3F38" w:rsidP="00495935">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7952A989" w14:textId="733EF6C9" w:rsidR="00495935" w:rsidRDefault="00495935" w:rsidP="00495935">
      <w:pPr>
        <w:tabs>
          <w:tab w:val="center" w:pos="3240"/>
          <w:tab w:val="center" w:pos="6480"/>
        </w:tabs>
        <w:spacing w:line="360" w:lineRule="auto"/>
        <w:jc w:val="both"/>
        <w:rPr>
          <w:rFonts w:ascii="Times New Roman" w:hAnsi="Times New Roman"/>
          <w:b/>
          <w:bCs/>
          <w:lang w:val="vi-VN"/>
        </w:rPr>
      </w:pPr>
    </w:p>
    <w:p w14:paraId="518E6D56" w14:textId="600560DF" w:rsidR="00495935" w:rsidRDefault="00495935" w:rsidP="00495935">
      <w:pPr>
        <w:tabs>
          <w:tab w:val="center" w:pos="3240"/>
          <w:tab w:val="center" w:pos="6480"/>
        </w:tabs>
        <w:spacing w:line="360" w:lineRule="auto"/>
        <w:jc w:val="both"/>
        <w:rPr>
          <w:rFonts w:ascii="Times New Roman" w:hAnsi="Times New Roman"/>
          <w:b/>
          <w:bCs/>
          <w:lang w:val="vi-VN"/>
        </w:rPr>
      </w:pPr>
    </w:p>
    <w:p w14:paraId="496222AD" w14:textId="54D9349E" w:rsidR="00495935" w:rsidRDefault="00495935" w:rsidP="00495935">
      <w:pPr>
        <w:tabs>
          <w:tab w:val="center" w:pos="3240"/>
          <w:tab w:val="center" w:pos="6480"/>
        </w:tabs>
        <w:spacing w:line="360" w:lineRule="auto"/>
        <w:jc w:val="both"/>
        <w:rPr>
          <w:rFonts w:ascii="Times New Roman" w:hAnsi="Times New Roman"/>
          <w:b/>
          <w:bCs/>
          <w:lang w:val="vi-VN"/>
        </w:rPr>
      </w:pPr>
    </w:p>
    <w:p w14:paraId="2BC46F36" w14:textId="29EB2DFB" w:rsidR="00495935" w:rsidRDefault="00495935" w:rsidP="00495935">
      <w:pPr>
        <w:tabs>
          <w:tab w:val="center" w:pos="3240"/>
          <w:tab w:val="center" w:pos="6480"/>
        </w:tabs>
        <w:spacing w:line="360" w:lineRule="auto"/>
        <w:jc w:val="both"/>
        <w:rPr>
          <w:rFonts w:ascii="Times New Roman" w:hAnsi="Times New Roman"/>
          <w:b/>
          <w:bCs/>
          <w:lang w:val="vi-VN"/>
        </w:rPr>
      </w:pPr>
    </w:p>
    <w:p w14:paraId="236AE84B" w14:textId="77777777" w:rsidR="00495935" w:rsidRPr="002660F6" w:rsidRDefault="00495935" w:rsidP="00495935">
      <w:pPr>
        <w:rPr>
          <w:rFonts w:ascii="Times New Roman" w:hAnsi="Times New Roman"/>
          <w:b/>
          <w:bCs/>
        </w:rPr>
      </w:pPr>
      <w:r>
        <w:t xml:space="preserve">                         </w:t>
      </w:r>
      <w:r w:rsidRPr="005E5CB8">
        <w:rPr>
          <w:rFonts w:ascii="Times New Roman" w:hAnsi="Times New Roman"/>
          <w:b/>
          <w:bCs/>
        </w:rPr>
        <w:t>Nguyễn Vũ Hoàng Trung</w:t>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r>
      <w:r w:rsidRPr="005E5CB8">
        <w:rPr>
          <w:rFonts w:ascii="Times New Roman" w:hAnsi="Times New Roman"/>
          <w:b/>
          <w:bCs/>
        </w:rPr>
        <w:tab/>
        <w:t xml:space="preserve">            </w:t>
      </w:r>
      <w:r>
        <w:rPr>
          <w:rFonts w:ascii="Times New Roman" w:hAnsi="Times New Roman"/>
          <w:b/>
          <w:bCs/>
        </w:rPr>
        <w:t xml:space="preserve">  </w:t>
      </w:r>
      <w:r w:rsidRPr="005E5CB8">
        <w:rPr>
          <w:rFonts w:ascii="Times New Roman" w:hAnsi="Times New Roman"/>
          <w:b/>
          <w:bCs/>
        </w:rPr>
        <w:t>Huỳnh Thanh Hải</w:t>
      </w:r>
    </w:p>
    <w:p w14:paraId="3E4FB4F9" w14:textId="77777777" w:rsidR="00495935" w:rsidRPr="00495935" w:rsidRDefault="00495935" w:rsidP="00495935">
      <w:pPr>
        <w:tabs>
          <w:tab w:val="center" w:pos="3240"/>
          <w:tab w:val="center" w:pos="6480"/>
        </w:tabs>
        <w:spacing w:line="360" w:lineRule="auto"/>
        <w:jc w:val="both"/>
        <w:rPr>
          <w:rFonts w:ascii="Times New Roman" w:hAnsi="Times New Roman"/>
          <w:b/>
          <w:bCs/>
          <w:lang w:val="vi-VN"/>
        </w:rPr>
      </w:pPr>
    </w:p>
    <w:sectPr w:rsidR="00495935" w:rsidRPr="00495935" w:rsidSect="00464DC8">
      <w:pgSz w:w="12240" w:h="15840"/>
      <w:pgMar w:top="1440" w:right="630" w:bottom="45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6240B" w14:textId="77777777" w:rsidR="00B86D29" w:rsidRDefault="00B86D29" w:rsidP="00464DC8">
      <w:r>
        <w:separator/>
      </w:r>
    </w:p>
  </w:endnote>
  <w:endnote w:type="continuationSeparator" w:id="0">
    <w:p w14:paraId="78D1250D" w14:textId="77777777" w:rsidR="00B86D29" w:rsidRDefault="00B86D29" w:rsidP="00464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F80B04" w14:textId="77777777" w:rsidR="00B86D29" w:rsidRDefault="00B86D29" w:rsidP="00464DC8">
      <w:r>
        <w:separator/>
      </w:r>
    </w:p>
  </w:footnote>
  <w:footnote w:type="continuationSeparator" w:id="0">
    <w:p w14:paraId="24C4E8C5" w14:textId="77777777" w:rsidR="00B86D29" w:rsidRDefault="00B86D29" w:rsidP="00464DC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313CF5"/>
    <w:multiLevelType w:val="multilevel"/>
    <w:tmpl w:val="9C3A07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abstractNumId w:val="7"/>
  </w:num>
  <w:num w:numId="2">
    <w:abstractNumId w:val="13"/>
  </w:num>
  <w:num w:numId="3">
    <w:abstractNumId w:val="3"/>
  </w:num>
  <w:num w:numId="4">
    <w:abstractNumId w:val="8"/>
  </w:num>
  <w:num w:numId="5">
    <w:abstractNumId w:val="2"/>
  </w:num>
  <w:num w:numId="6">
    <w:abstractNumId w:val="9"/>
  </w:num>
  <w:num w:numId="7">
    <w:abstractNumId w:val="1"/>
  </w:num>
  <w:num w:numId="8">
    <w:abstractNumId w:val="10"/>
  </w:num>
  <w:num w:numId="9">
    <w:abstractNumId w:val="0"/>
  </w:num>
  <w:num w:numId="10">
    <w:abstractNumId w:val="6"/>
  </w:num>
  <w:num w:numId="11">
    <w:abstractNumId w:val="12"/>
  </w:num>
  <w:num w:numId="12">
    <w:abstractNumId w:val="5"/>
  </w:num>
  <w:num w:numId="13">
    <w:abstractNumId w:val="4"/>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1552F"/>
    <w:rsid w:val="0003544A"/>
    <w:rsid w:val="00037F85"/>
    <w:rsid w:val="00045619"/>
    <w:rsid w:val="00066424"/>
    <w:rsid w:val="00097384"/>
    <w:rsid w:val="000C096E"/>
    <w:rsid w:val="000C76AF"/>
    <w:rsid w:val="000D3FCA"/>
    <w:rsid w:val="00112629"/>
    <w:rsid w:val="00134C69"/>
    <w:rsid w:val="00135AE3"/>
    <w:rsid w:val="00145272"/>
    <w:rsid w:val="001B4D2F"/>
    <w:rsid w:val="001C3F38"/>
    <w:rsid w:val="001D59AB"/>
    <w:rsid w:val="00246A1A"/>
    <w:rsid w:val="00247517"/>
    <w:rsid w:val="002B6CC4"/>
    <w:rsid w:val="002D55A1"/>
    <w:rsid w:val="002D5EE5"/>
    <w:rsid w:val="002F7031"/>
    <w:rsid w:val="003425D6"/>
    <w:rsid w:val="003D7862"/>
    <w:rsid w:val="003E19E4"/>
    <w:rsid w:val="003E5BE0"/>
    <w:rsid w:val="00464DC8"/>
    <w:rsid w:val="00495935"/>
    <w:rsid w:val="004E092C"/>
    <w:rsid w:val="005B5955"/>
    <w:rsid w:val="005E6F69"/>
    <w:rsid w:val="006036BB"/>
    <w:rsid w:val="00603D37"/>
    <w:rsid w:val="006172FE"/>
    <w:rsid w:val="00642506"/>
    <w:rsid w:val="006456DA"/>
    <w:rsid w:val="00650E4D"/>
    <w:rsid w:val="006C5C98"/>
    <w:rsid w:val="006E075F"/>
    <w:rsid w:val="006E6F3B"/>
    <w:rsid w:val="007A6DB2"/>
    <w:rsid w:val="00814EBD"/>
    <w:rsid w:val="008528CE"/>
    <w:rsid w:val="0085344B"/>
    <w:rsid w:val="00873A18"/>
    <w:rsid w:val="00911395"/>
    <w:rsid w:val="00944E30"/>
    <w:rsid w:val="0094528B"/>
    <w:rsid w:val="00961F21"/>
    <w:rsid w:val="00965B99"/>
    <w:rsid w:val="00973900"/>
    <w:rsid w:val="00983EFA"/>
    <w:rsid w:val="00A35F9F"/>
    <w:rsid w:val="00A85019"/>
    <w:rsid w:val="00A85DDE"/>
    <w:rsid w:val="00AA379A"/>
    <w:rsid w:val="00AC3D3D"/>
    <w:rsid w:val="00AD51DC"/>
    <w:rsid w:val="00AF71B4"/>
    <w:rsid w:val="00B221AE"/>
    <w:rsid w:val="00B247B1"/>
    <w:rsid w:val="00B8506D"/>
    <w:rsid w:val="00B86D29"/>
    <w:rsid w:val="00BD61CE"/>
    <w:rsid w:val="00CE3D72"/>
    <w:rsid w:val="00D23CBF"/>
    <w:rsid w:val="00D66489"/>
    <w:rsid w:val="00DE7649"/>
    <w:rsid w:val="00E26D30"/>
    <w:rsid w:val="00E7526F"/>
    <w:rsid w:val="00E81514"/>
    <w:rsid w:val="00EA5979"/>
    <w:rsid w:val="00ED13CF"/>
    <w:rsid w:val="00F61C1E"/>
    <w:rsid w:val="00FA109A"/>
    <w:rsid w:val="00FB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3FB549B6-D575-4CCC-B6CD-BBD7F96F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F38"/>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464DC8"/>
    <w:pPr>
      <w:tabs>
        <w:tab w:val="center" w:pos="4513"/>
        <w:tab w:val="right" w:pos="9026"/>
      </w:tabs>
    </w:pPr>
  </w:style>
  <w:style w:type="character" w:customStyle="1" w:styleId="HeaderChar">
    <w:name w:val="Header Char"/>
    <w:basedOn w:val="DefaultParagraphFont"/>
    <w:link w:val="Header"/>
    <w:uiPriority w:val="99"/>
    <w:rsid w:val="00464DC8"/>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464DC8"/>
    <w:pPr>
      <w:tabs>
        <w:tab w:val="center" w:pos="4513"/>
        <w:tab w:val="right" w:pos="9026"/>
      </w:tabs>
    </w:pPr>
  </w:style>
  <w:style w:type="character" w:customStyle="1" w:styleId="FooterChar">
    <w:name w:val="Footer Char"/>
    <w:basedOn w:val="DefaultParagraphFont"/>
    <w:link w:val="Footer"/>
    <w:uiPriority w:val="99"/>
    <w:rsid w:val="00464DC8"/>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09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11</cp:revision>
  <cp:lastPrinted>2024-10-16T06:40:00Z</cp:lastPrinted>
  <dcterms:created xsi:type="dcterms:W3CDTF">2025-03-24T04:55:00Z</dcterms:created>
  <dcterms:modified xsi:type="dcterms:W3CDTF">2025-03-27T04:02:00Z</dcterms:modified>
</cp:coreProperties>
</file>