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4422"/>
        <w:gridCol w:w="1559"/>
        <w:gridCol w:w="2687"/>
      </w:tblGrid>
      <w:tr w:rsidR="00936C94" w:rsidRPr="00E17D99" w14:paraId="49FF2DFD" w14:textId="77777777" w:rsidTr="00936C94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3B86D66" w14:textId="77777777" w:rsidR="00936C94" w:rsidRPr="00E17D99" w:rsidRDefault="00936C94" w:rsidP="00E17D9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b/>
                <w:bCs/>
                <w:sz w:val="24"/>
                <w:szCs w:val="24"/>
                <w:lang w:val="en-GB" w:eastAsia="en-GB"/>
              </w:rPr>
              <w:t>Stt</w:t>
            </w:r>
          </w:p>
        </w:tc>
        <w:tc>
          <w:tcPr>
            <w:tcW w:w="4422" w:type="dxa"/>
            <w:shd w:val="clear" w:color="auto" w:fill="auto"/>
            <w:noWrap/>
            <w:vAlign w:val="center"/>
            <w:hideMark/>
          </w:tcPr>
          <w:p w14:paraId="6549BAFE" w14:textId="77777777" w:rsidR="00936C94" w:rsidRPr="00E17D99" w:rsidRDefault="00936C94" w:rsidP="00E17D9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b/>
                <w:bCs/>
                <w:sz w:val="24"/>
                <w:szCs w:val="24"/>
                <w:lang w:val="en-GB" w:eastAsia="en-GB"/>
              </w:rPr>
              <w:t>Hạng mục</w:t>
            </w:r>
          </w:p>
        </w:tc>
        <w:tc>
          <w:tcPr>
            <w:tcW w:w="1559" w:type="dxa"/>
          </w:tcPr>
          <w:p w14:paraId="6E9D62D6" w14:textId="6A0CD584" w:rsidR="00936C94" w:rsidRPr="00E17D99" w:rsidRDefault="00936C94" w:rsidP="00E17D99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val="en-GB" w:eastAsia="en-GB"/>
              </w:rPr>
              <w:t>Đvt</w:t>
            </w:r>
          </w:p>
        </w:tc>
        <w:tc>
          <w:tcPr>
            <w:tcW w:w="2687" w:type="dxa"/>
            <w:shd w:val="clear" w:color="auto" w:fill="auto"/>
            <w:noWrap/>
            <w:vAlign w:val="center"/>
            <w:hideMark/>
          </w:tcPr>
          <w:p w14:paraId="5897936A" w14:textId="30E8D0C2" w:rsidR="00936C94" w:rsidRPr="00E17D99" w:rsidRDefault="00936C94" w:rsidP="00E17D99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b/>
                <w:bCs/>
                <w:sz w:val="24"/>
                <w:szCs w:val="24"/>
                <w:lang w:val="en-GB" w:eastAsia="en-GB"/>
              </w:rPr>
              <w:t>Số lượng</w:t>
            </w:r>
          </w:p>
        </w:tc>
      </w:tr>
      <w:tr w:rsidR="00936C94" w:rsidRPr="00E17D99" w14:paraId="4DB06FC1" w14:textId="77777777" w:rsidTr="00936C94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D940CA3" w14:textId="77777777" w:rsidR="00936C94" w:rsidRPr="00E17D99" w:rsidRDefault="00936C94" w:rsidP="004943FF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4422" w:type="dxa"/>
            <w:shd w:val="clear" w:color="auto" w:fill="auto"/>
            <w:noWrap/>
            <w:vAlign w:val="center"/>
            <w:hideMark/>
          </w:tcPr>
          <w:p w14:paraId="13B5BF3B" w14:textId="77777777" w:rsidR="00936C94" w:rsidRPr="00E17D99" w:rsidRDefault="00936C94" w:rsidP="00E17D9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Palo Alto Networks PA-5440 with redundant AC power supplies</w:t>
            </w:r>
          </w:p>
        </w:tc>
        <w:tc>
          <w:tcPr>
            <w:tcW w:w="1559" w:type="dxa"/>
          </w:tcPr>
          <w:p w14:paraId="542D52CC" w14:textId="4F8F55F5" w:rsidR="00936C94" w:rsidRPr="00E17D99" w:rsidRDefault="00936C94" w:rsidP="00E17D99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Times New Roman"/>
                <w:sz w:val="24"/>
                <w:szCs w:val="24"/>
                <w:lang w:val="en-GB" w:eastAsia="en-GB"/>
              </w:rPr>
              <w:t>Bộ</w:t>
            </w:r>
          </w:p>
        </w:tc>
        <w:tc>
          <w:tcPr>
            <w:tcW w:w="2687" w:type="dxa"/>
            <w:shd w:val="clear" w:color="auto" w:fill="auto"/>
            <w:noWrap/>
            <w:vAlign w:val="center"/>
            <w:hideMark/>
          </w:tcPr>
          <w:p w14:paraId="3E75F122" w14:textId="26E5AD12" w:rsidR="00936C94" w:rsidRPr="00E17D99" w:rsidRDefault="00936C94" w:rsidP="00E17D99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2</w:t>
            </w:r>
          </w:p>
        </w:tc>
      </w:tr>
      <w:tr w:rsidR="00936C94" w:rsidRPr="00E17D99" w14:paraId="51CB8EB0" w14:textId="77777777" w:rsidTr="00936C94">
        <w:trPr>
          <w:trHeight w:val="6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4BC271E" w14:textId="77777777" w:rsidR="00936C94" w:rsidRPr="00E17D99" w:rsidRDefault="00936C94" w:rsidP="004943FF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4422" w:type="dxa"/>
            <w:shd w:val="clear" w:color="auto" w:fill="auto"/>
            <w:vAlign w:val="center"/>
            <w:hideMark/>
          </w:tcPr>
          <w:p w14:paraId="413561DF" w14:textId="77777777" w:rsidR="00936C94" w:rsidRPr="00E17D99" w:rsidRDefault="00936C94" w:rsidP="00E17D9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PA-5440, Advanced SD-WAN subscription, 3 years (36 months) term.</w:t>
            </w:r>
          </w:p>
        </w:tc>
        <w:tc>
          <w:tcPr>
            <w:tcW w:w="1559" w:type="dxa"/>
          </w:tcPr>
          <w:p w14:paraId="257A2E27" w14:textId="4F943693" w:rsidR="00936C94" w:rsidRPr="00E17D99" w:rsidRDefault="00936C94" w:rsidP="00E17D99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Times New Roman"/>
                <w:sz w:val="24"/>
                <w:szCs w:val="24"/>
                <w:lang w:val="en-GB" w:eastAsia="en-GB"/>
              </w:rPr>
              <w:t>Lic</w:t>
            </w:r>
          </w:p>
        </w:tc>
        <w:tc>
          <w:tcPr>
            <w:tcW w:w="2687" w:type="dxa"/>
            <w:shd w:val="clear" w:color="auto" w:fill="auto"/>
            <w:noWrap/>
            <w:vAlign w:val="center"/>
            <w:hideMark/>
          </w:tcPr>
          <w:p w14:paraId="37F875CA" w14:textId="69CE2BFB" w:rsidR="00936C94" w:rsidRPr="00E17D99" w:rsidRDefault="00936C94" w:rsidP="00E17D99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2</w:t>
            </w:r>
          </w:p>
        </w:tc>
      </w:tr>
      <w:tr w:rsidR="00936C94" w:rsidRPr="00E17D99" w14:paraId="41A42FE3" w14:textId="77777777" w:rsidTr="00936C94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92DDAA5" w14:textId="77777777" w:rsidR="00936C94" w:rsidRPr="00E17D99" w:rsidRDefault="00936C94" w:rsidP="004943FF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4422" w:type="dxa"/>
            <w:shd w:val="clear" w:color="auto" w:fill="auto"/>
            <w:vAlign w:val="center"/>
            <w:hideMark/>
          </w:tcPr>
          <w:p w14:paraId="3F29A437" w14:textId="77777777" w:rsidR="00936C94" w:rsidRPr="00E17D99" w:rsidRDefault="00936C94" w:rsidP="00E17D9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Premium support year 1, PA-5440</w:t>
            </w:r>
          </w:p>
        </w:tc>
        <w:tc>
          <w:tcPr>
            <w:tcW w:w="1559" w:type="dxa"/>
          </w:tcPr>
          <w:p w14:paraId="25FD7661" w14:textId="77001E5C" w:rsidR="00936C94" w:rsidRPr="00E17D99" w:rsidRDefault="00936C94" w:rsidP="00E17D99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Times New Roman"/>
                <w:sz w:val="24"/>
                <w:szCs w:val="24"/>
                <w:lang w:val="en-GB" w:eastAsia="en-GB"/>
              </w:rPr>
              <w:t>Gói</w:t>
            </w:r>
          </w:p>
        </w:tc>
        <w:tc>
          <w:tcPr>
            <w:tcW w:w="2687" w:type="dxa"/>
            <w:shd w:val="clear" w:color="auto" w:fill="auto"/>
            <w:noWrap/>
            <w:vAlign w:val="center"/>
            <w:hideMark/>
          </w:tcPr>
          <w:p w14:paraId="3B8D9544" w14:textId="5B494C35" w:rsidR="00936C94" w:rsidRPr="00E17D99" w:rsidRDefault="00936C94" w:rsidP="00E17D99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1</w:t>
            </w:r>
          </w:p>
        </w:tc>
      </w:tr>
      <w:tr w:rsidR="00936C94" w:rsidRPr="00E17D99" w14:paraId="04319396" w14:textId="77777777" w:rsidTr="00936C94">
        <w:trPr>
          <w:trHeight w:val="6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2CDFDAB" w14:textId="77777777" w:rsidR="00936C94" w:rsidRPr="00E17D99" w:rsidRDefault="00936C94" w:rsidP="004943FF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4422" w:type="dxa"/>
            <w:shd w:val="clear" w:color="auto" w:fill="auto"/>
            <w:vAlign w:val="center"/>
            <w:hideMark/>
          </w:tcPr>
          <w:p w14:paraId="438959AB" w14:textId="77777777" w:rsidR="00936C94" w:rsidRPr="00E17D99" w:rsidRDefault="00936C94" w:rsidP="00E17D9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Premium support 3-year term, Panorama M-700 1000 or more devices</w:t>
            </w:r>
          </w:p>
        </w:tc>
        <w:tc>
          <w:tcPr>
            <w:tcW w:w="1559" w:type="dxa"/>
          </w:tcPr>
          <w:p w14:paraId="01EB986B" w14:textId="437289A2" w:rsidR="00936C94" w:rsidRPr="00E17D99" w:rsidRDefault="00936C94" w:rsidP="00E17D99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Times New Roman"/>
                <w:sz w:val="24"/>
                <w:szCs w:val="24"/>
                <w:lang w:val="en-GB" w:eastAsia="en-GB"/>
              </w:rPr>
              <w:t>Bộ</w:t>
            </w:r>
          </w:p>
        </w:tc>
        <w:tc>
          <w:tcPr>
            <w:tcW w:w="2687" w:type="dxa"/>
            <w:shd w:val="clear" w:color="auto" w:fill="auto"/>
            <w:noWrap/>
            <w:vAlign w:val="center"/>
            <w:hideMark/>
          </w:tcPr>
          <w:p w14:paraId="0741D914" w14:textId="07B33B03" w:rsidR="00936C94" w:rsidRPr="00E17D99" w:rsidRDefault="00936C94" w:rsidP="00E17D99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1</w:t>
            </w:r>
          </w:p>
        </w:tc>
      </w:tr>
      <w:tr w:rsidR="00936C94" w:rsidRPr="00E17D99" w14:paraId="38695EFD" w14:textId="77777777" w:rsidTr="00936C94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CF78142" w14:textId="77777777" w:rsidR="00936C94" w:rsidRPr="00E17D99" w:rsidRDefault="00936C94" w:rsidP="004943FF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4422" w:type="dxa"/>
            <w:shd w:val="clear" w:color="auto" w:fill="auto"/>
            <w:vAlign w:val="center"/>
            <w:hideMark/>
          </w:tcPr>
          <w:p w14:paraId="3E26C1C7" w14:textId="77777777" w:rsidR="00936C94" w:rsidRPr="00E17D99" w:rsidRDefault="00936C94" w:rsidP="00E17D9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Palo Alto Networks PA-550</w:t>
            </w:r>
          </w:p>
        </w:tc>
        <w:tc>
          <w:tcPr>
            <w:tcW w:w="1559" w:type="dxa"/>
          </w:tcPr>
          <w:p w14:paraId="0FDBC093" w14:textId="71E43A71" w:rsidR="00936C94" w:rsidRPr="00E17D99" w:rsidRDefault="00936C94" w:rsidP="00E17D99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Times New Roman"/>
                <w:sz w:val="24"/>
                <w:szCs w:val="24"/>
                <w:lang w:val="en-GB" w:eastAsia="en-GB"/>
              </w:rPr>
              <w:t>Bộ</w:t>
            </w:r>
          </w:p>
        </w:tc>
        <w:tc>
          <w:tcPr>
            <w:tcW w:w="2687" w:type="dxa"/>
            <w:shd w:val="clear" w:color="auto" w:fill="auto"/>
            <w:vAlign w:val="center"/>
            <w:hideMark/>
          </w:tcPr>
          <w:p w14:paraId="6FE4D26C" w14:textId="4642E86F" w:rsidR="00936C94" w:rsidRPr="00E17D99" w:rsidRDefault="00936C94" w:rsidP="00E17D99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20</w:t>
            </w:r>
          </w:p>
        </w:tc>
      </w:tr>
      <w:tr w:rsidR="00936C94" w:rsidRPr="00E17D99" w14:paraId="671C2A49" w14:textId="77777777" w:rsidTr="00936C94">
        <w:trPr>
          <w:trHeight w:val="6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D6DDD29" w14:textId="77777777" w:rsidR="00936C94" w:rsidRPr="00E17D99" w:rsidRDefault="00936C94" w:rsidP="004943FF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4422" w:type="dxa"/>
            <w:shd w:val="clear" w:color="auto" w:fill="auto"/>
            <w:vAlign w:val="center"/>
            <w:hideMark/>
          </w:tcPr>
          <w:p w14:paraId="3ACA5226" w14:textId="77777777" w:rsidR="00936C94" w:rsidRPr="00E17D99" w:rsidRDefault="00936C94" w:rsidP="00E17D9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PA-550, Advanced SD-WAN subscription, 3 years (36 months) term.</w:t>
            </w:r>
          </w:p>
        </w:tc>
        <w:tc>
          <w:tcPr>
            <w:tcW w:w="1559" w:type="dxa"/>
          </w:tcPr>
          <w:p w14:paraId="0CC93166" w14:textId="4FC339E4" w:rsidR="00936C94" w:rsidRPr="00E17D99" w:rsidRDefault="00936C94" w:rsidP="00E17D99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Times New Roman"/>
                <w:sz w:val="24"/>
                <w:szCs w:val="24"/>
                <w:lang w:val="en-GB" w:eastAsia="en-GB"/>
              </w:rPr>
              <w:t>Lic</w:t>
            </w:r>
          </w:p>
        </w:tc>
        <w:tc>
          <w:tcPr>
            <w:tcW w:w="2687" w:type="dxa"/>
            <w:shd w:val="clear" w:color="auto" w:fill="auto"/>
            <w:vAlign w:val="center"/>
            <w:hideMark/>
          </w:tcPr>
          <w:p w14:paraId="7EBE56FD" w14:textId="7C776E23" w:rsidR="00936C94" w:rsidRPr="00E17D99" w:rsidRDefault="00936C94" w:rsidP="00E17D99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20</w:t>
            </w:r>
          </w:p>
        </w:tc>
      </w:tr>
      <w:tr w:rsidR="00936C94" w:rsidRPr="00E17D99" w14:paraId="2CCD1F13" w14:textId="77777777" w:rsidTr="00936C94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E8F0E75" w14:textId="77777777" w:rsidR="00936C94" w:rsidRPr="00E17D99" w:rsidRDefault="00936C94" w:rsidP="004943FF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4422" w:type="dxa"/>
            <w:shd w:val="clear" w:color="auto" w:fill="auto"/>
            <w:vAlign w:val="center"/>
            <w:hideMark/>
          </w:tcPr>
          <w:p w14:paraId="112A737A" w14:textId="77777777" w:rsidR="00936C94" w:rsidRPr="00E17D99" w:rsidRDefault="00936C94" w:rsidP="00E17D9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PA-550, Premium support, 1 year (12 months) term.</w:t>
            </w:r>
          </w:p>
        </w:tc>
        <w:tc>
          <w:tcPr>
            <w:tcW w:w="1559" w:type="dxa"/>
          </w:tcPr>
          <w:p w14:paraId="3F482786" w14:textId="7D59875B" w:rsidR="00936C94" w:rsidRPr="00E17D99" w:rsidRDefault="00936C94" w:rsidP="00E17D99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Times New Roman"/>
                <w:sz w:val="24"/>
                <w:szCs w:val="24"/>
                <w:lang w:val="en-GB" w:eastAsia="en-GB"/>
              </w:rPr>
              <w:t>Gói</w:t>
            </w:r>
          </w:p>
        </w:tc>
        <w:tc>
          <w:tcPr>
            <w:tcW w:w="2687" w:type="dxa"/>
            <w:shd w:val="clear" w:color="auto" w:fill="auto"/>
            <w:vAlign w:val="center"/>
            <w:hideMark/>
          </w:tcPr>
          <w:p w14:paraId="249CC20C" w14:textId="1D78D320" w:rsidR="00936C94" w:rsidRPr="00E17D99" w:rsidRDefault="00936C94" w:rsidP="00E17D99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20</w:t>
            </w:r>
          </w:p>
        </w:tc>
      </w:tr>
      <w:tr w:rsidR="00936C94" w:rsidRPr="00E17D99" w14:paraId="40337ECD" w14:textId="77777777" w:rsidTr="00936C94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42DF823" w14:textId="77777777" w:rsidR="00936C94" w:rsidRPr="00E17D99" w:rsidRDefault="00936C94" w:rsidP="00936C9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4422" w:type="dxa"/>
            <w:shd w:val="clear" w:color="auto" w:fill="auto"/>
            <w:vAlign w:val="center"/>
            <w:hideMark/>
          </w:tcPr>
          <w:p w14:paraId="02954790" w14:textId="77777777" w:rsidR="00936C94" w:rsidRPr="00E17D99" w:rsidRDefault="00936C94" w:rsidP="00936C9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Palo Alto Networks PA-510</w:t>
            </w:r>
          </w:p>
        </w:tc>
        <w:tc>
          <w:tcPr>
            <w:tcW w:w="1559" w:type="dxa"/>
          </w:tcPr>
          <w:p w14:paraId="683B8535" w14:textId="4D462CE1" w:rsidR="00936C94" w:rsidRPr="00E17D99" w:rsidRDefault="00936C94" w:rsidP="00936C9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Times New Roman"/>
                <w:sz w:val="24"/>
                <w:szCs w:val="24"/>
                <w:lang w:val="en-GB" w:eastAsia="en-GB"/>
              </w:rPr>
              <w:t>Bộ</w:t>
            </w:r>
          </w:p>
        </w:tc>
        <w:tc>
          <w:tcPr>
            <w:tcW w:w="2687" w:type="dxa"/>
            <w:shd w:val="clear" w:color="auto" w:fill="auto"/>
            <w:vAlign w:val="center"/>
            <w:hideMark/>
          </w:tcPr>
          <w:p w14:paraId="33E7018E" w14:textId="4E2122A9" w:rsidR="00936C94" w:rsidRPr="00E17D99" w:rsidRDefault="00936C94" w:rsidP="00936C9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102</w:t>
            </w:r>
          </w:p>
        </w:tc>
      </w:tr>
      <w:tr w:rsidR="00936C94" w:rsidRPr="00E17D99" w14:paraId="1404C3C9" w14:textId="77777777" w:rsidTr="00936C94">
        <w:trPr>
          <w:trHeight w:val="6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29463A1" w14:textId="77777777" w:rsidR="00936C94" w:rsidRPr="00E17D99" w:rsidRDefault="00936C94" w:rsidP="00936C9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4422" w:type="dxa"/>
            <w:shd w:val="clear" w:color="auto" w:fill="auto"/>
            <w:vAlign w:val="center"/>
            <w:hideMark/>
          </w:tcPr>
          <w:p w14:paraId="61BED334" w14:textId="77777777" w:rsidR="00936C94" w:rsidRPr="00E17D99" w:rsidRDefault="00936C94" w:rsidP="00936C9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PA-510, Advanced SD-WAN subscription, 3 years (36 months) term.</w:t>
            </w:r>
          </w:p>
        </w:tc>
        <w:tc>
          <w:tcPr>
            <w:tcW w:w="1559" w:type="dxa"/>
          </w:tcPr>
          <w:p w14:paraId="0FBFDBF0" w14:textId="18348BB5" w:rsidR="00936C94" w:rsidRPr="00E17D99" w:rsidRDefault="00936C94" w:rsidP="00936C9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Times New Roman"/>
                <w:sz w:val="24"/>
                <w:szCs w:val="24"/>
                <w:lang w:val="en-GB" w:eastAsia="en-GB"/>
              </w:rPr>
              <w:t>Lic</w:t>
            </w:r>
          </w:p>
        </w:tc>
        <w:tc>
          <w:tcPr>
            <w:tcW w:w="2687" w:type="dxa"/>
            <w:shd w:val="clear" w:color="auto" w:fill="auto"/>
            <w:vAlign w:val="center"/>
            <w:hideMark/>
          </w:tcPr>
          <w:p w14:paraId="70B9692C" w14:textId="4E723DF6" w:rsidR="00936C94" w:rsidRPr="00E17D99" w:rsidRDefault="00936C94" w:rsidP="00936C9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102</w:t>
            </w:r>
          </w:p>
        </w:tc>
      </w:tr>
      <w:tr w:rsidR="00936C94" w:rsidRPr="00E17D99" w14:paraId="68E76B8F" w14:textId="77777777" w:rsidTr="00936C94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5D7A0CE" w14:textId="77777777" w:rsidR="00936C94" w:rsidRPr="00E17D99" w:rsidRDefault="00936C94" w:rsidP="00936C9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4422" w:type="dxa"/>
            <w:shd w:val="clear" w:color="auto" w:fill="auto"/>
            <w:vAlign w:val="center"/>
            <w:hideMark/>
          </w:tcPr>
          <w:p w14:paraId="0C40CDD0" w14:textId="77777777" w:rsidR="00936C94" w:rsidRPr="00E17D99" w:rsidRDefault="00936C94" w:rsidP="00936C9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PA-510, Premium support, 1 year (12 months) term.</w:t>
            </w:r>
          </w:p>
        </w:tc>
        <w:tc>
          <w:tcPr>
            <w:tcW w:w="1559" w:type="dxa"/>
          </w:tcPr>
          <w:p w14:paraId="1EE023B9" w14:textId="32E05BAC" w:rsidR="00936C94" w:rsidRPr="00E17D99" w:rsidRDefault="00936C94" w:rsidP="00936C9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Times New Roman"/>
                <w:sz w:val="24"/>
                <w:szCs w:val="24"/>
                <w:lang w:val="en-GB" w:eastAsia="en-GB"/>
              </w:rPr>
              <w:t>Gói</w:t>
            </w:r>
          </w:p>
        </w:tc>
        <w:tc>
          <w:tcPr>
            <w:tcW w:w="2687" w:type="dxa"/>
            <w:shd w:val="clear" w:color="auto" w:fill="auto"/>
            <w:vAlign w:val="center"/>
            <w:hideMark/>
          </w:tcPr>
          <w:p w14:paraId="2D246946" w14:textId="4E654A4C" w:rsidR="00936C94" w:rsidRPr="00E17D99" w:rsidRDefault="00936C94" w:rsidP="00936C9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 w:rsidRPr="00E17D99">
              <w:rPr>
                <w:rFonts w:eastAsia="Times New Roman" w:cs="Times New Roman"/>
                <w:sz w:val="24"/>
                <w:szCs w:val="24"/>
                <w:lang w:val="en-GB" w:eastAsia="en-GB"/>
              </w:rPr>
              <w:t>102</w:t>
            </w:r>
          </w:p>
        </w:tc>
      </w:tr>
    </w:tbl>
    <w:p w14:paraId="58E768E5" w14:textId="77777777" w:rsidR="00FC1A96" w:rsidRDefault="00FC1A96" w:rsidP="00FC1A96">
      <w:pPr>
        <w:rPr>
          <w:rFonts w:cs="Times New Roman"/>
          <w:sz w:val="24"/>
          <w:szCs w:val="24"/>
        </w:rPr>
      </w:pPr>
    </w:p>
    <w:p w14:paraId="7C32C300" w14:textId="426FDFBF" w:rsidR="00FC1A96" w:rsidRPr="00E17D99" w:rsidRDefault="00FC1A96" w:rsidP="00FC1A96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DỰ ÁN: </w:t>
      </w:r>
      <w:r w:rsidRPr="00FC1A96">
        <w:rPr>
          <w:rFonts w:cs="Times New Roman"/>
          <w:b/>
          <w:bCs/>
          <w:sz w:val="24"/>
          <w:szCs w:val="24"/>
        </w:rPr>
        <w:t>XÂY DỰNG HỆ THỐNG MẠNG WAN TỈNH ĐẮK LẮK</w:t>
      </w:r>
    </w:p>
    <w:p w14:paraId="11176748" w14:textId="34DA57D7" w:rsidR="00A95BC6" w:rsidRDefault="00A95BC6" w:rsidP="004F4D16">
      <w:pPr>
        <w:rPr>
          <w:rFonts w:cs="Times New Roman"/>
          <w:sz w:val="24"/>
          <w:szCs w:val="24"/>
        </w:rPr>
      </w:pPr>
    </w:p>
    <w:sectPr w:rsidR="00A95BC6" w:rsidSect="00A5292C">
      <w:pgSz w:w="11907" w:h="16840" w:code="9"/>
      <w:pgMar w:top="1134" w:right="851" w:bottom="1134" w:left="1418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65C64" w14:textId="77777777" w:rsidR="00A20B91" w:rsidRDefault="00A20B91" w:rsidP="002F40DD">
      <w:pPr>
        <w:spacing w:before="0" w:after="0" w:line="240" w:lineRule="auto"/>
      </w:pPr>
      <w:r>
        <w:separator/>
      </w:r>
    </w:p>
  </w:endnote>
  <w:endnote w:type="continuationSeparator" w:id="0">
    <w:p w14:paraId="4C952774" w14:textId="77777777" w:rsidR="00A20B91" w:rsidRDefault="00A20B91" w:rsidP="002F40D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 Bold">
    <w:panose1 w:val="02020803070505020304"/>
    <w:charset w:val="00"/>
    <w:family w:val="roman"/>
    <w:pitch w:val="variable"/>
    <w:sig w:usb0="E0002AEF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1A88E" w14:textId="77777777" w:rsidR="00A20B91" w:rsidRDefault="00A20B91" w:rsidP="002F40DD">
      <w:pPr>
        <w:spacing w:before="0" w:after="0" w:line="240" w:lineRule="auto"/>
      </w:pPr>
      <w:r>
        <w:separator/>
      </w:r>
    </w:p>
  </w:footnote>
  <w:footnote w:type="continuationSeparator" w:id="0">
    <w:p w14:paraId="63214769" w14:textId="77777777" w:rsidR="00A20B91" w:rsidRDefault="00A20B91" w:rsidP="002F40D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71CF3"/>
    <w:multiLevelType w:val="multilevel"/>
    <w:tmpl w:val="6A4C6500"/>
    <w:lvl w:ilvl="0">
      <w:start w:val="1"/>
      <w:numFmt w:val="upperRoman"/>
      <w:suff w:val="space"/>
      <w:lvlText w:val="%1."/>
      <w:lvlJc w:val="left"/>
      <w:pPr>
        <w:ind w:left="0" w:firstLine="567"/>
      </w:pPr>
      <w:rPr>
        <w:rFonts w:ascii="Times New Roman Bold" w:hAnsi="Times New Roman Bold" w:hint="default"/>
        <w:b/>
        <w:i w:val="0"/>
        <w:caps/>
        <w:sz w:val="26"/>
      </w:rPr>
    </w:lvl>
    <w:lvl w:ilvl="1">
      <w:start w:val="1"/>
      <w:numFmt w:val="decimal"/>
      <w:pStyle w:val="Heading2"/>
      <w:suff w:val="space"/>
      <w:lvlText w:val="%2."/>
      <w:lvlJc w:val="left"/>
      <w:pPr>
        <w:ind w:left="0" w:firstLine="567"/>
      </w:pPr>
      <w:rPr>
        <w:rFonts w:ascii="Times New Roman Bold" w:hAnsi="Times New Roman Bold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2.%3."/>
      <w:lvlJc w:val="left"/>
      <w:pPr>
        <w:ind w:left="0" w:firstLine="567"/>
      </w:pPr>
      <w:rPr>
        <w:rFonts w:ascii="Times New Roman Bold" w:hAnsi="Times New Roman Bold" w:hint="default"/>
        <w:b/>
        <w:i w:val="0"/>
        <w:sz w:val="28"/>
      </w:rPr>
    </w:lvl>
    <w:lvl w:ilvl="3">
      <w:start w:val="1"/>
      <w:numFmt w:val="decimal"/>
      <w:pStyle w:val="Heading4"/>
      <w:suff w:val="space"/>
      <w:lvlText w:val="%2.%3.%4."/>
      <w:lvlJc w:val="left"/>
      <w:pPr>
        <w:ind w:left="0" w:firstLine="567"/>
      </w:pPr>
      <w:rPr>
        <w:rFonts w:ascii="Times New Roman Bold" w:hAnsi="Times New Roman Bold" w:hint="default"/>
        <w:b/>
        <w:i w:val="0"/>
        <w:sz w:val="28"/>
      </w:rPr>
    </w:lvl>
    <w:lvl w:ilvl="4">
      <w:start w:val="1"/>
      <w:numFmt w:val="decimal"/>
      <w:pStyle w:val="Heading5"/>
      <w:suff w:val="space"/>
      <w:lvlText w:val="%2.%3.%4.%5."/>
      <w:lvlJc w:val="left"/>
      <w:pPr>
        <w:ind w:left="0" w:firstLine="567"/>
      </w:pPr>
      <w:rPr>
        <w:rFonts w:ascii="Times New Roman Bold" w:hAnsi="Times New Roman Bold" w:hint="default"/>
        <w:b/>
        <w:i w:val="0"/>
        <w:sz w:val="28"/>
      </w:rPr>
    </w:lvl>
    <w:lvl w:ilvl="5">
      <w:start w:val="1"/>
      <w:numFmt w:val="lowerLetter"/>
      <w:pStyle w:val="Heading6"/>
      <w:suff w:val="space"/>
      <w:lvlText w:val="%6."/>
      <w:lvlJc w:val="left"/>
      <w:pPr>
        <w:ind w:left="0" w:firstLine="567"/>
      </w:pPr>
      <w:rPr>
        <w:rFonts w:ascii="Times New Roman" w:hAnsi="Times New Roman" w:hint="default"/>
        <w:b w:val="0"/>
        <w:i/>
        <w:sz w:val="28"/>
      </w:rPr>
    </w:lvl>
    <w:lvl w:ilvl="6">
      <w:start w:val="1"/>
      <w:numFmt w:val="bullet"/>
      <w:pStyle w:val="Heading7"/>
      <w:suff w:val="space"/>
      <w:lvlText w:val=""/>
      <w:lvlJc w:val="left"/>
      <w:pPr>
        <w:ind w:left="0" w:firstLine="567"/>
      </w:pPr>
      <w:rPr>
        <w:rFonts w:ascii="Symbol" w:hAnsi="Symbol" w:hint="default"/>
        <w:color w:val="auto"/>
        <w:sz w:val="28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E84305B"/>
    <w:multiLevelType w:val="multilevel"/>
    <w:tmpl w:val="6360DE00"/>
    <w:lvl w:ilvl="0">
      <w:start w:val="1"/>
      <w:numFmt w:val="upperRoman"/>
      <w:pStyle w:val="Heading1"/>
      <w:lvlText w:val="%1."/>
      <w:lvlJc w:val="left"/>
      <w:pPr>
        <w:ind w:left="927" w:hanging="360"/>
      </w:pPr>
      <w:rPr>
        <w:rFonts w:ascii="Times New Roman Bold" w:hAnsi="Times New Roman Bold" w:hint="default"/>
        <w:b/>
        <w:i w:val="0"/>
        <w:sz w:val="26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  <w:num w:numId="5">
    <w:abstractNumId w:val="1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1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1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567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B91"/>
    <w:rsid w:val="002F40DD"/>
    <w:rsid w:val="00302681"/>
    <w:rsid w:val="00322D19"/>
    <w:rsid w:val="0039313D"/>
    <w:rsid w:val="004943FF"/>
    <w:rsid w:val="004E671E"/>
    <w:rsid w:val="004F4D16"/>
    <w:rsid w:val="005F1FD3"/>
    <w:rsid w:val="0063607F"/>
    <w:rsid w:val="00723EB7"/>
    <w:rsid w:val="00936C94"/>
    <w:rsid w:val="00967507"/>
    <w:rsid w:val="00A20B91"/>
    <w:rsid w:val="00A5292C"/>
    <w:rsid w:val="00A95BC6"/>
    <w:rsid w:val="00BE19F6"/>
    <w:rsid w:val="00C07C1F"/>
    <w:rsid w:val="00C604DE"/>
    <w:rsid w:val="00C742F2"/>
    <w:rsid w:val="00E14D3C"/>
    <w:rsid w:val="00E17D99"/>
    <w:rsid w:val="00EA1119"/>
    <w:rsid w:val="00EC140E"/>
    <w:rsid w:val="00EE05A1"/>
    <w:rsid w:val="00EF0FAC"/>
    <w:rsid w:val="00FC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C4DF867"/>
  <w15:chartTrackingRefBased/>
  <w15:docId w15:val="{5DBD057F-1B56-4F81-AF97-BF829D8D5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spacing w:before="120" w:after="120"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BE19F6"/>
    <w:pPr>
      <w:ind w:firstLine="567"/>
    </w:pPr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2D19"/>
    <w:pPr>
      <w:keepNext/>
      <w:keepLines/>
      <w:numPr>
        <w:numId w:val="40"/>
      </w:numPr>
      <w:ind w:left="567" w:firstLine="0"/>
      <w:outlineLvl w:val="0"/>
    </w:pPr>
    <w:rPr>
      <w:rFonts w:ascii="Times New Roman Bold" w:eastAsiaTheme="majorEastAsia" w:hAnsi="Times New Roman Bold" w:cstheme="majorBidi"/>
      <w:b/>
      <w:caps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F40DD"/>
    <w:pPr>
      <w:keepNext/>
      <w:keepLines/>
      <w:numPr>
        <w:ilvl w:val="1"/>
        <w:numId w:val="46"/>
      </w:numPr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F40DD"/>
    <w:pPr>
      <w:keepNext/>
      <w:keepLines/>
      <w:numPr>
        <w:ilvl w:val="2"/>
        <w:numId w:val="46"/>
      </w:numPr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2F40DD"/>
    <w:pPr>
      <w:keepNext/>
      <w:keepLines/>
      <w:numPr>
        <w:ilvl w:val="3"/>
        <w:numId w:val="46"/>
      </w:numPr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2F40DD"/>
    <w:pPr>
      <w:keepNext/>
      <w:keepLines/>
      <w:numPr>
        <w:ilvl w:val="4"/>
        <w:numId w:val="46"/>
      </w:numPr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qFormat/>
    <w:rsid w:val="002F40DD"/>
    <w:pPr>
      <w:keepNext/>
      <w:keepLines/>
      <w:numPr>
        <w:ilvl w:val="5"/>
        <w:numId w:val="46"/>
      </w:numPr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qFormat/>
    <w:rsid w:val="002F40DD"/>
    <w:pPr>
      <w:keepNext/>
      <w:keepLines/>
      <w:numPr>
        <w:ilvl w:val="6"/>
        <w:numId w:val="46"/>
      </w:numPr>
      <w:outlineLvl w:val="6"/>
    </w:pPr>
    <w:rPr>
      <w:rFonts w:eastAsiaTheme="majorEastAsia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F40D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F40D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0 - No Spacing"/>
    <w:basedOn w:val="Normal"/>
    <w:uiPriority w:val="1"/>
    <w:qFormat/>
    <w:rsid w:val="002F40DD"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9"/>
    <w:rsid w:val="00322D19"/>
    <w:rPr>
      <w:rFonts w:ascii="Times New Roman Bold" w:eastAsiaTheme="majorEastAsia" w:hAnsi="Times New Roman Bold" w:cstheme="majorBidi"/>
      <w:b/>
      <w:caps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F40DD"/>
    <w:rPr>
      <w:rFonts w:eastAsiaTheme="majorEastAsia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40DD"/>
    <w:rPr>
      <w:rFonts w:eastAsiaTheme="majorEastAsia" w:cstheme="majorBidi"/>
      <w:b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F40DD"/>
    <w:rPr>
      <w:rFonts w:eastAsiaTheme="majorEastAsia" w:cstheme="majorBidi"/>
      <w:b/>
      <w:iCs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2F40DD"/>
    <w:rPr>
      <w:rFonts w:eastAsiaTheme="majorEastAsia" w:cstheme="majorBidi"/>
      <w:b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2F40DD"/>
    <w:rPr>
      <w:rFonts w:eastAsiaTheme="majorEastAsia" w:cstheme="majorBidi"/>
      <w:i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2F40DD"/>
    <w:rPr>
      <w:rFonts w:eastAsiaTheme="majorEastAsia" w:cstheme="majorBidi"/>
      <w:i/>
      <w:iCs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0D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0D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F40DD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2F40DD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2F40DD"/>
    <w:pPr>
      <w:numPr>
        <w:ilvl w:val="1"/>
      </w:numPr>
      <w:spacing w:after="160"/>
      <w:ind w:firstLine="567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F40DD"/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styleId="Strong">
    <w:name w:val="Strong"/>
    <w:basedOn w:val="DefaultParagraphFont"/>
    <w:uiPriority w:val="22"/>
    <w:rsid w:val="002F40DD"/>
    <w:rPr>
      <w:b/>
      <w:bCs/>
    </w:rPr>
  </w:style>
  <w:style w:type="character" w:styleId="Emphasis">
    <w:name w:val="Emphasis"/>
    <w:basedOn w:val="DefaultParagraphFont"/>
    <w:uiPriority w:val="20"/>
    <w:rsid w:val="002F40DD"/>
    <w:rPr>
      <w:i/>
      <w:iCs/>
    </w:rPr>
  </w:style>
  <w:style w:type="paragraph" w:styleId="Quote">
    <w:name w:val="Quote"/>
    <w:basedOn w:val="Normal"/>
    <w:next w:val="Normal"/>
    <w:link w:val="QuoteChar"/>
    <w:uiPriority w:val="29"/>
    <w:rsid w:val="002F40D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0DD"/>
    <w:rPr>
      <w:i/>
      <w:iCs/>
      <w:color w:val="404040" w:themeColor="text1" w:themeTint="BF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rsid w:val="002F40D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0DD"/>
    <w:rPr>
      <w:i/>
      <w:iCs/>
      <w:color w:val="4472C4" w:themeColor="accent1"/>
      <w:szCs w:val="22"/>
    </w:rPr>
  </w:style>
  <w:style w:type="character" w:styleId="SubtleEmphasis">
    <w:name w:val="Subtle Emphasis"/>
    <w:basedOn w:val="DefaultParagraphFont"/>
    <w:uiPriority w:val="19"/>
    <w:rsid w:val="002F40D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2F40DD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rsid w:val="002F40DD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rsid w:val="002F40DD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rsid w:val="002F40D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qFormat/>
    <w:rsid w:val="002F40DD"/>
    <w:pPr>
      <w:numPr>
        <w:numId w:val="0"/>
      </w:numPr>
      <w:spacing w:before="240" w:after="0"/>
      <w:ind w:firstLine="567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Header">
    <w:name w:val="header"/>
    <w:basedOn w:val="Normal"/>
    <w:link w:val="HeaderChar"/>
    <w:uiPriority w:val="99"/>
    <w:semiHidden/>
    <w:rsid w:val="002F40D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40DD"/>
    <w:rPr>
      <w:szCs w:val="22"/>
    </w:rPr>
  </w:style>
  <w:style w:type="paragraph" w:styleId="Footer">
    <w:name w:val="footer"/>
    <w:basedOn w:val="Normal"/>
    <w:link w:val="FooterChar"/>
    <w:uiPriority w:val="99"/>
    <w:semiHidden/>
    <w:rsid w:val="002F40D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40DD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7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498A90-DE43-42E3-B693-D84D0AD0D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Nghia</dc:creator>
  <cp:keywords>DSA</cp:keywords>
  <dc:description/>
  <cp:lastModifiedBy>Ngoc Nghia</cp:lastModifiedBy>
  <cp:revision>5</cp:revision>
  <dcterms:created xsi:type="dcterms:W3CDTF">2026-04-10T08:35:00Z</dcterms:created>
  <dcterms:modified xsi:type="dcterms:W3CDTF">2026-04-10T08:42:00Z</dcterms:modified>
</cp:coreProperties>
</file>