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w:t>
      </w:r>
      <w:proofErr w:type="spellStart"/>
      <w:r w:rsidRPr="002B3F69">
        <w:rPr>
          <w:rFonts w:ascii="Times New Roman" w:hAnsi="Times New Roman"/>
          <w:bCs/>
        </w:rPr>
        <w:t>Hạnh</w:t>
      </w:r>
      <w:proofErr w:type="spellEnd"/>
      <w:r w:rsidRPr="002B3F69">
        <w:rPr>
          <w:rFonts w:ascii="Times New Roman" w:hAnsi="Times New Roman"/>
          <w:bCs/>
        </w:rPr>
        <w:t xml:space="preserve">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1588AC83" w:rsidR="00C04C04" w:rsidRPr="002B3F69" w:rsidRDefault="00C04C04" w:rsidP="00DE4ED2">
      <w:pPr>
        <w:tabs>
          <w:tab w:val="center" w:pos="1800"/>
          <w:tab w:val="center" w:pos="7230"/>
        </w:tabs>
        <w:spacing w:after="60"/>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bookmarkStart w:id="1" w:name="_Hlk216711713"/>
      <w:r w:rsidR="00F72C38">
        <w:rPr>
          <w:rFonts w:ascii="Times New Roman" w:hAnsi="Times New Roman"/>
          <w:bCs/>
        </w:rPr>
        <w:t>1</w:t>
      </w:r>
      <w:r w:rsidR="00244F94">
        <w:rPr>
          <w:rFonts w:ascii="Times New Roman" w:hAnsi="Times New Roman"/>
          <w:bCs/>
        </w:rPr>
        <w:t>5</w:t>
      </w:r>
      <w:r w:rsidR="00EE44DC">
        <w:rPr>
          <w:rFonts w:ascii="Times New Roman" w:hAnsi="Times New Roman"/>
          <w:bCs/>
        </w:rPr>
        <w:t>12</w:t>
      </w:r>
      <w:r w:rsidR="00F1117A" w:rsidRPr="002B3F69">
        <w:rPr>
          <w:rFonts w:ascii="Times New Roman" w:hAnsi="Times New Roman"/>
          <w:bCs/>
        </w:rPr>
        <w:t>25</w:t>
      </w:r>
      <w:r w:rsidRPr="002B3F69">
        <w:rPr>
          <w:rFonts w:ascii="Times New Roman" w:hAnsi="Times New Roman"/>
          <w:bCs/>
        </w:rPr>
        <w:t>/INNOTEL</w:t>
      </w:r>
      <w:bookmarkEnd w:id="0"/>
      <w:r w:rsidR="00EE44DC">
        <w:rPr>
          <w:rFonts w:ascii="Times New Roman" w:hAnsi="Times New Roman"/>
          <w:bCs/>
        </w:rPr>
        <w:t>-VSA</w:t>
      </w:r>
      <w:bookmarkEnd w:id="1"/>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0EB90574"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proofErr w:type="gramStart"/>
      <w:r w:rsidRPr="002B3F69">
        <w:rPr>
          <w:rFonts w:ascii="Times New Roman" w:hAnsi="Times New Roman"/>
          <w:bCs/>
          <w:i/>
          <w:iCs/>
        </w:rPr>
        <w:t>Ngày</w:t>
      </w:r>
      <w:proofErr w:type="spellEnd"/>
      <w:r w:rsidR="000B6EC2" w:rsidRPr="002B3F69">
        <w:rPr>
          <w:rFonts w:ascii="Times New Roman" w:hAnsi="Times New Roman"/>
          <w:bCs/>
          <w:i/>
          <w:iCs/>
        </w:rPr>
        <w:t xml:space="preserve">  </w:t>
      </w:r>
      <w:r w:rsidR="00526FD5">
        <w:rPr>
          <w:rFonts w:ascii="Times New Roman" w:hAnsi="Times New Roman"/>
          <w:bCs/>
          <w:i/>
          <w:iCs/>
        </w:rPr>
        <w:t>1</w:t>
      </w:r>
      <w:r w:rsidR="00244F94">
        <w:rPr>
          <w:rFonts w:ascii="Times New Roman" w:hAnsi="Times New Roman"/>
          <w:bCs/>
          <w:i/>
          <w:iCs/>
        </w:rPr>
        <w:t>5</w:t>
      </w:r>
      <w:proofErr w:type="gramEnd"/>
      <w:r w:rsidR="00A76EB2">
        <w:rPr>
          <w:rFonts w:ascii="Times New Roman" w:hAnsi="Times New Roman"/>
          <w:bCs/>
          <w:i/>
          <w:iCs/>
        </w:rPr>
        <w:t xml:space="preserve"> </w:t>
      </w:r>
      <w:r w:rsidR="003564DC" w:rsidRPr="002B3F69">
        <w:rPr>
          <w:rFonts w:ascii="Times New Roman" w:hAnsi="Times New Roman"/>
          <w:bCs/>
          <w:i/>
          <w:iCs/>
        </w:rPr>
        <w:t xml:space="preserve"> </w:t>
      </w:r>
      <w:r w:rsidR="00A66A59" w:rsidRPr="002B3F69">
        <w:rPr>
          <w:rFonts w:ascii="Times New Roman" w:hAnsi="Times New Roman"/>
          <w:bCs/>
          <w:i/>
          <w:iCs/>
        </w:rPr>
        <w:t xml:space="preserve"> </w:t>
      </w:r>
      <w:proofErr w:type="spellStart"/>
      <w:proofErr w:type="gramStart"/>
      <w:r w:rsidRPr="002B3F69">
        <w:rPr>
          <w:rFonts w:ascii="Times New Roman" w:hAnsi="Times New Roman"/>
          <w:bCs/>
          <w:i/>
          <w:iCs/>
        </w:rPr>
        <w:t>tháng</w:t>
      </w:r>
      <w:proofErr w:type="spellEnd"/>
      <w:r w:rsidR="003564DC" w:rsidRPr="002B3F69">
        <w:rPr>
          <w:rFonts w:ascii="Times New Roman" w:hAnsi="Times New Roman"/>
          <w:bCs/>
          <w:i/>
          <w:iCs/>
        </w:rPr>
        <w:t xml:space="preserve"> </w:t>
      </w:r>
      <w:r w:rsidR="00A66A59" w:rsidRPr="002B3F69">
        <w:rPr>
          <w:rFonts w:ascii="Times New Roman" w:hAnsi="Times New Roman"/>
          <w:bCs/>
          <w:i/>
          <w:iCs/>
        </w:rPr>
        <w:t xml:space="preserve"> </w:t>
      </w:r>
      <w:r w:rsidR="000B6EC2" w:rsidRPr="002B3F69">
        <w:rPr>
          <w:rFonts w:ascii="Times New Roman" w:hAnsi="Times New Roman"/>
          <w:bCs/>
          <w:i/>
          <w:iCs/>
        </w:rPr>
        <w:t>1</w:t>
      </w:r>
      <w:r w:rsidR="00E45D44">
        <w:rPr>
          <w:rFonts w:ascii="Times New Roman" w:hAnsi="Times New Roman"/>
          <w:bCs/>
          <w:i/>
          <w:iCs/>
        </w:rPr>
        <w:t>2</w:t>
      </w:r>
      <w:proofErr w:type="gramEnd"/>
      <w:r w:rsidR="00A76EB2">
        <w:rPr>
          <w:rFonts w:ascii="Times New Roman" w:hAnsi="Times New Roman"/>
          <w:bCs/>
          <w:i/>
          <w:iCs/>
        </w:rPr>
        <w:t xml:space="preserve"> </w:t>
      </w:r>
      <w:r w:rsidR="00874045" w:rsidRPr="002B3F69">
        <w:rPr>
          <w:rFonts w:ascii="Times New Roman" w:hAnsi="Times New Roman"/>
          <w:bCs/>
          <w:i/>
          <w:iCs/>
        </w:rPr>
        <w:t xml:space="preserve"> </w:t>
      </w:r>
      <w:proofErr w:type="spellStart"/>
      <w:r w:rsidRPr="002B3F69">
        <w:rPr>
          <w:rFonts w:ascii="Times New Roman" w:hAnsi="Times New Roman"/>
          <w:bCs/>
          <w:i/>
          <w:iCs/>
        </w:rPr>
        <w:t>năm</w:t>
      </w:r>
      <w:proofErr w:type="spellEnd"/>
      <w:r w:rsidRPr="002B3F69">
        <w:rPr>
          <w:rFonts w:ascii="Times New Roman" w:hAnsi="Times New Roman"/>
          <w:bCs/>
          <w:i/>
          <w:iCs/>
        </w:rPr>
        <w:t xml:space="preserve"> 202</w:t>
      </w:r>
      <w:r w:rsidR="00600333" w:rsidRPr="002B3F69">
        <w:rPr>
          <w:rFonts w:ascii="Times New Roman" w:hAnsi="Times New Roman"/>
          <w:bCs/>
          <w:i/>
          <w:iCs/>
        </w:rPr>
        <w:t>5</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66E5DC45" w:rsidR="005B0221" w:rsidRPr="00E45D44" w:rsidRDefault="005B0221" w:rsidP="005B0221">
      <w:pPr>
        <w:spacing w:after="80" w:line="276" w:lineRule="auto"/>
        <w:jc w:val="both"/>
        <w:rPr>
          <w:rFonts w:ascii="Times New Roman" w:hAnsi="Times New Roman"/>
          <w:b/>
          <w:bCs/>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w:t>
      </w:r>
      <w:r w:rsidRPr="00E45D44">
        <w:rPr>
          <w:rFonts w:ascii="Times New Roman" w:hAnsi="Times New Roman"/>
          <w:b/>
          <w:bCs/>
        </w:rPr>
        <w:t>Mua”</w:t>
      </w:r>
      <w:r w:rsidRPr="00E45D44">
        <w:rPr>
          <w:rFonts w:ascii="Times New Roman" w:hAnsi="Times New Roman"/>
          <w:bCs/>
        </w:rPr>
        <w:t xml:space="preserve">: </w:t>
      </w:r>
      <w:bookmarkStart w:id="2" w:name="_Hlk216711762"/>
      <w:r w:rsidR="00EE44DC" w:rsidRPr="00E45D44">
        <w:rPr>
          <w:rFonts w:ascii="Times New Roman" w:hAnsi="Times New Roman"/>
          <w:b/>
        </w:rPr>
        <w:t>C</w:t>
      </w:r>
      <w:r w:rsidR="00EE44DC" w:rsidRPr="00E45D44">
        <w:rPr>
          <w:rFonts w:ascii="Times New Roman" w:hAnsi="Times New Roman"/>
          <w:b/>
          <w:shd w:val="clear" w:color="auto" w:fill="FFFFFF"/>
        </w:rPr>
        <w:t>ÔNG TY CP VSA GROUP</w:t>
      </w:r>
      <w:bookmarkEnd w:id="2"/>
    </w:p>
    <w:p w14:paraId="33352A54" w14:textId="5061143C" w:rsidR="005B0221" w:rsidRPr="00E45D44" w:rsidRDefault="005B0221" w:rsidP="005B0221">
      <w:pPr>
        <w:spacing w:after="80" w:line="276" w:lineRule="auto"/>
        <w:ind w:left="2160" w:hanging="1800"/>
        <w:jc w:val="both"/>
        <w:rPr>
          <w:rFonts w:ascii="Times New Roman" w:hAnsi="Times New Roman"/>
          <w:bCs/>
          <w:lang w:val="vi-VN"/>
        </w:rPr>
      </w:pPr>
      <w:proofErr w:type="spellStart"/>
      <w:r w:rsidRPr="00E45D44">
        <w:rPr>
          <w:rFonts w:ascii="Times New Roman" w:hAnsi="Times New Roman"/>
          <w:bCs/>
        </w:rPr>
        <w:t>Địa</w:t>
      </w:r>
      <w:proofErr w:type="spellEnd"/>
      <w:r w:rsidRPr="00E45D44">
        <w:rPr>
          <w:rFonts w:ascii="Times New Roman" w:hAnsi="Times New Roman"/>
          <w:bCs/>
        </w:rPr>
        <w:t xml:space="preserve"> chỉ</w:t>
      </w:r>
      <w:r w:rsidRPr="00E45D44">
        <w:rPr>
          <w:rFonts w:ascii="Times New Roman" w:hAnsi="Times New Roman"/>
          <w:bCs/>
        </w:rPr>
        <w:tab/>
        <w:t xml:space="preserve">: </w:t>
      </w:r>
      <w:bookmarkStart w:id="3" w:name="_Hlk216711796"/>
      <w:proofErr w:type="spellStart"/>
      <w:r w:rsidR="00EE44DC" w:rsidRPr="00E45D44">
        <w:rPr>
          <w:rFonts w:ascii="Times New Roman" w:hAnsi="Times New Roman"/>
          <w:shd w:val="clear" w:color="auto" w:fill="FFFFFF"/>
        </w:rPr>
        <w:t>Tầng</w:t>
      </w:r>
      <w:proofErr w:type="spellEnd"/>
      <w:r w:rsidR="00EE44DC" w:rsidRPr="00E45D44">
        <w:rPr>
          <w:rFonts w:ascii="Times New Roman" w:hAnsi="Times New Roman"/>
          <w:shd w:val="clear" w:color="auto" w:fill="FFFFFF"/>
        </w:rPr>
        <w:t xml:space="preserve"> 8, </w:t>
      </w:r>
      <w:proofErr w:type="spellStart"/>
      <w:r w:rsidR="00EE44DC" w:rsidRPr="00E45D44">
        <w:rPr>
          <w:rFonts w:ascii="Times New Roman" w:hAnsi="Times New Roman"/>
          <w:shd w:val="clear" w:color="auto" w:fill="FFFFFF"/>
        </w:rPr>
        <w:t>số</w:t>
      </w:r>
      <w:proofErr w:type="spellEnd"/>
      <w:r w:rsidR="00EE44DC" w:rsidRPr="00E45D44">
        <w:rPr>
          <w:rFonts w:ascii="Times New Roman" w:hAnsi="Times New Roman"/>
          <w:shd w:val="clear" w:color="auto" w:fill="FFFFFF"/>
        </w:rPr>
        <w:t xml:space="preserve"> 21, </w:t>
      </w:r>
      <w:proofErr w:type="spellStart"/>
      <w:r w:rsidR="00EE44DC" w:rsidRPr="00E45D44">
        <w:rPr>
          <w:rFonts w:ascii="Times New Roman" w:hAnsi="Times New Roman"/>
          <w:shd w:val="clear" w:color="auto" w:fill="FFFFFF"/>
        </w:rPr>
        <w:t>ngõ</w:t>
      </w:r>
      <w:proofErr w:type="spellEnd"/>
      <w:r w:rsidR="00EE44DC" w:rsidRPr="00E45D44">
        <w:rPr>
          <w:rFonts w:ascii="Times New Roman" w:hAnsi="Times New Roman"/>
          <w:shd w:val="clear" w:color="auto" w:fill="FFFFFF"/>
        </w:rPr>
        <w:t xml:space="preserve"> 27 </w:t>
      </w:r>
      <w:proofErr w:type="spellStart"/>
      <w:r w:rsidR="00EE44DC" w:rsidRPr="00E45D44">
        <w:rPr>
          <w:rFonts w:ascii="Times New Roman" w:hAnsi="Times New Roman"/>
          <w:shd w:val="clear" w:color="auto" w:fill="FFFFFF"/>
        </w:rPr>
        <w:t>Đại</w:t>
      </w:r>
      <w:proofErr w:type="spellEnd"/>
      <w:r w:rsidR="00EE44DC" w:rsidRPr="00E45D44">
        <w:rPr>
          <w:rFonts w:ascii="Times New Roman" w:hAnsi="Times New Roman"/>
          <w:shd w:val="clear" w:color="auto" w:fill="FFFFFF"/>
        </w:rPr>
        <w:t xml:space="preserve"> </w:t>
      </w:r>
      <w:proofErr w:type="spellStart"/>
      <w:r w:rsidR="00EE44DC" w:rsidRPr="00E45D44">
        <w:rPr>
          <w:rFonts w:ascii="Times New Roman" w:hAnsi="Times New Roman"/>
          <w:shd w:val="clear" w:color="auto" w:fill="FFFFFF"/>
        </w:rPr>
        <w:t>Cồ</w:t>
      </w:r>
      <w:proofErr w:type="spellEnd"/>
      <w:r w:rsidR="00EE44DC" w:rsidRPr="00E45D44">
        <w:rPr>
          <w:rFonts w:ascii="Times New Roman" w:hAnsi="Times New Roman"/>
          <w:shd w:val="clear" w:color="auto" w:fill="FFFFFF"/>
        </w:rPr>
        <w:t xml:space="preserve"> Việt, </w:t>
      </w:r>
      <w:proofErr w:type="spellStart"/>
      <w:r w:rsidR="00EE44DC" w:rsidRPr="00E45D44">
        <w:rPr>
          <w:rFonts w:ascii="Times New Roman" w:hAnsi="Times New Roman"/>
          <w:shd w:val="clear" w:color="auto" w:fill="FFFFFF"/>
        </w:rPr>
        <w:t>Ph</w:t>
      </w:r>
      <w:r w:rsidR="00EE44DC" w:rsidRPr="00E45D44">
        <w:rPr>
          <w:rFonts w:ascii="Times New Roman" w:hAnsi="Times New Roman" w:hint="eastAsia"/>
          <w:shd w:val="clear" w:color="auto" w:fill="FFFFFF"/>
        </w:rPr>
        <w:t>ư</w:t>
      </w:r>
      <w:r w:rsidR="00EE44DC" w:rsidRPr="00E45D44">
        <w:rPr>
          <w:rFonts w:ascii="Times New Roman" w:hAnsi="Times New Roman"/>
          <w:shd w:val="clear" w:color="auto" w:fill="FFFFFF"/>
        </w:rPr>
        <w:t>ờng</w:t>
      </w:r>
      <w:proofErr w:type="spellEnd"/>
      <w:r w:rsidR="00EE44DC" w:rsidRPr="00E45D44">
        <w:rPr>
          <w:rFonts w:ascii="Times New Roman" w:hAnsi="Times New Roman"/>
          <w:shd w:val="clear" w:color="auto" w:fill="FFFFFF"/>
        </w:rPr>
        <w:t xml:space="preserve"> </w:t>
      </w:r>
      <w:r w:rsidR="003166E3" w:rsidRPr="00E45D44">
        <w:rPr>
          <w:rFonts w:ascii="Times New Roman" w:hAnsi="Times New Roman"/>
          <w:shd w:val="clear" w:color="auto" w:fill="FFFFFF"/>
        </w:rPr>
        <w:t>Bạch</w:t>
      </w:r>
      <w:r w:rsidR="003166E3" w:rsidRPr="00E45D44">
        <w:rPr>
          <w:rFonts w:ascii="Times New Roman" w:hAnsi="Times New Roman"/>
          <w:shd w:val="clear" w:color="auto" w:fill="FFFFFF"/>
          <w:lang w:val="vi-VN"/>
        </w:rPr>
        <w:t xml:space="preserve"> Mai, thành phố </w:t>
      </w:r>
      <w:r w:rsidR="00EE44DC" w:rsidRPr="00E45D44">
        <w:rPr>
          <w:rFonts w:ascii="Times New Roman" w:hAnsi="Times New Roman"/>
          <w:shd w:val="clear" w:color="auto" w:fill="FFFFFF"/>
        </w:rPr>
        <w:t xml:space="preserve">Hà </w:t>
      </w:r>
      <w:proofErr w:type="spellStart"/>
      <w:r w:rsidR="003166E3" w:rsidRPr="00E45D44">
        <w:rPr>
          <w:rFonts w:ascii="Times New Roman" w:hAnsi="Times New Roman"/>
          <w:shd w:val="clear" w:color="auto" w:fill="FFFFFF"/>
        </w:rPr>
        <w:t>Nội</w:t>
      </w:r>
      <w:proofErr w:type="spellEnd"/>
      <w:r w:rsidR="003166E3" w:rsidRPr="00E45D44">
        <w:rPr>
          <w:rFonts w:ascii="Times New Roman" w:hAnsi="Times New Roman"/>
          <w:shd w:val="clear" w:color="auto" w:fill="FFFFFF"/>
          <w:lang w:val="vi-VN"/>
        </w:rPr>
        <w:t>.</w:t>
      </w:r>
      <w:bookmarkEnd w:id="3"/>
    </w:p>
    <w:p w14:paraId="19A594D6" w14:textId="423D7D5E" w:rsidR="005B0221" w:rsidRPr="00E45D44" w:rsidRDefault="005B0221" w:rsidP="005B0221">
      <w:pPr>
        <w:spacing w:after="80" w:line="276" w:lineRule="auto"/>
        <w:ind w:left="2160" w:hanging="1800"/>
        <w:jc w:val="both"/>
        <w:rPr>
          <w:rFonts w:ascii="Times New Roman" w:hAnsi="Times New Roman"/>
          <w:lang w:val="vi-VN"/>
        </w:rPr>
      </w:pPr>
      <w:r w:rsidRPr="00E45D44">
        <w:rPr>
          <w:rFonts w:ascii="Times New Roman" w:hAnsi="Times New Roman"/>
          <w:bCs/>
          <w:lang w:val="vi-VN"/>
        </w:rPr>
        <w:t>Điện thoại</w:t>
      </w:r>
      <w:r w:rsidRPr="00E45D44">
        <w:rPr>
          <w:rFonts w:ascii="Times New Roman" w:hAnsi="Times New Roman"/>
          <w:bCs/>
          <w:lang w:val="vi-VN"/>
        </w:rPr>
        <w:tab/>
        <w:t>:</w:t>
      </w:r>
      <w:r w:rsidRPr="00E45D44">
        <w:rPr>
          <w:rFonts w:ascii="Times New Roman" w:hAnsi="Times New Roman"/>
          <w:lang w:val="vi-VN"/>
        </w:rPr>
        <w:t xml:space="preserve"> </w:t>
      </w:r>
      <w:r w:rsidR="00EE44DC" w:rsidRPr="00E45D44">
        <w:rPr>
          <w:rFonts w:ascii="Times New Roman" w:hAnsi="Times New Roman"/>
          <w:shd w:val="clear" w:color="auto" w:fill="FFFFFF"/>
          <w:lang w:val="vi-VN"/>
        </w:rPr>
        <w:t xml:space="preserve">083 831 9119 </w:t>
      </w:r>
      <w:r w:rsidRPr="00E45D44">
        <w:rPr>
          <w:rFonts w:ascii="Times New Roman" w:hAnsi="Times New Roman"/>
          <w:lang w:val="vi-VN"/>
        </w:rPr>
        <w:t xml:space="preserve">                    </w:t>
      </w:r>
    </w:p>
    <w:p w14:paraId="004B91B0" w14:textId="450F8231" w:rsidR="005B0221" w:rsidRPr="00E45D44" w:rsidRDefault="005B0221" w:rsidP="005B0221">
      <w:pPr>
        <w:spacing w:after="80" w:line="276" w:lineRule="auto"/>
        <w:jc w:val="both"/>
        <w:rPr>
          <w:rFonts w:ascii="Times New Roman" w:hAnsi="Times New Roman"/>
          <w:shd w:val="clear" w:color="auto" w:fill="FFFFFF"/>
          <w:lang w:val="vi-VN"/>
        </w:rPr>
      </w:pPr>
      <w:r w:rsidRPr="00E45D44">
        <w:rPr>
          <w:rFonts w:ascii="Times New Roman" w:hAnsi="Times New Roman"/>
          <w:lang w:val="vi-VN"/>
        </w:rPr>
        <w:t xml:space="preserve">      M</w:t>
      </w:r>
      <w:r w:rsidR="00F568E7" w:rsidRPr="00E45D44">
        <w:rPr>
          <w:rFonts w:ascii="Times New Roman" w:hAnsi="Times New Roman"/>
        </w:rPr>
        <w:t xml:space="preserve">ã </w:t>
      </w:r>
      <w:proofErr w:type="spellStart"/>
      <w:r w:rsidR="00F568E7" w:rsidRPr="00E45D44">
        <w:rPr>
          <w:rFonts w:ascii="Times New Roman" w:hAnsi="Times New Roman"/>
        </w:rPr>
        <w:t>số</w:t>
      </w:r>
      <w:proofErr w:type="spellEnd"/>
      <w:r w:rsidR="00F568E7" w:rsidRPr="00E45D44">
        <w:rPr>
          <w:rFonts w:ascii="Times New Roman" w:hAnsi="Times New Roman"/>
        </w:rPr>
        <w:t xml:space="preserve"> </w:t>
      </w:r>
      <w:proofErr w:type="spellStart"/>
      <w:r w:rsidR="00F568E7" w:rsidRPr="00E45D44">
        <w:rPr>
          <w:rFonts w:ascii="Times New Roman" w:hAnsi="Times New Roman"/>
        </w:rPr>
        <w:t>thuế</w:t>
      </w:r>
      <w:proofErr w:type="spellEnd"/>
      <w:r w:rsidRPr="00E45D44">
        <w:rPr>
          <w:rFonts w:ascii="Times New Roman" w:hAnsi="Times New Roman"/>
          <w:lang w:val="vi-VN"/>
        </w:rPr>
        <w:tab/>
      </w:r>
      <w:r w:rsidRPr="00E45D44">
        <w:rPr>
          <w:rFonts w:ascii="Times New Roman" w:hAnsi="Times New Roman"/>
          <w:lang w:val="vi-VN"/>
        </w:rPr>
        <w:tab/>
        <w:t xml:space="preserve">: </w:t>
      </w:r>
      <w:r w:rsidR="00EE44DC" w:rsidRPr="00E45D44">
        <w:rPr>
          <w:rFonts w:ascii="Times New Roman" w:hAnsi="Times New Roman"/>
          <w:shd w:val="clear" w:color="auto" w:fill="FFFFFF"/>
          <w:lang w:val="vi-VN"/>
        </w:rPr>
        <w:t>0109647998</w:t>
      </w:r>
    </w:p>
    <w:p w14:paraId="50023403" w14:textId="25CBFD73" w:rsidR="00A66A59" w:rsidRPr="00E45D44" w:rsidRDefault="005B0221" w:rsidP="00923A96">
      <w:pPr>
        <w:spacing w:after="80" w:line="276" w:lineRule="auto"/>
        <w:ind w:left="2160" w:hanging="2160"/>
        <w:rPr>
          <w:rFonts w:ascii="Times New Roman" w:hAnsi="Times New Roman"/>
          <w:shd w:val="clear" w:color="auto" w:fill="FFFFFF"/>
        </w:rPr>
      </w:pPr>
      <w:r w:rsidRPr="00E45D44">
        <w:rPr>
          <w:rFonts w:ascii="Times New Roman" w:hAnsi="Times New Roman"/>
          <w:b/>
          <w:bCs/>
          <w:lang w:val="vi-VN"/>
        </w:rPr>
        <w:t xml:space="preserve">      </w:t>
      </w:r>
      <w:r w:rsidRPr="00E45D44">
        <w:rPr>
          <w:rFonts w:ascii="Times New Roman" w:hAnsi="Times New Roman"/>
          <w:bCs/>
          <w:lang w:val="vi-VN"/>
        </w:rPr>
        <w:t xml:space="preserve">Tài khoản </w:t>
      </w:r>
      <w:r w:rsidRPr="00E45D44">
        <w:rPr>
          <w:rFonts w:ascii="Times New Roman" w:hAnsi="Times New Roman"/>
          <w:bCs/>
          <w:lang w:val="vi-VN"/>
        </w:rPr>
        <w:tab/>
        <w:t>:</w:t>
      </w:r>
      <w:r w:rsidRPr="00E45D44">
        <w:rPr>
          <w:rFonts w:ascii="Times New Roman" w:hAnsi="Times New Roman"/>
          <w:noProof/>
          <w:shd w:val="clear" w:color="auto" w:fill="FFFFFF"/>
          <w:lang w:val="vi-VN"/>
        </w:rPr>
        <w:t xml:space="preserve"> </w:t>
      </w:r>
      <w:r w:rsidR="00F568E7" w:rsidRPr="00E45D44">
        <w:rPr>
          <w:rFonts w:ascii="Times New Roman" w:hAnsi="Times New Roman"/>
          <w:shd w:val="clear" w:color="auto" w:fill="FFFFFF"/>
          <w:lang w:val="vi-VN"/>
        </w:rPr>
        <w:t>03066010999119</w:t>
      </w:r>
      <w:r w:rsidR="00EE44DC" w:rsidRPr="00E45D44">
        <w:rPr>
          <w:rFonts w:ascii="Times New Roman" w:hAnsi="Times New Roman"/>
          <w:shd w:val="clear" w:color="auto" w:fill="FFFFFF"/>
          <w:lang w:val="vi-VN"/>
        </w:rPr>
        <w:t xml:space="preserve">  </w:t>
      </w:r>
      <w:r w:rsidR="003166E3" w:rsidRPr="00E45D44">
        <w:rPr>
          <w:rFonts w:ascii="Times New Roman" w:hAnsi="Times New Roman"/>
          <w:shd w:val="clear" w:color="auto" w:fill="FFFFFF"/>
          <w:lang w:val="vi-VN"/>
        </w:rPr>
        <w:t xml:space="preserve">tại </w:t>
      </w:r>
      <w:r w:rsidR="00F568E7" w:rsidRPr="00E45D44">
        <w:rPr>
          <w:rFonts w:ascii="Times New Roman" w:hAnsi="Times New Roman"/>
          <w:shd w:val="clear" w:color="auto" w:fill="FFFFFF"/>
          <w:lang w:val="vi-VN"/>
        </w:rPr>
        <w:t>Ngân hàng Th</w:t>
      </w:r>
      <w:r w:rsidR="00F568E7" w:rsidRPr="00E45D44">
        <w:rPr>
          <w:rFonts w:ascii="Times New Roman" w:hAnsi="Times New Roman" w:hint="eastAsia"/>
          <w:shd w:val="clear" w:color="auto" w:fill="FFFFFF"/>
          <w:lang w:val="vi-VN"/>
        </w:rPr>
        <w:t>ươ</w:t>
      </w:r>
      <w:r w:rsidR="00F568E7" w:rsidRPr="00E45D44">
        <w:rPr>
          <w:rFonts w:ascii="Times New Roman" w:hAnsi="Times New Roman"/>
          <w:shd w:val="clear" w:color="auto" w:fill="FFFFFF"/>
          <w:lang w:val="vi-VN"/>
        </w:rPr>
        <w:t>ng mại Cổ phần Hàng hải Việt Nam -MSB CN Hà Nội</w:t>
      </w:r>
    </w:p>
    <w:p w14:paraId="2F80C7B9" w14:textId="64EA01FE" w:rsidR="00F568E7" w:rsidRPr="006A3A4B" w:rsidRDefault="00F568E7" w:rsidP="00F568E7">
      <w:pPr>
        <w:spacing w:after="60"/>
        <w:ind w:firstLine="360"/>
        <w:jc w:val="both"/>
        <w:rPr>
          <w:rFonts w:ascii="Times New Roman" w:hAnsi="Times New Roman"/>
          <w:lang w:val="vi-VN"/>
        </w:rPr>
      </w:pPr>
      <w:r w:rsidRPr="00E45D44">
        <w:rPr>
          <w:rFonts w:ascii="Times New Roman" w:hAnsi="Times New Roman" w:hint="eastAsia"/>
          <w:lang w:val="vi-VN"/>
        </w:rPr>
        <w:t>Đ</w:t>
      </w:r>
      <w:r w:rsidRPr="00E45D44">
        <w:rPr>
          <w:rFonts w:ascii="Times New Roman" w:hAnsi="Times New Roman"/>
          <w:lang w:val="vi-VN"/>
        </w:rPr>
        <w:t xml:space="preserve">ại diện bởi </w:t>
      </w:r>
      <w:r w:rsidRPr="00E45D44">
        <w:rPr>
          <w:rFonts w:ascii="Times New Roman" w:hAnsi="Times New Roman"/>
          <w:lang w:val="vi-VN"/>
        </w:rPr>
        <w:tab/>
        <w:t xml:space="preserve">  : </w:t>
      </w:r>
      <w:r w:rsidRPr="00E45D44">
        <w:rPr>
          <w:rFonts w:ascii="Times New Roman" w:hAnsi="Times New Roman"/>
          <w:b/>
          <w:bCs/>
          <w:lang w:val="vi-VN"/>
        </w:rPr>
        <w:t>Ông</w:t>
      </w:r>
      <w:r w:rsidRPr="00E45D44">
        <w:rPr>
          <w:rFonts w:ascii="Times New Roman" w:hAnsi="Times New Roman"/>
          <w:lang w:val="vi-VN"/>
        </w:rPr>
        <w:t xml:space="preserve"> </w:t>
      </w:r>
      <w:r w:rsidRPr="00E45D44">
        <w:rPr>
          <w:rFonts w:ascii="Times New Roman" w:hAnsi="Times New Roman"/>
          <w:b/>
          <w:bCs/>
        </w:rPr>
        <w:t>Nguyễn Xuân Phúc</w:t>
      </w:r>
      <w:r w:rsidRPr="00E45D44">
        <w:rPr>
          <w:rFonts w:ascii="Times New Roman" w:hAnsi="Times New Roman"/>
          <w:lang w:val="vi-VN"/>
        </w:rPr>
        <w:t xml:space="preserve">                Chức vụ: </w:t>
      </w:r>
      <w:proofErr w:type="spellStart"/>
      <w:r w:rsidRPr="00E45D44">
        <w:rPr>
          <w:rFonts w:ascii="Times New Roman" w:hAnsi="Times New Roman"/>
          <w:b/>
          <w:bCs/>
        </w:rPr>
        <w:t>Tổng</w:t>
      </w:r>
      <w:proofErr w:type="spellEnd"/>
      <w:r w:rsidRPr="00E45D44">
        <w:rPr>
          <w:rFonts w:ascii="Times New Roman" w:hAnsi="Times New Roman"/>
          <w:b/>
          <w:bCs/>
        </w:rPr>
        <w:t xml:space="preserve"> </w:t>
      </w:r>
      <w:r w:rsidRPr="00E45D44">
        <w:rPr>
          <w:rFonts w:ascii="Times New Roman" w:hAnsi="Times New Roman"/>
          <w:b/>
          <w:bCs/>
          <w:lang w:val="vi-VN"/>
        </w:rPr>
        <w:t>Giám đốc</w:t>
      </w:r>
    </w:p>
    <w:p w14:paraId="4853613A" w14:textId="77777777" w:rsidR="00923A96" w:rsidRPr="00923A96" w:rsidRDefault="00923A96" w:rsidP="00923A96">
      <w:pPr>
        <w:spacing w:after="80" w:line="276" w:lineRule="auto"/>
        <w:ind w:left="2160" w:hanging="2160"/>
        <w:rPr>
          <w:rFonts w:ascii="Times New Roman" w:hAnsi="Times New Roman"/>
          <w:b/>
          <w:bCs/>
          <w:lang w:val="vi-VN"/>
        </w:rPr>
      </w:pPr>
    </w:p>
    <w:p w14:paraId="7F924681" w14:textId="541A377B" w:rsidR="00A66A59" w:rsidRPr="006A3A4B" w:rsidRDefault="00A66A59" w:rsidP="005B0221">
      <w:pPr>
        <w:spacing w:after="60"/>
        <w:ind w:firstLine="360"/>
        <w:jc w:val="both"/>
        <w:rPr>
          <w:rFonts w:ascii="Times New Roman" w:hAnsi="Times New Roman"/>
          <w:b/>
          <w:bCs/>
          <w:lang w:val="vi-VN"/>
        </w:rPr>
      </w:pPr>
      <w:r w:rsidRPr="006A3A4B">
        <w:rPr>
          <w:rFonts w:ascii="Times New Roman" w:hAnsi="Times New Roman"/>
          <w:b/>
          <w:bCs/>
          <w:lang w:val="vi-VN"/>
        </w:rPr>
        <w:t xml:space="preserve">Bên B  </w:t>
      </w:r>
      <w:r w:rsidR="002B3F69" w:rsidRPr="006A3A4B">
        <w:rPr>
          <w:rFonts w:ascii="Times New Roman" w:hAnsi="Times New Roman"/>
          <w:b/>
          <w:bCs/>
          <w:lang w:val="vi-VN"/>
        </w:rPr>
        <w:t>“</w:t>
      </w:r>
      <w:r w:rsidRPr="006A3A4B">
        <w:rPr>
          <w:rFonts w:ascii="Times New Roman" w:hAnsi="Times New Roman"/>
          <w:b/>
          <w:bCs/>
          <w:lang w:val="vi-VN"/>
        </w:rPr>
        <w:t>Bên Bán</w:t>
      </w:r>
      <w:r w:rsidR="002B3F69" w:rsidRPr="006A3A4B">
        <w:rPr>
          <w:rFonts w:ascii="Times New Roman" w:hAnsi="Times New Roman"/>
          <w:b/>
          <w:bCs/>
          <w:lang w:val="vi-VN"/>
        </w:rPr>
        <w:t>”</w:t>
      </w:r>
      <w:r w:rsidRPr="006A3A4B">
        <w:rPr>
          <w:rFonts w:ascii="Times New Roman" w:hAnsi="Times New Roman"/>
          <w:b/>
          <w:bCs/>
          <w:lang w:val="vi-VN"/>
        </w:rPr>
        <w:t xml:space="preserve"> : CÔNG TY TNHH VIỄN THÔNG SÁNG TẠO THUẬN PHONG </w:t>
      </w:r>
    </w:p>
    <w:p w14:paraId="29A7C6E3" w14:textId="37EAAC0C" w:rsidR="00A66A59" w:rsidRPr="006A3A4B" w:rsidRDefault="00A66A59" w:rsidP="005B0221">
      <w:pPr>
        <w:spacing w:after="60"/>
        <w:ind w:firstLine="360"/>
        <w:jc w:val="both"/>
        <w:rPr>
          <w:rFonts w:ascii="Times New Roman" w:hAnsi="Times New Roman"/>
          <w:lang w:val="vi-VN"/>
        </w:rPr>
      </w:pPr>
      <w:r w:rsidRPr="006A3A4B">
        <w:rPr>
          <w:rFonts w:ascii="Times New Roman" w:hAnsi="Times New Roman" w:hint="eastAsia"/>
          <w:lang w:val="vi-VN"/>
        </w:rPr>
        <w:t>Đ</w:t>
      </w:r>
      <w:r w:rsidRPr="006A3A4B">
        <w:rPr>
          <w:rFonts w:ascii="Times New Roman" w:hAnsi="Times New Roman"/>
          <w:lang w:val="vi-VN"/>
        </w:rPr>
        <w:t xml:space="preserve">ịa chỉ        </w:t>
      </w:r>
      <w:r w:rsidR="002B3F69" w:rsidRPr="006A3A4B">
        <w:rPr>
          <w:rFonts w:ascii="Times New Roman" w:hAnsi="Times New Roman"/>
          <w:lang w:val="vi-VN"/>
        </w:rPr>
        <w:tab/>
      </w:r>
      <w:r w:rsidRPr="006A3A4B">
        <w:rPr>
          <w:rFonts w:ascii="Times New Roman" w:hAnsi="Times New Roman"/>
          <w:lang w:val="vi-VN"/>
        </w:rPr>
        <w:t xml:space="preserve"> :  Số 55/31 Trần Đình Xu, Ph</w:t>
      </w:r>
      <w:r w:rsidRPr="006A3A4B">
        <w:rPr>
          <w:rFonts w:ascii="Times New Roman" w:hAnsi="Times New Roman" w:hint="eastAsia"/>
          <w:lang w:val="vi-VN"/>
        </w:rPr>
        <w:t>ư</w:t>
      </w:r>
      <w:r w:rsidRPr="006A3A4B">
        <w:rPr>
          <w:rFonts w:ascii="Times New Roman" w:hAnsi="Times New Roman"/>
          <w:lang w:val="vi-VN"/>
        </w:rPr>
        <w:t>ờng Cầu Ông Lãnh, Tp. Hồ Chí Minh</w:t>
      </w:r>
    </w:p>
    <w:p w14:paraId="2485CE67" w14:textId="13F48967" w:rsidR="00A66A59" w:rsidRPr="006A3A4B" w:rsidRDefault="00A66A59" w:rsidP="005B0221">
      <w:pPr>
        <w:spacing w:after="60"/>
        <w:ind w:firstLine="360"/>
        <w:jc w:val="both"/>
        <w:rPr>
          <w:rFonts w:ascii="Times New Roman" w:hAnsi="Times New Roman"/>
          <w:lang w:val="vi-VN"/>
        </w:rPr>
      </w:pPr>
      <w:r w:rsidRPr="006A3A4B">
        <w:rPr>
          <w:rFonts w:ascii="Times New Roman" w:hAnsi="Times New Roman" w:hint="eastAsia"/>
          <w:lang w:val="vi-VN"/>
        </w:rPr>
        <w:t>Đ</w:t>
      </w:r>
      <w:r w:rsidRPr="006A3A4B">
        <w:rPr>
          <w:rFonts w:ascii="Times New Roman" w:hAnsi="Times New Roman"/>
          <w:lang w:val="vi-VN"/>
        </w:rPr>
        <w:t xml:space="preserve">iện thoại    </w:t>
      </w:r>
      <w:r w:rsidR="002B3F69" w:rsidRPr="006A3A4B">
        <w:rPr>
          <w:rFonts w:ascii="Times New Roman" w:hAnsi="Times New Roman"/>
          <w:lang w:val="vi-VN"/>
        </w:rPr>
        <w:tab/>
        <w:t xml:space="preserve"> </w:t>
      </w:r>
      <w:r w:rsidRPr="006A3A4B">
        <w:rPr>
          <w:rFonts w:ascii="Times New Roman" w:hAnsi="Times New Roman"/>
          <w:lang w:val="vi-VN"/>
        </w:rPr>
        <w:t xml:space="preserve">: 028 3862 1119                                       </w:t>
      </w:r>
    </w:p>
    <w:p w14:paraId="3C4C1A63" w14:textId="143FDEA1" w:rsidR="00A66A59" w:rsidRPr="006A3A4B" w:rsidRDefault="00A66A59" w:rsidP="005B0221">
      <w:pPr>
        <w:spacing w:after="60"/>
        <w:ind w:firstLine="360"/>
        <w:jc w:val="both"/>
        <w:rPr>
          <w:rFonts w:ascii="Times New Roman" w:hAnsi="Times New Roman"/>
          <w:lang w:val="vi-VN"/>
        </w:rPr>
      </w:pPr>
      <w:r w:rsidRPr="006A3A4B">
        <w:rPr>
          <w:rFonts w:ascii="Times New Roman" w:hAnsi="Times New Roman"/>
          <w:lang w:val="vi-VN"/>
        </w:rPr>
        <w:t xml:space="preserve">Mã số thuế </w:t>
      </w:r>
      <w:r w:rsidR="002B3F69" w:rsidRPr="006A3A4B">
        <w:rPr>
          <w:rFonts w:ascii="Times New Roman" w:hAnsi="Times New Roman"/>
          <w:lang w:val="vi-VN"/>
        </w:rPr>
        <w:tab/>
      </w:r>
      <w:r w:rsidRPr="006A3A4B">
        <w:rPr>
          <w:rFonts w:ascii="Times New Roman" w:hAnsi="Times New Roman"/>
          <w:lang w:val="vi-VN"/>
        </w:rPr>
        <w:t xml:space="preserve">  : 0304195505</w:t>
      </w:r>
    </w:p>
    <w:p w14:paraId="78F988BF" w14:textId="7B0BB9F0" w:rsidR="002B3F69" w:rsidRPr="006A3A4B" w:rsidRDefault="002B3F69" w:rsidP="002B3F69">
      <w:pPr>
        <w:spacing w:after="80" w:line="276" w:lineRule="auto"/>
        <w:ind w:firstLine="360"/>
        <w:jc w:val="both"/>
        <w:rPr>
          <w:rFonts w:ascii="Times New Roman" w:hAnsi="Times New Roman"/>
          <w:lang w:val="vi-VN"/>
        </w:rPr>
      </w:pPr>
      <w:r w:rsidRPr="006A3A4B">
        <w:rPr>
          <w:rFonts w:ascii="Times New Roman" w:hAnsi="Times New Roman"/>
          <w:bCs/>
          <w:lang w:val="vi-VN"/>
        </w:rPr>
        <w:t xml:space="preserve">Tài khoản </w:t>
      </w:r>
      <w:r w:rsidRPr="006A3A4B">
        <w:rPr>
          <w:rFonts w:ascii="Times New Roman" w:hAnsi="Times New Roman"/>
          <w:bCs/>
          <w:lang w:val="vi-VN"/>
        </w:rPr>
        <w:tab/>
      </w:r>
      <w:r w:rsidRPr="006A3A4B">
        <w:rPr>
          <w:rFonts w:ascii="Times New Roman" w:hAnsi="Times New Roman"/>
          <w:bCs/>
          <w:lang w:val="vi-VN"/>
        </w:rPr>
        <w:tab/>
        <w:t xml:space="preserve">  :</w:t>
      </w:r>
      <w:r w:rsidRPr="002B3F69">
        <w:rPr>
          <w:rFonts w:ascii="Times New Roman" w:hAnsi="Times New Roman"/>
          <w:noProof/>
          <w:shd w:val="clear" w:color="auto" w:fill="FFFFFF"/>
          <w:lang w:val="vi-VN"/>
        </w:rPr>
        <w:t xml:space="preserve"> </w:t>
      </w:r>
      <w:r w:rsidRPr="006A3A4B">
        <w:rPr>
          <w:rFonts w:ascii="Times New Roman" w:hAnsi="Times New Roman"/>
          <w:lang w:val="vi-VN"/>
        </w:rPr>
        <w:t>17058209  tại NH TMCP Á Châu – CN Tp.HCM</w:t>
      </w:r>
    </w:p>
    <w:p w14:paraId="4E9D210E" w14:textId="0973E7CA" w:rsidR="00A66A59" w:rsidRPr="006A3A4B" w:rsidRDefault="00A66A59" w:rsidP="005B0221">
      <w:pPr>
        <w:spacing w:after="60"/>
        <w:ind w:firstLine="360"/>
        <w:jc w:val="both"/>
        <w:rPr>
          <w:rFonts w:ascii="Times New Roman" w:hAnsi="Times New Roman"/>
          <w:lang w:val="vi-VN"/>
        </w:rPr>
      </w:pPr>
      <w:r w:rsidRPr="006A3A4B">
        <w:rPr>
          <w:rFonts w:ascii="Times New Roman" w:hAnsi="Times New Roman" w:hint="eastAsia"/>
          <w:lang w:val="vi-VN"/>
        </w:rPr>
        <w:t>Đ</w:t>
      </w:r>
      <w:r w:rsidRPr="006A3A4B">
        <w:rPr>
          <w:rFonts w:ascii="Times New Roman" w:hAnsi="Times New Roman"/>
          <w:lang w:val="vi-VN"/>
        </w:rPr>
        <w:t xml:space="preserve">ại diện bởi </w:t>
      </w:r>
      <w:r w:rsidR="002B3F69" w:rsidRPr="006A3A4B">
        <w:rPr>
          <w:rFonts w:ascii="Times New Roman" w:hAnsi="Times New Roman"/>
          <w:lang w:val="vi-VN"/>
        </w:rPr>
        <w:tab/>
        <w:t xml:space="preserve">  </w:t>
      </w:r>
      <w:r w:rsidRPr="006A3A4B">
        <w:rPr>
          <w:rFonts w:ascii="Times New Roman" w:hAnsi="Times New Roman"/>
          <w:lang w:val="vi-VN"/>
        </w:rPr>
        <w:t xml:space="preserve">: </w:t>
      </w:r>
      <w:r w:rsidRPr="006A3A4B">
        <w:rPr>
          <w:rFonts w:ascii="Times New Roman" w:hAnsi="Times New Roman"/>
          <w:b/>
          <w:bCs/>
          <w:lang w:val="vi-VN"/>
        </w:rPr>
        <w:t>Ông</w:t>
      </w:r>
      <w:r w:rsidRPr="006A3A4B">
        <w:rPr>
          <w:rFonts w:ascii="Times New Roman" w:hAnsi="Times New Roman"/>
          <w:lang w:val="vi-VN"/>
        </w:rPr>
        <w:t xml:space="preserve"> </w:t>
      </w:r>
      <w:r w:rsidRPr="006A3A4B">
        <w:rPr>
          <w:rFonts w:ascii="Times New Roman" w:hAnsi="Times New Roman"/>
          <w:b/>
          <w:bCs/>
          <w:lang w:val="vi-VN"/>
        </w:rPr>
        <w:t>Huỳnh Thanh Hải</w:t>
      </w:r>
      <w:r w:rsidRPr="006A3A4B">
        <w:rPr>
          <w:rFonts w:ascii="Times New Roman" w:hAnsi="Times New Roman"/>
          <w:lang w:val="vi-VN"/>
        </w:rPr>
        <w:t xml:space="preserve">                Chức vụ: </w:t>
      </w:r>
      <w:r w:rsidRPr="006A3A4B">
        <w:rPr>
          <w:rFonts w:ascii="Times New Roman" w:hAnsi="Times New Roman"/>
          <w:b/>
          <w:bCs/>
          <w:lang w:val="vi-VN"/>
        </w:rPr>
        <w:t xml:space="preserve">Giám </w:t>
      </w:r>
      <w:r w:rsidR="002B3F69" w:rsidRPr="006A3A4B">
        <w:rPr>
          <w:rFonts w:ascii="Times New Roman" w:hAnsi="Times New Roman"/>
          <w:b/>
          <w:bCs/>
          <w:lang w:val="vi-VN"/>
        </w:rPr>
        <w:t>đ</w:t>
      </w:r>
      <w:r w:rsidRPr="006A3A4B">
        <w:rPr>
          <w:rFonts w:ascii="Times New Roman" w:hAnsi="Times New Roman"/>
          <w:b/>
          <w:bCs/>
          <w:lang w:val="vi-VN"/>
        </w:rPr>
        <w:t>ốc</w:t>
      </w:r>
    </w:p>
    <w:p w14:paraId="767873FA" w14:textId="77777777" w:rsidR="00C04C04" w:rsidRPr="006A3A4B" w:rsidRDefault="00C04C04" w:rsidP="005B0221">
      <w:pPr>
        <w:spacing w:after="60"/>
        <w:ind w:firstLine="360"/>
        <w:jc w:val="both"/>
        <w:rPr>
          <w:rFonts w:ascii="Times New Roman" w:hAnsi="Times New Roman"/>
          <w:shd w:val="clear" w:color="auto" w:fill="FFFFFF"/>
          <w:lang w:val="vi-VN"/>
        </w:rPr>
      </w:pPr>
    </w:p>
    <w:p w14:paraId="06064452" w14:textId="77777777" w:rsidR="00C04C04" w:rsidRPr="006A3A4B" w:rsidRDefault="00C04C04" w:rsidP="00DE4ED2">
      <w:pPr>
        <w:spacing w:after="60"/>
        <w:ind w:firstLine="720"/>
        <w:jc w:val="both"/>
        <w:rPr>
          <w:rFonts w:ascii="Times New Roman" w:hAnsi="Times New Roman"/>
          <w:bCs/>
          <w:lang w:val="vi-VN"/>
        </w:rPr>
      </w:pPr>
      <w:r w:rsidRPr="006A3A4B">
        <w:rPr>
          <w:rFonts w:ascii="Times New Roman" w:hAnsi="Times New Roman"/>
          <w:bCs/>
          <w:lang w:val="vi-VN"/>
        </w:rPr>
        <w:t>Sau khi thỏa thuận, hai bên thống nhất ký kết Hợp đồng mua bán (sau đây gọi là “Hợp đồng”)</w:t>
      </w:r>
    </w:p>
    <w:p w14:paraId="673899ED" w14:textId="4B545718" w:rsidR="00D76078" w:rsidRPr="006A3A4B" w:rsidRDefault="00C04C04" w:rsidP="00DE4ED2">
      <w:pPr>
        <w:spacing w:after="60"/>
        <w:jc w:val="both"/>
        <w:rPr>
          <w:rFonts w:ascii="Times New Roman" w:hAnsi="Times New Roman"/>
          <w:bCs/>
          <w:lang w:val="vi-VN"/>
        </w:rPr>
      </w:pPr>
      <w:r w:rsidRPr="006A3A4B">
        <w:rPr>
          <w:rFonts w:ascii="Times New Roman" w:hAnsi="Times New Roman"/>
          <w:bCs/>
          <w:lang w:val="vi-VN"/>
        </w:rPr>
        <w:t>với các điều kiện và điều khoản sau:</w:t>
      </w:r>
    </w:p>
    <w:p w14:paraId="341A5FDF" w14:textId="77777777" w:rsidR="00D76078" w:rsidRPr="006A3A4B" w:rsidRDefault="00D76078" w:rsidP="00DE4ED2">
      <w:pPr>
        <w:spacing w:after="60"/>
        <w:jc w:val="both"/>
        <w:rPr>
          <w:rFonts w:ascii="Times New Roman" w:hAnsi="Times New Roman"/>
          <w:bCs/>
          <w:lang w:val="vi-VN"/>
        </w:rPr>
      </w:pPr>
    </w:p>
    <w:p w14:paraId="122B8824" w14:textId="7EA5FC7F" w:rsidR="0006745A" w:rsidRPr="002B3F69"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tbl>
      <w:tblPr>
        <w:tblW w:w="11517" w:type="dxa"/>
        <w:tblInd w:w="-365" w:type="dxa"/>
        <w:tblLook w:val="04A0" w:firstRow="1" w:lastRow="0" w:firstColumn="1" w:lastColumn="0" w:noHBand="0" w:noVBand="1"/>
      </w:tblPr>
      <w:tblGrid>
        <w:gridCol w:w="780"/>
        <w:gridCol w:w="1290"/>
        <w:gridCol w:w="2970"/>
        <w:gridCol w:w="764"/>
        <w:gridCol w:w="1380"/>
        <w:gridCol w:w="1217"/>
        <w:gridCol w:w="1217"/>
        <w:gridCol w:w="681"/>
        <w:gridCol w:w="12"/>
        <w:gridCol w:w="1206"/>
      </w:tblGrid>
      <w:tr w:rsidR="00CC380B" w:rsidRPr="00CC380B" w14:paraId="60C0EF56" w14:textId="77777777" w:rsidTr="00526FD5">
        <w:trPr>
          <w:trHeight w:val="630"/>
        </w:trPr>
        <w:tc>
          <w:tcPr>
            <w:tcW w:w="780" w:type="dxa"/>
            <w:tcBorders>
              <w:top w:val="single" w:sz="4" w:space="0" w:color="auto"/>
              <w:left w:val="single" w:sz="4" w:space="0" w:color="auto"/>
              <w:bottom w:val="single" w:sz="4" w:space="0" w:color="auto"/>
              <w:right w:val="single" w:sz="4" w:space="0" w:color="auto"/>
            </w:tcBorders>
            <w:shd w:val="clear" w:color="000000" w:fill="FFD966"/>
            <w:noWrap/>
            <w:vAlign w:val="center"/>
            <w:hideMark/>
          </w:tcPr>
          <w:p w14:paraId="539B6C3B"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No.</w:t>
            </w:r>
          </w:p>
        </w:tc>
        <w:tc>
          <w:tcPr>
            <w:tcW w:w="1290" w:type="dxa"/>
            <w:tcBorders>
              <w:top w:val="single" w:sz="4" w:space="0" w:color="auto"/>
              <w:left w:val="nil"/>
              <w:bottom w:val="single" w:sz="4" w:space="0" w:color="auto"/>
              <w:right w:val="single" w:sz="4" w:space="0" w:color="auto"/>
            </w:tcBorders>
            <w:shd w:val="clear" w:color="000000" w:fill="FFD966"/>
            <w:noWrap/>
            <w:vAlign w:val="center"/>
            <w:hideMark/>
          </w:tcPr>
          <w:p w14:paraId="0C93F106" w14:textId="66679B34" w:rsidR="00CC380B" w:rsidRPr="00CC380B" w:rsidRDefault="00CC380B" w:rsidP="00CC380B">
            <w:pPr>
              <w:jc w:val="center"/>
              <w:rPr>
                <w:rFonts w:ascii="Times New Roman" w:hAnsi="Times New Roman"/>
                <w:b/>
                <w:bCs/>
                <w:color w:val="000000"/>
                <w:sz w:val="22"/>
                <w:szCs w:val="22"/>
              </w:rPr>
            </w:pPr>
            <w:proofErr w:type="spellStart"/>
            <w:r w:rsidRPr="00CC380B">
              <w:rPr>
                <w:rFonts w:ascii="Times New Roman" w:hAnsi="Times New Roman"/>
                <w:b/>
                <w:bCs/>
                <w:color w:val="000000"/>
                <w:sz w:val="22"/>
                <w:szCs w:val="22"/>
              </w:rPr>
              <w:t>Mã</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hàng</w:t>
            </w:r>
            <w:proofErr w:type="spellEnd"/>
          </w:p>
        </w:tc>
        <w:tc>
          <w:tcPr>
            <w:tcW w:w="2970" w:type="dxa"/>
            <w:tcBorders>
              <w:top w:val="single" w:sz="4" w:space="0" w:color="auto"/>
              <w:left w:val="nil"/>
              <w:bottom w:val="single" w:sz="4" w:space="0" w:color="auto"/>
              <w:right w:val="single" w:sz="4" w:space="0" w:color="auto"/>
            </w:tcBorders>
            <w:shd w:val="clear" w:color="000000" w:fill="FFD966"/>
            <w:noWrap/>
            <w:vAlign w:val="center"/>
            <w:hideMark/>
          </w:tcPr>
          <w:p w14:paraId="229221A3" w14:textId="533E71E2" w:rsidR="00CC380B" w:rsidRPr="00CC380B" w:rsidRDefault="00CC380B" w:rsidP="00CC380B">
            <w:pPr>
              <w:jc w:val="center"/>
              <w:rPr>
                <w:rFonts w:ascii="Times New Roman" w:hAnsi="Times New Roman"/>
                <w:b/>
                <w:bCs/>
                <w:color w:val="000000"/>
                <w:sz w:val="22"/>
                <w:szCs w:val="22"/>
              </w:rPr>
            </w:pPr>
            <w:proofErr w:type="spellStart"/>
            <w:r w:rsidRPr="00CC380B">
              <w:rPr>
                <w:rFonts w:ascii="Times New Roman" w:hAnsi="Times New Roman"/>
                <w:b/>
                <w:bCs/>
                <w:color w:val="000000"/>
                <w:sz w:val="22"/>
                <w:szCs w:val="22"/>
              </w:rPr>
              <w:t>Mô</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tả</w:t>
            </w:r>
            <w:proofErr w:type="spellEnd"/>
          </w:p>
        </w:tc>
        <w:tc>
          <w:tcPr>
            <w:tcW w:w="764" w:type="dxa"/>
            <w:tcBorders>
              <w:top w:val="single" w:sz="4" w:space="0" w:color="auto"/>
              <w:left w:val="nil"/>
              <w:bottom w:val="single" w:sz="4" w:space="0" w:color="auto"/>
              <w:right w:val="single" w:sz="4" w:space="0" w:color="auto"/>
            </w:tcBorders>
            <w:shd w:val="clear" w:color="000000" w:fill="FFD966"/>
            <w:vAlign w:val="center"/>
            <w:hideMark/>
          </w:tcPr>
          <w:p w14:paraId="5B21355E" w14:textId="0B121329" w:rsidR="00CC380B" w:rsidRPr="00CC380B" w:rsidRDefault="00CC380B" w:rsidP="00CC380B">
            <w:pPr>
              <w:jc w:val="center"/>
              <w:rPr>
                <w:rFonts w:ascii="Times New Roman" w:hAnsi="Times New Roman"/>
                <w:b/>
                <w:bCs/>
                <w:color w:val="000000"/>
                <w:sz w:val="22"/>
                <w:szCs w:val="22"/>
              </w:rPr>
            </w:pPr>
            <w:proofErr w:type="spellStart"/>
            <w:r w:rsidRPr="00CC380B">
              <w:rPr>
                <w:rFonts w:ascii="Times New Roman" w:hAnsi="Times New Roman"/>
                <w:b/>
                <w:bCs/>
                <w:sz w:val="22"/>
                <w:szCs w:val="22"/>
              </w:rPr>
              <w:t>Khối</w:t>
            </w:r>
            <w:proofErr w:type="spellEnd"/>
            <w:r w:rsidRPr="00CC380B">
              <w:rPr>
                <w:rFonts w:ascii="Times New Roman" w:hAnsi="Times New Roman"/>
                <w:b/>
                <w:bCs/>
                <w:sz w:val="22"/>
                <w:szCs w:val="22"/>
              </w:rPr>
              <w:t xml:space="preserve"> </w:t>
            </w:r>
            <w:proofErr w:type="spellStart"/>
            <w:r w:rsidRPr="00CC380B">
              <w:rPr>
                <w:rFonts w:ascii="Times New Roman" w:hAnsi="Times New Roman"/>
                <w:b/>
                <w:bCs/>
                <w:sz w:val="22"/>
                <w:szCs w:val="22"/>
              </w:rPr>
              <w:t>lượng</w:t>
            </w:r>
            <w:proofErr w:type="spellEnd"/>
          </w:p>
        </w:tc>
        <w:tc>
          <w:tcPr>
            <w:tcW w:w="1380" w:type="dxa"/>
            <w:tcBorders>
              <w:top w:val="single" w:sz="4" w:space="0" w:color="auto"/>
              <w:left w:val="nil"/>
              <w:bottom w:val="single" w:sz="4" w:space="0" w:color="auto"/>
              <w:right w:val="single" w:sz="4" w:space="0" w:color="auto"/>
            </w:tcBorders>
            <w:shd w:val="clear" w:color="000000" w:fill="FFD966"/>
            <w:vAlign w:val="center"/>
            <w:hideMark/>
          </w:tcPr>
          <w:p w14:paraId="2409381C" w14:textId="36C92A58" w:rsidR="00CC380B" w:rsidRPr="00CC380B" w:rsidRDefault="00CC380B" w:rsidP="00CC380B">
            <w:pPr>
              <w:jc w:val="center"/>
              <w:rPr>
                <w:rFonts w:ascii="Times New Roman" w:hAnsi="Times New Roman"/>
                <w:b/>
                <w:bCs/>
                <w:color w:val="000000"/>
                <w:sz w:val="22"/>
                <w:szCs w:val="22"/>
              </w:rPr>
            </w:pPr>
            <w:proofErr w:type="spellStart"/>
            <w:r w:rsidRPr="00CC380B">
              <w:rPr>
                <w:rFonts w:ascii="Times New Roman" w:hAnsi="Times New Roman"/>
                <w:b/>
                <w:bCs/>
                <w:color w:val="000000"/>
                <w:sz w:val="22"/>
                <w:szCs w:val="22"/>
              </w:rPr>
              <w:t>Thời</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gian</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giao</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hàng</w:t>
            </w:r>
            <w:proofErr w:type="spellEnd"/>
          </w:p>
        </w:tc>
        <w:tc>
          <w:tcPr>
            <w:tcW w:w="1217" w:type="dxa"/>
            <w:tcBorders>
              <w:top w:val="single" w:sz="4" w:space="0" w:color="auto"/>
              <w:left w:val="nil"/>
              <w:bottom w:val="single" w:sz="4" w:space="0" w:color="auto"/>
              <w:right w:val="single" w:sz="4" w:space="0" w:color="auto"/>
            </w:tcBorders>
            <w:shd w:val="clear" w:color="000000" w:fill="FFD966"/>
            <w:vAlign w:val="center"/>
            <w:hideMark/>
          </w:tcPr>
          <w:p w14:paraId="10BA3F4D" w14:textId="71D89603" w:rsidR="00CC380B" w:rsidRPr="00CC380B" w:rsidRDefault="00CC380B" w:rsidP="00CC380B">
            <w:pPr>
              <w:jc w:val="center"/>
              <w:rPr>
                <w:rFonts w:ascii="Times New Roman" w:hAnsi="Times New Roman"/>
                <w:b/>
                <w:bCs/>
                <w:color w:val="000000"/>
                <w:sz w:val="22"/>
                <w:szCs w:val="22"/>
              </w:rPr>
            </w:pPr>
            <w:proofErr w:type="spellStart"/>
            <w:r w:rsidRPr="00CC380B">
              <w:rPr>
                <w:rFonts w:ascii="Times New Roman" w:hAnsi="Times New Roman"/>
                <w:b/>
                <w:bCs/>
                <w:sz w:val="22"/>
                <w:szCs w:val="22"/>
              </w:rPr>
              <w:t>Đơn</w:t>
            </w:r>
            <w:proofErr w:type="spellEnd"/>
            <w:r w:rsidRPr="00CC380B">
              <w:rPr>
                <w:rFonts w:ascii="Times New Roman" w:hAnsi="Times New Roman"/>
                <w:b/>
                <w:bCs/>
                <w:sz w:val="22"/>
                <w:szCs w:val="22"/>
              </w:rPr>
              <w:t xml:space="preserve"> </w:t>
            </w:r>
            <w:proofErr w:type="spellStart"/>
            <w:r w:rsidRPr="00CC380B">
              <w:rPr>
                <w:rFonts w:ascii="Times New Roman" w:hAnsi="Times New Roman"/>
                <w:b/>
                <w:bCs/>
                <w:sz w:val="22"/>
                <w:szCs w:val="22"/>
              </w:rPr>
              <w:t>giá</w:t>
            </w:r>
            <w:proofErr w:type="spellEnd"/>
            <w:r w:rsidRPr="00CC380B">
              <w:rPr>
                <w:rFonts w:ascii="Times New Roman" w:hAnsi="Times New Roman"/>
                <w:b/>
                <w:bCs/>
                <w:sz w:val="22"/>
                <w:szCs w:val="22"/>
              </w:rPr>
              <w:br/>
              <w:t>VNĐ</w:t>
            </w:r>
          </w:p>
        </w:tc>
        <w:tc>
          <w:tcPr>
            <w:tcW w:w="1217" w:type="dxa"/>
            <w:tcBorders>
              <w:top w:val="single" w:sz="4" w:space="0" w:color="auto"/>
              <w:left w:val="nil"/>
              <w:bottom w:val="single" w:sz="4" w:space="0" w:color="auto"/>
              <w:right w:val="single" w:sz="4" w:space="0" w:color="auto"/>
            </w:tcBorders>
            <w:shd w:val="clear" w:color="000000" w:fill="FFD966"/>
            <w:vAlign w:val="center"/>
            <w:hideMark/>
          </w:tcPr>
          <w:p w14:paraId="541B1821" w14:textId="31AA3316"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 xml:space="preserve">Thành </w:t>
            </w:r>
            <w:proofErr w:type="spellStart"/>
            <w:r w:rsidRPr="00CC380B">
              <w:rPr>
                <w:rFonts w:ascii="Times New Roman" w:hAnsi="Times New Roman"/>
                <w:b/>
                <w:bCs/>
                <w:color w:val="000000"/>
                <w:sz w:val="22"/>
                <w:szCs w:val="22"/>
              </w:rPr>
              <w:t>tiền</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trước</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thuế</w:t>
            </w:r>
            <w:proofErr w:type="spellEnd"/>
          </w:p>
        </w:tc>
        <w:tc>
          <w:tcPr>
            <w:tcW w:w="681" w:type="dxa"/>
            <w:tcBorders>
              <w:top w:val="single" w:sz="4" w:space="0" w:color="auto"/>
              <w:left w:val="nil"/>
              <w:bottom w:val="single" w:sz="4" w:space="0" w:color="auto"/>
              <w:right w:val="single" w:sz="4" w:space="0" w:color="auto"/>
            </w:tcBorders>
            <w:shd w:val="clear" w:color="000000" w:fill="FFD966"/>
            <w:noWrap/>
            <w:vAlign w:val="center"/>
            <w:hideMark/>
          </w:tcPr>
          <w:p w14:paraId="2E799BCE"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VAT</w:t>
            </w:r>
          </w:p>
        </w:tc>
        <w:tc>
          <w:tcPr>
            <w:tcW w:w="1218" w:type="dxa"/>
            <w:gridSpan w:val="2"/>
            <w:tcBorders>
              <w:top w:val="single" w:sz="4" w:space="0" w:color="auto"/>
              <w:left w:val="nil"/>
              <w:bottom w:val="single" w:sz="4" w:space="0" w:color="auto"/>
              <w:right w:val="single" w:sz="4" w:space="0" w:color="auto"/>
            </w:tcBorders>
            <w:shd w:val="clear" w:color="000000" w:fill="FFD966"/>
            <w:vAlign w:val="center"/>
            <w:hideMark/>
          </w:tcPr>
          <w:p w14:paraId="0A5B044F" w14:textId="2F20E95E"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 xml:space="preserve">Thành </w:t>
            </w:r>
            <w:proofErr w:type="spellStart"/>
            <w:r w:rsidRPr="00CC380B">
              <w:rPr>
                <w:rFonts w:ascii="Times New Roman" w:hAnsi="Times New Roman"/>
                <w:b/>
                <w:bCs/>
                <w:color w:val="000000"/>
                <w:sz w:val="22"/>
                <w:szCs w:val="22"/>
              </w:rPr>
              <w:t>tiền</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sau</w:t>
            </w:r>
            <w:proofErr w:type="spellEnd"/>
            <w:r w:rsidRPr="00CC380B">
              <w:rPr>
                <w:rFonts w:ascii="Times New Roman" w:hAnsi="Times New Roman"/>
                <w:b/>
                <w:bCs/>
                <w:color w:val="000000"/>
                <w:sz w:val="22"/>
                <w:szCs w:val="22"/>
              </w:rPr>
              <w:t xml:space="preserve"> </w:t>
            </w:r>
            <w:proofErr w:type="spellStart"/>
            <w:r w:rsidRPr="00CC380B">
              <w:rPr>
                <w:rFonts w:ascii="Times New Roman" w:hAnsi="Times New Roman"/>
                <w:b/>
                <w:bCs/>
                <w:color w:val="000000"/>
                <w:sz w:val="22"/>
                <w:szCs w:val="22"/>
              </w:rPr>
              <w:t>thuế</w:t>
            </w:r>
            <w:proofErr w:type="spellEnd"/>
            <w:r w:rsidRPr="00CC380B">
              <w:rPr>
                <w:rFonts w:ascii="Times New Roman" w:hAnsi="Times New Roman"/>
                <w:b/>
                <w:bCs/>
                <w:color w:val="000000"/>
                <w:sz w:val="22"/>
                <w:szCs w:val="22"/>
              </w:rPr>
              <w:t xml:space="preserve"> </w:t>
            </w:r>
          </w:p>
        </w:tc>
      </w:tr>
      <w:tr w:rsidR="00CC380B" w:rsidRPr="00CC380B" w14:paraId="032070DC" w14:textId="77777777" w:rsidTr="00526FD5">
        <w:trPr>
          <w:trHeight w:val="630"/>
        </w:trPr>
        <w:tc>
          <w:tcPr>
            <w:tcW w:w="11517" w:type="dxa"/>
            <w:gridSpan w:val="10"/>
            <w:tcBorders>
              <w:top w:val="single" w:sz="4" w:space="0" w:color="auto"/>
              <w:left w:val="single" w:sz="4" w:space="0" w:color="auto"/>
              <w:bottom w:val="single" w:sz="4" w:space="0" w:color="auto"/>
              <w:right w:val="single" w:sz="4" w:space="0" w:color="000000"/>
            </w:tcBorders>
            <w:shd w:val="clear" w:color="000000" w:fill="92D050"/>
            <w:noWrap/>
            <w:vAlign w:val="center"/>
            <w:hideMark/>
          </w:tcPr>
          <w:p w14:paraId="64AAAFA0" w14:textId="77777777" w:rsidR="00CC380B" w:rsidRPr="00CC380B" w:rsidRDefault="00CC380B" w:rsidP="00CC380B">
            <w:pPr>
              <w:rPr>
                <w:rFonts w:ascii="Times New Roman" w:hAnsi="Times New Roman"/>
                <w:b/>
                <w:bCs/>
                <w:color w:val="000000"/>
                <w:sz w:val="22"/>
                <w:szCs w:val="22"/>
              </w:rPr>
            </w:pPr>
            <w:r w:rsidRPr="00CC380B">
              <w:rPr>
                <w:rFonts w:ascii="Times New Roman" w:hAnsi="Times New Roman"/>
                <w:b/>
                <w:bCs/>
                <w:color w:val="000000"/>
                <w:sz w:val="22"/>
                <w:szCs w:val="22"/>
              </w:rPr>
              <w:t xml:space="preserve">OPTION </w:t>
            </w:r>
            <w:proofErr w:type="gramStart"/>
            <w:r w:rsidRPr="00CC380B">
              <w:rPr>
                <w:rFonts w:ascii="Times New Roman" w:hAnsi="Times New Roman"/>
                <w:b/>
                <w:bCs/>
                <w:color w:val="000000"/>
                <w:sz w:val="22"/>
                <w:szCs w:val="22"/>
              </w:rPr>
              <w:t>1 :</w:t>
            </w:r>
            <w:proofErr w:type="gramEnd"/>
            <w:r w:rsidRPr="00CC380B">
              <w:rPr>
                <w:rFonts w:ascii="Times New Roman" w:hAnsi="Times New Roman"/>
                <w:b/>
                <w:bCs/>
                <w:color w:val="000000"/>
                <w:sz w:val="22"/>
                <w:szCs w:val="22"/>
              </w:rPr>
              <w:t xml:space="preserve"> PA 440 + SVC PREMIUM 1Y + CORSEC 1Y</w:t>
            </w:r>
          </w:p>
        </w:tc>
      </w:tr>
      <w:tr w:rsidR="00CC380B" w:rsidRPr="00CC380B" w14:paraId="54983F59" w14:textId="77777777" w:rsidTr="00526FD5">
        <w:trPr>
          <w:trHeight w:val="528"/>
        </w:trPr>
        <w:tc>
          <w:tcPr>
            <w:tcW w:w="780" w:type="dxa"/>
            <w:tcBorders>
              <w:top w:val="nil"/>
              <w:left w:val="single" w:sz="4" w:space="0" w:color="auto"/>
              <w:bottom w:val="single" w:sz="4" w:space="0" w:color="auto"/>
              <w:right w:val="single" w:sz="4" w:space="0" w:color="auto"/>
            </w:tcBorders>
            <w:shd w:val="clear" w:color="000000" w:fill="FFFFFF"/>
            <w:noWrap/>
            <w:vAlign w:val="center"/>
            <w:hideMark/>
          </w:tcPr>
          <w:p w14:paraId="0E965256" w14:textId="77777777" w:rsidR="00CC380B" w:rsidRPr="00CC380B" w:rsidRDefault="00CC380B" w:rsidP="00CC380B">
            <w:pPr>
              <w:jc w:val="center"/>
              <w:rPr>
                <w:rFonts w:ascii="Times New Roman" w:hAnsi="Times New Roman"/>
                <w:color w:val="000000"/>
                <w:sz w:val="22"/>
                <w:szCs w:val="22"/>
              </w:rPr>
            </w:pPr>
            <w:r w:rsidRPr="00CC380B">
              <w:rPr>
                <w:rFonts w:ascii="Times New Roman" w:hAnsi="Times New Roman"/>
                <w:color w:val="000000"/>
                <w:sz w:val="22"/>
                <w:szCs w:val="22"/>
              </w:rPr>
              <w:t>1</w:t>
            </w:r>
          </w:p>
        </w:tc>
        <w:tc>
          <w:tcPr>
            <w:tcW w:w="1290" w:type="dxa"/>
            <w:tcBorders>
              <w:top w:val="nil"/>
              <w:left w:val="nil"/>
              <w:bottom w:val="single" w:sz="4" w:space="0" w:color="auto"/>
              <w:right w:val="single" w:sz="4" w:space="0" w:color="auto"/>
            </w:tcBorders>
            <w:vAlign w:val="center"/>
            <w:hideMark/>
          </w:tcPr>
          <w:p w14:paraId="37E15961" w14:textId="77777777" w:rsidR="00CC380B" w:rsidRPr="00CC380B" w:rsidRDefault="00CC380B" w:rsidP="00CC380B">
            <w:pPr>
              <w:rPr>
                <w:rFonts w:ascii="Times New Roman" w:hAnsi="Times New Roman"/>
                <w:sz w:val="22"/>
                <w:szCs w:val="22"/>
              </w:rPr>
            </w:pPr>
            <w:r w:rsidRPr="00CC380B">
              <w:rPr>
                <w:rFonts w:ascii="Times New Roman" w:hAnsi="Times New Roman"/>
                <w:sz w:val="22"/>
                <w:szCs w:val="22"/>
              </w:rPr>
              <w:t>PAN-PA-440</w:t>
            </w:r>
          </w:p>
        </w:tc>
        <w:tc>
          <w:tcPr>
            <w:tcW w:w="2970" w:type="dxa"/>
            <w:tcBorders>
              <w:top w:val="nil"/>
              <w:left w:val="nil"/>
              <w:bottom w:val="single" w:sz="4" w:space="0" w:color="auto"/>
              <w:right w:val="single" w:sz="4" w:space="0" w:color="auto"/>
            </w:tcBorders>
            <w:vAlign w:val="center"/>
            <w:hideMark/>
          </w:tcPr>
          <w:p w14:paraId="5B2EA831" w14:textId="77777777" w:rsidR="00CC380B" w:rsidRPr="00CC380B" w:rsidRDefault="00CC380B" w:rsidP="00CC380B">
            <w:pPr>
              <w:rPr>
                <w:rFonts w:ascii="Times New Roman" w:hAnsi="Times New Roman"/>
                <w:color w:val="000000"/>
                <w:sz w:val="22"/>
                <w:szCs w:val="22"/>
              </w:rPr>
            </w:pPr>
            <w:r w:rsidRPr="00CC380B">
              <w:rPr>
                <w:rFonts w:ascii="Times New Roman" w:hAnsi="Times New Roman"/>
                <w:color w:val="000000"/>
                <w:sz w:val="22"/>
                <w:szCs w:val="22"/>
              </w:rPr>
              <w:t>Palo Alto Networks PA-440</w:t>
            </w:r>
          </w:p>
        </w:tc>
        <w:tc>
          <w:tcPr>
            <w:tcW w:w="764" w:type="dxa"/>
            <w:tcBorders>
              <w:top w:val="nil"/>
              <w:left w:val="nil"/>
              <w:bottom w:val="single" w:sz="4" w:space="0" w:color="auto"/>
              <w:right w:val="single" w:sz="4" w:space="0" w:color="auto"/>
            </w:tcBorders>
            <w:shd w:val="clear" w:color="000000" w:fill="FFFFFF"/>
            <w:noWrap/>
            <w:vAlign w:val="center"/>
            <w:hideMark/>
          </w:tcPr>
          <w:p w14:paraId="27F7445B"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1</w:t>
            </w:r>
          </w:p>
        </w:tc>
        <w:tc>
          <w:tcPr>
            <w:tcW w:w="1380" w:type="dxa"/>
            <w:tcBorders>
              <w:top w:val="nil"/>
              <w:left w:val="nil"/>
              <w:bottom w:val="single" w:sz="4" w:space="0" w:color="auto"/>
              <w:right w:val="single" w:sz="4" w:space="0" w:color="auto"/>
            </w:tcBorders>
            <w:shd w:val="clear" w:color="000000" w:fill="FFFFFF"/>
            <w:noWrap/>
            <w:vAlign w:val="center"/>
            <w:hideMark/>
          </w:tcPr>
          <w:p w14:paraId="540627C1" w14:textId="37D80752"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 xml:space="preserve">2 - 3 </w:t>
            </w:r>
            <w:proofErr w:type="spellStart"/>
            <w:r>
              <w:rPr>
                <w:rFonts w:ascii="Times New Roman" w:hAnsi="Times New Roman"/>
                <w:b/>
                <w:bCs/>
                <w:color w:val="000000"/>
                <w:sz w:val="22"/>
                <w:szCs w:val="22"/>
              </w:rPr>
              <w:t>ngày</w:t>
            </w:r>
            <w:proofErr w:type="spellEnd"/>
          </w:p>
        </w:tc>
        <w:tc>
          <w:tcPr>
            <w:tcW w:w="1217"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B300902" w14:textId="402FD8BF"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62,000,000</w:t>
            </w:r>
          </w:p>
        </w:tc>
        <w:tc>
          <w:tcPr>
            <w:tcW w:w="1217"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CD648CC" w14:textId="7F000871"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62,000,000</w:t>
            </w:r>
          </w:p>
        </w:tc>
        <w:tc>
          <w:tcPr>
            <w:tcW w:w="68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B3A75B"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8%</w:t>
            </w:r>
          </w:p>
        </w:tc>
        <w:tc>
          <w:tcPr>
            <w:tcW w:w="1218" w:type="dxa"/>
            <w:gridSpan w:val="2"/>
            <w:vMerge w:val="restart"/>
            <w:tcBorders>
              <w:top w:val="nil"/>
              <w:left w:val="single" w:sz="4" w:space="0" w:color="auto"/>
              <w:bottom w:val="single" w:sz="4" w:space="0" w:color="auto"/>
              <w:right w:val="single" w:sz="4" w:space="0" w:color="auto"/>
            </w:tcBorders>
            <w:shd w:val="clear" w:color="000000" w:fill="FFFFFF"/>
            <w:noWrap/>
            <w:vAlign w:val="center"/>
            <w:hideMark/>
          </w:tcPr>
          <w:p w14:paraId="2E282175" w14:textId="18876B28"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66,960,000</w:t>
            </w:r>
          </w:p>
        </w:tc>
      </w:tr>
      <w:tr w:rsidR="00CC380B" w:rsidRPr="00CC380B" w14:paraId="696291F8" w14:textId="77777777" w:rsidTr="00526FD5">
        <w:trPr>
          <w:trHeight w:val="493"/>
        </w:trPr>
        <w:tc>
          <w:tcPr>
            <w:tcW w:w="780" w:type="dxa"/>
            <w:tcBorders>
              <w:top w:val="nil"/>
              <w:left w:val="single" w:sz="4" w:space="0" w:color="auto"/>
              <w:bottom w:val="single" w:sz="4" w:space="0" w:color="auto"/>
              <w:right w:val="single" w:sz="4" w:space="0" w:color="auto"/>
            </w:tcBorders>
            <w:shd w:val="clear" w:color="000000" w:fill="FFFFFF"/>
            <w:noWrap/>
            <w:vAlign w:val="center"/>
            <w:hideMark/>
          </w:tcPr>
          <w:p w14:paraId="6FC31BDC" w14:textId="77777777" w:rsidR="00CC380B" w:rsidRPr="00CC380B" w:rsidRDefault="00CC380B" w:rsidP="00CC380B">
            <w:pPr>
              <w:jc w:val="center"/>
              <w:rPr>
                <w:rFonts w:ascii="Times New Roman" w:hAnsi="Times New Roman"/>
                <w:color w:val="000000"/>
                <w:sz w:val="22"/>
                <w:szCs w:val="22"/>
              </w:rPr>
            </w:pPr>
            <w:r w:rsidRPr="00CC380B">
              <w:rPr>
                <w:rFonts w:ascii="Times New Roman" w:hAnsi="Times New Roman"/>
                <w:color w:val="000000"/>
                <w:sz w:val="22"/>
                <w:szCs w:val="22"/>
              </w:rPr>
              <w:t>2</w:t>
            </w:r>
          </w:p>
        </w:tc>
        <w:tc>
          <w:tcPr>
            <w:tcW w:w="1290" w:type="dxa"/>
            <w:tcBorders>
              <w:top w:val="nil"/>
              <w:left w:val="nil"/>
              <w:bottom w:val="single" w:sz="4" w:space="0" w:color="auto"/>
              <w:right w:val="single" w:sz="4" w:space="0" w:color="auto"/>
            </w:tcBorders>
            <w:vAlign w:val="center"/>
            <w:hideMark/>
          </w:tcPr>
          <w:p w14:paraId="2B10C1A8" w14:textId="77777777" w:rsidR="00CC380B" w:rsidRPr="00CC380B" w:rsidRDefault="00CC380B" w:rsidP="00CC380B">
            <w:pPr>
              <w:rPr>
                <w:rFonts w:ascii="Times New Roman" w:hAnsi="Times New Roman"/>
                <w:color w:val="FF0000"/>
                <w:sz w:val="22"/>
                <w:szCs w:val="22"/>
              </w:rPr>
            </w:pPr>
            <w:r w:rsidRPr="00526FD5">
              <w:rPr>
                <w:rFonts w:ascii="Times New Roman" w:hAnsi="Times New Roman"/>
                <w:color w:val="000000" w:themeColor="text1"/>
                <w:sz w:val="22"/>
                <w:szCs w:val="22"/>
              </w:rPr>
              <w:t>PAN-SVC-PREM-440</w:t>
            </w:r>
          </w:p>
        </w:tc>
        <w:tc>
          <w:tcPr>
            <w:tcW w:w="2970" w:type="dxa"/>
            <w:tcBorders>
              <w:top w:val="nil"/>
              <w:left w:val="nil"/>
              <w:bottom w:val="single" w:sz="4" w:space="0" w:color="auto"/>
              <w:right w:val="single" w:sz="4" w:space="0" w:color="auto"/>
            </w:tcBorders>
            <w:vAlign w:val="center"/>
            <w:hideMark/>
          </w:tcPr>
          <w:p w14:paraId="3CE211E3" w14:textId="77777777" w:rsidR="00CC380B" w:rsidRPr="00CC380B" w:rsidRDefault="00CC380B" w:rsidP="00CC380B">
            <w:pPr>
              <w:rPr>
                <w:rFonts w:ascii="Times New Roman" w:hAnsi="Times New Roman"/>
                <w:color w:val="000000"/>
                <w:sz w:val="22"/>
                <w:szCs w:val="22"/>
              </w:rPr>
            </w:pPr>
            <w:r w:rsidRPr="00CC380B">
              <w:rPr>
                <w:rFonts w:ascii="Times New Roman" w:hAnsi="Times New Roman"/>
                <w:color w:val="000000"/>
                <w:sz w:val="22"/>
                <w:szCs w:val="22"/>
              </w:rPr>
              <w:t>Premium support, 24x7, RMA, Global warranty.</w:t>
            </w:r>
          </w:p>
        </w:tc>
        <w:tc>
          <w:tcPr>
            <w:tcW w:w="764" w:type="dxa"/>
            <w:tcBorders>
              <w:top w:val="nil"/>
              <w:left w:val="nil"/>
              <w:bottom w:val="single" w:sz="4" w:space="0" w:color="auto"/>
              <w:right w:val="single" w:sz="4" w:space="0" w:color="auto"/>
            </w:tcBorders>
            <w:shd w:val="clear" w:color="000000" w:fill="FFFFFF"/>
            <w:noWrap/>
            <w:vAlign w:val="center"/>
            <w:hideMark/>
          </w:tcPr>
          <w:p w14:paraId="47D512B9"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1</w:t>
            </w:r>
          </w:p>
        </w:tc>
        <w:tc>
          <w:tcPr>
            <w:tcW w:w="138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43C1434" w14:textId="14CA8382"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 xml:space="preserve">1 - 2 </w:t>
            </w:r>
            <w:proofErr w:type="spellStart"/>
            <w:r>
              <w:rPr>
                <w:rFonts w:ascii="Times New Roman" w:hAnsi="Times New Roman"/>
                <w:b/>
                <w:bCs/>
                <w:color w:val="000000"/>
                <w:sz w:val="22"/>
                <w:szCs w:val="22"/>
              </w:rPr>
              <w:t>tuần</w:t>
            </w:r>
            <w:proofErr w:type="spellEnd"/>
          </w:p>
        </w:tc>
        <w:tc>
          <w:tcPr>
            <w:tcW w:w="1217" w:type="dxa"/>
            <w:vMerge/>
            <w:tcBorders>
              <w:top w:val="nil"/>
              <w:left w:val="single" w:sz="4" w:space="0" w:color="auto"/>
              <w:bottom w:val="single" w:sz="4" w:space="0" w:color="auto"/>
              <w:right w:val="single" w:sz="4" w:space="0" w:color="auto"/>
            </w:tcBorders>
            <w:vAlign w:val="center"/>
            <w:hideMark/>
          </w:tcPr>
          <w:p w14:paraId="1FDFF64B" w14:textId="77777777" w:rsidR="00CC380B" w:rsidRPr="00CC380B" w:rsidRDefault="00CC380B" w:rsidP="00CC380B">
            <w:pPr>
              <w:jc w:val="center"/>
              <w:rPr>
                <w:rFonts w:ascii="Times New Roman" w:hAnsi="Times New Roman"/>
                <w:b/>
                <w:bCs/>
                <w:color w:val="000000"/>
                <w:sz w:val="22"/>
                <w:szCs w:val="22"/>
              </w:rPr>
            </w:pPr>
          </w:p>
        </w:tc>
        <w:tc>
          <w:tcPr>
            <w:tcW w:w="1217" w:type="dxa"/>
            <w:vMerge/>
            <w:tcBorders>
              <w:top w:val="nil"/>
              <w:left w:val="single" w:sz="4" w:space="0" w:color="auto"/>
              <w:bottom w:val="single" w:sz="4" w:space="0" w:color="auto"/>
              <w:right w:val="single" w:sz="4" w:space="0" w:color="auto"/>
            </w:tcBorders>
            <w:vAlign w:val="center"/>
            <w:hideMark/>
          </w:tcPr>
          <w:p w14:paraId="6DF86832" w14:textId="77777777" w:rsidR="00CC380B" w:rsidRPr="00CC380B" w:rsidRDefault="00CC380B" w:rsidP="00CC380B">
            <w:pPr>
              <w:jc w:val="center"/>
              <w:rPr>
                <w:rFonts w:ascii="Times New Roman" w:hAnsi="Times New Roman"/>
                <w:b/>
                <w:bCs/>
                <w:color w:val="000000"/>
                <w:sz w:val="22"/>
                <w:szCs w:val="22"/>
              </w:rPr>
            </w:pPr>
          </w:p>
        </w:tc>
        <w:tc>
          <w:tcPr>
            <w:tcW w:w="681" w:type="dxa"/>
            <w:vMerge/>
            <w:tcBorders>
              <w:top w:val="nil"/>
              <w:left w:val="single" w:sz="4" w:space="0" w:color="auto"/>
              <w:bottom w:val="single" w:sz="4" w:space="0" w:color="auto"/>
              <w:right w:val="single" w:sz="4" w:space="0" w:color="auto"/>
            </w:tcBorders>
            <w:vAlign w:val="center"/>
            <w:hideMark/>
          </w:tcPr>
          <w:p w14:paraId="6DC234E8" w14:textId="77777777" w:rsidR="00CC380B" w:rsidRPr="00CC380B" w:rsidRDefault="00CC380B" w:rsidP="00CC380B">
            <w:pPr>
              <w:jc w:val="center"/>
              <w:rPr>
                <w:rFonts w:ascii="Times New Roman" w:hAnsi="Times New Roman"/>
                <w:b/>
                <w:bCs/>
                <w:color w:val="000000"/>
                <w:sz w:val="22"/>
                <w:szCs w:val="22"/>
              </w:rPr>
            </w:pPr>
          </w:p>
        </w:tc>
        <w:tc>
          <w:tcPr>
            <w:tcW w:w="1218" w:type="dxa"/>
            <w:gridSpan w:val="2"/>
            <w:vMerge/>
            <w:tcBorders>
              <w:top w:val="nil"/>
              <w:left w:val="single" w:sz="4" w:space="0" w:color="auto"/>
              <w:bottom w:val="single" w:sz="4" w:space="0" w:color="auto"/>
              <w:right w:val="single" w:sz="4" w:space="0" w:color="auto"/>
            </w:tcBorders>
            <w:vAlign w:val="center"/>
            <w:hideMark/>
          </w:tcPr>
          <w:p w14:paraId="4E74941A" w14:textId="77777777" w:rsidR="00CC380B" w:rsidRPr="00CC380B" w:rsidRDefault="00CC380B" w:rsidP="00CC380B">
            <w:pPr>
              <w:jc w:val="center"/>
              <w:rPr>
                <w:rFonts w:ascii="Times New Roman" w:hAnsi="Times New Roman"/>
                <w:b/>
                <w:bCs/>
                <w:color w:val="000000"/>
                <w:sz w:val="22"/>
                <w:szCs w:val="22"/>
              </w:rPr>
            </w:pPr>
          </w:p>
        </w:tc>
      </w:tr>
      <w:tr w:rsidR="00CC380B" w:rsidRPr="00CC380B" w14:paraId="3133DA44" w14:textId="77777777" w:rsidTr="00526FD5">
        <w:trPr>
          <w:trHeight w:val="1055"/>
        </w:trPr>
        <w:tc>
          <w:tcPr>
            <w:tcW w:w="780" w:type="dxa"/>
            <w:tcBorders>
              <w:top w:val="nil"/>
              <w:left w:val="single" w:sz="4" w:space="0" w:color="auto"/>
              <w:bottom w:val="single" w:sz="4" w:space="0" w:color="auto"/>
              <w:right w:val="single" w:sz="4" w:space="0" w:color="auto"/>
            </w:tcBorders>
            <w:shd w:val="clear" w:color="000000" w:fill="FFFFFF"/>
            <w:noWrap/>
            <w:vAlign w:val="center"/>
            <w:hideMark/>
          </w:tcPr>
          <w:p w14:paraId="0586BFD9" w14:textId="77777777" w:rsidR="00CC380B" w:rsidRPr="00CC380B" w:rsidRDefault="00CC380B" w:rsidP="00CC380B">
            <w:pPr>
              <w:jc w:val="center"/>
              <w:rPr>
                <w:rFonts w:ascii="Times New Roman" w:hAnsi="Times New Roman"/>
                <w:color w:val="000000"/>
                <w:sz w:val="22"/>
                <w:szCs w:val="22"/>
              </w:rPr>
            </w:pPr>
            <w:r w:rsidRPr="00CC380B">
              <w:rPr>
                <w:rFonts w:ascii="Times New Roman" w:hAnsi="Times New Roman"/>
                <w:color w:val="000000"/>
                <w:sz w:val="22"/>
                <w:szCs w:val="22"/>
              </w:rPr>
              <w:t>3</w:t>
            </w:r>
          </w:p>
        </w:tc>
        <w:tc>
          <w:tcPr>
            <w:tcW w:w="1290" w:type="dxa"/>
            <w:tcBorders>
              <w:top w:val="nil"/>
              <w:left w:val="nil"/>
              <w:bottom w:val="single" w:sz="4" w:space="0" w:color="auto"/>
              <w:right w:val="single" w:sz="4" w:space="0" w:color="auto"/>
            </w:tcBorders>
            <w:vAlign w:val="center"/>
            <w:hideMark/>
          </w:tcPr>
          <w:p w14:paraId="1D7A98C3" w14:textId="77777777" w:rsidR="00CC380B" w:rsidRPr="00CC380B" w:rsidRDefault="00CC380B" w:rsidP="00CC380B">
            <w:pPr>
              <w:rPr>
                <w:rFonts w:ascii="Times New Roman" w:hAnsi="Times New Roman"/>
                <w:sz w:val="22"/>
                <w:szCs w:val="22"/>
              </w:rPr>
            </w:pPr>
            <w:r w:rsidRPr="00CC380B">
              <w:rPr>
                <w:rFonts w:ascii="Times New Roman" w:hAnsi="Times New Roman"/>
                <w:sz w:val="22"/>
                <w:szCs w:val="22"/>
              </w:rPr>
              <w:t>PAN-PA-440-BND-CORESEC</w:t>
            </w:r>
          </w:p>
        </w:tc>
        <w:tc>
          <w:tcPr>
            <w:tcW w:w="2970" w:type="dxa"/>
            <w:tcBorders>
              <w:top w:val="nil"/>
              <w:left w:val="nil"/>
              <w:bottom w:val="single" w:sz="4" w:space="0" w:color="auto"/>
              <w:right w:val="single" w:sz="4" w:space="0" w:color="auto"/>
            </w:tcBorders>
            <w:vAlign w:val="center"/>
            <w:hideMark/>
          </w:tcPr>
          <w:p w14:paraId="03433BC6" w14:textId="77777777" w:rsidR="00CC380B" w:rsidRPr="00CC380B" w:rsidRDefault="00CC380B" w:rsidP="00CC380B">
            <w:pPr>
              <w:rPr>
                <w:rFonts w:ascii="Times New Roman" w:hAnsi="Times New Roman"/>
                <w:color w:val="000000"/>
                <w:sz w:val="22"/>
                <w:szCs w:val="22"/>
              </w:rPr>
            </w:pPr>
            <w:r w:rsidRPr="00CC380B">
              <w:rPr>
                <w:rFonts w:ascii="Times New Roman" w:hAnsi="Times New Roman"/>
                <w:color w:val="000000"/>
                <w:sz w:val="22"/>
                <w:szCs w:val="22"/>
              </w:rPr>
              <w:t>PA-440, Precision AI Network Security Subscription Bundle (Advanced Threat Prevention, Advanced URL Filtering, Advanced Wildfire, Advanced DNS Security and Advanced SD-</w:t>
            </w:r>
            <w:proofErr w:type="gramStart"/>
            <w:r w:rsidRPr="00CC380B">
              <w:rPr>
                <w:rFonts w:ascii="Times New Roman" w:hAnsi="Times New Roman"/>
                <w:color w:val="000000"/>
                <w:sz w:val="22"/>
                <w:szCs w:val="22"/>
              </w:rPr>
              <w:t>WAN )</w:t>
            </w:r>
            <w:proofErr w:type="gramEnd"/>
            <w:r w:rsidRPr="00CC380B">
              <w:rPr>
                <w:rFonts w:ascii="Times New Roman" w:hAnsi="Times New Roman"/>
                <w:color w:val="000000"/>
                <w:sz w:val="22"/>
                <w:szCs w:val="22"/>
              </w:rPr>
              <w:t>, 1 years (12 months) term</w:t>
            </w:r>
          </w:p>
        </w:tc>
        <w:tc>
          <w:tcPr>
            <w:tcW w:w="764" w:type="dxa"/>
            <w:tcBorders>
              <w:top w:val="nil"/>
              <w:left w:val="nil"/>
              <w:bottom w:val="single" w:sz="4" w:space="0" w:color="auto"/>
              <w:right w:val="single" w:sz="4" w:space="0" w:color="auto"/>
            </w:tcBorders>
            <w:shd w:val="clear" w:color="000000" w:fill="FFFFFF"/>
            <w:noWrap/>
            <w:vAlign w:val="center"/>
            <w:hideMark/>
          </w:tcPr>
          <w:p w14:paraId="4558C09E"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1</w:t>
            </w:r>
          </w:p>
        </w:tc>
        <w:tc>
          <w:tcPr>
            <w:tcW w:w="1380" w:type="dxa"/>
            <w:vMerge/>
            <w:tcBorders>
              <w:top w:val="nil"/>
              <w:left w:val="single" w:sz="4" w:space="0" w:color="auto"/>
              <w:bottom w:val="single" w:sz="4" w:space="0" w:color="auto"/>
              <w:right w:val="single" w:sz="4" w:space="0" w:color="auto"/>
            </w:tcBorders>
            <w:vAlign w:val="center"/>
            <w:hideMark/>
          </w:tcPr>
          <w:p w14:paraId="78E25540" w14:textId="77777777" w:rsidR="00CC380B" w:rsidRPr="00CC380B" w:rsidRDefault="00CC380B" w:rsidP="00CC380B">
            <w:pPr>
              <w:rPr>
                <w:rFonts w:ascii="Times New Roman" w:hAnsi="Times New Roman"/>
                <w:b/>
                <w:bCs/>
                <w:color w:val="000000"/>
                <w:sz w:val="22"/>
                <w:szCs w:val="22"/>
              </w:rPr>
            </w:pPr>
          </w:p>
        </w:tc>
        <w:tc>
          <w:tcPr>
            <w:tcW w:w="1217" w:type="dxa"/>
            <w:vMerge/>
            <w:tcBorders>
              <w:top w:val="nil"/>
              <w:left w:val="single" w:sz="4" w:space="0" w:color="auto"/>
              <w:bottom w:val="single" w:sz="4" w:space="0" w:color="auto"/>
              <w:right w:val="single" w:sz="4" w:space="0" w:color="auto"/>
            </w:tcBorders>
            <w:vAlign w:val="center"/>
            <w:hideMark/>
          </w:tcPr>
          <w:p w14:paraId="1DED5FA7" w14:textId="77777777" w:rsidR="00CC380B" w:rsidRPr="00CC380B" w:rsidRDefault="00CC380B" w:rsidP="00CC380B">
            <w:pPr>
              <w:jc w:val="center"/>
              <w:rPr>
                <w:rFonts w:ascii="Times New Roman" w:hAnsi="Times New Roman"/>
                <w:b/>
                <w:bCs/>
                <w:color w:val="000000"/>
                <w:sz w:val="22"/>
                <w:szCs w:val="22"/>
              </w:rPr>
            </w:pPr>
          </w:p>
        </w:tc>
        <w:tc>
          <w:tcPr>
            <w:tcW w:w="1217" w:type="dxa"/>
            <w:vMerge/>
            <w:tcBorders>
              <w:top w:val="nil"/>
              <w:left w:val="single" w:sz="4" w:space="0" w:color="auto"/>
              <w:bottom w:val="single" w:sz="4" w:space="0" w:color="auto"/>
              <w:right w:val="single" w:sz="4" w:space="0" w:color="auto"/>
            </w:tcBorders>
            <w:vAlign w:val="center"/>
            <w:hideMark/>
          </w:tcPr>
          <w:p w14:paraId="367B569F" w14:textId="77777777" w:rsidR="00CC380B" w:rsidRPr="00CC380B" w:rsidRDefault="00CC380B" w:rsidP="00CC380B">
            <w:pPr>
              <w:jc w:val="center"/>
              <w:rPr>
                <w:rFonts w:ascii="Times New Roman" w:hAnsi="Times New Roman"/>
                <w:b/>
                <w:bCs/>
                <w:color w:val="000000"/>
                <w:sz w:val="22"/>
                <w:szCs w:val="22"/>
              </w:rPr>
            </w:pPr>
          </w:p>
        </w:tc>
        <w:tc>
          <w:tcPr>
            <w:tcW w:w="681" w:type="dxa"/>
            <w:vMerge/>
            <w:tcBorders>
              <w:top w:val="nil"/>
              <w:left w:val="single" w:sz="4" w:space="0" w:color="auto"/>
              <w:bottom w:val="single" w:sz="4" w:space="0" w:color="auto"/>
              <w:right w:val="single" w:sz="4" w:space="0" w:color="auto"/>
            </w:tcBorders>
            <w:vAlign w:val="center"/>
            <w:hideMark/>
          </w:tcPr>
          <w:p w14:paraId="34B6DA25" w14:textId="77777777" w:rsidR="00CC380B" w:rsidRPr="00CC380B" w:rsidRDefault="00CC380B" w:rsidP="00CC380B">
            <w:pPr>
              <w:jc w:val="center"/>
              <w:rPr>
                <w:rFonts w:ascii="Times New Roman" w:hAnsi="Times New Roman"/>
                <w:b/>
                <w:bCs/>
                <w:color w:val="000000"/>
                <w:sz w:val="22"/>
                <w:szCs w:val="22"/>
              </w:rPr>
            </w:pPr>
          </w:p>
        </w:tc>
        <w:tc>
          <w:tcPr>
            <w:tcW w:w="1218" w:type="dxa"/>
            <w:gridSpan w:val="2"/>
            <w:vMerge/>
            <w:tcBorders>
              <w:top w:val="nil"/>
              <w:left w:val="single" w:sz="4" w:space="0" w:color="auto"/>
              <w:bottom w:val="single" w:sz="4" w:space="0" w:color="auto"/>
              <w:right w:val="single" w:sz="4" w:space="0" w:color="auto"/>
            </w:tcBorders>
            <w:vAlign w:val="center"/>
            <w:hideMark/>
          </w:tcPr>
          <w:p w14:paraId="65DB82C0" w14:textId="77777777" w:rsidR="00CC380B" w:rsidRPr="00CC380B" w:rsidRDefault="00CC380B" w:rsidP="00CC380B">
            <w:pPr>
              <w:jc w:val="center"/>
              <w:rPr>
                <w:rFonts w:ascii="Times New Roman" w:hAnsi="Times New Roman"/>
                <w:b/>
                <w:bCs/>
                <w:color w:val="000000"/>
                <w:sz w:val="22"/>
                <w:szCs w:val="22"/>
              </w:rPr>
            </w:pPr>
          </w:p>
        </w:tc>
      </w:tr>
      <w:tr w:rsidR="00CC380B" w:rsidRPr="00CC380B" w14:paraId="6A519872" w14:textId="77777777" w:rsidTr="00526FD5">
        <w:trPr>
          <w:trHeight w:val="588"/>
        </w:trPr>
        <w:tc>
          <w:tcPr>
            <w:tcW w:w="11517" w:type="dxa"/>
            <w:gridSpan w:val="10"/>
            <w:tcBorders>
              <w:top w:val="single" w:sz="4" w:space="0" w:color="auto"/>
              <w:left w:val="single" w:sz="4" w:space="0" w:color="auto"/>
              <w:bottom w:val="single" w:sz="4" w:space="0" w:color="auto"/>
              <w:right w:val="single" w:sz="4" w:space="0" w:color="000000"/>
            </w:tcBorders>
            <w:shd w:val="clear" w:color="000000" w:fill="92D050"/>
            <w:noWrap/>
            <w:vAlign w:val="center"/>
            <w:hideMark/>
          </w:tcPr>
          <w:p w14:paraId="2D49265D"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ACCESSORIES</w:t>
            </w:r>
          </w:p>
        </w:tc>
      </w:tr>
      <w:tr w:rsidR="00CC380B" w:rsidRPr="00CC380B" w14:paraId="695177CC" w14:textId="77777777" w:rsidTr="00526FD5">
        <w:trPr>
          <w:trHeight w:val="730"/>
        </w:trPr>
        <w:tc>
          <w:tcPr>
            <w:tcW w:w="780" w:type="dxa"/>
            <w:tcBorders>
              <w:top w:val="nil"/>
              <w:left w:val="single" w:sz="4" w:space="0" w:color="auto"/>
              <w:bottom w:val="single" w:sz="4" w:space="0" w:color="auto"/>
              <w:right w:val="single" w:sz="4" w:space="0" w:color="auto"/>
            </w:tcBorders>
            <w:shd w:val="clear" w:color="000000" w:fill="FFFFFF"/>
            <w:noWrap/>
            <w:vAlign w:val="center"/>
            <w:hideMark/>
          </w:tcPr>
          <w:p w14:paraId="57524560" w14:textId="1AE69CF6" w:rsidR="00CC380B" w:rsidRPr="00E03903" w:rsidRDefault="00E03903" w:rsidP="00CC380B">
            <w:pPr>
              <w:jc w:val="center"/>
              <w:rPr>
                <w:rFonts w:ascii="Times New Roman" w:hAnsi="Times New Roman"/>
                <w:color w:val="000000"/>
                <w:sz w:val="22"/>
                <w:szCs w:val="22"/>
                <w:lang w:val="vi-VN"/>
              </w:rPr>
            </w:pPr>
            <w:r>
              <w:rPr>
                <w:rFonts w:ascii="Times New Roman" w:hAnsi="Times New Roman"/>
                <w:color w:val="000000"/>
                <w:sz w:val="22"/>
                <w:szCs w:val="22"/>
                <w:lang w:val="vi-VN"/>
              </w:rPr>
              <w:t>1</w:t>
            </w:r>
          </w:p>
        </w:tc>
        <w:tc>
          <w:tcPr>
            <w:tcW w:w="1290" w:type="dxa"/>
            <w:tcBorders>
              <w:top w:val="nil"/>
              <w:left w:val="nil"/>
              <w:bottom w:val="single" w:sz="4" w:space="0" w:color="auto"/>
              <w:right w:val="single" w:sz="4" w:space="0" w:color="auto"/>
            </w:tcBorders>
            <w:shd w:val="clear" w:color="FFFFFF" w:fill="FFFFFF"/>
            <w:noWrap/>
            <w:vAlign w:val="bottom"/>
            <w:hideMark/>
          </w:tcPr>
          <w:p w14:paraId="0A3C464D" w14:textId="77777777" w:rsidR="00CC380B" w:rsidRPr="00CC380B" w:rsidRDefault="00CC380B" w:rsidP="00CC380B">
            <w:pPr>
              <w:rPr>
                <w:rFonts w:ascii="Times New Roman" w:hAnsi="Times New Roman"/>
                <w:color w:val="000000"/>
                <w:sz w:val="22"/>
                <w:szCs w:val="22"/>
              </w:rPr>
            </w:pPr>
            <w:r w:rsidRPr="00CC380B">
              <w:rPr>
                <w:rFonts w:ascii="Times New Roman" w:hAnsi="Times New Roman"/>
                <w:color w:val="000000"/>
                <w:sz w:val="22"/>
                <w:szCs w:val="22"/>
              </w:rPr>
              <w:t>PAN-PWR-50W-AC</w:t>
            </w:r>
          </w:p>
        </w:tc>
        <w:tc>
          <w:tcPr>
            <w:tcW w:w="2970" w:type="dxa"/>
            <w:tcBorders>
              <w:top w:val="nil"/>
              <w:left w:val="nil"/>
              <w:bottom w:val="single" w:sz="4" w:space="0" w:color="auto"/>
              <w:right w:val="single" w:sz="4" w:space="0" w:color="auto"/>
            </w:tcBorders>
            <w:shd w:val="clear" w:color="FFFFFF" w:fill="FFFFFF"/>
            <w:vAlign w:val="bottom"/>
            <w:hideMark/>
          </w:tcPr>
          <w:p w14:paraId="4561A3F5" w14:textId="77777777" w:rsidR="00CC380B" w:rsidRPr="00CC380B" w:rsidRDefault="00CC380B" w:rsidP="00CC380B">
            <w:pPr>
              <w:rPr>
                <w:rFonts w:ascii="Times New Roman" w:hAnsi="Times New Roman"/>
                <w:color w:val="000000"/>
                <w:sz w:val="22"/>
                <w:szCs w:val="22"/>
              </w:rPr>
            </w:pPr>
            <w:r w:rsidRPr="00CC380B">
              <w:rPr>
                <w:rFonts w:ascii="Times New Roman" w:hAnsi="Times New Roman"/>
                <w:color w:val="000000"/>
                <w:sz w:val="22"/>
                <w:szCs w:val="22"/>
              </w:rPr>
              <w:t>50W AC power adapter for PA-440, PA-450 and PA-460</w:t>
            </w:r>
          </w:p>
        </w:tc>
        <w:tc>
          <w:tcPr>
            <w:tcW w:w="764" w:type="dxa"/>
            <w:tcBorders>
              <w:top w:val="nil"/>
              <w:left w:val="nil"/>
              <w:bottom w:val="single" w:sz="4" w:space="0" w:color="auto"/>
              <w:right w:val="single" w:sz="4" w:space="0" w:color="auto"/>
            </w:tcBorders>
            <w:shd w:val="clear" w:color="000000" w:fill="FFFFFF"/>
            <w:noWrap/>
            <w:vAlign w:val="center"/>
            <w:hideMark/>
          </w:tcPr>
          <w:p w14:paraId="4DDBB962"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1</w:t>
            </w:r>
          </w:p>
        </w:tc>
        <w:tc>
          <w:tcPr>
            <w:tcW w:w="1380" w:type="dxa"/>
            <w:tcBorders>
              <w:top w:val="nil"/>
              <w:left w:val="single" w:sz="4" w:space="0" w:color="auto"/>
              <w:bottom w:val="single" w:sz="4" w:space="0" w:color="auto"/>
              <w:right w:val="single" w:sz="4" w:space="0" w:color="auto"/>
            </w:tcBorders>
            <w:shd w:val="clear" w:color="000000" w:fill="FFFFFF"/>
            <w:noWrap/>
            <w:vAlign w:val="center"/>
            <w:hideMark/>
          </w:tcPr>
          <w:p w14:paraId="0163B41B" w14:textId="40B21A6E" w:rsidR="00CC380B" w:rsidRPr="00CC380B" w:rsidRDefault="00526FD5" w:rsidP="00CC380B">
            <w:pPr>
              <w:jc w:val="center"/>
              <w:rPr>
                <w:rFonts w:ascii="Times New Roman" w:hAnsi="Times New Roman"/>
                <w:b/>
                <w:bCs/>
                <w:color w:val="000000"/>
                <w:sz w:val="22"/>
                <w:szCs w:val="22"/>
              </w:rPr>
            </w:pPr>
            <w:r>
              <w:rPr>
                <w:rFonts w:ascii="Times New Roman" w:hAnsi="Times New Roman"/>
                <w:b/>
                <w:bCs/>
                <w:color w:val="000000"/>
                <w:sz w:val="22"/>
                <w:szCs w:val="22"/>
              </w:rPr>
              <w:t>01</w:t>
            </w:r>
            <w:r w:rsidR="00CC380B">
              <w:rPr>
                <w:rFonts w:ascii="Times New Roman" w:hAnsi="Times New Roman"/>
                <w:b/>
                <w:bCs/>
                <w:color w:val="000000"/>
                <w:sz w:val="22"/>
                <w:szCs w:val="22"/>
              </w:rPr>
              <w:t>-</w:t>
            </w:r>
            <w:r>
              <w:rPr>
                <w:rFonts w:ascii="Times New Roman" w:hAnsi="Times New Roman"/>
                <w:b/>
                <w:bCs/>
                <w:color w:val="000000"/>
                <w:sz w:val="22"/>
                <w:szCs w:val="22"/>
              </w:rPr>
              <w:t>02</w:t>
            </w:r>
            <w:r w:rsidR="00CC380B">
              <w:rPr>
                <w:rFonts w:ascii="Times New Roman" w:hAnsi="Times New Roman"/>
                <w:b/>
                <w:bCs/>
                <w:color w:val="000000"/>
                <w:sz w:val="22"/>
                <w:szCs w:val="22"/>
              </w:rPr>
              <w:t xml:space="preserve"> </w:t>
            </w:r>
            <w:proofErr w:type="spellStart"/>
            <w:r w:rsidR="00CC380B">
              <w:rPr>
                <w:rFonts w:ascii="Times New Roman" w:hAnsi="Times New Roman"/>
                <w:b/>
                <w:bCs/>
                <w:color w:val="000000"/>
                <w:sz w:val="22"/>
                <w:szCs w:val="22"/>
              </w:rPr>
              <w:t>tuần</w:t>
            </w:r>
            <w:proofErr w:type="spellEnd"/>
            <w:r w:rsidR="00CC380B" w:rsidRPr="00CC380B">
              <w:rPr>
                <w:rFonts w:ascii="Times New Roman" w:hAnsi="Times New Roman"/>
                <w:b/>
                <w:bCs/>
                <w:color w:val="000000"/>
                <w:sz w:val="22"/>
                <w:szCs w:val="22"/>
              </w:rPr>
              <w:t> </w:t>
            </w:r>
          </w:p>
        </w:tc>
        <w:tc>
          <w:tcPr>
            <w:tcW w:w="1217" w:type="dxa"/>
            <w:tcBorders>
              <w:top w:val="nil"/>
              <w:left w:val="nil"/>
              <w:bottom w:val="single" w:sz="4" w:space="0" w:color="auto"/>
              <w:right w:val="single" w:sz="4" w:space="0" w:color="auto"/>
            </w:tcBorders>
            <w:shd w:val="clear" w:color="000000" w:fill="FFFFFF"/>
            <w:noWrap/>
            <w:vAlign w:val="center"/>
            <w:hideMark/>
          </w:tcPr>
          <w:p w14:paraId="69011891" w14:textId="4BA0C85A"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3,887,000</w:t>
            </w:r>
          </w:p>
        </w:tc>
        <w:tc>
          <w:tcPr>
            <w:tcW w:w="1217" w:type="dxa"/>
            <w:tcBorders>
              <w:top w:val="nil"/>
              <w:left w:val="nil"/>
              <w:bottom w:val="single" w:sz="4" w:space="0" w:color="auto"/>
              <w:right w:val="single" w:sz="4" w:space="0" w:color="auto"/>
            </w:tcBorders>
            <w:shd w:val="clear" w:color="000000" w:fill="FFFFFF"/>
            <w:noWrap/>
            <w:vAlign w:val="center"/>
            <w:hideMark/>
          </w:tcPr>
          <w:p w14:paraId="6A186BAF" w14:textId="28A6879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3,887,000</w:t>
            </w:r>
          </w:p>
        </w:tc>
        <w:tc>
          <w:tcPr>
            <w:tcW w:w="681" w:type="dxa"/>
            <w:tcBorders>
              <w:top w:val="nil"/>
              <w:left w:val="nil"/>
              <w:bottom w:val="single" w:sz="4" w:space="0" w:color="auto"/>
              <w:right w:val="single" w:sz="4" w:space="0" w:color="auto"/>
            </w:tcBorders>
            <w:shd w:val="clear" w:color="000000" w:fill="FFFFFF"/>
            <w:noWrap/>
            <w:vAlign w:val="center"/>
            <w:hideMark/>
          </w:tcPr>
          <w:p w14:paraId="45E80B4A" w14:textId="77777777"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8%</w:t>
            </w:r>
          </w:p>
        </w:tc>
        <w:tc>
          <w:tcPr>
            <w:tcW w:w="1218" w:type="dxa"/>
            <w:gridSpan w:val="2"/>
            <w:tcBorders>
              <w:top w:val="nil"/>
              <w:left w:val="nil"/>
              <w:bottom w:val="single" w:sz="4" w:space="0" w:color="auto"/>
              <w:right w:val="single" w:sz="4" w:space="0" w:color="auto"/>
            </w:tcBorders>
            <w:shd w:val="clear" w:color="000000" w:fill="FFFFFF"/>
            <w:noWrap/>
            <w:vAlign w:val="center"/>
            <w:hideMark/>
          </w:tcPr>
          <w:p w14:paraId="7205F33E" w14:textId="4F2D5F5F" w:rsidR="00CC380B" w:rsidRPr="00CC380B" w:rsidRDefault="00CC380B" w:rsidP="00CC380B">
            <w:pPr>
              <w:jc w:val="center"/>
              <w:rPr>
                <w:rFonts w:ascii="Times New Roman" w:hAnsi="Times New Roman"/>
                <w:b/>
                <w:bCs/>
                <w:color w:val="000000"/>
                <w:sz w:val="22"/>
                <w:szCs w:val="22"/>
              </w:rPr>
            </w:pPr>
            <w:r w:rsidRPr="00CC380B">
              <w:rPr>
                <w:rFonts w:ascii="Times New Roman" w:hAnsi="Times New Roman"/>
                <w:b/>
                <w:bCs/>
                <w:color w:val="000000"/>
                <w:sz w:val="22"/>
                <w:szCs w:val="22"/>
              </w:rPr>
              <w:t>4,197,960</w:t>
            </w:r>
          </w:p>
        </w:tc>
      </w:tr>
      <w:tr w:rsidR="00CC380B" w:rsidRPr="00CC380B" w14:paraId="65FD42F7" w14:textId="77777777" w:rsidTr="00526FD5">
        <w:trPr>
          <w:trHeight w:val="500"/>
        </w:trPr>
        <w:tc>
          <w:tcPr>
            <w:tcW w:w="10311" w:type="dxa"/>
            <w:gridSpan w:val="9"/>
            <w:tcBorders>
              <w:top w:val="nil"/>
              <w:left w:val="single" w:sz="4" w:space="0" w:color="auto"/>
              <w:bottom w:val="single" w:sz="4" w:space="0" w:color="auto"/>
              <w:right w:val="single" w:sz="4" w:space="0" w:color="000000"/>
            </w:tcBorders>
            <w:shd w:val="clear" w:color="000000" w:fill="FFFF00"/>
            <w:noWrap/>
            <w:vAlign w:val="center"/>
            <w:hideMark/>
          </w:tcPr>
          <w:p w14:paraId="7E9AC5AD" w14:textId="1ED13CEF" w:rsidR="00CC380B" w:rsidRPr="00CC380B" w:rsidRDefault="00CC380B" w:rsidP="00CC380B">
            <w:pPr>
              <w:jc w:val="right"/>
              <w:rPr>
                <w:rFonts w:ascii="Times New Roman" w:hAnsi="Times New Roman"/>
                <w:b/>
                <w:bCs/>
                <w:color w:val="000000"/>
                <w:sz w:val="22"/>
                <w:szCs w:val="22"/>
              </w:rPr>
            </w:pPr>
            <w:proofErr w:type="spellStart"/>
            <w:r>
              <w:rPr>
                <w:rFonts w:ascii="Times New Roman" w:hAnsi="Times New Roman"/>
                <w:b/>
                <w:bCs/>
                <w:color w:val="000000"/>
                <w:sz w:val="22"/>
                <w:szCs w:val="22"/>
              </w:rPr>
              <w:t>Tổng</w:t>
            </w:r>
            <w:proofErr w:type="spellEnd"/>
            <w:r>
              <w:rPr>
                <w:rFonts w:ascii="Times New Roman" w:hAnsi="Times New Roman"/>
                <w:b/>
                <w:bCs/>
                <w:color w:val="000000"/>
                <w:sz w:val="22"/>
                <w:szCs w:val="22"/>
              </w:rPr>
              <w:t xml:space="preserve"> </w:t>
            </w:r>
            <w:proofErr w:type="spellStart"/>
            <w:r>
              <w:rPr>
                <w:rFonts w:ascii="Times New Roman" w:hAnsi="Times New Roman"/>
                <w:b/>
                <w:bCs/>
                <w:color w:val="000000"/>
                <w:sz w:val="22"/>
                <w:szCs w:val="22"/>
              </w:rPr>
              <w:t>cộng</w:t>
            </w:r>
            <w:proofErr w:type="spellEnd"/>
            <w:r w:rsidRPr="00CC380B">
              <w:rPr>
                <w:rFonts w:ascii="Times New Roman" w:hAnsi="Times New Roman"/>
                <w:b/>
                <w:bCs/>
                <w:color w:val="000000"/>
                <w:sz w:val="22"/>
                <w:szCs w:val="22"/>
              </w:rPr>
              <w:t> </w:t>
            </w:r>
          </w:p>
        </w:tc>
        <w:tc>
          <w:tcPr>
            <w:tcW w:w="1206" w:type="dxa"/>
            <w:tcBorders>
              <w:top w:val="nil"/>
              <w:left w:val="nil"/>
              <w:bottom w:val="single" w:sz="4" w:space="0" w:color="auto"/>
              <w:right w:val="single" w:sz="4" w:space="0" w:color="auto"/>
            </w:tcBorders>
            <w:shd w:val="clear" w:color="000000" w:fill="FFFF00"/>
            <w:noWrap/>
            <w:vAlign w:val="center"/>
            <w:hideMark/>
          </w:tcPr>
          <w:p w14:paraId="129E8266" w14:textId="7735DE96" w:rsidR="00CC380B" w:rsidRPr="00CC380B" w:rsidRDefault="00526FD5" w:rsidP="00CC380B">
            <w:pPr>
              <w:jc w:val="center"/>
              <w:rPr>
                <w:rFonts w:ascii="Times New Roman" w:hAnsi="Times New Roman"/>
                <w:b/>
                <w:bCs/>
                <w:color w:val="FF0000"/>
                <w:sz w:val="22"/>
                <w:szCs w:val="22"/>
              </w:rPr>
            </w:pPr>
            <w:r w:rsidRPr="00526FD5">
              <w:rPr>
                <w:rFonts w:ascii="Times New Roman" w:hAnsi="Times New Roman"/>
                <w:b/>
                <w:bCs/>
                <w:color w:val="FF0000"/>
                <w:sz w:val="22"/>
                <w:szCs w:val="22"/>
              </w:rPr>
              <w:t>71,157,960</w:t>
            </w:r>
          </w:p>
        </w:tc>
      </w:tr>
    </w:tbl>
    <w:p w14:paraId="0FB7D84A" w14:textId="77777777" w:rsidR="000B6EC2" w:rsidRPr="00CC380B" w:rsidRDefault="000B6EC2" w:rsidP="00DE4ED2">
      <w:pPr>
        <w:spacing w:after="60"/>
        <w:ind w:firstLine="360"/>
        <w:jc w:val="both"/>
        <w:rPr>
          <w:rFonts w:ascii="Times New Roman" w:hAnsi="Times New Roman"/>
          <w:bCs/>
          <w:sz w:val="22"/>
          <w:szCs w:val="22"/>
          <w:lang w:val="vi-VN"/>
        </w:rPr>
      </w:pPr>
    </w:p>
    <w:p w14:paraId="2B4D974E" w14:textId="77777777" w:rsidR="005B0221" w:rsidRPr="002B3F69" w:rsidRDefault="005B0221" w:rsidP="005B0221">
      <w:pPr>
        <w:tabs>
          <w:tab w:val="left" w:pos="2403"/>
        </w:tabs>
        <w:rPr>
          <w:rFonts w:ascii="Times New Roman" w:hAnsi="Times New Roman"/>
          <w:b/>
          <w:bCs/>
        </w:rPr>
      </w:pPr>
    </w:p>
    <w:p w14:paraId="190AEAB2" w14:textId="7ABECF17" w:rsidR="000B6EC2" w:rsidRPr="002B3F69" w:rsidRDefault="005B0221" w:rsidP="005B0221">
      <w:pPr>
        <w:tabs>
          <w:tab w:val="left" w:pos="2403"/>
        </w:tabs>
        <w:rPr>
          <w:rFonts w:ascii="Times New Roman" w:hAnsi="Times New Roman"/>
          <w:b/>
          <w:bCs/>
        </w:rPr>
      </w:pPr>
      <w:proofErr w:type="spellStart"/>
      <w:r w:rsidRPr="00E45D44">
        <w:rPr>
          <w:rFonts w:ascii="Times New Roman" w:hAnsi="Times New Roman"/>
          <w:b/>
          <w:bCs/>
        </w:rPr>
        <w:t>Số</w:t>
      </w:r>
      <w:proofErr w:type="spellEnd"/>
      <w:r w:rsidRPr="00E45D44">
        <w:rPr>
          <w:rFonts w:ascii="Times New Roman" w:hAnsi="Times New Roman"/>
          <w:b/>
          <w:bCs/>
        </w:rPr>
        <w:t xml:space="preserve"> </w:t>
      </w:r>
      <w:proofErr w:type="spellStart"/>
      <w:r w:rsidRPr="00E45D44">
        <w:rPr>
          <w:rFonts w:ascii="Times New Roman" w:hAnsi="Times New Roman"/>
          <w:b/>
          <w:bCs/>
        </w:rPr>
        <w:t>tiền</w:t>
      </w:r>
      <w:proofErr w:type="spellEnd"/>
      <w:r w:rsidRPr="00E45D44">
        <w:rPr>
          <w:rFonts w:ascii="Times New Roman" w:hAnsi="Times New Roman"/>
          <w:b/>
          <w:bCs/>
        </w:rPr>
        <w:t xml:space="preserve"> </w:t>
      </w:r>
      <w:proofErr w:type="spellStart"/>
      <w:r w:rsidRPr="00E45D44">
        <w:rPr>
          <w:rFonts w:ascii="Times New Roman" w:hAnsi="Times New Roman"/>
          <w:b/>
          <w:bCs/>
        </w:rPr>
        <w:t>Bằng</w:t>
      </w:r>
      <w:proofErr w:type="spellEnd"/>
      <w:r w:rsidRPr="00E45D44">
        <w:rPr>
          <w:rFonts w:ascii="Times New Roman" w:hAnsi="Times New Roman"/>
          <w:b/>
          <w:bCs/>
        </w:rPr>
        <w:t xml:space="preserve"> </w:t>
      </w:r>
      <w:proofErr w:type="spellStart"/>
      <w:r w:rsidRPr="00E45D44">
        <w:rPr>
          <w:rFonts w:ascii="Times New Roman" w:hAnsi="Times New Roman"/>
          <w:b/>
          <w:bCs/>
        </w:rPr>
        <w:t>chữ</w:t>
      </w:r>
      <w:proofErr w:type="spellEnd"/>
      <w:r w:rsidRPr="00E45D44">
        <w:rPr>
          <w:rFonts w:ascii="Times New Roman" w:hAnsi="Times New Roman"/>
          <w:b/>
          <w:bCs/>
        </w:rPr>
        <w:t>:</w:t>
      </w:r>
      <w:bookmarkStart w:id="4" w:name="_Hlk216711893"/>
      <w:r w:rsidRPr="00E45D44">
        <w:rPr>
          <w:rFonts w:ascii="Times New Roman" w:hAnsi="Times New Roman"/>
          <w:b/>
          <w:bCs/>
        </w:rPr>
        <w:t xml:space="preserve"> </w:t>
      </w:r>
      <w:r w:rsidR="00526FD5" w:rsidRPr="00E45D44">
        <w:rPr>
          <w:rFonts w:ascii="Times New Roman" w:hAnsi="Times New Roman"/>
          <w:b/>
          <w:bCs/>
        </w:rPr>
        <w:t>Bảy</w:t>
      </w:r>
      <w:r w:rsidR="00526FD5" w:rsidRPr="00E45D44">
        <w:rPr>
          <w:rFonts w:ascii="Times New Roman" w:hAnsi="Times New Roman"/>
          <w:b/>
          <w:bCs/>
          <w:lang w:val="vi-VN"/>
        </w:rPr>
        <w:t xml:space="preserve"> mươi mốt triệu một trăm lăm mươi bảy nghìn chín trăm sáu mươi đồng</w:t>
      </w:r>
      <w:r w:rsidRPr="00E45D44">
        <w:rPr>
          <w:rFonts w:ascii="Times New Roman" w:hAnsi="Times New Roman"/>
          <w:b/>
          <w:bCs/>
        </w:rPr>
        <w:t>.</w:t>
      </w:r>
      <w:bookmarkEnd w:id="4"/>
    </w:p>
    <w:p w14:paraId="76DFE63A" w14:textId="77777777" w:rsidR="00874045" w:rsidRPr="00526FD5" w:rsidRDefault="00874045" w:rsidP="00526FD5">
      <w:pPr>
        <w:spacing w:after="60"/>
        <w:jc w:val="both"/>
        <w:rPr>
          <w:rFonts w:ascii="Times New Roman" w:hAnsi="Times New Roman"/>
          <w:bCs/>
          <w:lang w:val="vi-VN"/>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đầy đủ ho</w:t>
      </w:r>
      <w:r w:rsidR="00C04C04" w:rsidRPr="002B3F69">
        <w:rPr>
          <w:rFonts w:ascii="Times New Roman" w:hAnsi="Times New Roman"/>
          <w:bCs/>
          <w:lang w:val="vi-VN"/>
        </w:rPr>
        <w:t>á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hoá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09DB3BE9" w:rsidR="00EB0AD1" w:rsidRPr="002B3F69" w:rsidRDefault="00EB0AD1"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lastRenderedPageBreak/>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 xml:space="preserve"> Nếu Bên A vi phạm nghĩa vụ thanh toán hoặc nhận hàng, Bên B có quyền: (i) Yêu cầu khắc phục trong 03 ngày làm việc; (ii)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(iii)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5"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5"/>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0D929F9" w14:textId="51C6A090" w:rsidR="00622787" w:rsidRPr="00403F26" w:rsidRDefault="00622787" w:rsidP="00403F26">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Địa điểm giao hàng</w:t>
      </w:r>
      <w:r w:rsidR="00403F26">
        <w:rPr>
          <w:rFonts w:ascii="Times New Roman" w:hAnsi="Times New Roman"/>
          <w:bCs/>
          <w:lang w:val="vi-VN"/>
        </w:rPr>
        <w:t xml:space="preserve"> theo địa chỉ Bên A yêu cầu</w:t>
      </w:r>
      <w:r w:rsidR="00747D28" w:rsidRPr="00403F26">
        <w:rPr>
          <w:rFonts w:ascii="Times New Roman" w:hAnsi="Times New Roman"/>
          <w:bCs/>
          <w:lang w:val="vi-VN"/>
        </w:rPr>
        <w:tab/>
      </w:r>
    </w:p>
    <w:p w14:paraId="1A3F566A" w14:textId="2C8714AE" w:rsidR="00536588" w:rsidRPr="002B3F69" w:rsidRDefault="00536588" w:rsidP="00DE4ED2">
      <w:pPr>
        <w:spacing w:after="60"/>
        <w:ind w:left="720"/>
        <w:jc w:val="both"/>
        <w:rPr>
          <w:rFonts w:ascii="Times New Roman" w:hAnsi="Times New Roman"/>
          <w:bCs/>
          <w:i/>
          <w:iCs/>
          <w:lang w:val="vi-VN"/>
        </w:rPr>
      </w:pPr>
      <w:bookmarkStart w:id="6" w:name="_Hlk207029582"/>
      <w:r w:rsidRPr="002B3F69">
        <w:rPr>
          <w:rFonts w:ascii="Times New Roman" w:hAnsi="Times New Roman"/>
          <w:bCs/>
          <w:i/>
          <w:iCs/>
          <w:lang w:val="vi-VN"/>
        </w:rPr>
        <w:t xml:space="preserve">(*) </w:t>
      </w:r>
      <w:r w:rsidR="0064370F" w:rsidRPr="002B3F69">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6"/>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E45D44" w:rsidRDefault="00C04C04" w:rsidP="00DE4ED2">
      <w:pPr>
        <w:numPr>
          <w:ilvl w:val="1"/>
          <w:numId w:val="5"/>
        </w:numPr>
        <w:spacing w:after="60"/>
        <w:jc w:val="both"/>
        <w:rPr>
          <w:rFonts w:ascii="Times New Roman" w:hAnsi="Times New Roman"/>
          <w:b/>
          <w:color w:val="000000" w:themeColor="text1"/>
          <w:lang w:val="vi-VN"/>
        </w:rPr>
      </w:pPr>
      <w:r w:rsidRPr="00E45D44">
        <w:rPr>
          <w:rFonts w:ascii="Times New Roman" w:hAnsi="Times New Roman"/>
          <w:b/>
          <w:color w:val="000000" w:themeColor="text1"/>
          <w:lang w:val="vi-VN"/>
        </w:rPr>
        <w:t>Thời gian giao hàng:</w:t>
      </w:r>
    </w:p>
    <w:p w14:paraId="2ECDCDA4" w14:textId="2DE62F3D" w:rsidR="00C04C04" w:rsidRPr="00E45D44" w:rsidRDefault="00622787" w:rsidP="00DE4ED2">
      <w:pPr>
        <w:pStyle w:val="ListParagraph"/>
        <w:numPr>
          <w:ilvl w:val="0"/>
          <w:numId w:val="22"/>
        </w:numPr>
        <w:spacing w:after="60"/>
        <w:jc w:val="both"/>
        <w:rPr>
          <w:rFonts w:ascii="Times New Roman" w:hAnsi="Times New Roman"/>
          <w:bCs/>
          <w:color w:val="000000" w:themeColor="text1"/>
          <w:lang w:val="vi-VN"/>
        </w:rPr>
      </w:pPr>
      <w:r w:rsidRPr="00E45D44">
        <w:rPr>
          <w:rFonts w:ascii="Times New Roman" w:hAnsi="Times New Roman"/>
          <w:bCs/>
          <w:color w:val="000000" w:themeColor="text1"/>
          <w:lang w:val="vi-VN"/>
        </w:rPr>
        <w:lastRenderedPageBreak/>
        <w:t>Thời gian giao hàng trong vòng:</w:t>
      </w:r>
      <w:r w:rsidR="00C04C04" w:rsidRPr="00E45D44">
        <w:rPr>
          <w:rFonts w:ascii="Times New Roman" w:hAnsi="Times New Roman"/>
          <w:bCs/>
          <w:color w:val="000000" w:themeColor="text1"/>
          <w:lang w:val="vi-VN"/>
        </w:rPr>
        <w:t xml:space="preserve"> </w:t>
      </w:r>
      <w:r w:rsidR="008C6B94" w:rsidRPr="00E45D44">
        <w:rPr>
          <w:rFonts w:ascii="Times New Roman" w:hAnsi="Times New Roman"/>
          <w:bCs/>
          <w:color w:val="000000" w:themeColor="text1"/>
          <w:lang w:val="vi-VN"/>
        </w:rPr>
        <w:t>0</w:t>
      </w:r>
      <w:r w:rsidR="00CF0D31" w:rsidRPr="00E45D44">
        <w:rPr>
          <w:rFonts w:ascii="Times New Roman" w:hAnsi="Times New Roman"/>
          <w:bCs/>
          <w:color w:val="000000" w:themeColor="text1"/>
          <w:lang w:val="vi-VN"/>
        </w:rPr>
        <w:t>1-</w:t>
      </w:r>
      <w:r w:rsidR="00E03903" w:rsidRPr="00E45D44">
        <w:rPr>
          <w:rFonts w:ascii="Times New Roman" w:hAnsi="Times New Roman"/>
          <w:bCs/>
          <w:color w:val="000000" w:themeColor="text1"/>
          <w:lang w:val="vi-VN"/>
        </w:rPr>
        <w:t>02</w:t>
      </w:r>
      <w:r w:rsidR="000B6EC2" w:rsidRPr="00E45D44">
        <w:rPr>
          <w:rFonts w:ascii="Times New Roman" w:hAnsi="Times New Roman"/>
          <w:bCs/>
          <w:color w:val="000000" w:themeColor="text1"/>
          <w:lang w:val="vi-VN"/>
        </w:rPr>
        <w:t xml:space="preserve"> tuần</w:t>
      </w:r>
      <w:r w:rsidR="00A475B0" w:rsidRPr="00E45D44">
        <w:rPr>
          <w:rFonts w:ascii="Times New Roman" w:hAnsi="Times New Roman"/>
          <w:bCs/>
          <w:color w:val="000000" w:themeColor="text1"/>
          <w:lang w:val="vi-VN"/>
        </w:rPr>
        <w:t xml:space="preserve"> (trừ các ngày nghỉ, nghỉ lễ) tính </w:t>
      </w:r>
      <w:r w:rsidR="00C92872" w:rsidRPr="00E45D44">
        <w:rPr>
          <w:rFonts w:ascii="Times New Roman" w:hAnsi="Times New Roman"/>
          <w:bCs/>
          <w:color w:val="000000" w:themeColor="text1"/>
          <w:lang w:val="vi-VN"/>
        </w:rPr>
        <w:t xml:space="preserve">từ ngày nhận được thanh toán </w:t>
      </w:r>
      <w:r w:rsidR="006A3A4B" w:rsidRPr="00E45D44">
        <w:rPr>
          <w:rFonts w:ascii="Times New Roman" w:hAnsi="Times New Roman"/>
          <w:bCs/>
          <w:color w:val="000000" w:themeColor="text1"/>
          <w:lang w:val="vi-VN"/>
        </w:rPr>
        <w:t>Đơt 1</w:t>
      </w:r>
      <w:r w:rsidR="00C92872" w:rsidRPr="00E45D44">
        <w:rPr>
          <w:rFonts w:ascii="Times New Roman" w:hAnsi="Times New Roman"/>
          <w:bCs/>
          <w:color w:val="000000" w:themeColor="text1"/>
          <w:lang w:val="vi-VN"/>
        </w:rPr>
        <w:t xml:space="preserve">của </w:t>
      </w:r>
      <w:r w:rsidR="005D66C8" w:rsidRPr="00E45D44">
        <w:rPr>
          <w:rFonts w:ascii="Times New Roman" w:hAnsi="Times New Roman"/>
          <w:bCs/>
          <w:color w:val="000000" w:themeColor="text1"/>
          <w:lang w:val="vi-VN"/>
        </w:rPr>
        <w:t>Bên A</w:t>
      </w:r>
      <w:r w:rsidR="006A3A4B" w:rsidRPr="00E45D44">
        <w:rPr>
          <w:rFonts w:ascii="Times New Roman" w:hAnsi="Times New Roman"/>
          <w:bCs/>
          <w:color w:val="000000" w:themeColor="text1"/>
          <w:lang w:val="vi-VN"/>
        </w:rPr>
        <w:t xml:space="preserve"> và giao hàng sau khi nhận được thư gốc Bảo lãnh thanh toán đợt 2 từ Bên A.</w:t>
      </w: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ListParagraph"/>
        <w:spacing w:after="60"/>
        <w:jc w:val="both"/>
        <w:rPr>
          <w:rFonts w:ascii="Times New Roman" w:hAnsi="Times New Roman"/>
          <w:bCs/>
          <w:lang w:val="vi-VN"/>
        </w:rPr>
      </w:pPr>
    </w:p>
    <w:p w14:paraId="4CB7AA4E" w14:textId="79A94674"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5CF535D0" w14:textId="66A5EB2B"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2C14A0" w:rsidRPr="002B3F69">
        <w:rPr>
          <w:rFonts w:ascii="Times New Roman" w:hAnsi="Times New Roman"/>
          <w:bCs/>
        </w:rPr>
        <w:t xml:space="preserve">12 </w:t>
      </w:r>
      <w:proofErr w:type="spellStart"/>
      <w:r w:rsidR="002C14A0" w:rsidRPr="002B3F69">
        <w:rPr>
          <w:rFonts w:ascii="Times New Roman" w:hAnsi="Times New Roman"/>
          <w:bCs/>
        </w:rPr>
        <w:t>tháng</w:t>
      </w:r>
      <w:proofErr w:type="spellEnd"/>
      <w:r w:rsidR="001D542C" w:rsidRPr="002B3F69">
        <w:rPr>
          <w:rFonts w:ascii="Times New Roman" w:hAnsi="Times New Roman"/>
          <w:bCs/>
        </w:rPr>
        <w:t xml:space="preserve"> </w:t>
      </w:r>
      <w:proofErr w:type="spellStart"/>
      <w:r w:rsidR="000B6EC2" w:rsidRPr="002B3F69">
        <w:rPr>
          <w:rFonts w:ascii="Times New Roman" w:hAnsi="Times New Roman"/>
          <w:bCs/>
        </w:rPr>
        <w:t>theo</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w:t>
      </w:r>
      <w:proofErr w:type="spellStart"/>
      <w:r w:rsidRPr="002B3F69">
        <w:rPr>
          <w:rFonts w:ascii="Times New Roman" w:hAnsi="Times New Roman"/>
          <w:b/>
        </w:rPr>
        <w:t>hợp</w:t>
      </w:r>
      <w:proofErr w:type="spellEnd"/>
      <w:r w:rsidRPr="002B3F69">
        <w:rPr>
          <w:rFonts w:ascii="Times New Roman" w:hAnsi="Times New Roman"/>
          <w:b/>
        </w:rPr>
        <w:t xml:space="preserve">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w:t>
      </w:r>
      <w:proofErr w:type="spellStart"/>
      <w:r w:rsidR="00C04C04" w:rsidRPr="002B3F69">
        <w:rPr>
          <w:rFonts w:ascii="Times New Roman" w:hAnsi="Times New Roman"/>
          <w:bCs/>
        </w:rPr>
        <w:t>hợp</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377EA20D" w14:textId="022289E3" w:rsidR="002C14A0"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w:t>
      </w:r>
      <w:proofErr w:type="spellStart"/>
      <w:r w:rsidRPr="002B3F69">
        <w:rPr>
          <w:rFonts w:ascii="Times New Roman" w:hAnsi="Times New Roman"/>
          <w:b/>
        </w:rPr>
        <w:t>toán</w:t>
      </w:r>
      <w:proofErr w:type="spellEnd"/>
      <w:r w:rsidRPr="002B3F69">
        <w:rPr>
          <w:rFonts w:ascii="Times New Roman" w:hAnsi="Times New Roman"/>
          <w:b/>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A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toán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cho</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B </w:t>
      </w:r>
      <w:proofErr w:type="spellStart"/>
      <w:r w:rsidR="002017A2" w:rsidRPr="002B3F69">
        <w:rPr>
          <w:rFonts w:ascii="Times New Roman" w:hAnsi="Times New Roman"/>
          <w:bCs/>
        </w:rPr>
        <w:t>bằng</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chuyển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khoản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và</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đ</w:t>
      </w:r>
      <w:r w:rsidR="002017A2" w:rsidRPr="002B3F69">
        <w:rPr>
          <w:rFonts w:ascii="Times New Roman" w:hAnsi="Times New Roman" w:hint="eastAsia"/>
          <w:bCs/>
        </w:rPr>
        <w:t>ư</w:t>
      </w:r>
      <w:r w:rsidR="002017A2" w:rsidRPr="002B3F69">
        <w:rPr>
          <w:rFonts w:ascii="Times New Roman" w:hAnsi="Times New Roman"/>
          <w:bCs/>
        </w:rPr>
        <w:t>ợc</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toán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thành</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các</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đợt</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nh</w:t>
      </w:r>
      <w:r w:rsidR="002017A2" w:rsidRPr="002B3F69">
        <w:rPr>
          <w:rFonts w:ascii="Times New Roman" w:hAnsi="Times New Roman" w:hint="eastAsia"/>
          <w:bCs/>
        </w:rPr>
        <w:t>ư</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sau</w:t>
      </w:r>
      <w:proofErr w:type="spellEnd"/>
      <w:r w:rsidR="002017A2" w:rsidRPr="002B3F69">
        <w:rPr>
          <w:rFonts w:ascii="Times New Roman" w:hAnsi="Times New Roman"/>
          <w:bCs/>
        </w:rPr>
        <w:t>:</w:t>
      </w:r>
    </w:p>
    <w:p w14:paraId="21D82EE3" w14:textId="05900863" w:rsidR="002017A2" w:rsidRPr="002B3F69" w:rsidRDefault="002017A2" w:rsidP="002017A2">
      <w:pPr>
        <w:spacing w:line="312" w:lineRule="auto"/>
        <w:ind w:left="360"/>
        <w:jc w:val="both"/>
        <w:rPr>
          <w:rFonts w:ascii="Times New Roman" w:hAnsi="Times New Roman"/>
          <w:bCs/>
          <w:lang w:val="vi-VN"/>
        </w:rPr>
      </w:pPr>
      <w:r w:rsidRPr="00E45D44">
        <w:rPr>
          <w:rFonts w:ascii="Times New Roman" w:hAnsi="Times New Roman"/>
          <w:b/>
          <w:lang w:val="vi-VN"/>
        </w:rPr>
        <w:t>Đợt 1:</w:t>
      </w:r>
      <w:r w:rsidRPr="00E45D44">
        <w:rPr>
          <w:rFonts w:ascii="Times New Roman" w:hAnsi="Times New Roman"/>
          <w:bCs/>
          <w:lang w:val="vi-VN"/>
        </w:rPr>
        <w:t xml:space="preserve"> </w:t>
      </w:r>
      <w:r w:rsidR="00E03903" w:rsidRPr="00E45D44">
        <w:rPr>
          <w:rFonts w:ascii="Times New Roman" w:hAnsi="Times New Roman"/>
          <w:bCs/>
          <w:lang w:val="vi-VN"/>
        </w:rPr>
        <w:t>S</w:t>
      </w:r>
      <w:r w:rsidRPr="00E45D44">
        <w:rPr>
          <w:rFonts w:ascii="Times New Roman" w:hAnsi="Times New Roman"/>
          <w:bCs/>
          <w:lang w:val="vi-VN"/>
        </w:rPr>
        <w:t xml:space="preserve">au khi ký hợp đồng Bên A có trách nhiệm thanh toán cho Bên B </w:t>
      </w:r>
      <w:r w:rsidR="00511D48" w:rsidRPr="00E45D44">
        <w:rPr>
          <w:rFonts w:ascii="Times New Roman" w:hAnsi="Times New Roman"/>
          <w:bCs/>
        </w:rPr>
        <w:t>3</w:t>
      </w:r>
      <w:r w:rsidRPr="00E45D44">
        <w:rPr>
          <w:rFonts w:ascii="Times New Roman" w:hAnsi="Times New Roman"/>
          <w:bCs/>
          <w:lang w:val="vi-VN"/>
        </w:rPr>
        <w:t>0% giá trị</w:t>
      </w:r>
      <w:r w:rsidR="00904920" w:rsidRPr="00E45D44">
        <w:rPr>
          <w:rFonts w:ascii="Times New Roman" w:hAnsi="Times New Roman"/>
          <w:bCs/>
          <w:lang w:val="vi-VN"/>
        </w:rPr>
        <w:t xml:space="preserve"> hợp đồng tương đương </w:t>
      </w:r>
      <w:proofErr w:type="spellStart"/>
      <w:r w:rsidR="00A76EB2" w:rsidRPr="00E45D44">
        <w:rPr>
          <w:rFonts w:ascii="Times New Roman" w:hAnsi="Times New Roman"/>
          <w:bCs/>
        </w:rPr>
        <w:t>với</w:t>
      </w:r>
      <w:proofErr w:type="spellEnd"/>
      <w:r w:rsidR="00A76EB2" w:rsidRPr="00E45D44">
        <w:rPr>
          <w:rFonts w:ascii="Times New Roman" w:hAnsi="Times New Roman"/>
          <w:bCs/>
        </w:rPr>
        <w:t xml:space="preserve"> </w:t>
      </w:r>
      <w:r w:rsidRPr="00E45D44">
        <w:rPr>
          <w:rFonts w:ascii="Times New Roman" w:hAnsi="Times New Roman"/>
          <w:bCs/>
          <w:lang w:val="vi-VN"/>
        </w:rPr>
        <w:t xml:space="preserve">số tiền: </w:t>
      </w:r>
      <w:bookmarkStart w:id="7" w:name="_Hlk216711847"/>
      <w:bookmarkStart w:id="8" w:name="_Hlk216711930"/>
      <w:r w:rsidR="006E3D19" w:rsidRPr="00E45D44">
        <w:rPr>
          <w:rFonts w:ascii="Times New Roman" w:hAnsi="Times New Roman"/>
          <w:b/>
        </w:rPr>
        <w:t>21,347,388</w:t>
      </w:r>
      <w:r w:rsidR="001B6248" w:rsidRPr="00E45D44">
        <w:rPr>
          <w:rFonts w:ascii="Times New Roman" w:hAnsi="Times New Roman"/>
          <w:b/>
          <w:lang w:val="vi-VN"/>
        </w:rPr>
        <w:t xml:space="preserve"> </w:t>
      </w:r>
      <w:r w:rsidR="006E3145" w:rsidRPr="00E45D44">
        <w:rPr>
          <w:rFonts w:ascii="Times New Roman" w:hAnsi="Times New Roman"/>
          <w:b/>
        </w:rPr>
        <w:t>VND</w:t>
      </w:r>
      <w:r w:rsidRPr="00E45D44">
        <w:rPr>
          <w:rFonts w:ascii="Times New Roman" w:hAnsi="Times New Roman"/>
          <w:bCs/>
          <w:lang w:val="vi-VN"/>
        </w:rPr>
        <w:t xml:space="preserve"> </w:t>
      </w:r>
      <w:bookmarkEnd w:id="8"/>
      <w:r w:rsidRPr="00E45D44">
        <w:rPr>
          <w:rFonts w:ascii="Times New Roman" w:hAnsi="Times New Roman"/>
          <w:bCs/>
          <w:lang w:val="vi-VN"/>
        </w:rPr>
        <w:t>(Bằng chữ:</w:t>
      </w:r>
      <w:r w:rsidR="00CE02CF" w:rsidRPr="00E45D44">
        <w:rPr>
          <w:rFonts w:ascii="Times New Roman" w:hAnsi="Times New Roman"/>
          <w:bCs/>
          <w:lang w:val="vi-VN"/>
        </w:rPr>
        <w:t xml:space="preserve"> </w:t>
      </w:r>
      <w:r w:rsidR="00CE02CF" w:rsidRPr="00E45D44">
        <w:rPr>
          <w:rFonts w:ascii="Times New Roman" w:hAnsi="Times New Roman"/>
          <w:b/>
          <w:bCs/>
        </w:rPr>
        <w:t>Ha</w:t>
      </w:r>
      <w:r w:rsidR="006E3145" w:rsidRPr="00E45D44">
        <w:rPr>
          <w:rFonts w:ascii="Times New Roman" w:hAnsi="Times New Roman"/>
          <w:b/>
          <w:bCs/>
        </w:rPr>
        <w:t>i</w:t>
      </w:r>
      <w:r w:rsidR="006E3145" w:rsidRPr="00E45D44">
        <w:rPr>
          <w:rFonts w:ascii="Times New Roman" w:hAnsi="Times New Roman"/>
          <w:b/>
          <w:bCs/>
          <w:lang w:val="vi-VN"/>
        </w:rPr>
        <w:t xml:space="preserve"> mươi</w:t>
      </w:r>
      <w:r w:rsidR="006E3D19" w:rsidRPr="00E45D44">
        <w:rPr>
          <w:rFonts w:ascii="Times New Roman" w:hAnsi="Times New Roman"/>
          <w:b/>
          <w:bCs/>
          <w:lang w:val="vi-VN"/>
        </w:rPr>
        <w:t xml:space="preserve"> mốt triệu ba trăm bốn mươi bảy nghìn ba trăm tám mươi tám đồng</w:t>
      </w:r>
      <w:r w:rsidRPr="00E45D44">
        <w:rPr>
          <w:rFonts w:ascii="Times New Roman" w:hAnsi="Times New Roman"/>
          <w:bCs/>
          <w:lang w:val="vi-VN"/>
        </w:rPr>
        <w:t>./.)</w:t>
      </w:r>
      <w:r w:rsidRPr="00E45D44">
        <w:rPr>
          <w:rFonts w:ascii="Times New Roman" w:hAnsi="Times New Roman"/>
          <w:bCs/>
        </w:rPr>
        <w:t>.</w:t>
      </w:r>
      <w:bookmarkEnd w:id="7"/>
    </w:p>
    <w:p w14:paraId="7D8B77E7" w14:textId="77777777" w:rsidR="002017A2" w:rsidRPr="002B3F69" w:rsidRDefault="002017A2" w:rsidP="002017A2">
      <w:pPr>
        <w:spacing w:line="312" w:lineRule="auto"/>
        <w:ind w:left="360"/>
        <w:jc w:val="both"/>
        <w:rPr>
          <w:rFonts w:ascii="Times New Roman" w:hAnsi="Times New Roman"/>
          <w:bCs/>
          <w:lang w:val="vi-VN"/>
        </w:rPr>
      </w:pPr>
      <w:r w:rsidRPr="002B3F69">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401319A8" w14:textId="4776BB0C" w:rsidR="002017A2" w:rsidRPr="00E45D44" w:rsidRDefault="002017A2" w:rsidP="002017A2">
      <w:pPr>
        <w:spacing w:line="312" w:lineRule="auto"/>
        <w:ind w:left="360"/>
        <w:jc w:val="both"/>
        <w:rPr>
          <w:rFonts w:ascii="Times New Roman" w:hAnsi="Times New Roman"/>
          <w:bCs/>
          <w:color w:val="000000" w:themeColor="text1"/>
        </w:rPr>
      </w:pPr>
      <w:r w:rsidRPr="00E45D44">
        <w:rPr>
          <w:rFonts w:ascii="Times New Roman" w:hAnsi="Times New Roman"/>
          <w:b/>
          <w:color w:val="000000" w:themeColor="text1"/>
          <w:lang w:val="vi-VN"/>
        </w:rPr>
        <w:lastRenderedPageBreak/>
        <w:t>Đợt 2:</w:t>
      </w:r>
      <w:r w:rsidRPr="00E45D44">
        <w:rPr>
          <w:rFonts w:ascii="Times New Roman" w:hAnsi="Times New Roman"/>
          <w:bCs/>
          <w:color w:val="000000" w:themeColor="text1"/>
          <w:lang w:val="vi-VN"/>
        </w:rPr>
        <w:t xml:space="preserve"> Bên A có nghĩa vụ thanh toán cho Bên B </w:t>
      </w:r>
      <w:r w:rsidR="00511D48" w:rsidRPr="00E45D44">
        <w:rPr>
          <w:rFonts w:ascii="Times New Roman" w:hAnsi="Times New Roman"/>
          <w:bCs/>
          <w:color w:val="000000" w:themeColor="text1"/>
          <w:lang w:val="vi-VN"/>
        </w:rPr>
        <w:t>7</w:t>
      </w:r>
      <w:r w:rsidRPr="00E45D44">
        <w:rPr>
          <w:rFonts w:ascii="Times New Roman" w:hAnsi="Times New Roman"/>
          <w:bCs/>
          <w:color w:val="000000" w:themeColor="text1"/>
          <w:lang w:val="vi-VN"/>
        </w:rPr>
        <w:t xml:space="preserve">0% </w:t>
      </w:r>
      <w:r w:rsidR="002A45E2" w:rsidRPr="00E45D44">
        <w:rPr>
          <w:rFonts w:ascii="Times New Roman" w:hAnsi="Times New Roman"/>
          <w:bCs/>
          <w:color w:val="000000" w:themeColor="text1"/>
          <w:lang w:val="vi-VN"/>
        </w:rPr>
        <w:t>giá trị còn lại của hợp đồng</w:t>
      </w:r>
      <w:r w:rsidR="006E3145" w:rsidRPr="00E45D44">
        <w:rPr>
          <w:rFonts w:ascii="Times New Roman" w:hAnsi="Times New Roman"/>
          <w:bCs/>
          <w:color w:val="000000" w:themeColor="text1"/>
          <w:lang w:val="vi-VN"/>
        </w:rPr>
        <w:t xml:space="preserve"> tương ứng với </w:t>
      </w:r>
      <w:r w:rsidR="002A45E2" w:rsidRPr="00E45D44">
        <w:rPr>
          <w:rFonts w:ascii="Times New Roman" w:hAnsi="Times New Roman"/>
          <w:bCs/>
          <w:color w:val="000000" w:themeColor="text1"/>
          <w:lang w:val="vi-VN"/>
        </w:rPr>
        <w:t xml:space="preserve"> </w:t>
      </w:r>
      <w:r w:rsidR="009F7F58" w:rsidRPr="00E45D44">
        <w:rPr>
          <w:rFonts w:ascii="Times New Roman" w:hAnsi="Times New Roman"/>
          <w:b/>
          <w:bCs/>
          <w:color w:val="000000" w:themeColor="text1"/>
          <w:sz w:val="22"/>
          <w:szCs w:val="22"/>
          <w:lang w:val="vi-VN"/>
        </w:rPr>
        <w:t>49,810,572</w:t>
      </w:r>
      <w:r w:rsidR="001B6248" w:rsidRPr="00E45D44">
        <w:rPr>
          <w:rFonts w:ascii="Times New Roman" w:hAnsi="Times New Roman"/>
          <w:b/>
          <w:bCs/>
          <w:color w:val="000000" w:themeColor="text1"/>
          <w:sz w:val="22"/>
          <w:szCs w:val="22"/>
          <w:lang w:val="vi-VN"/>
        </w:rPr>
        <w:t xml:space="preserve"> VND </w:t>
      </w:r>
      <w:r w:rsidRPr="00E45D44">
        <w:rPr>
          <w:rFonts w:ascii="Times New Roman" w:hAnsi="Times New Roman"/>
          <w:b/>
          <w:color w:val="000000" w:themeColor="text1"/>
          <w:lang w:val="vi-VN"/>
        </w:rPr>
        <w:t xml:space="preserve">(Bằng chữ: </w:t>
      </w:r>
      <w:r w:rsidR="00526FD5" w:rsidRPr="00E45D44">
        <w:rPr>
          <w:rFonts w:ascii="Times New Roman" w:hAnsi="Times New Roman"/>
          <w:b/>
          <w:color w:val="000000" w:themeColor="text1"/>
          <w:lang w:val="vi-VN"/>
        </w:rPr>
        <w:t xml:space="preserve">Bốn </w:t>
      </w:r>
      <w:r w:rsidR="00CE02CF" w:rsidRPr="00E45D44">
        <w:rPr>
          <w:rFonts w:ascii="Times New Roman" w:hAnsi="Times New Roman"/>
          <w:b/>
          <w:color w:val="000000" w:themeColor="text1"/>
          <w:lang w:val="vi-VN"/>
        </w:rPr>
        <w:t xml:space="preserve">mươi </w:t>
      </w:r>
      <w:r w:rsidR="00570954" w:rsidRPr="00E45D44">
        <w:rPr>
          <w:rFonts w:ascii="Times New Roman" w:hAnsi="Times New Roman"/>
          <w:b/>
          <w:color w:val="000000" w:themeColor="text1"/>
          <w:lang w:val="vi-VN"/>
        </w:rPr>
        <w:t>chín</w:t>
      </w:r>
      <w:r w:rsidR="00CE02CF" w:rsidRPr="00E45D44">
        <w:rPr>
          <w:rFonts w:ascii="Times New Roman" w:hAnsi="Times New Roman"/>
          <w:b/>
          <w:color w:val="000000" w:themeColor="text1"/>
          <w:lang w:val="vi-VN"/>
        </w:rPr>
        <w:t xml:space="preserve"> triệu </w:t>
      </w:r>
      <w:r w:rsidR="00570954" w:rsidRPr="00E45D44">
        <w:rPr>
          <w:rFonts w:ascii="Times New Roman" w:hAnsi="Times New Roman"/>
          <w:b/>
          <w:color w:val="000000" w:themeColor="text1"/>
          <w:lang w:val="vi-VN"/>
        </w:rPr>
        <w:t xml:space="preserve">tám trăm mười nghìn năm trăm bảy mươi hai </w:t>
      </w:r>
      <w:r w:rsidR="00CE02CF" w:rsidRPr="00E45D44">
        <w:rPr>
          <w:rFonts w:ascii="Times New Roman" w:hAnsi="Times New Roman"/>
          <w:b/>
          <w:color w:val="000000" w:themeColor="text1"/>
          <w:lang w:val="vi-VN"/>
        </w:rPr>
        <w:t>đồng./.)</w:t>
      </w:r>
      <w:r w:rsidR="001A1A70" w:rsidRPr="00E45D44">
        <w:rPr>
          <w:rFonts w:ascii="Times New Roman" w:hAnsi="Times New Roman"/>
          <w:b/>
          <w:color w:val="000000" w:themeColor="text1"/>
          <w:lang w:val="vi-VN"/>
        </w:rPr>
        <w:t xml:space="preserve"> </w:t>
      </w:r>
      <w:r w:rsidR="001A1A70" w:rsidRPr="00E45D44">
        <w:rPr>
          <w:rFonts w:ascii="Times New Roman" w:hAnsi="Times New Roman"/>
          <w:bCs/>
          <w:color w:val="000000" w:themeColor="text1"/>
          <w:lang w:val="vi-VN"/>
        </w:rPr>
        <w:t xml:space="preserve">trong vòng </w:t>
      </w:r>
      <w:r w:rsidR="00BC332A" w:rsidRPr="00E45D44">
        <w:rPr>
          <w:rFonts w:ascii="Times New Roman" w:hAnsi="Times New Roman"/>
          <w:bCs/>
          <w:color w:val="000000" w:themeColor="text1"/>
        </w:rPr>
        <w:t>30</w:t>
      </w:r>
      <w:r w:rsidR="001A1A70" w:rsidRPr="00E45D44">
        <w:rPr>
          <w:rFonts w:ascii="Times New Roman" w:hAnsi="Times New Roman"/>
          <w:bCs/>
          <w:color w:val="000000" w:themeColor="text1"/>
          <w:lang w:val="vi-VN"/>
        </w:rPr>
        <w:t xml:space="preserve"> ngày kể từ khi Bên A được bàn giao đầy đủ thiết bị và giấy tờ liên quan.</w:t>
      </w:r>
    </w:p>
    <w:p w14:paraId="2635EDD7" w14:textId="77777777" w:rsidR="006A3A4B" w:rsidRPr="00E45D44" w:rsidRDefault="006A3A4B" w:rsidP="006A3A4B">
      <w:pPr>
        <w:spacing w:line="312" w:lineRule="auto"/>
        <w:ind w:left="360"/>
        <w:jc w:val="both"/>
        <w:rPr>
          <w:rFonts w:ascii="Times New Roman" w:hAnsi="Times New Roman"/>
          <w:bCs/>
          <w:color w:val="000000" w:themeColor="text1"/>
        </w:rPr>
      </w:pPr>
      <w:r w:rsidRPr="00E45D44">
        <w:rPr>
          <w:rFonts w:ascii="Times New Roman" w:hAnsi="Times New Roman"/>
          <w:b/>
          <w:color w:val="000000" w:themeColor="text1"/>
        </w:rPr>
        <w:t xml:space="preserve">Bảo </w:t>
      </w:r>
      <w:proofErr w:type="spellStart"/>
      <w:r w:rsidRPr="00E45D44">
        <w:rPr>
          <w:rFonts w:ascii="Times New Roman" w:hAnsi="Times New Roman"/>
          <w:b/>
          <w:color w:val="000000" w:themeColor="text1"/>
        </w:rPr>
        <w:t>lãnh</w:t>
      </w:r>
      <w:proofErr w:type="spellEnd"/>
      <w:r w:rsidRPr="00E45D44">
        <w:rPr>
          <w:rFonts w:ascii="Times New Roman" w:hAnsi="Times New Roman"/>
          <w:b/>
          <w:color w:val="000000" w:themeColor="text1"/>
        </w:rPr>
        <w:t xml:space="preserve"> </w:t>
      </w:r>
      <w:proofErr w:type="spellStart"/>
      <w:r w:rsidRPr="00E45D44">
        <w:rPr>
          <w:rFonts w:ascii="Times New Roman" w:hAnsi="Times New Roman"/>
          <w:b/>
          <w:color w:val="000000" w:themeColor="text1"/>
        </w:rPr>
        <w:t>thanh</w:t>
      </w:r>
      <w:proofErr w:type="spellEnd"/>
      <w:r w:rsidRPr="00E45D44">
        <w:rPr>
          <w:rFonts w:ascii="Times New Roman" w:hAnsi="Times New Roman"/>
          <w:b/>
          <w:color w:val="000000" w:themeColor="text1"/>
        </w:rPr>
        <w:t xml:space="preserve"> </w:t>
      </w:r>
      <w:proofErr w:type="spellStart"/>
      <w:r w:rsidRPr="00E45D44">
        <w:rPr>
          <w:rFonts w:ascii="Times New Roman" w:hAnsi="Times New Roman"/>
          <w:b/>
          <w:color w:val="000000" w:themeColor="text1"/>
        </w:rPr>
        <w:t>toán</w:t>
      </w:r>
      <w:proofErr w:type="spellEnd"/>
      <w:r w:rsidRPr="00E45D44">
        <w:rPr>
          <w:rFonts w:ascii="Times New Roman" w:hAnsi="Times New Roman"/>
          <w:b/>
          <w:color w:val="000000" w:themeColor="text1"/>
        </w:rPr>
        <w:t>:</w:t>
      </w:r>
    </w:p>
    <w:p w14:paraId="7DF21BE1" w14:textId="4D7068F9" w:rsidR="006A3A4B" w:rsidRPr="00E45D44" w:rsidRDefault="006A3A4B" w:rsidP="006A3A4B">
      <w:pPr>
        <w:spacing w:line="312" w:lineRule="auto"/>
        <w:ind w:left="360"/>
        <w:jc w:val="both"/>
        <w:rPr>
          <w:rFonts w:ascii="Times New Roman" w:hAnsi="Times New Roman"/>
          <w:bCs/>
          <w:color w:val="000000" w:themeColor="text1"/>
          <w:lang w:val="vi-VN"/>
        </w:rPr>
      </w:pPr>
      <w:r w:rsidRPr="00E45D44">
        <w:rPr>
          <w:rFonts w:ascii="Times New Roman" w:hAnsi="Times New Roman"/>
          <w:bCs/>
          <w:color w:val="000000" w:themeColor="text1"/>
          <w:lang w:val="vi-VN"/>
        </w:rPr>
        <w:t>Trong vòng 03-05 ngày sau khi nhận đ</w:t>
      </w:r>
      <w:r w:rsidRPr="00E45D44">
        <w:rPr>
          <w:rFonts w:ascii="Times New Roman" w:hAnsi="Times New Roman" w:hint="eastAsia"/>
          <w:bCs/>
          <w:color w:val="000000" w:themeColor="text1"/>
          <w:lang w:val="vi-VN"/>
        </w:rPr>
        <w:t>ư</w:t>
      </w:r>
      <w:r w:rsidRPr="00E45D44">
        <w:rPr>
          <w:rFonts w:ascii="Times New Roman" w:hAnsi="Times New Roman"/>
          <w:bCs/>
          <w:color w:val="000000" w:themeColor="text1"/>
          <w:lang w:val="vi-VN"/>
        </w:rPr>
        <w:t>ợc thông báo giao hàng của Bên B, Bên A phải mở th</w:t>
      </w:r>
      <w:r w:rsidRPr="00E45D44">
        <w:rPr>
          <w:rFonts w:ascii="Times New Roman" w:hAnsi="Times New Roman" w:hint="eastAsia"/>
          <w:bCs/>
          <w:color w:val="000000" w:themeColor="text1"/>
          <w:lang w:val="vi-VN"/>
        </w:rPr>
        <w:t>ư</w:t>
      </w:r>
      <w:r w:rsidRPr="00E45D44">
        <w:rPr>
          <w:rFonts w:ascii="Times New Roman" w:hAnsi="Times New Roman"/>
          <w:bCs/>
          <w:color w:val="000000" w:themeColor="text1"/>
          <w:lang w:val="vi-VN"/>
        </w:rPr>
        <w:t xml:space="preserve"> bảo lãnh thanh toán vô điều kiện, không hủy ngang tại một ngân hàng hợp pháp tại Việt Nam</w:t>
      </w:r>
      <w:r w:rsidRPr="00E45D44">
        <w:rPr>
          <w:rFonts w:ascii="Times New Roman" w:hAnsi="Times New Roman"/>
          <w:bCs/>
          <w:color w:val="000000" w:themeColor="text1"/>
        </w:rPr>
        <w:t xml:space="preserve">  </w:t>
      </w:r>
      <w:proofErr w:type="spellStart"/>
      <w:r w:rsidRPr="00E45D44">
        <w:rPr>
          <w:rFonts w:ascii="Times New Roman" w:hAnsi="Times New Roman"/>
          <w:bCs/>
          <w:color w:val="000000" w:themeColor="text1"/>
        </w:rPr>
        <w:t>có</w:t>
      </w:r>
      <w:proofErr w:type="spellEnd"/>
      <w:r w:rsidRPr="00E45D44">
        <w:rPr>
          <w:rFonts w:ascii="Times New Roman" w:hAnsi="Times New Roman"/>
          <w:bCs/>
          <w:color w:val="000000" w:themeColor="text1"/>
        </w:rPr>
        <w:t xml:space="preserve"> </w:t>
      </w:r>
      <w:proofErr w:type="spellStart"/>
      <w:r w:rsidRPr="00E45D44">
        <w:rPr>
          <w:rFonts w:ascii="Times New Roman" w:hAnsi="Times New Roman"/>
          <w:bCs/>
          <w:color w:val="000000" w:themeColor="text1"/>
        </w:rPr>
        <w:t>giá</w:t>
      </w:r>
      <w:proofErr w:type="spellEnd"/>
      <w:r w:rsidRPr="00E45D44">
        <w:rPr>
          <w:rFonts w:ascii="Times New Roman" w:hAnsi="Times New Roman"/>
          <w:bCs/>
          <w:color w:val="000000" w:themeColor="text1"/>
        </w:rPr>
        <w:t xml:space="preserve"> </w:t>
      </w:r>
      <w:proofErr w:type="spellStart"/>
      <w:r w:rsidRPr="00E45D44">
        <w:rPr>
          <w:rFonts w:ascii="Times New Roman" w:hAnsi="Times New Roman"/>
          <w:bCs/>
          <w:color w:val="000000" w:themeColor="text1"/>
        </w:rPr>
        <w:t>trị</w:t>
      </w:r>
      <w:proofErr w:type="spellEnd"/>
      <w:r w:rsidRPr="00E45D44">
        <w:rPr>
          <w:rFonts w:ascii="Times New Roman" w:hAnsi="Times New Roman"/>
          <w:bCs/>
          <w:color w:val="000000" w:themeColor="text1"/>
        </w:rPr>
        <w:t xml:space="preserve"> </w:t>
      </w:r>
      <w:proofErr w:type="spellStart"/>
      <w:r w:rsidRPr="00E45D44">
        <w:rPr>
          <w:rFonts w:ascii="Times New Roman" w:hAnsi="Times New Roman"/>
          <w:bCs/>
          <w:color w:val="000000" w:themeColor="text1"/>
        </w:rPr>
        <w:t>tương</w:t>
      </w:r>
      <w:proofErr w:type="spellEnd"/>
      <w:r w:rsidRPr="00E45D44">
        <w:rPr>
          <w:rFonts w:ascii="Times New Roman" w:hAnsi="Times New Roman"/>
          <w:bCs/>
          <w:color w:val="000000" w:themeColor="text1"/>
        </w:rPr>
        <w:t xml:space="preserve"> </w:t>
      </w:r>
      <w:proofErr w:type="spellStart"/>
      <w:r w:rsidRPr="00E45D44">
        <w:rPr>
          <w:rFonts w:ascii="Times New Roman" w:hAnsi="Times New Roman"/>
          <w:bCs/>
          <w:color w:val="000000" w:themeColor="text1"/>
        </w:rPr>
        <w:t>đương</w:t>
      </w:r>
      <w:proofErr w:type="spellEnd"/>
      <w:r w:rsidRPr="00E45D44">
        <w:rPr>
          <w:rFonts w:ascii="Times New Roman" w:hAnsi="Times New Roman"/>
          <w:bCs/>
          <w:color w:val="000000" w:themeColor="text1"/>
        </w:rPr>
        <w:t xml:space="preserve"> </w:t>
      </w:r>
      <w:proofErr w:type="spellStart"/>
      <w:r w:rsidRPr="00E45D44">
        <w:rPr>
          <w:rFonts w:ascii="Times New Roman" w:hAnsi="Times New Roman"/>
          <w:bCs/>
          <w:color w:val="000000" w:themeColor="text1"/>
        </w:rPr>
        <w:t>với</w:t>
      </w:r>
      <w:proofErr w:type="spellEnd"/>
      <w:r w:rsidRPr="00E45D44">
        <w:rPr>
          <w:rFonts w:ascii="Times New Roman" w:hAnsi="Times New Roman"/>
          <w:bCs/>
          <w:color w:val="000000" w:themeColor="text1"/>
        </w:rPr>
        <w:t xml:space="preserve"> </w:t>
      </w:r>
      <w:r w:rsidRPr="00E45D44">
        <w:rPr>
          <w:rFonts w:ascii="Times New Roman" w:hAnsi="Times New Roman"/>
          <w:bCs/>
          <w:color w:val="000000" w:themeColor="text1"/>
          <w:lang w:val="vi-VN"/>
        </w:rPr>
        <w:t xml:space="preserve">70% giá trị còn lại của hợp đồng với số tiền là: </w:t>
      </w:r>
      <w:r w:rsidRPr="00E45D44">
        <w:rPr>
          <w:rFonts w:ascii="Times New Roman" w:hAnsi="Times New Roman"/>
          <w:b/>
          <w:color w:val="000000" w:themeColor="text1"/>
          <w:lang w:val="vi-VN"/>
        </w:rPr>
        <w:t>49,810,572 đồng (Bằng chữ: Bốn m</w:t>
      </w:r>
      <w:r w:rsidRPr="00E45D44">
        <w:rPr>
          <w:rFonts w:ascii="Times New Roman" w:hAnsi="Times New Roman" w:hint="eastAsia"/>
          <w:b/>
          <w:color w:val="000000" w:themeColor="text1"/>
          <w:lang w:val="vi-VN"/>
        </w:rPr>
        <w:t>ươ</w:t>
      </w:r>
      <w:r w:rsidRPr="00E45D44">
        <w:rPr>
          <w:rFonts w:ascii="Times New Roman" w:hAnsi="Times New Roman"/>
          <w:b/>
          <w:color w:val="000000" w:themeColor="text1"/>
          <w:lang w:val="vi-VN"/>
        </w:rPr>
        <w:t>i chín triệu tám trăm m</w:t>
      </w:r>
      <w:r w:rsidRPr="00E45D44">
        <w:rPr>
          <w:rFonts w:ascii="Times New Roman" w:hAnsi="Times New Roman" w:hint="eastAsia"/>
          <w:b/>
          <w:color w:val="000000" w:themeColor="text1"/>
          <w:lang w:val="vi-VN"/>
        </w:rPr>
        <w:t>ư</w:t>
      </w:r>
      <w:r w:rsidRPr="00E45D44">
        <w:rPr>
          <w:rFonts w:ascii="Times New Roman" w:hAnsi="Times New Roman"/>
          <w:b/>
          <w:color w:val="000000" w:themeColor="text1"/>
          <w:lang w:val="vi-VN"/>
        </w:rPr>
        <w:t>ời nghìn năm trăm bảy m</w:t>
      </w:r>
      <w:r w:rsidRPr="00E45D44">
        <w:rPr>
          <w:rFonts w:ascii="Times New Roman" w:hAnsi="Times New Roman" w:hint="eastAsia"/>
          <w:b/>
          <w:color w:val="000000" w:themeColor="text1"/>
          <w:lang w:val="vi-VN"/>
        </w:rPr>
        <w:t>ươ</w:t>
      </w:r>
      <w:r w:rsidRPr="00E45D44">
        <w:rPr>
          <w:rFonts w:ascii="Times New Roman" w:hAnsi="Times New Roman"/>
          <w:b/>
          <w:color w:val="000000" w:themeColor="text1"/>
          <w:lang w:val="vi-VN"/>
        </w:rPr>
        <w:t>i hai đồng)</w:t>
      </w:r>
      <w:r w:rsidRPr="00E45D44">
        <w:rPr>
          <w:rFonts w:ascii="Times New Roman" w:hAnsi="Times New Roman"/>
          <w:bCs/>
          <w:color w:val="000000" w:themeColor="text1"/>
          <w:lang w:val="vi-VN"/>
        </w:rPr>
        <w:t xml:space="preserve">  (Mẫu th</w:t>
      </w:r>
      <w:r w:rsidRPr="00E45D44">
        <w:rPr>
          <w:rFonts w:ascii="Times New Roman" w:hAnsi="Times New Roman" w:hint="eastAsia"/>
          <w:bCs/>
          <w:color w:val="000000" w:themeColor="text1"/>
          <w:lang w:val="vi-VN"/>
        </w:rPr>
        <w:t>ư</w:t>
      </w:r>
      <w:r w:rsidRPr="00E45D44">
        <w:rPr>
          <w:rFonts w:ascii="Times New Roman" w:hAnsi="Times New Roman"/>
          <w:bCs/>
          <w:color w:val="000000" w:themeColor="text1"/>
          <w:lang w:val="vi-VN"/>
        </w:rPr>
        <w:t xml:space="preserve"> đ</w:t>
      </w:r>
      <w:r w:rsidRPr="00E45D44">
        <w:rPr>
          <w:rFonts w:ascii="Times New Roman" w:hAnsi="Times New Roman" w:hint="eastAsia"/>
          <w:bCs/>
          <w:color w:val="000000" w:themeColor="text1"/>
          <w:lang w:val="vi-VN"/>
        </w:rPr>
        <w:t>ư</w:t>
      </w:r>
      <w:r w:rsidRPr="00E45D44">
        <w:rPr>
          <w:rFonts w:ascii="Times New Roman" w:hAnsi="Times New Roman"/>
          <w:bCs/>
          <w:color w:val="000000" w:themeColor="text1"/>
          <w:lang w:val="vi-VN"/>
        </w:rPr>
        <w:t>ợc hai bên duyệt tr</w:t>
      </w:r>
      <w:r w:rsidRPr="00E45D44">
        <w:rPr>
          <w:rFonts w:ascii="Times New Roman" w:hAnsi="Times New Roman" w:hint="eastAsia"/>
          <w:bCs/>
          <w:color w:val="000000" w:themeColor="text1"/>
          <w:lang w:val="vi-VN"/>
        </w:rPr>
        <w:t>ư</w:t>
      </w:r>
      <w:r w:rsidRPr="00E45D44">
        <w:rPr>
          <w:rFonts w:ascii="Times New Roman" w:hAnsi="Times New Roman"/>
          <w:bCs/>
          <w:color w:val="000000" w:themeColor="text1"/>
          <w:lang w:val="vi-VN"/>
        </w:rPr>
        <w:t>ớc khi phát hành)</w:t>
      </w:r>
      <w:r w:rsidRPr="00E45D44">
        <w:rPr>
          <w:rFonts w:ascii="Times New Roman" w:hAnsi="Times New Roman"/>
          <w:bCs/>
          <w:color w:val="000000" w:themeColor="text1"/>
        </w:rPr>
        <w:t>.</w:t>
      </w:r>
      <w:r w:rsidRPr="00E45D44">
        <w:rPr>
          <w:rFonts w:ascii="Times New Roman" w:hAnsi="Times New Roman"/>
          <w:bCs/>
          <w:color w:val="000000" w:themeColor="text1"/>
          <w:lang w:val="vi-VN"/>
        </w:rPr>
        <w:t xml:space="preserve"> </w:t>
      </w:r>
    </w:p>
    <w:p w14:paraId="4C249194" w14:textId="743C04C8" w:rsidR="006A3A4B" w:rsidRPr="00E45D44" w:rsidRDefault="006A3A4B" w:rsidP="006A3A4B">
      <w:pPr>
        <w:pStyle w:val="ListParagraph"/>
        <w:spacing w:after="120" w:line="276" w:lineRule="auto"/>
        <w:ind w:left="360"/>
        <w:jc w:val="both"/>
        <w:rPr>
          <w:rFonts w:ascii="Times New Roman" w:hAnsi="Times New Roman"/>
          <w:b/>
          <w:color w:val="000000" w:themeColor="text1"/>
          <w:lang w:val="vi-VN"/>
        </w:rPr>
      </w:pPr>
      <w:r w:rsidRPr="00E45D44">
        <w:rPr>
          <w:rFonts w:ascii="Times New Roman" w:hAnsi="Times New Roman"/>
          <w:bCs/>
          <w:color w:val="000000" w:themeColor="text1"/>
          <w:lang w:val="vi-VN"/>
        </w:rPr>
        <w:t>Bảo lãnh có giá trị trong vòng 4</w:t>
      </w:r>
      <w:r w:rsidR="00814A59" w:rsidRPr="00E45D44">
        <w:rPr>
          <w:rFonts w:ascii="Times New Roman" w:hAnsi="Times New Roman"/>
          <w:bCs/>
          <w:color w:val="000000" w:themeColor="text1"/>
        </w:rPr>
        <w:t>5</w:t>
      </w:r>
      <w:r w:rsidRPr="00E45D44">
        <w:rPr>
          <w:rFonts w:ascii="Times New Roman" w:hAnsi="Times New Roman"/>
          <w:bCs/>
          <w:color w:val="000000" w:themeColor="text1"/>
          <w:lang w:val="vi-VN"/>
        </w:rPr>
        <w:t xml:space="preserve"> ngày kể từ ngày phát hành hoặc đến khi Bên A hoàn thành nghĩa vụ thanh toán, tuỳ điều kiện nào đến trước. Bên B sẽ giao hàng cho Bên A sau khi nhận được Chứng thư Bảo lãnh thanh toán.</w:t>
      </w:r>
      <w:r w:rsidRPr="00E45D44">
        <w:rPr>
          <w:rFonts w:ascii="Times New Roman" w:hAnsi="Times New Roman"/>
          <w:b/>
          <w:color w:val="000000" w:themeColor="text1"/>
          <w:lang w:val="vi-VN"/>
        </w:rPr>
        <w:t xml:space="preserve"> </w:t>
      </w:r>
    </w:p>
    <w:p w14:paraId="31F1CAEF" w14:textId="77777777" w:rsidR="006A3A4B" w:rsidRPr="00E45D44" w:rsidRDefault="006A3A4B" w:rsidP="006A3A4B">
      <w:pPr>
        <w:pStyle w:val="ListParagraph"/>
        <w:spacing w:after="120" w:line="276" w:lineRule="auto"/>
        <w:ind w:hanging="360"/>
        <w:jc w:val="both"/>
        <w:rPr>
          <w:rFonts w:ascii="Times New Roman" w:hAnsi="Times New Roman"/>
          <w:b/>
          <w:color w:val="000000" w:themeColor="text1"/>
          <w:lang w:val="vi-VN"/>
        </w:rPr>
      </w:pPr>
      <w:r w:rsidRPr="00E45D44">
        <w:rPr>
          <w:rFonts w:ascii="Times New Roman" w:hAnsi="Times New Roman"/>
          <w:b/>
          <w:color w:val="000000" w:themeColor="text1"/>
          <w:lang w:val="vi-VN"/>
        </w:rPr>
        <w:t xml:space="preserve">- </w:t>
      </w:r>
      <w:r w:rsidRPr="00E45D44">
        <w:rPr>
          <w:rFonts w:ascii="Times New Roman" w:hAnsi="Times New Roman"/>
          <w:b/>
          <w:color w:val="000000" w:themeColor="text1"/>
          <w:lang w:val="vi-VN"/>
        </w:rPr>
        <w:tab/>
      </w:r>
      <w:r w:rsidRPr="00E45D44">
        <w:rPr>
          <w:rFonts w:ascii="Times New Roman" w:hAnsi="Times New Roman"/>
          <w:bCs/>
          <w:color w:val="000000" w:themeColor="text1"/>
          <w:lang w:val="vi-VN"/>
        </w:rPr>
        <w:t>Bảo lãnh có hiệu lực kể từ ngày phát hành, hết hiệu lực trong các trường hợp sau (tuỳ trường hợp nào đến trước).</w:t>
      </w:r>
    </w:p>
    <w:p w14:paraId="24030971" w14:textId="77777777" w:rsidR="006A3A4B" w:rsidRPr="00E45D44" w:rsidRDefault="006A3A4B" w:rsidP="006A3A4B">
      <w:pPr>
        <w:pStyle w:val="ListParagraph"/>
        <w:spacing w:after="120" w:line="276" w:lineRule="auto"/>
        <w:ind w:left="360" w:firstLine="360"/>
        <w:jc w:val="both"/>
        <w:rPr>
          <w:rFonts w:ascii="Times New Roman" w:hAnsi="Times New Roman"/>
          <w:bCs/>
          <w:color w:val="000000" w:themeColor="text1"/>
          <w:lang w:val="vi-VN"/>
        </w:rPr>
      </w:pPr>
      <w:r w:rsidRPr="00E45D44">
        <w:rPr>
          <w:rFonts w:ascii="Times New Roman" w:hAnsi="Times New Roman"/>
          <w:bCs/>
          <w:color w:val="000000" w:themeColor="text1"/>
          <w:lang w:val="vi-VN"/>
        </w:rPr>
        <w:t>+ Bên A đã hoàn tất nghĩa vụ thanh toán cho Bên B theo đúng mục 5.1 Điều 5 của hợp đồng này.</w:t>
      </w:r>
    </w:p>
    <w:p w14:paraId="238E0CFE" w14:textId="77777777" w:rsidR="006A3A4B" w:rsidRPr="00E45D44" w:rsidRDefault="006A3A4B" w:rsidP="006A3A4B">
      <w:pPr>
        <w:pStyle w:val="ListParagraph"/>
        <w:spacing w:after="120" w:line="276" w:lineRule="auto"/>
        <w:jc w:val="both"/>
        <w:rPr>
          <w:rFonts w:ascii="Times New Roman" w:hAnsi="Times New Roman"/>
          <w:bCs/>
          <w:color w:val="000000" w:themeColor="text1"/>
          <w:lang w:val="vi-VN"/>
        </w:rPr>
      </w:pPr>
      <w:r w:rsidRPr="00E45D44">
        <w:rPr>
          <w:rFonts w:ascii="Times New Roman" w:hAnsi="Times New Roman"/>
          <w:bCs/>
          <w:color w:val="000000" w:themeColor="text1"/>
          <w:lang w:val="vi-VN"/>
        </w:rPr>
        <w:t>+ Quá thời hạn 30 ngày, kể từ ngày Bên B đã bàn giao đầy đủ hàng hóa của hợp đồng mà Bên A không thanh toán theo đúng mục 5.1 Điều 5 của hợp đồng này thì Bên B có quyền đưa thư bảo lãnh thanh toán ra ngân hàng và yêu cầu ngân hàng Bên A thanh toán kèm theo các chứng từ sau:</w:t>
      </w:r>
    </w:p>
    <w:p w14:paraId="1B95370E" w14:textId="77777777" w:rsidR="006A3A4B" w:rsidRPr="00E45D44" w:rsidRDefault="006A3A4B" w:rsidP="006A3A4B">
      <w:pPr>
        <w:pStyle w:val="ListParagraph"/>
        <w:spacing w:after="120" w:line="276" w:lineRule="auto"/>
        <w:ind w:left="360" w:firstLine="360"/>
        <w:jc w:val="both"/>
        <w:rPr>
          <w:rFonts w:ascii="Times New Roman" w:hAnsi="Times New Roman"/>
          <w:bCs/>
          <w:color w:val="000000" w:themeColor="text1"/>
          <w:lang w:val="vi-VN"/>
        </w:rPr>
      </w:pPr>
      <w:r w:rsidRPr="00E45D44">
        <w:rPr>
          <w:rFonts w:ascii="Times New Roman" w:hAnsi="Times New Roman"/>
          <w:bCs/>
          <w:color w:val="000000" w:themeColor="text1"/>
          <w:lang w:val="vi-VN"/>
        </w:rPr>
        <w:t>1. Công văn đề nghị thanh toán có chữ ký và dấu của người có thẩm quyền của Bên B: 01 bản gốc</w:t>
      </w:r>
    </w:p>
    <w:p w14:paraId="0DDA496A" w14:textId="5E23052C" w:rsidR="006A3A4B" w:rsidRPr="00E45D44" w:rsidRDefault="00BC332A" w:rsidP="006A3A4B">
      <w:pPr>
        <w:pStyle w:val="ListParagraph"/>
        <w:spacing w:after="120" w:line="276" w:lineRule="auto"/>
        <w:ind w:left="360" w:firstLine="360"/>
        <w:jc w:val="both"/>
        <w:rPr>
          <w:rFonts w:ascii="Times New Roman" w:hAnsi="Times New Roman"/>
          <w:bCs/>
          <w:color w:val="000000" w:themeColor="text1"/>
          <w:lang w:val="vi-VN"/>
        </w:rPr>
      </w:pPr>
      <w:r w:rsidRPr="00E45D44">
        <w:rPr>
          <w:rFonts w:ascii="Times New Roman" w:hAnsi="Times New Roman"/>
          <w:bCs/>
          <w:color w:val="000000" w:themeColor="text1"/>
        </w:rPr>
        <w:t>2</w:t>
      </w:r>
      <w:r w:rsidR="006A3A4B" w:rsidRPr="00E45D44">
        <w:rPr>
          <w:rFonts w:ascii="Times New Roman" w:hAnsi="Times New Roman"/>
          <w:bCs/>
          <w:color w:val="000000" w:themeColor="text1"/>
          <w:lang w:val="vi-VN"/>
        </w:rPr>
        <w:t>. Bản gốc chứng thư bảo lãnh do ngân hàng Bên A phát hành: 01 bản</w:t>
      </w:r>
    </w:p>
    <w:p w14:paraId="245C93D0" w14:textId="3616ED8D" w:rsidR="00093C6E"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Đồng</w:t>
      </w:r>
      <w:proofErr w:type="spellEnd"/>
      <w:r w:rsidRPr="002B3F69">
        <w:rPr>
          <w:rFonts w:ascii="Times New Roman" w:hAnsi="Times New Roman"/>
          <w:b/>
        </w:rPr>
        <w:t xml:space="preserve">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w:t>
      </w:r>
      <w:proofErr w:type="spellStart"/>
      <w:r w:rsidRPr="002B3F69">
        <w:rPr>
          <w:rFonts w:ascii="Times New Roman" w:hAnsi="Times New Roman"/>
          <w:b/>
        </w:rPr>
        <w:t>toán</w:t>
      </w:r>
      <w:proofErr w:type="spellEnd"/>
      <w:r w:rsidRPr="002B3F69">
        <w:rPr>
          <w:rFonts w:ascii="Times New Roman" w:hAnsi="Times New Roman"/>
          <w:b/>
        </w:rPr>
        <w:t>:</w:t>
      </w:r>
      <w:r w:rsidRPr="002B3F69">
        <w:rPr>
          <w:rFonts w:ascii="Times New Roman" w:hAnsi="Times New Roman"/>
          <w:bCs/>
        </w:rPr>
        <w:t xml:space="preserve"> Việt Nam </w:t>
      </w:r>
      <w:proofErr w:type="spellStart"/>
      <w:r w:rsidRPr="002B3F69">
        <w:rPr>
          <w:rFonts w:ascii="Times New Roman" w:hAnsi="Times New Roman"/>
          <w:bCs/>
        </w:rPr>
        <w:t>đồng</w:t>
      </w:r>
      <w:proofErr w:type="spellEnd"/>
      <w:r w:rsidR="00CF0D31">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6A9D8BAC" w14:textId="77777777" w:rsidR="00C04C04"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w:t>
      </w:r>
      <w:proofErr w:type="spellStart"/>
      <w:r w:rsidRPr="002B3F69">
        <w:rPr>
          <w:rFonts w:ascii="Times New Roman" w:hAnsi="Times New Roman"/>
          <w:bCs/>
        </w:rPr>
        <w:t>hàng</w:t>
      </w:r>
      <w:proofErr w:type="spellEnd"/>
      <w:r w:rsidRPr="002B3F69">
        <w:rPr>
          <w:rFonts w:ascii="Times New Roman" w:hAnsi="Times New Roman"/>
          <w:bCs/>
        </w:rPr>
        <w:t xml:space="preserve"> TMCP Á Châu-CN.TP.HCM </w:t>
      </w:r>
    </w:p>
    <w:p w14:paraId="381CB623" w14:textId="77777777" w:rsidR="00EB0AD1" w:rsidRPr="002B3F69" w:rsidRDefault="00EB0A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ListParagrap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đồng</w:t>
      </w:r>
      <w:proofErr w:type="spellEnd"/>
    </w:p>
    <w:p w14:paraId="639A9EAC" w14:textId="0861B9C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toán</w:t>
      </w:r>
      <w:proofErr w:type="spellEnd"/>
      <w:r w:rsidRPr="002B3F69">
        <w:rPr>
          <w:rFonts w:ascii="Times New Roman" w:hAnsi="Times New Roman"/>
          <w:lang w:eastAsia="zh-CN"/>
        </w:rPr>
        <w:t xml:space="preserve"> so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5,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nghĩa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vụ</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4565DE"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thanh</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toán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và</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tính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từ</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hạn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toán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cho</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Bên</w:t>
      </w:r>
      <w:proofErr w:type="spellEnd"/>
      <w:r w:rsidR="004565DE" w:rsidRPr="002B3F69">
        <w:rPr>
          <w:rFonts w:ascii="Times New Roman" w:hAnsi="Times New Roman"/>
          <w:lang w:eastAsia="zh-CN"/>
        </w:rPr>
        <w:t xml:space="preserve"> B </w:t>
      </w:r>
      <w:proofErr w:type="spellStart"/>
      <w:r w:rsidR="004565DE" w:rsidRPr="002B3F69">
        <w:rPr>
          <w:rFonts w:ascii="Times New Roman" w:hAnsi="Times New Roman"/>
          <w:lang w:eastAsia="zh-CN"/>
        </w:rPr>
        <w:t>nhận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đầy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đủ</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khoản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tiền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toán</w:t>
      </w:r>
      <w:proofErr w:type="spellEnd"/>
      <w:r w:rsidR="004565DE" w:rsidRPr="002B3F69">
        <w:rPr>
          <w:rFonts w:ascii="Times New Roman" w:hAnsi="Times New Roman"/>
          <w:lang w:eastAsia="zh-CN"/>
        </w:rPr>
        <w:t>.</w:t>
      </w:r>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lastRenderedPageBreak/>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77777777" w:rsidR="000F783C" w:rsidRPr="002B3F69" w:rsidRDefault="000F783C"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vi </w:t>
      </w:r>
      <w:proofErr w:type="spellStart"/>
      <w:r w:rsidRPr="002B3F69">
        <w:rPr>
          <w:rFonts w:ascii="Times New Roman" w:hAnsi="Times New Roman"/>
          <w:lang w:eastAsia="zh-CN"/>
        </w:rPr>
        <w:t>phạm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08% (</w:t>
      </w:r>
      <w:proofErr w:type="spellStart"/>
      <w:r w:rsidRPr="002B3F69">
        <w:rPr>
          <w:rFonts w:ascii="Times New Roman" w:hAnsi="Times New Roman"/>
          <w:lang w:eastAsia="zh-CN"/>
        </w:rPr>
        <w:t>tám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trăm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gây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kia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luật</w:t>
      </w:r>
      <w:proofErr w:type="spellEnd"/>
      <w:r w:rsidRPr="002B3F69">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ListParagrap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w:t>
      </w:r>
      <w:proofErr w:type="spellStart"/>
      <w:r w:rsidRPr="002B3F69">
        <w:rPr>
          <w:rFonts w:ascii="Times New Roman" w:hAnsi="Times New Roman"/>
          <w:bCs/>
        </w:rPr>
        <w:t>Hòa</w:t>
      </w:r>
      <w:proofErr w:type="spellEnd"/>
      <w:r w:rsidRPr="002B3F69">
        <w:rPr>
          <w:rFonts w:ascii="Times New Roman" w:hAnsi="Times New Roman"/>
          <w:bCs/>
        </w:rPr>
        <w:t xml:space="preserve">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ListParagrap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00F740AD" w:rsidRPr="002B3F69">
        <w:rPr>
          <w:rFonts w:ascii="Times New Roman" w:hAnsi="Times New Roman"/>
          <w:bCs/>
        </w:rPr>
        <w:t>Đồng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v.v.);</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lastRenderedPageBreak/>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ListParagraph"/>
        <w:spacing w:after="60"/>
        <w:ind w:left="1080"/>
        <w:jc w:val="both"/>
        <w:rPr>
          <w:rFonts w:ascii="Times New Roman" w:hAnsi="Times New Roman"/>
          <w:bCs/>
          <w:lang w:val="vi-VN"/>
        </w:rPr>
      </w:pPr>
    </w:p>
    <w:p w14:paraId="40049F37" w14:textId="0C3DB27F"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ListParagrap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w:t>
      </w:r>
      <w:proofErr w:type="spellStart"/>
      <w:r w:rsidRPr="00BF06C8">
        <w:rPr>
          <w:rFonts w:ascii="Times New Roman" w:hAnsi="Times New Roman"/>
          <w:bCs/>
        </w:rPr>
        <w:t>kinh</w:t>
      </w:r>
      <w:proofErr w:type="spellEnd"/>
      <w:r w:rsidRPr="00BF06C8">
        <w:rPr>
          <w:rFonts w:ascii="Times New Roman" w:hAnsi="Times New Roman"/>
          <w:bCs/>
        </w:rPr>
        <w:t xml:space="preserve"> </w:t>
      </w:r>
      <w:proofErr w:type="spellStart"/>
      <w:r w:rsidRPr="00BF06C8">
        <w:rPr>
          <w:rFonts w:ascii="Times New Roman" w:hAnsi="Times New Roman"/>
          <w:bCs/>
        </w:rPr>
        <w:t>doanh</w:t>
      </w:r>
      <w:proofErr w:type="spellEnd"/>
      <w:r w:rsidRPr="00BF06C8">
        <w:rPr>
          <w:rFonts w:ascii="Times New Roman" w:hAnsi="Times New Roman"/>
          <w:bCs/>
        </w:rPr>
        <w:t xml:space="preserve">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w:t>
      </w:r>
      <w:proofErr w:type="spellStart"/>
      <w:r w:rsidRPr="00BF06C8">
        <w:rPr>
          <w:rFonts w:ascii="Times New Roman" w:hAnsi="Times New Roman"/>
          <w:bCs/>
        </w:rPr>
        <w:t>hợp</w:t>
      </w:r>
      <w:proofErr w:type="spellEnd"/>
      <w:r w:rsidRPr="00BF06C8">
        <w:rPr>
          <w:rFonts w:ascii="Times New Roman" w:hAnsi="Times New Roman"/>
          <w:bCs/>
        </w:rPr>
        <w:t xml:space="preserve"> </w:t>
      </w:r>
      <w:proofErr w:type="spellStart"/>
      <w:r w:rsidRPr="00BF06C8">
        <w:rPr>
          <w:rFonts w:ascii="Times New Roman" w:hAnsi="Times New Roman"/>
          <w:bCs/>
        </w:rPr>
        <w:t>đồng</w:t>
      </w:r>
      <w:proofErr w:type="spellEnd"/>
      <w:r w:rsidRPr="00BF06C8">
        <w:rPr>
          <w:rFonts w:ascii="Times New Roman" w:hAnsi="Times New Roman"/>
          <w:bCs/>
        </w:rPr>
        <w:t xml:space="preserve">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31DDEC43" w14:textId="51D7A042" w:rsidR="000F783C" w:rsidRPr="002B3F69" w:rsidRDefault="0064278C" w:rsidP="00DE4ED2">
      <w:pPr>
        <w:numPr>
          <w:ilvl w:val="1"/>
          <w:numId w:val="5"/>
        </w:numPr>
        <w:spacing w:after="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DE4ED2">
      <w:pPr>
        <w:spacing w:after="60"/>
        <w:ind w:left="3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nhau.</w:t>
      </w:r>
    </w:p>
    <w:p w14:paraId="51C1602D" w14:textId="77777777" w:rsidR="0036411E" w:rsidRPr="002B3F69" w:rsidRDefault="0036411E" w:rsidP="00DE4ED2">
      <w:pPr>
        <w:spacing w:after="60"/>
        <w:jc w:val="both"/>
        <w:rPr>
          <w:rFonts w:ascii="Times New Roman" w:hAnsi="Times New Roman"/>
          <w:bCs/>
        </w:rPr>
      </w:pPr>
    </w:p>
    <w:p w14:paraId="6308F3FB" w14:textId="582BD9C5" w:rsidR="000F783C" w:rsidRPr="002B3F69" w:rsidRDefault="00C04C04" w:rsidP="00DE4ED2">
      <w:pPr>
        <w:tabs>
          <w:tab w:val="center" w:pos="3240"/>
          <w:tab w:val="center" w:pos="6480"/>
        </w:tabs>
        <w:spacing w:after="60"/>
        <w:jc w:val="both"/>
        <w:rPr>
          <w:rFonts w:ascii="Times New Roman" w:hAnsi="Times New Roman"/>
          <w:b/>
          <w:bCs/>
        </w:rPr>
      </w:pPr>
      <w:r w:rsidRPr="002B3F69">
        <w:rPr>
          <w:rFonts w:ascii="Times New Roman" w:hAnsi="Times New Roman"/>
          <w:bCs/>
        </w:rPr>
        <w:t xml:space="preserve">                               </w:t>
      </w:r>
      <w:r w:rsidRPr="002B3F69">
        <w:rPr>
          <w:rFonts w:ascii="Times New Roman" w:hAnsi="Times New Roman"/>
          <w:b/>
          <w:bCs/>
        </w:rPr>
        <w:t xml:space="preserve">ĐẠI DIỆN BÊN A                                               </w:t>
      </w:r>
      <w:r w:rsidRPr="002B3F69">
        <w:rPr>
          <w:rFonts w:ascii="Times New Roman" w:hAnsi="Times New Roman"/>
          <w:b/>
          <w:bCs/>
        </w:rPr>
        <w:tab/>
        <w:t xml:space="preserve"> ĐẠI DIỆN BÊN </w:t>
      </w:r>
      <w:r w:rsidRPr="002B3F69">
        <w:rPr>
          <w:rFonts w:ascii="Times New Roman" w:hAnsi="Times New Roman"/>
          <w:b/>
          <w:bCs/>
          <w:lang w:val="vi-VN"/>
        </w:rPr>
        <w:t>B</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2F7F3AEA" w14:textId="77777777" w:rsidR="00C04C04" w:rsidRPr="002B3F69" w:rsidRDefault="00C04C04" w:rsidP="00DE4ED2">
      <w:pPr>
        <w:spacing w:after="60"/>
        <w:jc w:val="both"/>
        <w:rPr>
          <w:rFonts w:ascii="Times New Roman" w:hAnsi="Times New Roman"/>
        </w:rPr>
      </w:pPr>
    </w:p>
    <w:sectPr w:rsidR="00C04C04" w:rsidRPr="002B3F69" w:rsidSect="00D76078">
      <w:headerReference w:type="default" r:id="rId8"/>
      <w:footerReference w:type="default" r:id="rId9"/>
      <w:pgSz w:w="12240" w:h="15840" w:code="1"/>
      <w:pgMar w:top="1890" w:right="720" w:bottom="720" w:left="720" w:header="810" w:footer="10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724D" w14:textId="77777777" w:rsidR="004B3654" w:rsidRDefault="004B3654" w:rsidP="00F8736D">
      <w:r>
        <w:separator/>
      </w:r>
    </w:p>
  </w:endnote>
  <w:endnote w:type="continuationSeparator" w:id="0">
    <w:p w14:paraId="1A92561C" w14:textId="77777777" w:rsidR="004B3654" w:rsidRDefault="004B3654"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Footer"/>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ACE09" w14:textId="77777777" w:rsidR="004B3654" w:rsidRDefault="004B3654" w:rsidP="00F8736D">
      <w:r>
        <w:separator/>
      </w:r>
    </w:p>
  </w:footnote>
  <w:footnote w:type="continuationSeparator" w:id="0">
    <w:p w14:paraId="12AE2092" w14:textId="77777777" w:rsidR="004B3654" w:rsidRDefault="004B3654"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998204">
    <w:abstractNumId w:val="32"/>
  </w:num>
  <w:num w:numId="2" w16cid:durableId="1504971311">
    <w:abstractNumId w:val="7"/>
  </w:num>
  <w:num w:numId="3" w16cid:durableId="337580640">
    <w:abstractNumId w:val="20"/>
  </w:num>
  <w:num w:numId="4" w16cid:durableId="1721704063">
    <w:abstractNumId w:val="6"/>
  </w:num>
  <w:num w:numId="5" w16cid:durableId="2108385766">
    <w:abstractNumId w:val="21"/>
  </w:num>
  <w:num w:numId="6" w16cid:durableId="902134943">
    <w:abstractNumId w:val="5"/>
  </w:num>
  <w:num w:numId="7" w16cid:durableId="571238475">
    <w:abstractNumId w:val="25"/>
  </w:num>
  <w:num w:numId="8" w16cid:durableId="1794014978">
    <w:abstractNumId w:val="2"/>
  </w:num>
  <w:num w:numId="9" w16cid:durableId="820780324">
    <w:abstractNumId w:val="8"/>
  </w:num>
  <w:num w:numId="10" w16cid:durableId="540631697">
    <w:abstractNumId w:val="10"/>
  </w:num>
  <w:num w:numId="11" w16cid:durableId="39060256">
    <w:abstractNumId w:val="1"/>
  </w:num>
  <w:num w:numId="12" w16cid:durableId="1508903036">
    <w:abstractNumId w:val="14"/>
  </w:num>
  <w:num w:numId="13" w16cid:durableId="1535921036">
    <w:abstractNumId w:val="24"/>
  </w:num>
  <w:num w:numId="14" w16cid:durableId="692800313">
    <w:abstractNumId w:val="15"/>
  </w:num>
  <w:num w:numId="15" w16cid:durableId="804154302">
    <w:abstractNumId w:val="4"/>
  </w:num>
  <w:num w:numId="16" w16cid:durableId="879391364">
    <w:abstractNumId w:val="16"/>
  </w:num>
  <w:num w:numId="17" w16cid:durableId="1580285381">
    <w:abstractNumId w:val="26"/>
  </w:num>
  <w:num w:numId="18" w16cid:durableId="852458288">
    <w:abstractNumId w:val="9"/>
  </w:num>
  <w:num w:numId="19" w16cid:durableId="531767226">
    <w:abstractNumId w:val="18"/>
  </w:num>
  <w:num w:numId="20" w16cid:durableId="2059088943">
    <w:abstractNumId w:val="13"/>
  </w:num>
  <w:num w:numId="21" w16cid:durableId="1990748712">
    <w:abstractNumId w:val="30"/>
  </w:num>
  <w:num w:numId="22" w16cid:durableId="1398280838">
    <w:abstractNumId w:val="3"/>
  </w:num>
  <w:num w:numId="23" w16cid:durableId="822233848">
    <w:abstractNumId w:val="12"/>
  </w:num>
  <w:num w:numId="24" w16cid:durableId="326519989">
    <w:abstractNumId w:val="11"/>
  </w:num>
  <w:num w:numId="25" w16cid:durableId="511140338">
    <w:abstractNumId w:val="17"/>
  </w:num>
  <w:num w:numId="26" w16cid:durableId="80880110">
    <w:abstractNumId w:val="28"/>
  </w:num>
  <w:num w:numId="27" w16cid:durableId="724136980">
    <w:abstractNumId w:val="31"/>
  </w:num>
  <w:num w:numId="28" w16cid:durableId="1971983097">
    <w:abstractNumId w:val="29"/>
  </w:num>
  <w:num w:numId="29" w16cid:durableId="1199125803">
    <w:abstractNumId w:val="23"/>
  </w:num>
  <w:num w:numId="30" w16cid:durableId="1724212883">
    <w:abstractNumId w:val="0"/>
  </w:num>
  <w:num w:numId="31" w16cid:durableId="1260218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2527046">
    <w:abstractNumId w:val="22"/>
  </w:num>
  <w:num w:numId="33" w16cid:durableId="8406986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756B"/>
    <w:rsid w:val="0006745A"/>
    <w:rsid w:val="00074A64"/>
    <w:rsid w:val="000802D2"/>
    <w:rsid w:val="00093C6E"/>
    <w:rsid w:val="000A6215"/>
    <w:rsid w:val="000B6EC2"/>
    <w:rsid w:val="000D001F"/>
    <w:rsid w:val="000D0BA1"/>
    <w:rsid w:val="000E73B3"/>
    <w:rsid w:val="000F30F7"/>
    <w:rsid w:val="000F4133"/>
    <w:rsid w:val="000F783C"/>
    <w:rsid w:val="00102223"/>
    <w:rsid w:val="001121E8"/>
    <w:rsid w:val="00132CFE"/>
    <w:rsid w:val="00140003"/>
    <w:rsid w:val="00143C76"/>
    <w:rsid w:val="00144FE5"/>
    <w:rsid w:val="00147A87"/>
    <w:rsid w:val="001506B4"/>
    <w:rsid w:val="0017701C"/>
    <w:rsid w:val="001A1A70"/>
    <w:rsid w:val="001B6248"/>
    <w:rsid w:val="001C526D"/>
    <w:rsid w:val="001D542C"/>
    <w:rsid w:val="001E1B37"/>
    <w:rsid w:val="001E2B68"/>
    <w:rsid w:val="00200265"/>
    <w:rsid w:val="002017A2"/>
    <w:rsid w:val="00207AF8"/>
    <w:rsid w:val="00210611"/>
    <w:rsid w:val="002212A5"/>
    <w:rsid w:val="00230982"/>
    <w:rsid w:val="00232031"/>
    <w:rsid w:val="00232777"/>
    <w:rsid w:val="00244F94"/>
    <w:rsid w:val="00252719"/>
    <w:rsid w:val="00252762"/>
    <w:rsid w:val="0028493C"/>
    <w:rsid w:val="002917E1"/>
    <w:rsid w:val="002A45E2"/>
    <w:rsid w:val="002B3F69"/>
    <w:rsid w:val="002B440E"/>
    <w:rsid w:val="002B58C3"/>
    <w:rsid w:val="002C14A0"/>
    <w:rsid w:val="002C3DC3"/>
    <w:rsid w:val="002D624C"/>
    <w:rsid w:val="002E0087"/>
    <w:rsid w:val="00314400"/>
    <w:rsid w:val="003166E3"/>
    <w:rsid w:val="00326D5E"/>
    <w:rsid w:val="003564DC"/>
    <w:rsid w:val="003612A7"/>
    <w:rsid w:val="0036411E"/>
    <w:rsid w:val="0038355C"/>
    <w:rsid w:val="003A2A8F"/>
    <w:rsid w:val="003B6540"/>
    <w:rsid w:val="003C0A80"/>
    <w:rsid w:val="003E0FEA"/>
    <w:rsid w:val="003F1DFB"/>
    <w:rsid w:val="00403F26"/>
    <w:rsid w:val="00416DA8"/>
    <w:rsid w:val="004219D7"/>
    <w:rsid w:val="0042679A"/>
    <w:rsid w:val="00430C80"/>
    <w:rsid w:val="0043356F"/>
    <w:rsid w:val="004440A6"/>
    <w:rsid w:val="00446B84"/>
    <w:rsid w:val="00453A15"/>
    <w:rsid w:val="00453F49"/>
    <w:rsid w:val="004565DE"/>
    <w:rsid w:val="00470C4B"/>
    <w:rsid w:val="004B0B1E"/>
    <w:rsid w:val="004B3654"/>
    <w:rsid w:val="004C1A7B"/>
    <w:rsid w:val="004C3B08"/>
    <w:rsid w:val="004C3C02"/>
    <w:rsid w:val="004D4735"/>
    <w:rsid w:val="004F2DDB"/>
    <w:rsid w:val="005109B8"/>
    <w:rsid w:val="00511594"/>
    <w:rsid w:val="00511D48"/>
    <w:rsid w:val="005154E6"/>
    <w:rsid w:val="00526FD5"/>
    <w:rsid w:val="00532BF3"/>
    <w:rsid w:val="00535AA9"/>
    <w:rsid w:val="00536588"/>
    <w:rsid w:val="00541D1C"/>
    <w:rsid w:val="00570954"/>
    <w:rsid w:val="00574ACE"/>
    <w:rsid w:val="00575328"/>
    <w:rsid w:val="00585673"/>
    <w:rsid w:val="00591C0F"/>
    <w:rsid w:val="005A2AE3"/>
    <w:rsid w:val="005A3529"/>
    <w:rsid w:val="005B0221"/>
    <w:rsid w:val="005C560E"/>
    <w:rsid w:val="005D66C8"/>
    <w:rsid w:val="005D7247"/>
    <w:rsid w:val="005F0957"/>
    <w:rsid w:val="00600333"/>
    <w:rsid w:val="0061068A"/>
    <w:rsid w:val="00613E59"/>
    <w:rsid w:val="00614B7B"/>
    <w:rsid w:val="00622787"/>
    <w:rsid w:val="0064278C"/>
    <w:rsid w:val="0064370F"/>
    <w:rsid w:val="00651ACB"/>
    <w:rsid w:val="006546BE"/>
    <w:rsid w:val="006802D6"/>
    <w:rsid w:val="006A3A4B"/>
    <w:rsid w:val="006A79F7"/>
    <w:rsid w:val="006A7DB5"/>
    <w:rsid w:val="006B1AAF"/>
    <w:rsid w:val="006B6BD4"/>
    <w:rsid w:val="006C4966"/>
    <w:rsid w:val="006D3E27"/>
    <w:rsid w:val="006D672A"/>
    <w:rsid w:val="006D6960"/>
    <w:rsid w:val="006E3145"/>
    <w:rsid w:val="006E3D19"/>
    <w:rsid w:val="006E5D7D"/>
    <w:rsid w:val="00702394"/>
    <w:rsid w:val="0071014A"/>
    <w:rsid w:val="007149BB"/>
    <w:rsid w:val="00715517"/>
    <w:rsid w:val="007317CC"/>
    <w:rsid w:val="00747D28"/>
    <w:rsid w:val="00754CFC"/>
    <w:rsid w:val="0076078D"/>
    <w:rsid w:val="00762856"/>
    <w:rsid w:val="00762C23"/>
    <w:rsid w:val="00782377"/>
    <w:rsid w:val="0078505A"/>
    <w:rsid w:val="00793DED"/>
    <w:rsid w:val="00794C89"/>
    <w:rsid w:val="007A382B"/>
    <w:rsid w:val="007C2EC2"/>
    <w:rsid w:val="007C35C6"/>
    <w:rsid w:val="007C40E7"/>
    <w:rsid w:val="007C5C0F"/>
    <w:rsid w:val="007D27E7"/>
    <w:rsid w:val="007D4E44"/>
    <w:rsid w:val="007F4DF9"/>
    <w:rsid w:val="00814A59"/>
    <w:rsid w:val="00815543"/>
    <w:rsid w:val="008260D9"/>
    <w:rsid w:val="008336ED"/>
    <w:rsid w:val="00874045"/>
    <w:rsid w:val="00880B77"/>
    <w:rsid w:val="00882222"/>
    <w:rsid w:val="00892AAD"/>
    <w:rsid w:val="008B7134"/>
    <w:rsid w:val="008C3943"/>
    <w:rsid w:val="008C6B94"/>
    <w:rsid w:val="008D2D0A"/>
    <w:rsid w:val="008D3CE0"/>
    <w:rsid w:val="008E14A7"/>
    <w:rsid w:val="008E75E7"/>
    <w:rsid w:val="008F1BA4"/>
    <w:rsid w:val="00904920"/>
    <w:rsid w:val="00910CC2"/>
    <w:rsid w:val="00923A96"/>
    <w:rsid w:val="00941271"/>
    <w:rsid w:val="00973D4C"/>
    <w:rsid w:val="009915DE"/>
    <w:rsid w:val="009965A8"/>
    <w:rsid w:val="0099751E"/>
    <w:rsid w:val="009A3D14"/>
    <w:rsid w:val="009D6148"/>
    <w:rsid w:val="009F7F58"/>
    <w:rsid w:val="00A00276"/>
    <w:rsid w:val="00A0354C"/>
    <w:rsid w:val="00A07D35"/>
    <w:rsid w:val="00A143DF"/>
    <w:rsid w:val="00A15B40"/>
    <w:rsid w:val="00A2212A"/>
    <w:rsid w:val="00A24087"/>
    <w:rsid w:val="00A42672"/>
    <w:rsid w:val="00A44420"/>
    <w:rsid w:val="00A475B0"/>
    <w:rsid w:val="00A6469F"/>
    <w:rsid w:val="00A66A59"/>
    <w:rsid w:val="00A76611"/>
    <w:rsid w:val="00A76EB2"/>
    <w:rsid w:val="00A80F59"/>
    <w:rsid w:val="00A82EEE"/>
    <w:rsid w:val="00A93A4D"/>
    <w:rsid w:val="00AA17D0"/>
    <w:rsid w:val="00AA4E4A"/>
    <w:rsid w:val="00AB6480"/>
    <w:rsid w:val="00AD2A1F"/>
    <w:rsid w:val="00AE3160"/>
    <w:rsid w:val="00AE4DE0"/>
    <w:rsid w:val="00B0414C"/>
    <w:rsid w:val="00B22244"/>
    <w:rsid w:val="00B3049A"/>
    <w:rsid w:val="00B31523"/>
    <w:rsid w:val="00B43734"/>
    <w:rsid w:val="00B452B9"/>
    <w:rsid w:val="00B70DE9"/>
    <w:rsid w:val="00B77C41"/>
    <w:rsid w:val="00B94BCE"/>
    <w:rsid w:val="00BA3759"/>
    <w:rsid w:val="00BC332A"/>
    <w:rsid w:val="00BC7972"/>
    <w:rsid w:val="00BD34F5"/>
    <w:rsid w:val="00BD64BA"/>
    <w:rsid w:val="00BF06C8"/>
    <w:rsid w:val="00C04C04"/>
    <w:rsid w:val="00C06854"/>
    <w:rsid w:val="00C21319"/>
    <w:rsid w:val="00C221C2"/>
    <w:rsid w:val="00C23C98"/>
    <w:rsid w:val="00C245D1"/>
    <w:rsid w:val="00C42271"/>
    <w:rsid w:val="00C42F7E"/>
    <w:rsid w:val="00C55AFA"/>
    <w:rsid w:val="00C8781C"/>
    <w:rsid w:val="00C92872"/>
    <w:rsid w:val="00C979C7"/>
    <w:rsid w:val="00CA03C6"/>
    <w:rsid w:val="00CB29E7"/>
    <w:rsid w:val="00CC380B"/>
    <w:rsid w:val="00CD60BA"/>
    <w:rsid w:val="00CE02CF"/>
    <w:rsid w:val="00CE40E1"/>
    <w:rsid w:val="00CF0D31"/>
    <w:rsid w:val="00CF5588"/>
    <w:rsid w:val="00D059ED"/>
    <w:rsid w:val="00D327F3"/>
    <w:rsid w:val="00D76078"/>
    <w:rsid w:val="00D8207E"/>
    <w:rsid w:val="00D824D7"/>
    <w:rsid w:val="00DD19C9"/>
    <w:rsid w:val="00DD5503"/>
    <w:rsid w:val="00DE4ED2"/>
    <w:rsid w:val="00DE5073"/>
    <w:rsid w:val="00DF0702"/>
    <w:rsid w:val="00DF1E5F"/>
    <w:rsid w:val="00E03903"/>
    <w:rsid w:val="00E30510"/>
    <w:rsid w:val="00E440D7"/>
    <w:rsid w:val="00E45D44"/>
    <w:rsid w:val="00E63E73"/>
    <w:rsid w:val="00EA3A1E"/>
    <w:rsid w:val="00EA4DE0"/>
    <w:rsid w:val="00EA5EAB"/>
    <w:rsid w:val="00EB0AD1"/>
    <w:rsid w:val="00EE2447"/>
    <w:rsid w:val="00EE44DC"/>
    <w:rsid w:val="00EF1C2A"/>
    <w:rsid w:val="00EF25CB"/>
    <w:rsid w:val="00F1117A"/>
    <w:rsid w:val="00F11567"/>
    <w:rsid w:val="00F2071F"/>
    <w:rsid w:val="00F308C7"/>
    <w:rsid w:val="00F31FDF"/>
    <w:rsid w:val="00F53D98"/>
    <w:rsid w:val="00F568E7"/>
    <w:rsid w:val="00F62FCA"/>
    <w:rsid w:val="00F64B4E"/>
    <w:rsid w:val="00F72C38"/>
    <w:rsid w:val="00F740AD"/>
    <w:rsid w:val="00F77F7F"/>
    <w:rsid w:val="00F80817"/>
    <w:rsid w:val="00F82ADF"/>
    <w:rsid w:val="00F8736D"/>
    <w:rsid w:val="00F96DFC"/>
    <w:rsid w:val="00FB4DB5"/>
    <w:rsid w:val="00FD3445"/>
    <w:rsid w:val="00FE50BF"/>
    <w:rsid w:val="00FF3348"/>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8E7"/>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2309</Words>
  <Characters>13164</Characters>
  <Application>Microsoft Office Word</Application>
  <DocSecurity>0</DocSecurity>
  <Lines>109</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DELL</cp:lastModifiedBy>
  <cp:revision>4</cp:revision>
  <cp:lastPrinted>2025-12-15T09:00:00Z</cp:lastPrinted>
  <dcterms:created xsi:type="dcterms:W3CDTF">2025-12-15T08:28:00Z</dcterms:created>
  <dcterms:modified xsi:type="dcterms:W3CDTF">2025-12-15T10:29:00Z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