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5CD7CC00" w:rsidR="00C04C04" w:rsidRPr="002B3F69" w:rsidRDefault="00C04C04" w:rsidP="00DE4ED2">
      <w:pPr>
        <w:tabs>
          <w:tab w:val="center" w:pos="1800"/>
          <w:tab w:val="center" w:pos="7230"/>
        </w:tabs>
        <w:spacing w:after="60"/>
        <w:jc w:val="center"/>
        <w:rPr>
          <w:rFonts w:ascii="Times New Roman" w:hAnsi="Times New Roman"/>
          <w:bCs/>
        </w:rPr>
      </w:pPr>
      <w:proofErr w:type="spellStart"/>
      <w:r w:rsidRPr="002B3F69">
        <w:rPr>
          <w:rFonts w:ascii="Times New Roman" w:hAnsi="Times New Roman"/>
          <w:bCs/>
        </w:rPr>
        <w:t>Số</w:t>
      </w:r>
      <w:proofErr w:type="spellEnd"/>
      <w:r w:rsidRPr="002B3F69">
        <w:rPr>
          <w:rFonts w:ascii="Times New Roman" w:hAnsi="Times New Roman"/>
          <w:bCs/>
        </w:rPr>
        <w:t>:</w:t>
      </w:r>
      <w:bookmarkStart w:id="0" w:name="_Hlk149981507"/>
      <w:r w:rsidR="00186D7B">
        <w:rPr>
          <w:rFonts w:ascii="Times New Roman" w:hAnsi="Times New Roman"/>
          <w:bCs/>
        </w:rPr>
        <w:t xml:space="preserve"> </w:t>
      </w:r>
      <w:r w:rsidR="003B7E3C">
        <w:rPr>
          <w:rFonts w:ascii="Times New Roman" w:hAnsi="Times New Roman"/>
          <w:bCs/>
        </w:rPr>
        <w:t>0406</w:t>
      </w:r>
      <w:r w:rsidRPr="002B3F69">
        <w:rPr>
          <w:rFonts w:ascii="Times New Roman" w:hAnsi="Times New Roman"/>
          <w:bCs/>
        </w:rPr>
        <w:t>/INNOTEL</w:t>
      </w:r>
      <w:bookmarkEnd w:id="0"/>
      <w:r w:rsidR="007240F5">
        <w:rPr>
          <w:rFonts w:ascii="Times New Roman" w:hAnsi="Times New Roman"/>
          <w:bCs/>
        </w:rPr>
        <w:t>-</w:t>
      </w:r>
      <w:r w:rsidR="00D9727E">
        <w:rPr>
          <w:rFonts w:ascii="Times New Roman" w:hAnsi="Times New Roman"/>
          <w:bCs/>
        </w:rPr>
        <w:t>MEC</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7227A779"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3B7E3C">
        <w:rPr>
          <w:rFonts w:ascii="Times New Roman" w:hAnsi="Times New Roman"/>
          <w:bCs/>
          <w:i/>
          <w:iCs/>
        </w:rPr>
        <w:t xml:space="preserve">  </w:t>
      </w:r>
      <w:proofErr w:type="gramStart"/>
      <w:r w:rsidR="00405ECF">
        <w:rPr>
          <w:rFonts w:ascii="Times New Roman" w:hAnsi="Times New Roman"/>
          <w:bCs/>
          <w:i/>
          <w:iCs/>
        </w:rPr>
        <w:t>11</w:t>
      </w:r>
      <w:r w:rsidR="003B7E3C">
        <w:rPr>
          <w:rFonts w:ascii="Times New Roman" w:hAnsi="Times New Roman"/>
          <w:bCs/>
          <w:i/>
          <w:iCs/>
        </w:rPr>
        <w:t xml:space="preserve"> </w:t>
      </w:r>
      <w:r w:rsidR="00BC3781">
        <w:rPr>
          <w:rFonts w:ascii="Times New Roman" w:hAnsi="Times New Roman"/>
          <w:bCs/>
          <w:i/>
          <w:iCs/>
        </w:rPr>
        <w:t xml:space="preserve"> </w:t>
      </w:r>
      <w:proofErr w:type="spellStart"/>
      <w:r w:rsidRPr="002B3F69">
        <w:rPr>
          <w:rFonts w:ascii="Times New Roman" w:hAnsi="Times New Roman"/>
          <w:bCs/>
          <w:i/>
          <w:iCs/>
        </w:rPr>
        <w:t>tháng</w:t>
      </w:r>
      <w:proofErr w:type="spellEnd"/>
      <w:proofErr w:type="gramEnd"/>
      <w:r w:rsidR="00BC3781">
        <w:rPr>
          <w:rFonts w:ascii="Times New Roman" w:hAnsi="Times New Roman"/>
          <w:bCs/>
          <w:i/>
          <w:iCs/>
        </w:rPr>
        <w:t xml:space="preserve"> </w:t>
      </w:r>
      <w:r w:rsidR="003B7E3C">
        <w:rPr>
          <w:rFonts w:ascii="Times New Roman" w:hAnsi="Times New Roman"/>
          <w:bCs/>
          <w:i/>
          <w:iCs/>
        </w:rPr>
        <w:t xml:space="preserve"> </w:t>
      </w:r>
      <w:proofErr w:type="gramStart"/>
      <w:r w:rsidR="00BC3781">
        <w:rPr>
          <w:rFonts w:ascii="Times New Roman" w:hAnsi="Times New Roman"/>
          <w:bCs/>
          <w:i/>
          <w:iCs/>
        </w:rPr>
        <w:t>0</w:t>
      </w:r>
      <w:r w:rsidR="003B7E3C">
        <w:rPr>
          <w:rFonts w:ascii="Times New Roman" w:hAnsi="Times New Roman"/>
          <w:bCs/>
          <w:i/>
          <w:iCs/>
        </w:rPr>
        <w:t>6</w:t>
      </w:r>
      <w:r w:rsidR="00BC3781">
        <w:rPr>
          <w:rFonts w:ascii="Times New Roman" w:hAnsi="Times New Roman"/>
          <w:bCs/>
          <w:i/>
          <w:iCs/>
        </w:rPr>
        <w:t xml:space="preserve"> </w:t>
      </w:r>
      <w:r w:rsidR="00874045" w:rsidRPr="002B3F69">
        <w:rPr>
          <w:rFonts w:ascii="Times New Roman" w:hAnsi="Times New Roman"/>
          <w:bCs/>
          <w:i/>
          <w:iCs/>
        </w:rPr>
        <w:t xml:space="preserve"> </w:t>
      </w:r>
      <w:proofErr w:type="spellStart"/>
      <w:r w:rsidRPr="002B3F69">
        <w:rPr>
          <w:rFonts w:ascii="Times New Roman" w:hAnsi="Times New Roman"/>
          <w:bCs/>
          <w:i/>
          <w:iCs/>
        </w:rPr>
        <w:t>năm</w:t>
      </w:r>
      <w:proofErr w:type="spellEnd"/>
      <w:proofErr w:type="gramEnd"/>
      <w:r w:rsidRPr="002B3F69">
        <w:rPr>
          <w:rFonts w:ascii="Times New Roman" w:hAnsi="Times New Roman"/>
          <w:bCs/>
          <w:i/>
          <w:iCs/>
        </w:rPr>
        <w:t xml:space="preserve"> 202</w:t>
      </w:r>
      <w:r w:rsidR="007B2B35">
        <w:rPr>
          <w:rFonts w:ascii="Times New Roman" w:hAnsi="Times New Roman"/>
          <w:bCs/>
          <w:i/>
          <w:iCs/>
        </w:rPr>
        <w:t>6</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17FB9511" w:rsidR="005B0221" w:rsidRPr="00D9727E" w:rsidRDefault="005B0221" w:rsidP="005B0221">
      <w:pPr>
        <w:spacing w:after="80" w:line="276" w:lineRule="auto"/>
        <w:jc w:val="both"/>
        <w:rPr>
          <w:rFonts w:ascii="Times New Roman" w:hAnsi="Times New Roman"/>
          <w:b/>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w:t>
      </w:r>
      <w:r w:rsidR="00D9727E">
        <w:rPr>
          <w:rFonts w:ascii="Times New Roman" w:hAnsi="Times New Roman"/>
          <w:bCs/>
        </w:rPr>
        <w:t xml:space="preserve"> </w:t>
      </w:r>
      <w:r w:rsidR="00D9727E" w:rsidRPr="00D9727E">
        <w:rPr>
          <w:rFonts w:ascii="Times New Roman" w:hAnsi="Times New Roman"/>
          <w:b/>
        </w:rPr>
        <w:t>CÔNG TY CỔ PHẦN CƠ ĐIỆN VÀ XÂY DỰNG MEC VIỆT NAM</w:t>
      </w:r>
    </w:p>
    <w:p w14:paraId="33352A54" w14:textId="354A7D37"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ab/>
        <w:t xml:space="preserve">: </w:t>
      </w:r>
      <w:proofErr w:type="spellStart"/>
      <w:r w:rsidR="00D9727E">
        <w:rPr>
          <w:rFonts w:ascii="Times New Roman" w:hAnsi="Times New Roman"/>
          <w:bCs/>
        </w:rPr>
        <w:t>Tập</w:t>
      </w:r>
      <w:proofErr w:type="spellEnd"/>
      <w:r w:rsidR="00D9727E">
        <w:rPr>
          <w:rFonts w:ascii="Times New Roman" w:hAnsi="Times New Roman"/>
          <w:bCs/>
        </w:rPr>
        <w:t xml:space="preserve"> </w:t>
      </w:r>
      <w:proofErr w:type="spellStart"/>
      <w:r w:rsidR="00D9727E">
        <w:rPr>
          <w:rFonts w:ascii="Times New Roman" w:hAnsi="Times New Roman"/>
          <w:bCs/>
        </w:rPr>
        <w:t>thể</w:t>
      </w:r>
      <w:proofErr w:type="spellEnd"/>
      <w:r w:rsidR="00D9727E">
        <w:rPr>
          <w:rFonts w:ascii="Times New Roman" w:hAnsi="Times New Roman"/>
          <w:bCs/>
        </w:rPr>
        <w:t xml:space="preserve"> 361 QCPK, Quốc </w:t>
      </w:r>
      <w:proofErr w:type="spellStart"/>
      <w:r w:rsidR="00D9727E">
        <w:rPr>
          <w:rFonts w:ascii="Times New Roman" w:hAnsi="Times New Roman"/>
          <w:bCs/>
        </w:rPr>
        <w:t>lộ</w:t>
      </w:r>
      <w:proofErr w:type="spellEnd"/>
      <w:r w:rsidR="00D9727E">
        <w:rPr>
          <w:rFonts w:ascii="Times New Roman" w:hAnsi="Times New Roman"/>
          <w:bCs/>
        </w:rPr>
        <w:t xml:space="preserve"> 3, </w:t>
      </w:r>
      <w:proofErr w:type="spellStart"/>
      <w:r w:rsidR="00D9727E">
        <w:rPr>
          <w:rFonts w:ascii="Times New Roman" w:hAnsi="Times New Roman"/>
          <w:bCs/>
        </w:rPr>
        <w:t>Xã</w:t>
      </w:r>
      <w:proofErr w:type="spellEnd"/>
      <w:r w:rsidR="00D9727E">
        <w:rPr>
          <w:rFonts w:ascii="Times New Roman" w:hAnsi="Times New Roman"/>
          <w:bCs/>
        </w:rPr>
        <w:t xml:space="preserve"> Đông Anh, Tp. Hà </w:t>
      </w:r>
      <w:proofErr w:type="spellStart"/>
      <w:r w:rsidR="00D9727E">
        <w:rPr>
          <w:rFonts w:ascii="Times New Roman" w:hAnsi="Times New Roman"/>
          <w:bCs/>
        </w:rPr>
        <w:t>Nội</w:t>
      </w:r>
      <w:proofErr w:type="spellEnd"/>
      <w:r w:rsidR="00D9727E">
        <w:rPr>
          <w:rFonts w:ascii="Times New Roman" w:hAnsi="Times New Roman"/>
          <w:bCs/>
        </w:rPr>
        <w:t>.</w:t>
      </w:r>
    </w:p>
    <w:p w14:paraId="19A594D6" w14:textId="25F7A337" w:rsidR="005B0221" w:rsidRPr="002B3F69" w:rsidRDefault="005B0221" w:rsidP="005B0221">
      <w:pPr>
        <w:spacing w:after="80" w:line="276" w:lineRule="auto"/>
        <w:ind w:left="2160" w:hanging="1800"/>
        <w:jc w:val="both"/>
        <w:rPr>
          <w:rFonts w:ascii="Times New Roman" w:hAnsi="Times New Roman"/>
        </w:rPr>
      </w:pP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thoại</w:t>
      </w:r>
      <w:proofErr w:type="spellEnd"/>
      <w:r w:rsidRPr="002B3F69">
        <w:rPr>
          <w:rFonts w:ascii="Times New Roman" w:hAnsi="Times New Roman"/>
          <w:bCs/>
        </w:rPr>
        <w:tab/>
        <w:t>:</w:t>
      </w:r>
      <w:r w:rsidR="00D9727E">
        <w:rPr>
          <w:rFonts w:ascii="Times New Roman" w:hAnsi="Times New Roman"/>
        </w:rPr>
        <w:t xml:space="preserve"> 0961 003 011</w:t>
      </w:r>
      <w:r w:rsidRPr="002B3F69">
        <w:rPr>
          <w:rFonts w:ascii="Times New Roman" w:hAnsi="Times New Roman"/>
        </w:rPr>
        <w:t xml:space="preserve">                </w:t>
      </w:r>
    </w:p>
    <w:p w14:paraId="004B91B0" w14:textId="5B66F0E2"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D9727E">
        <w:rPr>
          <w:rFonts w:ascii="Times New Roman" w:hAnsi="Times New Roman"/>
        </w:rPr>
        <w:t>0106801867</w:t>
      </w:r>
    </w:p>
    <w:p w14:paraId="6E20CC66" w14:textId="1635061B" w:rsidR="005B0221" w:rsidRPr="00D9727E" w:rsidRDefault="005B0221" w:rsidP="005B0221">
      <w:pPr>
        <w:spacing w:after="80" w:line="276" w:lineRule="auto"/>
        <w:jc w:val="both"/>
        <w:rPr>
          <w:rFonts w:ascii="Times New Roman" w:hAnsi="Times New Roman"/>
        </w:rPr>
      </w:pPr>
      <w:r w:rsidRPr="002B3F69">
        <w:rPr>
          <w:rFonts w:ascii="Times New Roman" w:hAnsi="Times New Roman"/>
          <w:b/>
          <w:bCs/>
        </w:rPr>
        <w:t xml:space="preserve">      </w:t>
      </w: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r w:rsidRPr="002B3F69">
        <w:rPr>
          <w:rFonts w:ascii="Times New Roman" w:hAnsi="Times New Roman"/>
          <w:bCs/>
        </w:rPr>
        <w:tab/>
        <w:t>:</w:t>
      </w:r>
      <w:r w:rsidRPr="002B3F69">
        <w:rPr>
          <w:rFonts w:ascii="Times New Roman" w:hAnsi="Times New Roman"/>
          <w:noProof/>
          <w:shd w:val="clear" w:color="auto" w:fill="FFFFFF"/>
          <w:lang w:val="vi-VN"/>
        </w:rPr>
        <w:t xml:space="preserve"> </w:t>
      </w:r>
      <w:r w:rsidR="00D9727E">
        <w:rPr>
          <w:rFonts w:ascii="Times New Roman" w:hAnsi="Times New Roman"/>
          <w:noProof/>
          <w:shd w:val="clear" w:color="auto" w:fill="FFFFFF"/>
        </w:rPr>
        <w:t>152320655 tại NH VP BANK – CN Kinh Đô, Hà Nội.</w:t>
      </w:r>
    </w:p>
    <w:p w14:paraId="7B4E5F7C" w14:textId="142E94C8" w:rsidR="005B0221" w:rsidRPr="002B3F69" w:rsidRDefault="005B0221" w:rsidP="005B0221">
      <w:pPr>
        <w:spacing w:after="80" w:line="276" w:lineRule="auto"/>
        <w:jc w:val="both"/>
        <w:rPr>
          <w:rFonts w:ascii="Times New Roman" w:hAnsi="Times New Roman"/>
          <w:shd w:val="clear" w:color="auto" w:fill="FFFFFF"/>
        </w:rPr>
      </w:pPr>
      <w:r w:rsidRPr="002B3F69">
        <w:rPr>
          <w:rFonts w:ascii="Times New Roman" w:hAnsi="Times New Roman"/>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D9727E">
        <w:rPr>
          <w:rFonts w:ascii="Times New Roman" w:hAnsi="Times New Roman"/>
        </w:rPr>
        <w:t xml:space="preserve"> </w:t>
      </w:r>
      <w:proofErr w:type="spellStart"/>
      <w:r w:rsidR="00D9727E" w:rsidRPr="00D9727E">
        <w:rPr>
          <w:rFonts w:ascii="Times New Roman" w:hAnsi="Times New Roman"/>
          <w:b/>
          <w:bCs/>
        </w:rPr>
        <w:t>Ông</w:t>
      </w:r>
      <w:proofErr w:type="spellEnd"/>
      <w:r w:rsidR="00D9727E" w:rsidRPr="00D9727E">
        <w:rPr>
          <w:rFonts w:ascii="Times New Roman" w:hAnsi="Times New Roman"/>
          <w:b/>
          <w:bCs/>
        </w:rPr>
        <w:t xml:space="preserve"> Đỗ Đức Quỳnh</w:t>
      </w:r>
      <w:r w:rsidRPr="002B3F69">
        <w:rPr>
          <w:rFonts w:ascii="Times New Roman" w:hAnsi="Times New Roman"/>
        </w:rPr>
        <w:t xml:space="preserve">      </w:t>
      </w:r>
      <w:r w:rsidR="002B3F69">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r w:rsidR="007240F5">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b/>
        </w:rPr>
        <w:t>:</w:t>
      </w:r>
      <w:r w:rsidR="00D9727E">
        <w:rPr>
          <w:rFonts w:ascii="Times New Roman" w:hAnsi="Times New Roman"/>
          <w:b/>
        </w:rPr>
        <w:t xml:space="preserve"> </w:t>
      </w:r>
      <w:proofErr w:type="spellStart"/>
      <w:r w:rsidR="00D9727E">
        <w:rPr>
          <w:rFonts w:ascii="Times New Roman" w:hAnsi="Times New Roman"/>
          <w:b/>
        </w:rPr>
        <w:t>Giám</w:t>
      </w:r>
      <w:proofErr w:type="spellEnd"/>
      <w:r w:rsidR="00D9727E">
        <w:rPr>
          <w:rFonts w:ascii="Times New Roman" w:hAnsi="Times New Roman"/>
          <w:b/>
        </w:rPr>
        <w:t xml:space="preserve"> </w:t>
      </w:r>
      <w:proofErr w:type="spellStart"/>
      <w:r w:rsidR="00D9727E">
        <w:rPr>
          <w:rFonts w:ascii="Times New Roman" w:hAnsi="Times New Roman"/>
          <w:b/>
        </w:rPr>
        <w:t>đốc</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24B50356" w:rsidR="00A66A59" w:rsidRPr="002B3F69" w:rsidRDefault="00A66A59" w:rsidP="005B0221">
      <w:pPr>
        <w:spacing w:after="60"/>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5ED459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003B7E3C" w:rsidRPr="003B7E3C">
        <w:rPr>
          <w:rFonts w:ascii="Times New Roman" w:hAnsi="Times New Roman"/>
        </w:rPr>
        <w:t>77838686</w:t>
      </w:r>
      <w:r>
        <w:rPr>
          <w:rFonts w:ascii="Times New Roman" w:hAnsi="Times New Roman"/>
        </w:rPr>
        <w:t xml:space="preserve">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w:t>
      </w:r>
      <w:r w:rsidR="003B7E3C" w:rsidRPr="003B7E3C">
        <w:rPr>
          <w:rFonts w:ascii="Times New Roman" w:hAnsi="Times New Roman"/>
        </w:rPr>
        <w:t xml:space="preserve">Ngân </w:t>
      </w:r>
      <w:proofErr w:type="spellStart"/>
      <w:r w:rsidR="003B7E3C" w:rsidRPr="003B7E3C">
        <w:rPr>
          <w:rFonts w:ascii="Times New Roman" w:hAnsi="Times New Roman"/>
        </w:rPr>
        <w:t>hàng</w:t>
      </w:r>
      <w:proofErr w:type="spellEnd"/>
      <w:r w:rsidR="003B7E3C" w:rsidRPr="003B7E3C">
        <w:rPr>
          <w:rFonts w:ascii="Times New Roman" w:hAnsi="Times New Roman"/>
        </w:rPr>
        <w:t xml:space="preserve"> TMCP </w:t>
      </w:r>
      <w:proofErr w:type="spellStart"/>
      <w:r w:rsidR="003B7E3C" w:rsidRPr="003B7E3C">
        <w:rPr>
          <w:rFonts w:ascii="Times New Roman" w:hAnsi="Times New Roman"/>
        </w:rPr>
        <w:t>Kỹ</w:t>
      </w:r>
      <w:proofErr w:type="spellEnd"/>
      <w:r w:rsidR="003B7E3C" w:rsidRPr="003B7E3C">
        <w:rPr>
          <w:rFonts w:ascii="Times New Roman" w:hAnsi="Times New Roman"/>
        </w:rPr>
        <w:t xml:space="preserve"> Th</w:t>
      </w:r>
      <w:r w:rsidR="003B7E3C" w:rsidRPr="003B7E3C">
        <w:rPr>
          <w:rFonts w:ascii="Times New Roman" w:hAnsi="Times New Roman" w:hint="eastAsia"/>
        </w:rPr>
        <w:t>ươ</w:t>
      </w:r>
      <w:r w:rsidR="003B7E3C" w:rsidRPr="003B7E3C">
        <w:rPr>
          <w:rFonts w:ascii="Times New Roman" w:hAnsi="Times New Roman"/>
        </w:rPr>
        <w:t>ng Việt Nam</w:t>
      </w:r>
      <w:r w:rsidR="003B7E3C">
        <w:rPr>
          <w:rFonts w:ascii="Times New Roman" w:hAnsi="Times New Roman"/>
        </w:rPr>
        <w:t xml:space="preserve"> </w:t>
      </w:r>
      <w:r w:rsidR="003B7E3C" w:rsidRPr="003B7E3C">
        <w:rPr>
          <w:rFonts w:ascii="Times New Roman" w:hAnsi="Times New Roman"/>
        </w:rPr>
        <w:t xml:space="preserve">- Chi </w:t>
      </w:r>
      <w:proofErr w:type="spellStart"/>
      <w:r w:rsidR="003B7E3C" w:rsidRPr="003B7E3C">
        <w:rPr>
          <w:rFonts w:ascii="Times New Roman" w:hAnsi="Times New Roman"/>
        </w:rPr>
        <w:t>Nhánh</w:t>
      </w:r>
      <w:proofErr w:type="spellEnd"/>
      <w:r w:rsidR="003B7E3C" w:rsidRPr="003B7E3C">
        <w:rPr>
          <w:rFonts w:ascii="Times New Roman" w:hAnsi="Times New Roman"/>
        </w:rPr>
        <w:t xml:space="preserve"> </w:t>
      </w:r>
      <w:proofErr w:type="spellStart"/>
      <w:r w:rsidR="003B7E3C" w:rsidRPr="003B7E3C">
        <w:rPr>
          <w:rFonts w:ascii="Times New Roman" w:hAnsi="Times New Roman"/>
        </w:rPr>
        <w:t>Chợ</w:t>
      </w:r>
      <w:proofErr w:type="spellEnd"/>
      <w:r w:rsidR="003B7E3C" w:rsidRPr="003B7E3C">
        <w:rPr>
          <w:rFonts w:ascii="Times New Roman" w:hAnsi="Times New Roman"/>
        </w:rPr>
        <w:t xml:space="preserve"> </w:t>
      </w:r>
      <w:proofErr w:type="spellStart"/>
      <w:r w:rsidR="003B7E3C" w:rsidRPr="003B7E3C">
        <w:rPr>
          <w:rFonts w:ascii="Times New Roman" w:hAnsi="Times New Roman"/>
        </w:rPr>
        <w:t>Lớn</w:t>
      </w:r>
      <w:proofErr w:type="spellEnd"/>
    </w:p>
    <w:p w14:paraId="4E9D210E" w14:textId="49308491"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r w:rsidR="007240F5">
        <w:rPr>
          <w:rFonts w:ascii="Times New Roman" w:hAnsi="Times New Roman"/>
        </w:rPr>
        <w:t xml:space="preserve"> </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Hợp đồng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“Hợp đồng”)</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79EFF003" w14:textId="77777777" w:rsidR="007240F5" w:rsidRDefault="007240F5" w:rsidP="007240F5">
      <w:pPr>
        <w:jc w:val="center"/>
        <w:rPr>
          <w:rFonts w:ascii="Arial" w:hAnsi="Arial" w:cs="Arial"/>
          <w:b/>
          <w:bCs/>
          <w:sz w:val="20"/>
          <w:szCs w:val="20"/>
        </w:rPr>
        <w:sectPr w:rsidR="007240F5" w:rsidSect="00D76078">
          <w:headerReference w:type="default" r:id="rId8"/>
          <w:footerReference w:type="default" r:id="rId9"/>
          <w:pgSz w:w="12240" w:h="15840" w:code="1"/>
          <w:pgMar w:top="1890" w:right="720" w:bottom="720" w:left="720" w:header="810" w:footer="1038" w:gutter="0"/>
          <w:cols w:space="720"/>
          <w:docGrid w:linePitch="360"/>
        </w:sectPr>
      </w:pPr>
    </w:p>
    <w:tbl>
      <w:tblPr>
        <w:tblW w:w="14300" w:type="dxa"/>
        <w:tblInd w:w="-185" w:type="dxa"/>
        <w:tblLook w:val="04A0" w:firstRow="1" w:lastRow="0" w:firstColumn="1" w:lastColumn="0" w:noHBand="0" w:noVBand="1"/>
      </w:tblPr>
      <w:tblGrid>
        <w:gridCol w:w="670"/>
        <w:gridCol w:w="1230"/>
        <w:gridCol w:w="1270"/>
        <w:gridCol w:w="1061"/>
        <w:gridCol w:w="2991"/>
        <w:gridCol w:w="689"/>
        <w:gridCol w:w="740"/>
        <w:gridCol w:w="1217"/>
        <w:gridCol w:w="750"/>
        <w:gridCol w:w="1217"/>
        <w:gridCol w:w="1380"/>
        <w:gridCol w:w="1085"/>
      </w:tblGrid>
      <w:tr w:rsidR="001E25BC" w:rsidRPr="000472B4" w14:paraId="3DE34021" w14:textId="77777777" w:rsidTr="00405ECF">
        <w:trPr>
          <w:trHeight w:val="520"/>
        </w:trPr>
        <w:tc>
          <w:tcPr>
            <w:tcW w:w="670"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48D750C7" w14:textId="77777777" w:rsidR="001E25BC" w:rsidRPr="000472B4" w:rsidRDefault="001E25BC" w:rsidP="007240F5">
            <w:pPr>
              <w:jc w:val="center"/>
              <w:rPr>
                <w:rFonts w:ascii="Times New Roman" w:hAnsi="Times New Roman"/>
                <w:b/>
                <w:bCs/>
              </w:rPr>
            </w:pPr>
            <w:r w:rsidRPr="000472B4">
              <w:rPr>
                <w:rFonts w:ascii="Times New Roman" w:hAnsi="Times New Roman"/>
                <w:b/>
                <w:bCs/>
              </w:rPr>
              <w:lastRenderedPageBreak/>
              <w:t>STT</w:t>
            </w:r>
          </w:p>
        </w:tc>
        <w:tc>
          <w:tcPr>
            <w:tcW w:w="1230" w:type="dxa"/>
            <w:tcBorders>
              <w:top w:val="single" w:sz="4" w:space="0" w:color="auto"/>
              <w:left w:val="nil"/>
              <w:bottom w:val="single" w:sz="4" w:space="0" w:color="auto"/>
              <w:right w:val="single" w:sz="4" w:space="0" w:color="auto"/>
            </w:tcBorders>
            <w:shd w:val="clear" w:color="000000" w:fill="CC99FF"/>
            <w:vAlign w:val="center"/>
            <w:hideMark/>
          </w:tcPr>
          <w:p w14:paraId="0742B5C4" w14:textId="77777777" w:rsidR="001E25BC" w:rsidRPr="000472B4" w:rsidRDefault="001E25BC" w:rsidP="007240F5">
            <w:pPr>
              <w:jc w:val="center"/>
              <w:rPr>
                <w:rFonts w:ascii="Times New Roman" w:hAnsi="Times New Roman"/>
                <w:b/>
                <w:bCs/>
              </w:rPr>
            </w:pPr>
            <w:r w:rsidRPr="000472B4">
              <w:rPr>
                <w:rFonts w:ascii="Times New Roman" w:hAnsi="Times New Roman"/>
                <w:b/>
                <w:bCs/>
              </w:rPr>
              <w:t>TÊN SẢN PHẨM</w:t>
            </w:r>
          </w:p>
        </w:tc>
        <w:tc>
          <w:tcPr>
            <w:tcW w:w="1270" w:type="dxa"/>
            <w:tcBorders>
              <w:top w:val="single" w:sz="4" w:space="0" w:color="auto"/>
              <w:left w:val="nil"/>
              <w:bottom w:val="single" w:sz="4" w:space="0" w:color="auto"/>
              <w:right w:val="single" w:sz="4" w:space="0" w:color="auto"/>
            </w:tcBorders>
            <w:shd w:val="clear" w:color="000000" w:fill="CC99FF"/>
            <w:vAlign w:val="center"/>
            <w:hideMark/>
          </w:tcPr>
          <w:p w14:paraId="2543E105" w14:textId="77777777" w:rsidR="001E25BC" w:rsidRPr="000472B4" w:rsidRDefault="001E25BC" w:rsidP="007240F5">
            <w:pPr>
              <w:jc w:val="center"/>
              <w:rPr>
                <w:rFonts w:ascii="Times New Roman" w:hAnsi="Times New Roman"/>
                <w:b/>
                <w:bCs/>
              </w:rPr>
            </w:pPr>
            <w:r w:rsidRPr="000472B4">
              <w:rPr>
                <w:rFonts w:ascii="Times New Roman" w:hAnsi="Times New Roman"/>
                <w:b/>
                <w:bCs/>
              </w:rPr>
              <w:t>LOẠI SẢN PHẨM</w:t>
            </w:r>
          </w:p>
        </w:tc>
        <w:tc>
          <w:tcPr>
            <w:tcW w:w="1061" w:type="dxa"/>
            <w:tcBorders>
              <w:top w:val="single" w:sz="4" w:space="0" w:color="auto"/>
              <w:left w:val="nil"/>
              <w:bottom w:val="single" w:sz="4" w:space="0" w:color="auto"/>
              <w:right w:val="single" w:sz="4" w:space="0" w:color="auto"/>
            </w:tcBorders>
            <w:shd w:val="clear" w:color="000000" w:fill="CC99FF"/>
            <w:vAlign w:val="center"/>
            <w:hideMark/>
          </w:tcPr>
          <w:p w14:paraId="381C34DD" w14:textId="77777777" w:rsidR="001E25BC" w:rsidRPr="000472B4" w:rsidRDefault="001E25BC" w:rsidP="007240F5">
            <w:pPr>
              <w:jc w:val="center"/>
              <w:rPr>
                <w:rFonts w:ascii="Times New Roman" w:hAnsi="Times New Roman"/>
                <w:b/>
                <w:bCs/>
              </w:rPr>
            </w:pPr>
            <w:r w:rsidRPr="000472B4">
              <w:rPr>
                <w:rFonts w:ascii="Times New Roman" w:hAnsi="Times New Roman"/>
                <w:b/>
                <w:bCs/>
              </w:rPr>
              <w:t>MÃ HÀNG</w:t>
            </w:r>
          </w:p>
        </w:tc>
        <w:tc>
          <w:tcPr>
            <w:tcW w:w="2991" w:type="dxa"/>
            <w:tcBorders>
              <w:top w:val="single" w:sz="4" w:space="0" w:color="auto"/>
              <w:left w:val="nil"/>
              <w:bottom w:val="single" w:sz="4" w:space="0" w:color="auto"/>
              <w:right w:val="single" w:sz="4" w:space="0" w:color="auto"/>
            </w:tcBorders>
            <w:shd w:val="clear" w:color="000000" w:fill="CC99FF"/>
            <w:vAlign w:val="center"/>
            <w:hideMark/>
          </w:tcPr>
          <w:p w14:paraId="2D24D708" w14:textId="77777777" w:rsidR="001E25BC" w:rsidRPr="000472B4" w:rsidRDefault="001E25BC" w:rsidP="007240F5">
            <w:pPr>
              <w:jc w:val="center"/>
              <w:rPr>
                <w:rFonts w:ascii="Times New Roman" w:hAnsi="Times New Roman"/>
                <w:b/>
                <w:bCs/>
              </w:rPr>
            </w:pPr>
            <w:r w:rsidRPr="000472B4">
              <w:rPr>
                <w:rFonts w:ascii="Times New Roman" w:hAnsi="Times New Roman"/>
                <w:b/>
                <w:bCs/>
              </w:rPr>
              <w:t>MÔ TẢ</w:t>
            </w:r>
          </w:p>
        </w:tc>
        <w:tc>
          <w:tcPr>
            <w:tcW w:w="689" w:type="dxa"/>
            <w:tcBorders>
              <w:top w:val="single" w:sz="4" w:space="0" w:color="auto"/>
              <w:left w:val="nil"/>
              <w:bottom w:val="single" w:sz="4" w:space="0" w:color="auto"/>
              <w:right w:val="single" w:sz="4" w:space="0" w:color="auto"/>
            </w:tcBorders>
            <w:shd w:val="clear" w:color="000000" w:fill="CC99FF"/>
            <w:vAlign w:val="center"/>
            <w:hideMark/>
          </w:tcPr>
          <w:p w14:paraId="795A1216" w14:textId="77777777" w:rsidR="001E25BC" w:rsidRPr="000472B4" w:rsidRDefault="001E25BC" w:rsidP="007240F5">
            <w:pPr>
              <w:jc w:val="center"/>
              <w:rPr>
                <w:rFonts w:ascii="Times New Roman" w:hAnsi="Times New Roman"/>
                <w:b/>
                <w:bCs/>
              </w:rPr>
            </w:pPr>
            <w:r w:rsidRPr="000472B4">
              <w:rPr>
                <w:rFonts w:ascii="Times New Roman" w:hAnsi="Times New Roman"/>
                <w:b/>
                <w:bCs/>
              </w:rPr>
              <w:t>SL</w:t>
            </w:r>
          </w:p>
        </w:tc>
        <w:tc>
          <w:tcPr>
            <w:tcW w:w="740" w:type="dxa"/>
            <w:tcBorders>
              <w:top w:val="single" w:sz="4" w:space="0" w:color="auto"/>
              <w:left w:val="nil"/>
              <w:bottom w:val="single" w:sz="4" w:space="0" w:color="auto"/>
              <w:right w:val="single" w:sz="4" w:space="0" w:color="auto"/>
            </w:tcBorders>
            <w:shd w:val="clear" w:color="000000" w:fill="CC99FF"/>
            <w:vAlign w:val="center"/>
            <w:hideMark/>
          </w:tcPr>
          <w:p w14:paraId="0F74E170" w14:textId="77777777" w:rsidR="001E25BC" w:rsidRPr="000472B4" w:rsidRDefault="001E25BC" w:rsidP="007240F5">
            <w:pPr>
              <w:jc w:val="center"/>
              <w:rPr>
                <w:rFonts w:ascii="Times New Roman" w:hAnsi="Times New Roman"/>
                <w:b/>
                <w:bCs/>
              </w:rPr>
            </w:pPr>
            <w:r w:rsidRPr="000472B4">
              <w:rPr>
                <w:rFonts w:ascii="Times New Roman" w:hAnsi="Times New Roman"/>
                <w:b/>
                <w:bCs/>
              </w:rPr>
              <w:t>ĐVT</w:t>
            </w:r>
          </w:p>
        </w:tc>
        <w:tc>
          <w:tcPr>
            <w:tcW w:w="1217" w:type="dxa"/>
            <w:tcBorders>
              <w:top w:val="single" w:sz="4" w:space="0" w:color="auto"/>
              <w:left w:val="nil"/>
              <w:bottom w:val="single" w:sz="4" w:space="0" w:color="auto"/>
              <w:right w:val="single" w:sz="4" w:space="0" w:color="auto"/>
            </w:tcBorders>
            <w:shd w:val="clear" w:color="000000" w:fill="CC99FF"/>
            <w:vAlign w:val="center"/>
            <w:hideMark/>
          </w:tcPr>
          <w:p w14:paraId="11F93A84" w14:textId="77777777" w:rsidR="001E25BC" w:rsidRPr="000472B4" w:rsidRDefault="001E25BC" w:rsidP="007240F5">
            <w:pPr>
              <w:jc w:val="center"/>
              <w:rPr>
                <w:rFonts w:ascii="Times New Roman" w:hAnsi="Times New Roman"/>
                <w:b/>
                <w:bCs/>
              </w:rPr>
            </w:pPr>
            <w:r w:rsidRPr="000472B4">
              <w:rPr>
                <w:rFonts w:ascii="Times New Roman" w:hAnsi="Times New Roman"/>
                <w:b/>
                <w:bCs/>
              </w:rPr>
              <w:t>ĐƠN GIÁ</w:t>
            </w:r>
            <w:r w:rsidRPr="000472B4">
              <w:rPr>
                <w:rFonts w:ascii="Times New Roman" w:hAnsi="Times New Roman"/>
                <w:b/>
                <w:bCs/>
              </w:rPr>
              <w:br/>
              <w:t>(VND)</w:t>
            </w:r>
          </w:p>
        </w:tc>
        <w:tc>
          <w:tcPr>
            <w:tcW w:w="750" w:type="dxa"/>
            <w:tcBorders>
              <w:top w:val="single" w:sz="4" w:space="0" w:color="auto"/>
              <w:left w:val="nil"/>
              <w:bottom w:val="single" w:sz="4" w:space="0" w:color="auto"/>
              <w:right w:val="single" w:sz="4" w:space="0" w:color="auto"/>
            </w:tcBorders>
            <w:shd w:val="clear" w:color="000000" w:fill="CC99FF"/>
            <w:vAlign w:val="center"/>
            <w:hideMark/>
          </w:tcPr>
          <w:p w14:paraId="21468F9B" w14:textId="77777777" w:rsidR="001E25BC" w:rsidRPr="000472B4" w:rsidRDefault="001E25BC" w:rsidP="007240F5">
            <w:pPr>
              <w:jc w:val="center"/>
              <w:rPr>
                <w:rFonts w:ascii="Times New Roman" w:hAnsi="Times New Roman"/>
                <w:b/>
                <w:bCs/>
              </w:rPr>
            </w:pPr>
            <w:proofErr w:type="spellStart"/>
            <w:r w:rsidRPr="000472B4">
              <w:rPr>
                <w:rFonts w:ascii="Times New Roman" w:hAnsi="Times New Roman"/>
                <w:b/>
                <w:bCs/>
              </w:rPr>
              <w:t>Thuế</w:t>
            </w:r>
            <w:proofErr w:type="spellEnd"/>
            <w:r w:rsidRPr="000472B4">
              <w:rPr>
                <w:rFonts w:ascii="Times New Roman" w:hAnsi="Times New Roman"/>
                <w:b/>
                <w:bCs/>
              </w:rPr>
              <w:br/>
              <w:t>(%)</w:t>
            </w:r>
          </w:p>
        </w:tc>
        <w:tc>
          <w:tcPr>
            <w:tcW w:w="1217" w:type="dxa"/>
            <w:tcBorders>
              <w:top w:val="single" w:sz="4" w:space="0" w:color="auto"/>
              <w:left w:val="nil"/>
              <w:bottom w:val="single" w:sz="4" w:space="0" w:color="auto"/>
              <w:right w:val="single" w:sz="4" w:space="0" w:color="auto"/>
            </w:tcBorders>
            <w:shd w:val="clear" w:color="000000" w:fill="CC99FF"/>
            <w:vAlign w:val="center"/>
            <w:hideMark/>
          </w:tcPr>
          <w:p w14:paraId="2AFFE2E2" w14:textId="77777777" w:rsidR="001E25BC" w:rsidRPr="000472B4" w:rsidRDefault="001E25BC" w:rsidP="007240F5">
            <w:pPr>
              <w:jc w:val="center"/>
              <w:rPr>
                <w:rFonts w:ascii="Times New Roman" w:hAnsi="Times New Roman"/>
                <w:b/>
                <w:bCs/>
              </w:rPr>
            </w:pPr>
            <w:r w:rsidRPr="000472B4">
              <w:rPr>
                <w:rFonts w:ascii="Times New Roman" w:hAnsi="Times New Roman"/>
                <w:b/>
                <w:bCs/>
              </w:rPr>
              <w:t xml:space="preserve"> ĐƠN GIÁ</w:t>
            </w:r>
            <w:r w:rsidRPr="000472B4">
              <w:rPr>
                <w:rFonts w:ascii="Times New Roman" w:hAnsi="Times New Roman"/>
                <w:b/>
                <w:bCs/>
              </w:rPr>
              <w:br/>
              <w:t>(</w:t>
            </w:r>
            <w:proofErr w:type="spellStart"/>
            <w:r w:rsidRPr="000472B4">
              <w:rPr>
                <w:rFonts w:ascii="Times New Roman" w:hAnsi="Times New Roman"/>
                <w:b/>
                <w:bCs/>
              </w:rPr>
              <w:t>Đã</w:t>
            </w:r>
            <w:proofErr w:type="spellEnd"/>
            <w:r w:rsidRPr="000472B4">
              <w:rPr>
                <w:rFonts w:ascii="Times New Roman" w:hAnsi="Times New Roman"/>
                <w:b/>
                <w:bCs/>
              </w:rPr>
              <w:t xml:space="preserve"> VAT) </w:t>
            </w:r>
          </w:p>
        </w:tc>
        <w:tc>
          <w:tcPr>
            <w:tcW w:w="1380" w:type="dxa"/>
            <w:tcBorders>
              <w:top w:val="single" w:sz="4" w:space="0" w:color="auto"/>
              <w:left w:val="nil"/>
              <w:bottom w:val="single" w:sz="4" w:space="0" w:color="auto"/>
              <w:right w:val="single" w:sz="4" w:space="0" w:color="auto"/>
            </w:tcBorders>
            <w:shd w:val="clear" w:color="000000" w:fill="CC99FF"/>
            <w:vAlign w:val="center"/>
            <w:hideMark/>
          </w:tcPr>
          <w:p w14:paraId="35AFCD12" w14:textId="77777777" w:rsidR="001E25BC" w:rsidRPr="000472B4" w:rsidRDefault="001E25BC" w:rsidP="007240F5">
            <w:pPr>
              <w:jc w:val="center"/>
              <w:rPr>
                <w:rFonts w:ascii="Times New Roman" w:hAnsi="Times New Roman"/>
                <w:b/>
                <w:bCs/>
              </w:rPr>
            </w:pPr>
            <w:r w:rsidRPr="000472B4">
              <w:rPr>
                <w:rFonts w:ascii="Times New Roman" w:hAnsi="Times New Roman"/>
                <w:b/>
                <w:bCs/>
              </w:rPr>
              <w:t xml:space="preserve">THÀNH TIỀN </w:t>
            </w:r>
            <w:r w:rsidRPr="000472B4">
              <w:rPr>
                <w:rFonts w:ascii="Times New Roman" w:hAnsi="Times New Roman"/>
                <w:b/>
                <w:bCs/>
              </w:rPr>
              <w:br/>
              <w:t>(</w:t>
            </w:r>
            <w:proofErr w:type="spellStart"/>
            <w:r w:rsidRPr="000472B4">
              <w:rPr>
                <w:rFonts w:ascii="Times New Roman" w:hAnsi="Times New Roman"/>
                <w:b/>
                <w:bCs/>
              </w:rPr>
              <w:t>Đã</w:t>
            </w:r>
            <w:proofErr w:type="spellEnd"/>
            <w:r w:rsidRPr="000472B4">
              <w:rPr>
                <w:rFonts w:ascii="Times New Roman" w:hAnsi="Times New Roman"/>
                <w:b/>
                <w:bCs/>
              </w:rPr>
              <w:t xml:space="preserve"> VAT)</w:t>
            </w:r>
          </w:p>
        </w:tc>
        <w:tc>
          <w:tcPr>
            <w:tcW w:w="1085" w:type="dxa"/>
            <w:tcBorders>
              <w:top w:val="single" w:sz="4" w:space="0" w:color="auto"/>
              <w:left w:val="nil"/>
              <w:bottom w:val="single" w:sz="4" w:space="0" w:color="auto"/>
              <w:right w:val="single" w:sz="4" w:space="0" w:color="auto"/>
            </w:tcBorders>
            <w:shd w:val="clear" w:color="000000" w:fill="CC99FF"/>
            <w:vAlign w:val="center"/>
            <w:hideMark/>
          </w:tcPr>
          <w:p w14:paraId="345B04A1" w14:textId="77777777" w:rsidR="001E25BC" w:rsidRPr="000472B4" w:rsidRDefault="001E25BC" w:rsidP="007240F5">
            <w:pPr>
              <w:jc w:val="center"/>
              <w:rPr>
                <w:rFonts w:ascii="Times New Roman" w:hAnsi="Times New Roman"/>
                <w:b/>
                <w:bCs/>
              </w:rPr>
            </w:pPr>
            <w:r w:rsidRPr="000472B4">
              <w:rPr>
                <w:rFonts w:ascii="Times New Roman" w:hAnsi="Times New Roman"/>
                <w:b/>
                <w:bCs/>
              </w:rPr>
              <w:t>THỜI HẠN BẢO HÀNH</w:t>
            </w:r>
          </w:p>
        </w:tc>
      </w:tr>
      <w:tr w:rsidR="003B7E3C" w:rsidRPr="000472B4" w14:paraId="45B45786" w14:textId="77777777" w:rsidTr="00405ECF">
        <w:trPr>
          <w:trHeight w:val="445"/>
        </w:trPr>
        <w:tc>
          <w:tcPr>
            <w:tcW w:w="67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21FFC77"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1</w:t>
            </w:r>
          </w:p>
        </w:tc>
        <w:tc>
          <w:tcPr>
            <w:tcW w:w="1230" w:type="dxa"/>
            <w:tcBorders>
              <w:top w:val="single" w:sz="4" w:space="0" w:color="auto"/>
              <w:left w:val="nil"/>
              <w:bottom w:val="single" w:sz="4" w:space="0" w:color="auto"/>
              <w:right w:val="single" w:sz="4" w:space="0" w:color="auto"/>
            </w:tcBorders>
            <w:shd w:val="clear" w:color="000000" w:fill="FFFF00"/>
            <w:vAlign w:val="center"/>
            <w:hideMark/>
          </w:tcPr>
          <w:p w14:paraId="30255033"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Access Point</w:t>
            </w:r>
          </w:p>
        </w:tc>
        <w:tc>
          <w:tcPr>
            <w:tcW w:w="1270" w:type="dxa"/>
            <w:tcBorders>
              <w:top w:val="single" w:sz="4" w:space="0" w:color="auto"/>
              <w:left w:val="nil"/>
              <w:bottom w:val="single" w:sz="4" w:space="0" w:color="auto"/>
              <w:right w:val="single" w:sz="4" w:space="0" w:color="auto"/>
            </w:tcBorders>
            <w:shd w:val="clear" w:color="000000" w:fill="FFFF00"/>
            <w:vAlign w:val="center"/>
            <w:hideMark/>
          </w:tcPr>
          <w:p w14:paraId="22828EBE"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Hardware</w:t>
            </w:r>
          </w:p>
        </w:tc>
        <w:tc>
          <w:tcPr>
            <w:tcW w:w="1061" w:type="dxa"/>
            <w:tcBorders>
              <w:top w:val="nil"/>
              <w:left w:val="nil"/>
              <w:bottom w:val="single" w:sz="4" w:space="0" w:color="auto"/>
              <w:right w:val="single" w:sz="4" w:space="0" w:color="auto"/>
            </w:tcBorders>
            <w:shd w:val="clear" w:color="000000" w:fill="FFFF00"/>
            <w:vAlign w:val="center"/>
            <w:hideMark/>
          </w:tcPr>
          <w:p w14:paraId="05AADD2D" w14:textId="79F9787F"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R350</w:t>
            </w:r>
          </w:p>
        </w:tc>
        <w:tc>
          <w:tcPr>
            <w:tcW w:w="2991" w:type="dxa"/>
            <w:tcBorders>
              <w:top w:val="nil"/>
              <w:left w:val="nil"/>
              <w:bottom w:val="single" w:sz="4" w:space="0" w:color="auto"/>
              <w:right w:val="single" w:sz="4" w:space="0" w:color="auto"/>
            </w:tcBorders>
            <w:shd w:val="clear" w:color="000000" w:fill="FFFF00"/>
            <w:vAlign w:val="center"/>
            <w:hideMark/>
          </w:tcPr>
          <w:p w14:paraId="06F3CC23" w14:textId="2F2AD4F6" w:rsidR="003B7E3C" w:rsidRPr="000472B4" w:rsidRDefault="003B7E3C" w:rsidP="003B7E3C">
            <w:pPr>
              <w:rPr>
                <w:rFonts w:ascii="Times New Roman" w:hAnsi="Times New Roman"/>
                <w:b/>
                <w:bCs/>
                <w:color w:val="000000"/>
              </w:rPr>
            </w:pPr>
            <w:r w:rsidRPr="000472B4">
              <w:rPr>
                <w:rFonts w:ascii="Times New Roman" w:hAnsi="Times New Roman"/>
                <w:b/>
                <w:bCs/>
                <w:color w:val="000000"/>
              </w:rPr>
              <w:t>Ruckus Access Point R350</w:t>
            </w:r>
          </w:p>
        </w:tc>
        <w:tc>
          <w:tcPr>
            <w:tcW w:w="689" w:type="dxa"/>
            <w:tcBorders>
              <w:top w:val="single" w:sz="4" w:space="0" w:color="auto"/>
              <w:left w:val="nil"/>
              <w:bottom w:val="single" w:sz="4" w:space="0" w:color="auto"/>
              <w:right w:val="single" w:sz="4" w:space="0" w:color="auto"/>
            </w:tcBorders>
            <w:shd w:val="clear" w:color="000000" w:fill="FFFF00"/>
            <w:vAlign w:val="center"/>
            <w:hideMark/>
          </w:tcPr>
          <w:p w14:paraId="51EB0473"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 </w:t>
            </w:r>
          </w:p>
        </w:tc>
        <w:tc>
          <w:tcPr>
            <w:tcW w:w="740" w:type="dxa"/>
            <w:tcBorders>
              <w:top w:val="single" w:sz="4" w:space="0" w:color="auto"/>
              <w:left w:val="nil"/>
              <w:bottom w:val="single" w:sz="4" w:space="0" w:color="auto"/>
              <w:right w:val="single" w:sz="4" w:space="0" w:color="auto"/>
            </w:tcBorders>
            <w:shd w:val="clear" w:color="000000" w:fill="FFFF00"/>
            <w:noWrap/>
            <w:vAlign w:val="center"/>
            <w:hideMark/>
          </w:tcPr>
          <w:p w14:paraId="40169049"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 </w:t>
            </w:r>
          </w:p>
        </w:tc>
        <w:tc>
          <w:tcPr>
            <w:tcW w:w="1217" w:type="dxa"/>
            <w:tcBorders>
              <w:top w:val="single" w:sz="4" w:space="0" w:color="auto"/>
              <w:left w:val="nil"/>
              <w:bottom w:val="single" w:sz="4" w:space="0" w:color="auto"/>
              <w:right w:val="single" w:sz="4" w:space="0" w:color="auto"/>
            </w:tcBorders>
            <w:shd w:val="clear" w:color="000000" w:fill="FFFF00"/>
            <w:noWrap/>
            <w:vAlign w:val="center"/>
            <w:hideMark/>
          </w:tcPr>
          <w:p w14:paraId="3CAA1890" w14:textId="77777777" w:rsidR="003B7E3C" w:rsidRPr="000472B4" w:rsidRDefault="003B7E3C" w:rsidP="003B7E3C">
            <w:pPr>
              <w:jc w:val="right"/>
              <w:rPr>
                <w:rFonts w:ascii="Times New Roman" w:hAnsi="Times New Roman"/>
                <w:b/>
                <w:bCs/>
                <w:color w:val="000000"/>
              </w:rPr>
            </w:pPr>
            <w:r w:rsidRPr="000472B4">
              <w:rPr>
                <w:rFonts w:ascii="Times New Roman" w:hAnsi="Times New Roman"/>
                <w:b/>
                <w:bCs/>
                <w:color w:val="000000"/>
              </w:rPr>
              <w:t> </w:t>
            </w:r>
          </w:p>
        </w:tc>
        <w:tc>
          <w:tcPr>
            <w:tcW w:w="750" w:type="dxa"/>
            <w:tcBorders>
              <w:top w:val="single" w:sz="4" w:space="0" w:color="auto"/>
              <w:left w:val="nil"/>
              <w:bottom w:val="single" w:sz="4" w:space="0" w:color="auto"/>
              <w:right w:val="single" w:sz="4" w:space="0" w:color="auto"/>
            </w:tcBorders>
            <w:shd w:val="clear" w:color="000000" w:fill="FFFF00"/>
            <w:noWrap/>
            <w:vAlign w:val="center"/>
            <w:hideMark/>
          </w:tcPr>
          <w:p w14:paraId="647D1032"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 </w:t>
            </w:r>
          </w:p>
        </w:tc>
        <w:tc>
          <w:tcPr>
            <w:tcW w:w="1217" w:type="dxa"/>
            <w:tcBorders>
              <w:top w:val="single" w:sz="4" w:space="0" w:color="auto"/>
              <w:left w:val="nil"/>
              <w:bottom w:val="single" w:sz="4" w:space="0" w:color="auto"/>
              <w:right w:val="single" w:sz="4" w:space="0" w:color="auto"/>
            </w:tcBorders>
            <w:shd w:val="clear" w:color="000000" w:fill="FFFF00"/>
            <w:noWrap/>
            <w:vAlign w:val="center"/>
            <w:hideMark/>
          </w:tcPr>
          <w:p w14:paraId="2CE33DBC"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 </w:t>
            </w:r>
          </w:p>
        </w:tc>
        <w:tc>
          <w:tcPr>
            <w:tcW w:w="1380" w:type="dxa"/>
            <w:tcBorders>
              <w:top w:val="single" w:sz="4" w:space="0" w:color="auto"/>
              <w:left w:val="nil"/>
              <w:bottom w:val="single" w:sz="4" w:space="0" w:color="auto"/>
              <w:right w:val="single" w:sz="4" w:space="0" w:color="auto"/>
            </w:tcBorders>
            <w:shd w:val="clear" w:color="000000" w:fill="FFFF00"/>
            <w:noWrap/>
            <w:vAlign w:val="center"/>
            <w:hideMark/>
          </w:tcPr>
          <w:p w14:paraId="24C41A88" w14:textId="77777777" w:rsidR="003B7E3C" w:rsidRPr="000472B4" w:rsidRDefault="003B7E3C" w:rsidP="003B7E3C">
            <w:pPr>
              <w:jc w:val="right"/>
              <w:rPr>
                <w:rFonts w:ascii="Times New Roman" w:hAnsi="Times New Roman"/>
                <w:b/>
                <w:bCs/>
                <w:color w:val="000000"/>
              </w:rPr>
            </w:pPr>
            <w:r w:rsidRPr="000472B4">
              <w:rPr>
                <w:rFonts w:ascii="Times New Roman" w:hAnsi="Times New Roman"/>
                <w:b/>
                <w:bCs/>
                <w:color w:val="000000"/>
              </w:rPr>
              <w:t> </w:t>
            </w:r>
          </w:p>
        </w:tc>
        <w:tc>
          <w:tcPr>
            <w:tcW w:w="1085" w:type="dxa"/>
            <w:tcBorders>
              <w:top w:val="single" w:sz="4" w:space="0" w:color="auto"/>
              <w:left w:val="nil"/>
              <w:bottom w:val="single" w:sz="4" w:space="0" w:color="auto"/>
              <w:right w:val="single" w:sz="4" w:space="0" w:color="auto"/>
            </w:tcBorders>
            <w:shd w:val="clear" w:color="000000" w:fill="FFFF00"/>
            <w:vAlign w:val="center"/>
            <w:hideMark/>
          </w:tcPr>
          <w:p w14:paraId="123AA6F4" w14:textId="77777777" w:rsidR="003B7E3C" w:rsidRPr="000472B4" w:rsidRDefault="003B7E3C" w:rsidP="003B7E3C">
            <w:pPr>
              <w:jc w:val="center"/>
              <w:rPr>
                <w:rFonts w:ascii="Times New Roman" w:hAnsi="Times New Roman"/>
                <w:b/>
                <w:bCs/>
                <w:color w:val="000000"/>
              </w:rPr>
            </w:pPr>
            <w:r w:rsidRPr="000472B4">
              <w:rPr>
                <w:rFonts w:ascii="Times New Roman" w:hAnsi="Times New Roman"/>
                <w:b/>
                <w:bCs/>
                <w:color w:val="000000"/>
              </w:rPr>
              <w:t> </w:t>
            </w:r>
          </w:p>
        </w:tc>
      </w:tr>
      <w:tr w:rsidR="000472B4" w:rsidRPr="000472B4" w14:paraId="5609B62A" w14:textId="77777777" w:rsidTr="00405ECF">
        <w:trPr>
          <w:trHeight w:val="1500"/>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328E84E0" w14:textId="77777777" w:rsidR="000472B4" w:rsidRPr="000472B4" w:rsidRDefault="000472B4" w:rsidP="000472B4">
            <w:pPr>
              <w:jc w:val="center"/>
              <w:rPr>
                <w:rFonts w:ascii="Times New Roman" w:hAnsi="Times New Roman"/>
                <w:color w:val="000000"/>
              </w:rPr>
            </w:pPr>
            <w:r w:rsidRPr="000472B4">
              <w:rPr>
                <w:rFonts w:ascii="Times New Roman" w:hAnsi="Times New Roman"/>
                <w:color w:val="000000"/>
              </w:rPr>
              <w:t>1-1</w:t>
            </w:r>
          </w:p>
        </w:tc>
        <w:tc>
          <w:tcPr>
            <w:tcW w:w="1230" w:type="dxa"/>
            <w:tcBorders>
              <w:top w:val="single" w:sz="4" w:space="0" w:color="auto"/>
              <w:left w:val="nil"/>
              <w:bottom w:val="single" w:sz="4" w:space="0" w:color="auto"/>
              <w:right w:val="single" w:sz="4" w:space="0" w:color="auto"/>
            </w:tcBorders>
            <w:vAlign w:val="center"/>
            <w:hideMark/>
          </w:tcPr>
          <w:p w14:paraId="208C4D02" w14:textId="77777777"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Access Point</w:t>
            </w:r>
          </w:p>
        </w:tc>
        <w:tc>
          <w:tcPr>
            <w:tcW w:w="1270" w:type="dxa"/>
            <w:tcBorders>
              <w:top w:val="single" w:sz="4" w:space="0" w:color="auto"/>
              <w:left w:val="nil"/>
              <w:bottom w:val="single" w:sz="4" w:space="0" w:color="auto"/>
              <w:right w:val="single" w:sz="4" w:space="0" w:color="auto"/>
            </w:tcBorders>
            <w:vAlign w:val="center"/>
            <w:hideMark/>
          </w:tcPr>
          <w:p w14:paraId="41731214" w14:textId="77777777"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Hardware</w:t>
            </w:r>
          </w:p>
        </w:tc>
        <w:tc>
          <w:tcPr>
            <w:tcW w:w="1061" w:type="dxa"/>
            <w:tcBorders>
              <w:top w:val="single" w:sz="4" w:space="0" w:color="auto"/>
              <w:left w:val="nil"/>
              <w:bottom w:val="single" w:sz="4" w:space="0" w:color="auto"/>
              <w:right w:val="single" w:sz="4" w:space="0" w:color="auto"/>
            </w:tcBorders>
            <w:hideMark/>
          </w:tcPr>
          <w:p w14:paraId="768966A0" w14:textId="4050184F" w:rsidR="000472B4" w:rsidRPr="000472B4" w:rsidRDefault="000472B4" w:rsidP="000472B4">
            <w:pPr>
              <w:rPr>
                <w:rFonts w:ascii="Times New Roman" w:hAnsi="Times New Roman"/>
                <w:color w:val="000000"/>
              </w:rPr>
            </w:pPr>
            <w:r w:rsidRPr="000472B4">
              <w:rPr>
                <w:rFonts w:ascii="Times New Roman" w:hAnsi="Times New Roman"/>
              </w:rPr>
              <w:t>901-R350-WW02/ 901-R350-Z202</w:t>
            </w:r>
          </w:p>
        </w:tc>
        <w:tc>
          <w:tcPr>
            <w:tcW w:w="2991" w:type="dxa"/>
            <w:tcBorders>
              <w:top w:val="single" w:sz="4" w:space="0" w:color="auto"/>
              <w:left w:val="nil"/>
              <w:bottom w:val="single" w:sz="4" w:space="0" w:color="auto"/>
              <w:right w:val="single" w:sz="4" w:space="0" w:color="auto"/>
            </w:tcBorders>
            <w:hideMark/>
          </w:tcPr>
          <w:p w14:paraId="1032EE68" w14:textId="2527CF91" w:rsidR="000472B4" w:rsidRPr="000472B4" w:rsidRDefault="000472B4" w:rsidP="000472B4">
            <w:pPr>
              <w:rPr>
                <w:rFonts w:ascii="Times New Roman" w:hAnsi="Times New Roman"/>
                <w:color w:val="000000"/>
              </w:rPr>
            </w:pPr>
            <w:proofErr w:type="spellStart"/>
            <w:r w:rsidRPr="000472B4">
              <w:rPr>
                <w:rFonts w:ascii="Times New Roman" w:hAnsi="Times New Roman"/>
              </w:rPr>
              <w:t>Thiết</w:t>
            </w:r>
            <w:proofErr w:type="spellEnd"/>
            <w:r w:rsidRPr="000472B4">
              <w:rPr>
                <w:rFonts w:ascii="Times New Roman" w:hAnsi="Times New Roman"/>
              </w:rPr>
              <w:t xml:space="preserve"> </w:t>
            </w:r>
            <w:proofErr w:type="spellStart"/>
            <w:r w:rsidRPr="000472B4">
              <w:rPr>
                <w:rFonts w:ascii="Times New Roman" w:hAnsi="Times New Roman"/>
              </w:rPr>
              <w:t>bị</w:t>
            </w:r>
            <w:proofErr w:type="spellEnd"/>
            <w:r w:rsidRPr="000472B4">
              <w:rPr>
                <w:rFonts w:ascii="Times New Roman" w:hAnsi="Times New Roman"/>
              </w:rPr>
              <w:t xml:space="preserve"> </w:t>
            </w:r>
            <w:proofErr w:type="spellStart"/>
            <w:r w:rsidRPr="000472B4">
              <w:rPr>
                <w:rFonts w:ascii="Times New Roman" w:hAnsi="Times New Roman"/>
              </w:rPr>
              <w:t>phát</w:t>
            </w:r>
            <w:proofErr w:type="spellEnd"/>
            <w:r w:rsidRPr="000472B4">
              <w:rPr>
                <w:rFonts w:ascii="Times New Roman" w:hAnsi="Times New Roman"/>
              </w:rPr>
              <w:t xml:space="preserve"> </w:t>
            </w:r>
            <w:proofErr w:type="spellStart"/>
            <w:r w:rsidRPr="000472B4">
              <w:rPr>
                <w:rFonts w:ascii="Times New Roman" w:hAnsi="Times New Roman"/>
              </w:rPr>
              <w:t>sóng</w:t>
            </w:r>
            <w:proofErr w:type="spellEnd"/>
            <w:r w:rsidRPr="000472B4">
              <w:rPr>
                <w:rFonts w:ascii="Times New Roman" w:hAnsi="Times New Roman"/>
              </w:rPr>
              <w:t xml:space="preserve"> </w:t>
            </w:r>
            <w:proofErr w:type="spellStart"/>
            <w:r w:rsidRPr="000472B4">
              <w:rPr>
                <w:rFonts w:ascii="Times New Roman" w:hAnsi="Times New Roman"/>
              </w:rPr>
              <w:t>không</w:t>
            </w:r>
            <w:proofErr w:type="spellEnd"/>
            <w:r w:rsidRPr="000472B4">
              <w:rPr>
                <w:rFonts w:ascii="Times New Roman" w:hAnsi="Times New Roman"/>
              </w:rPr>
              <w:t xml:space="preserve"> </w:t>
            </w:r>
            <w:proofErr w:type="spellStart"/>
            <w:r w:rsidRPr="000472B4">
              <w:rPr>
                <w:rFonts w:ascii="Times New Roman" w:hAnsi="Times New Roman"/>
              </w:rPr>
              <w:t>dây</w:t>
            </w:r>
            <w:proofErr w:type="spellEnd"/>
            <w:r w:rsidRPr="000472B4">
              <w:rPr>
                <w:rFonts w:ascii="Times New Roman" w:hAnsi="Times New Roman"/>
              </w:rPr>
              <w:t xml:space="preserve"> RUCKUS R350 dual-band 802.11abgn/ac/</w:t>
            </w:r>
            <w:proofErr w:type="gramStart"/>
            <w:r w:rsidRPr="000472B4">
              <w:rPr>
                <w:rFonts w:ascii="Times New Roman" w:hAnsi="Times New Roman"/>
              </w:rPr>
              <w:t>ax  Wireless</w:t>
            </w:r>
            <w:proofErr w:type="gramEnd"/>
            <w:r w:rsidRPr="000472B4">
              <w:rPr>
                <w:rFonts w:ascii="Times New Roman" w:hAnsi="Times New Roman"/>
              </w:rPr>
              <w:t xml:space="preserve"> Access Points, 2x2:2 streams (2.4GHz/5GHz) OFDMA, MU-MIMO, </w:t>
            </w:r>
            <w:proofErr w:type="spellStart"/>
            <w:r w:rsidRPr="000472B4">
              <w:rPr>
                <w:rFonts w:ascii="Times New Roman" w:hAnsi="Times New Roman"/>
              </w:rPr>
              <w:t>BeamFlex</w:t>
            </w:r>
            <w:proofErr w:type="spellEnd"/>
            <w:r w:rsidRPr="000472B4">
              <w:rPr>
                <w:rFonts w:ascii="Times New Roman" w:hAnsi="Times New Roman"/>
              </w:rPr>
              <w:t>+</w:t>
            </w:r>
            <w:proofErr w:type="gramStart"/>
            <w:r w:rsidRPr="000472B4">
              <w:rPr>
                <w:rFonts w:ascii="Times New Roman" w:hAnsi="Times New Roman"/>
              </w:rPr>
              <w:t>,  802</w:t>
            </w:r>
            <w:proofErr w:type="gramEnd"/>
            <w:r w:rsidRPr="000472B4">
              <w:rPr>
                <w:rFonts w:ascii="Times New Roman" w:hAnsi="Times New Roman"/>
              </w:rPr>
              <w:t>.3af PoE support. Does not include power adapter or PoE injector.</w:t>
            </w:r>
          </w:p>
        </w:tc>
        <w:tc>
          <w:tcPr>
            <w:tcW w:w="689" w:type="dxa"/>
            <w:tcBorders>
              <w:top w:val="single" w:sz="4" w:space="0" w:color="auto"/>
              <w:left w:val="nil"/>
              <w:bottom w:val="single" w:sz="4" w:space="0" w:color="auto"/>
              <w:right w:val="single" w:sz="4" w:space="0" w:color="auto"/>
            </w:tcBorders>
            <w:vAlign w:val="center"/>
            <w:hideMark/>
          </w:tcPr>
          <w:p w14:paraId="0CF0BD03" w14:textId="2ACFE7AE" w:rsidR="000472B4" w:rsidRPr="000472B4" w:rsidRDefault="00CC0F85" w:rsidP="000472B4">
            <w:pPr>
              <w:jc w:val="center"/>
              <w:rPr>
                <w:rFonts w:ascii="Times New Roman" w:hAnsi="Times New Roman"/>
                <w:color w:val="000000"/>
              </w:rPr>
            </w:pPr>
            <w:r>
              <w:rPr>
                <w:rFonts w:ascii="Times New Roman" w:hAnsi="Times New Roman"/>
                <w:color w:val="000000"/>
              </w:rPr>
              <w:t>5</w:t>
            </w:r>
          </w:p>
        </w:tc>
        <w:tc>
          <w:tcPr>
            <w:tcW w:w="740" w:type="dxa"/>
            <w:tcBorders>
              <w:top w:val="single" w:sz="4" w:space="0" w:color="auto"/>
              <w:left w:val="nil"/>
              <w:bottom w:val="single" w:sz="4" w:space="0" w:color="auto"/>
              <w:right w:val="single" w:sz="4" w:space="0" w:color="auto"/>
            </w:tcBorders>
            <w:noWrap/>
            <w:vAlign w:val="center"/>
            <w:hideMark/>
          </w:tcPr>
          <w:p w14:paraId="0A8FDC88" w14:textId="5CFEF646" w:rsidR="000472B4" w:rsidRPr="000472B4" w:rsidRDefault="000472B4" w:rsidP="000472B4">
            <w:pPr>
              <w:jc w:val="center"/>
              <w:rPr>
                <w:rFonts w:ascii="Times New Roman" w:hAnsi="Times New Roman"/>
                <w:color w:val="000000"/>
              </w:rPr>
            </w:pPr>
            <w:r w:rsidRPr="000472B4">
              <w:rPr>
                <w:rFonts w:ascii="Times New Roman" w:hAnsi="Times New Roman"/>
                <w:color w:val="000000"/>
              </w:rPr>
              <w:t> </w:t>
            </w:r>
            <w:proofErr w:type="spellStart"/>
            <w:r w:rsidR="00441515">
              <w:rPr>
                <w:rFonts w:ascii="Times New Roman" w:hAnsi="Times New Roman"/>
                <w:color w:val="000000"/>
              </w:rPr>
              <w:t>cái</w:t>
            </w:r>
            <w:proofErr w:type="spellEnd"/>
          </w:p>
        </w:tc>
        <w:tc>
          <w:tcPr>
            <w:tcW w:w="1217" w:type="dxa"/>
            <w:tcBorders>
              <w:top w:val="nil"/>
              <w:left w:val="nil"/>
              <w:bottom w:val="single" w:sz="4" w:space="0" w:color="auto"/>
              <w:right w:val="single" w:sz="4" w:space="0" w:color="auto"/>
            </w:tcBorders>
            <w:noWrap/>
            <w:vAlign w:val="center"/>
            <w:hideMark/>
          </w:tcPr>
          <w:p w14:paraId="4C0C08F9" w14:textId="6C8A1501"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8,130,000</w:t>
            </w:r>
          </w:p>
        </w:tc>
        <w:tc>
          <w:tcPr>
            <w:tcW w:w="750" w:type="dxa"/>
            <w:tcBorders>
              <w:top w:val="nil"/>
              <w:left w:val="nil"/>
              <w:bottom w:val="single" w:sz="4" w:space="0" w:color="auto"/>
              <w:right w:val="single" w:sz="4" w:space="0" w:color="auto"/>
            </w:tcBorders>
            <w:noWrap/>
            <w:vAlign w:val="center"/>
            <w:hideMark/>
          </w:tcPr>
          <w:p w14:paraId="04C121CF" w14:textId="34F7D430" w:rsidR="000472B4" w:rsidRPr="000472B4" w:rsidRDefault="000472B4" w:rsidP="000472B4">
            <w:pPr>
              <w:jc w:val="center"/>
              <w:rPr>
                <w:rFonts w:ascii="Times New Roman" w:hAnsi="Times New Roman"/>
                <w:color w:val="000000"/>
              </w:rPr>
            </w:pPr>
            <w:r w:rsidRPr="000472B4">
              <w:rPr>
                <w:rFonts w:ascii="Times New Roman" w:hAnsi="Times New Roman"/>
                <w:color w:val="000000"/>
              </w:rPr>
              <w:t>8%</w:t>
            </w:r>
          </w:p>
        </w:tc>
        <w:tc>
          <w:tcPr>
            <w:tcW w:w="1217" w:type="dxa"/>
            <w:tcBorders>
              <w:top w:val="nil"/>
              <w:left w:val="nil"/>
              <w:bottom w:val="single" w:sz="4" w:space="0" w:color="auto"/>
              <w:right w:val="single" w:sz="4" w:space="0" w:color="auto"/>
            </w:tcBorders>
            <w:noWrap/>
            <w:vAlign w:val="center"/>
            <w:hideMark/>
          </w:tcPr>
          <w:p w14:paraId="003AC484" w14:textId="24C78C38" w:rsidR="000472B4" w:rsidRPr="000472B4" w:rsidRDefault="000472B4" w:rsidP="000472B4">
            <w:pPr>
              <w:jc w:val="center"/>
              <w:rPr>
                <w:rFonts w:ascii="Times New Roman" w:hAnsi="Times New Roman"/>
                <w:color w:val="000000"/>
              </w:rPr>
            </w:pPr>
            <w:r w:rsidRPr="000472B4">
              <w:rPr>
                <w:rFonts w:ascii="Times New Roman" w:hAnsi="Times New Roman"/>
                <w:color w:val="000000"/>
              </w:rPr>
              <w:t>8,780,400</w:t>
            </w:r>
          </w:p>
        </w:tc>
        <w:tc>
          <w:tcPr>
            <w:tcW w:w="1380" w:type="dxa"/>
            <w:tcBorders>
              <w:top w:val="nil"/>
              <w:left w:val="nil"/>
              <w:bottom w:val="single" w:sz="4" w:space="0" w:color="auto"/>
              <w:right w:val="single" w:sz="4" w:space="0" w:color="auto"/>
            </w:tcBorders>
            <w:noWrap/>
            <w:vAlign w:val="center"/>
            <w:hideMark/>
          </w:tcPr>
          <w:p w14:paraId="6991A5E9" w14:textId="3AE0EA1B"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43,902,000</w:t>
            </w:r>
          </w:p>
        </w:tc>
        <w:tc>
          <w:tcPr>
            <w:tcW w:w="1085" w:type="dxa"/>
            <w:tcBorders>
              <w:top w:val="single" w:sz="4" w:space="0" w:color="auto"/>
              <w:left w:val="nil"/>
              <w:bottom w:val="single" w:sz="4" w:space="0" w:color="auto"/>
              <w:right w:val="single" w:sz="4" w:space="0" w:color="auto"/>
            </w:tcBorders>
            <w:vAlign w:val="center"/>
            <w:hideMark/>
          </w:tcPr>
          <w:p w14:paraId="1396D110" w14:textId="77777777"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 xml:space="preserve">12 </w:t>
            </w:r>
            <w:proofErr w:type="spellStart"/>
            <w:r w:rsidRPr="000472B4">
              <w:rPr>
                <w:rFonts w:ascii="Times New Roman" w:hAnsi="Times New Roman"/>
                <w:b/>
                <w:bCs/>
                <w:color w:val="000000"/>
              </w:rPr>
              <w:t>tháng</w:t>
            </w:r>
            <w:proofErr w:type="spellEnd"/>
          </w:p>
        </w:tc>
      </w:tr>
      <w:tr w:rsidR="001E25BC" w:rsidRPr="000472B4" w14:paraId="68A8F726" w14:textId="77777777" w:rsidTr="00405ECF">
        <w:trPr>
          <w:trHeight w:val="260"/>
        </w:trPr>
        <w:tc>
          <w:tcPr>
            <w:tcW w:w="67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003861F" w14:textId="77777777" w:rsidR="001E25BC" w:rsidRPr="000472B4" w:rsidRDefault="001E25BC" w:rsidP="007240F5">
            <w:pPr>
              <w:jc w:val="center"/>
              <w:rPr>
                <w:rFonts w:ascii="Times New Roman" w:hAnsi="Times New Roman"/>
                <w:b/>
                <w:bCs/>
                <w:color w:val="000000"/>
              </w:rPr>
            </w:pPr>
            <w:r w:rsidRPr="000472B4">
              <w:rPr>
                <w:rFonts w:ascii="Times New Roman" w:hAnsi="Times New Roman"/>
                <w:b/>
                <w:bCs/>
                <w:color w:val="000000"/>
              </w:rPr>
              <w:t>2</w:t>
            </w:r>
          </w:p>
        </w:tc>
        <w:tc>
          <w:tcPr>
            <w:tcW w:w="1230" w:type="dxa"/>
            <w:tcBorders>
              <w:top w:val="single" w:sz="4" w:space="0" w:color="auto"/>
              <w:left w:val="nil"/>
              <w:bottom w:val="single" w:sz="4" w:space="0" w:color="auto"/>
              <w:right w:val="single" w:sz="4" w:space="0" w:color="auto"/>
            </w:tcBorders>
            <w:shd w:val="clear" w:color="000000" w:fill="FFFF00"/>
            <w:vAlign w:val="center"/>
          </w:tcPr>
          <w:p w14:paraId="123D10B5" w14:textId="59E2D9DA" w:rsidR="001E25BC" w:rsidRPr="000472B4" w:rsidRDefault="001E25BC" w:rsidP="007240F5">
            <w:pPr>
              <w:jc w:val="center"/>
              <w:rPr>
                <w:rFonts w:ascii="Times New Roman" w:hAnsi="Times New Roman"/>
                <w:b/>
                <w:bCs/>
                <w:color w:val="000000"/>
              </w:rPr>
            </w:pPr>
          </w:p>
        </w:tc>
        <w:tc>
          <w:tcPr>
            <w:tcW w:w="1270" w:type="dxa"/>
            <w:tcBorders>
              <w:top w:val="single" w:sz="4" w:space="0" w:color="auto"/>
              <w:left w:val="nil"/>
              <w:bottom w:val="single" w:sz="4" w:space="0" w:color="auto"/>
              <w:right w:val="single" w:sz="4" w:space="0" w:color="auto"/>
            </w:tcBorders>
            <w:shd w:val="clear" w:color="000000" w:fill="FFFF00"/>
            <w:vAlign w:val="center"/>
          </w:tcPr>
          <w:p w14:paraId="4BB6A122" w14:textId="0ECC97A9" w:rsidR="001E25BC" w:rsidRPr="000472B4" w:rsidRDefault="001E25BC" w:rsidP="007240F5">
            <w:pPr>
              <w:jc w:val="center"/>
              <w:rPr>
                <w:rFonts w:ascii="Times New Roman" w:hAnsi="Times New Roman"/>
                <w:b/>
                <w:bCs/>
                <w:color w:val="000000"/>
              </w:rPr>
            </w:pPr>
          </w:p>
        </w:tc>
        <w:tc>
          <w:tcPr>
            <w:tcW w:w="1061" w:type="dxa"/>
            <w:tcBorders>
              <w:top w:val="single" w:sz="4" w:space="0" w:color="auto"/>
              <w:left w:val="nil"/>
              <w:bottom w:val="single" w:sz="4" w:space="0" w:color="auto"/>
              <w:right w:val="single" w:sz="4" w:space="0" w:color="auto"/>
            </w:tcBorders>
            <w:shd w:val="clear" w:color="000000" w:fill="FFFF00"/>
            <w:vAlign w:val="center"/>
          </w:tcPr>
          <w:p w14:paraId="385063BA" w14:textId="2B62F7E3" w:rsidR="001E25BC" w:rsidRPr="000472B4" w:rsidRDefault="001E25BC" w:rsidP="007240F5">
            <w:pPr>
              <w:jc w:val="center"/>
              <w:rPr>
                <w:rFonts w:ascii="Times New Roman" w:hAnsi="Times New Roman"/>
                <w:b/>
                <w:bCs/>
                <w:color w:val="000000"/>
              </w:rPr>
            </w:pPr>
          </w:p>
        </w:tc>
        <w:tc>
          <w:tcPr>
            <w:tcW w:w="2991" w:type="dxa"/>
            <w:tcBorders>
              <w:top w:val="single" w:sz="4" w:space="0" w:color="auto"/>
              <w:left w:val="nil"/>
              <w:bottom w:val="single" w:sz="4" w:space="0" w:color="auto"/>
              <w:right w:val="single" w:sz="4" w:space="0" w:color="auto"/>
            </w:tcBorders>
            <w:shd w:val="clear" w:color="000000" w:fill="FFFF00"/>
            <w:vAlign w:val="center"/>
            <w:hideMark/>
          </w:tcPr>
          <w:p w14:paraId="7F0EB042" w14:textId="1BB64445" w:rsidR="001E25BC" w:rsidRPr="000472B4" w:rsidRDefault="003B7E3C" w:rsidP="007240F5">
            <w:pPr>
              <w:rPr>
                <w:rFonts w:ascii="Times New Roman" w:hAnsi="Times New Roman"/>
                <w:b/>
                <w:bCs/>
                <w:color w:val="000000"/>
              </w:rPr>
            </w:pPr>
            <w:r w:rsidRPr="000472B4">
              <w:rPr>
                <w:rFonts w:ascii="Times New Roman" w:hAnsi="Times New Roman"/>
                <w:b/>
                <w:bCs/>
                <w:color w:val="000000"/>
              </w:rPr>
              <w:t>Adapter, POE or Mounting Kit for R</w:t>
            </w:r>
            <w:r w:rsidR="000472B4">
              <w:rPr>
                <w:rFonts w:ascii="Times New Roman" w:hAnsi="Times New Roman"/>
                <w:b/>
                <w:bCs/>
                <w:color w:val="000000"/>
              </w:rPr>
              <w:t>3</w:t>
            </w:r>
            <w:r w:rsidRPr="000472B4">
              <w:rPr>
                <w:rFonts w:ascii="Times New Roman" w:hAnsi="Times New Roman"/>
                <w:b/>
                <w:bCs/>
                <w:color w:val="000000"/>
              </w:rPr>
              <w:t>50</w:t>
            </w:r>
          </w:p>
        </w:tc>
        <w:tc>
          <w:tcPr>
            <w:tcW w:w="689" w:type="dxa"/>
            <w:tcBorders>
              <w:top w:val="single" w:sz="4" w:space="0" w:color="auto"/>
              <w:left w:val="nil"/>
              <w:bottom w:val="single" w:sz="4" w:space="0" w:color="auto"/>
              <w:right w:val="single" w:sz="4" w:space="0" w:color="auto"/>
            </w:tcBorders>
            <w:shd w:val="clear" w:color="000000" w:fill="FFFF00"/>
            <w:vAlign w:val="center"/>
            <w:hideMark/>
          </w:tcPr>
          <w:p w14:paraId="718CBE13" w14:textId="77777777" w:rsidR="001E25BC" w:rsidRPr="000472B4" w:rsidRDefault="001E25BC" w:rsidP="007240F5">
            <w:pPr>
              <w:jc w:val="center"/>
              <w:rPr>
                <w:rFonts w:ascii="Times New Roman" w:hAnsi="Times New Roman"/>
                <w:color w:val="000000"/>
              </w:rPr>
            </w:pPr>
            <w:r w:rsidRPr="000472B4">
              <w:rPr>
                <w:rFonts w:ascii="Times New Roman" w:hAnsi="Times New Roman"/>
                <w:color w:val="000000"/>
              </w:rPr>
              <w:t> </w:t>
            </w:r>
          </w:p>
        </w:tc>
        <w:tc>
          <w:tcPr>
            <w:tcW w:w="740" w:type="dxa"/>
            <w:tcBorders>
              <w:top w:val="single" w:sz="4" w:space="0" w:color="auto"/>
              <w:left w:val="nil"/>
              <w:bottom w:val="single" w:sz="4" w:space="0" w:color="auto"/>
              <w:right w:val="single" w:sz="4" w:space="0" w:color="auto"/>
            </w:tcBorders>
            <w:shd w:val="clear" w:color="000000" w:fill="FFFF00"/>
            <w:noWrap/>
            <w:vAlign w:val="center"/>
            <w:hideMark/>
          </w:tcPr>
          <w:p w14:paraId="3F64C089" w14:textId="77777777" w:rsidR="001E25BC" w:rsidRPr="000472B4" w:rsidRDefault="001E25BC" w:rsidP="007240F5">
            <w:pPr>
              <w:jc w:val="center"/>
              <w:rPr>
                <w:rFonts w:ascii="Times New Roman" w:hAnsi="Times New Roman"/>
                <w:color w:val="000000"/>
              </w:rPr>
            </w:pPr>
            <w:r w:rsidRPr="000472B4">
              <w:rPr>
                <w:rFonts w:ascii="Times New Roman" w:hAnsi="Times New Roman"/>
                <w:color w:val="000000"/>
              </w:rPr>
              <w:t> </w:t>
            </w:r>
          </w:p>
        </w:tc>
        <w:tc>
          <w:tcPr>
            <w:tcW w:w="1217" w:type="dxa"/>
            <w:tcBorders>
              <w:top w:val="single" w:sz="4" w:space="0" w:color="auto"/>
              <w:left w:val="nil"/>
              <w:bottom w:val="single" w:sz="4" w:space="0" w:color="auto"/>
              <w:right w:val="single" w:sz="4" w:space="0" w:color="auto"/>
            </w:tcBorders>
            <w:shd w:val="clear" w:color="000000" w:fill="FFFF00"/>
            <w:noWrap/>
            <w:vAlign w:val="center"/>
            <w:hideMark/>
          </w:tcPr>
          <w:p w14:paraId="173B1553" w14:textId="77777777" w:rsidR="001E25BC" w:rsidRPr="000472B4" w:rsidRDefault="001E25BC" w:rsidP="007240F5">
            <w:pPr>
              <w:jc w:val="right"/>
              <w:rPr>
                <w:rFonts w:ascii="Times New Roman" w:hAnsi="Times New Roman"/>
                <w:color w:val="000000"/>
              </w:rPr>
            </w:pPr>
            <w:r w:rsidRPr="000472B4">
              <w:rPr>
                <w:rFonts w:ascii="Times New Roman" w:hAnsi="Times New Roman"/>
                <w:color w:val="000000"/>
              </w:rPr>
              <w:t> </w:t>
            </w:r>
          </w:p>
        </w:tc>
        <w:tc>
          <w:tcPr>
            <w:tcW w:w="750" w:type="dxa"/>
            <w:tcBorders>
              <w:top w:val="single" w:sz="4" w:space="0" w:color="auto"/>
              <w:left w:val="nil"/>
              <w:bottom w:val="single" w:sz="4" w:space="0" w:color="auto"/>
              <w:right w:val="single" w:sz="4" w:space="0" w:color="auto"/>
            </w:tcBorders>
            <w:shd w:val="clear" w:color="000000" w:fill="FFFF00"/>
            <w:noWrap/>
            <w:vAlign w:val="center"/>
            <w:hideMark/>
          </w:tcPr>
          <w:p w14:paraId="50ADC48D" w14:textId="77777777" w:rsidR="001E25BC" w:rsidRPr="000472B4" w:rsidRDefault="001E25BC" w:rsidP="007240F5">
            <w:pPr>
              <w:jc w:val="center"/>
              <w:rPr>
                <w:rFonts w:ascii="Times New Roman" w:hAnsi="Times New Roman"/>
                <w:color w:val="000000"/>
              </w:rPr>
            </w:pPr>
            <w:r w:rsidRPr="000472B4">
              <w:rPr>
                <w:rFonts w:ascii="Times New Roman" w:hAnsi="Times New Roman"/>
                <w:color w:val="000000"/>
              </w:rPr>
              <w:t> </w:t>
            </w:r>
          </w:p>
        </w:tc>
        <w:tc>
          <w:tcPr>
            <w:tcW w:w="1217" w:type="dxa"/>
            <w:tcBorders>
              <w:top w:val="single" w:sz="4" w:space="0" w:color="auto"/>
              <w:left w:val="nil"/>
              <w:bottom w:val="single" w:sz="4" w:space="0" w:color="auto"/>
              <w:right w:val="single" w:sz="4" w:space="0" w:color="auto"/>
            </w:tcBorders>
            <w:shd w:val="clear" w:color="000000" w:fill="FFFF00"/>
            <w:noWrap/>
            <w:vAlign w:val="center"/>
            <w:hideMark/>
          </w:tcPr>
          <w:p w14:paraId="355A464A" w14:textId="77777777" w:rsidR="001E25BC" w:rsidRPr="000472B4" w:rsidRDefault="001E25BC" w:rsidP="007240F5">
            <w:pPr>
              <w:jc w:val="center"/>
              <w:rPr>
                <w:rFonts w:ascii="Times New Roman" w:hAnsi="Times New Roman"/>
                <w:color w:val="000000"/>
              </w:rPr>
            </w:pPr>
            <w:r w:rsidRPr="000472B4">
              <w:rPr>
                <w:rFonts w:ascii="Times New Roman" w:hAnsi="Times New Roman"/>
                <w:color w:val="000000"/>
              </w:rPr>
              <w:t> </w:t>
            </w:r>
          </w:p>
        </w:tc>
        <w:tc>
          <w:tcPr>
            <w:tcW w:w="1380" w:type="dxa"/>
            <w:tcBorders>
              <w:top w:val="single" w:sz="4" w:space="0" w:color="auto"/>
              <w:left w:val="nil"/>
              <w:bottom w:val="single" w:sz="4" w:space="0" w:color="auto"/>
              <w:right w:val="single" w:sz="4" w:space="0" w:color="auto"/>
            </w:tcBorders>
            <w:shd w:val="clear" w:color="000000" w:fill="FFFF00"/>
            <w:noWrap/>
            <w:vAlign w:val="center"/>
            <w:hideMark/>
          </w:tcPr>
          <w:p w14:paraId="63476264" w14:textId="77777777" w:rsidR="001E25BC" w:rsidRPr="000472B4" w:rsidRDefault="001E25BC" w:rsidP="007240F5">
            <w:pPr>
              <w:jc w:val="right"/>
              <w:rPr>
                <w:rFonts w:ascii="Times New Roman" w:hAnsi="Times New Roman"/>
                <w:b/>
                <w:bCs/>
                <w:color w:val="000000"/>
              </w:rPr>
            </w:pPr>
            <w:r w:rsidRPr="000472B4">
              <w:rPr>
                <w:rFonts w:ascii="Times New Roman" w:hAnsi="Times New Roman"/>
                <w:b/>
                <w:bCs/>
                <w:color w:val="000000"/>
              </w:rPr>
              <w:t> </w:t>
            </w:r>
          </w:p>
        </w:tc>
        <w:tc>
          <w:tcPr>
            <w:tcW w:w="1085" w:type="dxa"/>
            <w:tcBorders>
              <w:top w:val="single" w:sz="4" w:space="0" w:color="auto"/>
              <w:left w:val="nil"/>
              <w:bottom w:val="single" w:sz="4" w:space="0" w:color="auto"/>
              <w:right w:val="single" w:sz="4" w:space="0" w:color="auto"/>
            </w:tcBorders>
            <w:shd w:val="clear" w:color="000000" w:fill="FFFF00"/>
            <w:vAlign w:val="center"/>
            <w:hideMark/>
          </w:tcPr>
          <w:p w14:paraId="44968A8B" w14:textId="77777777" w:rsidR="001E25BC" w:rsidRPr="000472B4" w:rsidRDefault="001E25BC" w:rsidP="007240F5">
            <w:pPr>
              <w:jc w:val="center"/>
              <w:rPr>
                <w:rFonts w:ascii="Times New Roman" w:hAnsi="Times New Roman"/>
                <w:b/>
                <w:bCs/>
                <w:color w:val="000000"/>
              </w:rPr>
            </w:pPr>
            <w:r w:rsidRPr="000472B4">
              <w:rPr>
                <w:rFonts w:ascii="Times New Roman" w:hAnsi="Times New Roman"/>
                <w:b/>
                <w:bCs/>
                <w:color w:val="000000"/>
              </w:rPr>
              <w:t> </w:t>
            </w:r>
          </w:p>
        </w:tc>
      </w:tr>
      <w:tr w:rsidR="000472B4" w:rsidRPr="000472B4" w14:paraId="61853D1A" w14:textId="77777777" w:rsidTr="00405ECF">
        <w:trPr>
          <w:trHeight w:val="880"/>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363C4DD6" w14:textId="1351A170" w:rsidR="000472B4" w:rsidRPr="000472B4" w:rsidRDefault="000472B4" w:rsidP="000472B4">
            <w:pPr>
              <w:jc w:val="center"/>
              <w:rPr>
                <w:rFonts w:ascii="Times New Roman" w:hAnsi="Times New Roman"/>
                <w:color w:val="000000"/>
              </w:rPr>
            </w:pPr>
            <w:r w:rsidRPr="000472B4">
              <w:rPr>
                <w:rFonts w:ascii="Times New Roman" w:hAnsi="Times New Roman"/>
                <w:color w:val="000000"/>
              </w:rPr>
              <w:t>2-</w:t>
            </w:r>
            <w:r w:rsidR="00405ECF">
              <w:rPr>
                <w:rFonts w:ascii="Times New Roman" w:hAnsi="Times New Roman"/>
                <w:color w:val="000000"/>
              </w:rPr>
              <w:t>1</w:t>
            </w:r>
          </w:p>
        </w:tc>
        <w:tc>
          <w:tcPr>
            <w:tcW w:w="1230" w:type="dxa"/>
            <w:tcBorders>
              <w:top w:val="single" w:sz="4" w:space="0" w:color="auto"/>
              <w:left w:val="nil"/>
              <w:bottom w:val="single" w:sz="4" w:space="0" w:color="auto"/>
              <w:right w:val="single" w:sz="4" w:space="0" w:color="auto"/>
            </w:tcBorders>
            <w:vAlign w:val="center"/>
            <w:hideMark/>
          </w:tcPr>
          <w:p w14:paraId="4282DB37" w14:textId="77777777"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Mounting</w:t>
            </w:r>
          </w:p>
        </w:tc>
        <w:tc>
          <w:tcPr>
            <w:tcW w:w="1270" w:type="dxa"/>
            <w:tcBorders>
              <w:top w:val="single" w:sz="4" w:space="0" w:color="auto"/>
              <w:left w:val="nil"/>
              <w:bottom w:val="single" w:sz="4" w:space="0" w:color="auto"/>
              <w:right w:val="single" w:sz="4" w:space="0" w:color="auto"/>
            </w:tcBorders>
            <w:vAlign w:val="center"/>
            <w:hideMark/>
          </w:tcPr>
          <w:p w14:paraId="3120A9F8" w14:textId="77777777" w:rsidR="000472B4" w:rsidRPr="000472B4" w:rsidRDefault="000472B4" w:rsidP="000472B4">
            <w:pPr>
              <w:jc w:val="center"/>
              <w:rPr>
                <w:rFonts w:ascii="Times New Roman" w:hAnsi="Times New Roman"/>
                <w:color w:val="000000"/>
              </w:rPr>
            </w:pPr>
            <w:r w:rsidRPr="000472B4">
              <w:rPr>
                <w:rFonts w:ascii="Times New Roman" w:hAnsi="Times New Roman"/>
                <w:color w:val="000000"/>
              </w:rPr>
              <w:t>Hardware</w:t>
            </w:r>
          </w:p>
        </w:tc>
        <w:tc>
          <w:tcPr>
            <w:tcW w:w="1061" w:type="dxa"/>
            <w:tcBorders>
              <w:top w:val="nil"/>
              <w:left w:val="nil"/>
              <w:bottom w:val="single" w:sz="4" w:space="0" w:color="auto"/>
              <w:right w:val="single" w:sz="4" w:space="0" w:color="auto"/>
            </w:tcBorders>
            <w:vAlign w:val="center"/>
            <w:hideMark/>
          </w:tcPr>
          <w:p w14:paraId="4D255287" w14:textId="147F39F1" w:rsidR="000472B4" w:rsidRPr="000472B4" w:rsidRDefault="000472B4" w:rsidP="000472B4">
            <w:pPr>
              <w:rPr>
                <w:rFonts w:ascii="Times New Roman" w:hAnsi="Times New Roman"/>
                <w:color w:val="000000"/>
              </w:rPr>
            </w:pPr>
            <w:r w:rsidRPr="000472B4">
              <w:rPr>
                <w:rFonts w:ascii="Times New Roman" w:hAnsi="Times New Roman"/>
                <w:color w:val="000000"/>
              </w:rPr>
              <w:t>902-0120-0000</w:t>
            </w:r>
          </w:p>
        </w:tc>
        <w:tc>
          <w:tcPr>
            <w:tcW w:w="2991" w:type="dxa"/>
            <w:tcBorders>
              <w:top w:val="nil"/>
              <w:left w:val="nil"/>
              <w:bottom w:val="single" w:sz="4" w:space="0" w:color="auto"/>
              <w:right w:val="single" w:sz="4" w:space="0" w:color="auto"/>
            </w:tcBorders>
            <w:vAlign w:val="center"/>
            <w:hideMark/>
          </w:tcPr>
          <w:p w14:paraId="2BDBF12B" w14:textId="4A690271" w:rsidR="000472B4" w:rsidRPr="000472B4" w:rsidRDefault="000472B4" w:rsidP="000472B4">
            <w:pPr>
              <w:rPr>
                <w:rFonts w:ascii="Times New Roman" w:hAnsi="Times New Roman"/>
                <w:color w:val="000000"/>
              </w:rPr>
            </w:pPr>
            <w:r w:rsidRPr="000472B4">
              <w:rPr>
                <w:rFonts w:ascii="Times New Roman" w:hAnsi="Times New Roman"/>
                <w:color w:val="000000"/>
              </w:rPr>
              <w:t xml:space="preserve">Tai </w:t>
            </w:r>
            <w:proofErr w:type="spellStart"/>
            <w:r w:rsidRPr="000472B4">
              <w:rPr>
                <w:rFonts w:ascii="Times New Roman" w:hAnsi="Times New Roman"/>
                <w:color w:val="000000"/>
              </w:rPr>
              <w:t>gắn</w:t>
            </w:r>
            <w:proofErr w:type="spellEnd"/>
            <w:r w:rsidRPr="000472B4">
              <w:rPr>
                <w:rFonts w:ascii="Times New Roman" w:hAnsi="Times New Roman"/>
                <w:color w:val="000000"/>
              </w:rPr>
              <w:t xml:space="preserve"> Secure Mounting Bracket for Ruckus, without pad-lock support</w:t>
            </w:r>
          </w:p>
        </w:tc>
        <w:tc>
          <w:tcPr>
            <w:tcW w:w="689" w:type="dxa"/>
            <w:tcBorders>
              <w:top w:val="nil"/>
              <w:left w:val="nil"/>
              <w:bottom w:val="single" w:sz="4" w:space="0" w:color="auto"/>
              <w:right w:val="single" w:sz="4" w:space="0" w:color="auto"/>
            </w:tcBorders>
            <w:vAlign w:val="center"/>
            <w:hideMark/>
          </w:tcPr>
          <w:p w14:paraId="2FBFB638" w14:textId="534C631A" w:rsidR="000472B4" w:rsidRPr="000472B4" w:rsidRDefault="000472B4" w:rsidP="000472B4">
            <w:pPr>
              <w:jc w:val="center"/>
              <w:rPr>
                <w:rFonts w:ascii="Times New Roman" w:hAnsi="Times New Roman"/>
                <w:color w:val="000000"/>
              </w:rPr>
            </w:pPr>
            <w:r w:rsidRPr="000472B4">
              <w:rPr>
                <w:rFonts w:ascii="Times New Roman" w:hAnsi="Times New Roman"/>
                <w:color w:val="000000"/>
              </w:rPr>
              <w:t>5</w:t>
            </w:r>
          </w:p>
        </w:tc>
        <w:tc>
          <w:tcPr>
            <w:tcW w:w="740" w:type="dxa"/>
            <w:tcBorders>
              <w:top w:val="single" w:sz="4" w:space="0" w:color="auto"/>
              <w:left w:val="nil"/>
              <w:bottom w:val="single" w:sz="4" w:space="0" w:color="auto"/>
              <w:right w:val="single" w:sz="4" w:space="0" w:color="auto"/>
            </w:tcBorders>
            <w:noWrap/>
            <w:vAlign w:val="center"/>
            <w:hideMark/>
          </w:tcPr>
          <w:p w14:paraId="68BE53A4" w14:textId="7E6105E0" w:rsidR="000472B4" w:rsidRPr="000472B4" w:rsidRDefault="00441515" w:rsidP="000472B4">
            <w:pPr>
              <w:jc w:val="center"/>
              <w:rPr>
                <w:rFonts w:ascii="Times New Roman" w:hAnsi="Times New Roman"/>
                <w:color w:val="000000"/>
              </w:rPr>
            </w:pPr>
            <w:proofErr w:type="spellStart"/>
            <w:r>
              <w:rPr>
                <w:rFonts w:ascii="Times New Roman" w:hAnsi="Times New Roman"/>
                <w:color w:val="000000"/>
              </w:rPr>
              <w:t>cái</w:t>
            </w:r>
            <w:proofErr w:type="spellEnd"/>
            <w:r w:rsidR="000472B4" w:rsidRPr="000472B4">
              <w:rPr>
                <w:rFonts w:ascii="Times New Roman" w:hAnsi="Times New Roman"/>
                <w:color w:val="000000"/>
              </w:rPr>
              <w:t> </w:t>
            </w:r>
          </w:p>
        </w:tc>
        <w:tc>
          <w:tcPr>
            <w:tcW w:w="1217" w:type="dxa"/>
            <w:tcBorders>
              <w:top w:val="nil"/>
              <w:left w:val="nil"/>
              <w:bottom w:val="single" w:sz="4" w:space="0" w:color="auto"/>
              <w:right w:val="single" w:sz="4" w:space="0" w:color="auto"/>
            </w:tcBorders>
            <w:noWrap/>
            <w:vAlign w:val="center"/>
            <w:hideMark/>
          </w:tcPr>
          <w:p w14:paraId="689B977D" w14:textId="34BF7498"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640,000</w:t>
            </w:r>
          </w:p>
        </w:tc>
        <w:tc>
          <w:tcPr>
            <w:tcW w:w="750" w:type="dxa"/>
            <w:tcBorders>
              <w:top w:val="nil"/>
              <w:left w:val="nil"/>
              <w:bottom w:val="single" w:sz="4" w:space="0" w:color="auto"/>
              <w:right w:val="single" w:sz="4" w:space="0" w:color="auto"/>
            </w:tcBorders>
            <w:noWrap/>
            <w:vAlign w:val="center"/>
            <w:hideMark/>
          </w:tcPr>
          <w:p w14:paraId="340F793E" w14:textId="0D671E72" w:rsidR="000472B4" w:rsidRPr="000472B4" w:rsidRDefault="000472B4" w:rsidP="000472B4">
            <w:pPr>
              <w:jc w:val="center"/>
              <w:rPr>
                <w:rFonts w:ascii="Times New Roman" w:hAnsi="Times New Roman"/>
                <w:color w:val="000000"/>
              </w:rPr>
            </w:pPr>
            <w:r w:rsidRPr="000472B4">
              <w:rPr>
                <w:rFonts w:ascii="Times New Roman" w:hAnsi="Times New Roman"/>
                <w:color w:val="000000"/>
              </w:rPr>
              <w:t>8%</w:t>
            </w:r>
          </w:p>
        </w:tc>
        <w:tc>
          <w:tcPr>
            <w:tcW w:w="1217" w:type="dxa"/>
            <w:tcBorders>
              <w:top w:val="nil"/>
              <w:left w:val="nil"/>
              <w:bottom w:val="single" w:sz="4" w:space="0" w:color="auto"/>
              <w:right w:val="single" w:sz="4" w:space="0" w:color="auto"/>
            </w:tcBorders>
            <w:noWrap/>
            <w:vAlign w:val="center"/>
            <w:hideMark/>
          </w:tcPr>
          <w:p w14:paraId="50AB0967" w14:textId="6CC1307C" w:rsidR="000472B4" w:rsidRPr="000472B4" w:rsidRDefault="000472B4" w:rsidP="000472B4">
            <w:pPr>
              <w:jc w:val="center"/>
              <w:rPr>
                <w:rFonts w:ascii="Times New Roman" w:hAnsi="Times New Roman"/>
                <w:color w:val="000000"/>
              </w:rPr>
            </w:pPr>
            <w:r w:rsidRPr="000472B4">
              <w:rPr>
                <w:rFonts w:ascii="Times New Roman" w:hAnsi="Times New Roman"/>
                <w:color w:val="000000"/>
              </w:rPr>
              <w:t>691,200</w:t>
            </w:r>
          </w:p>
        </w:tc>
        <w:tc>
          <w:tcPr>
            <w:tcW w:w="1380" w:type="dxa"/>
            <w:tcBorders>
              <w:top w:val="nil"/>
              <w:left w:val="nil"/>
              <w:bottom w:val="single" w:sz="4" w:space="0" w:color="auto"/>
              <w:right w:val="single" w:sz="4" w:space="0" w:color="auto"/>
            </w:tcBorders>
            <w:noWrap/>
            <w:vAlign w:val="center"/>
            <w:hideMark/>
          </w:tcPr>
          <w:p w14:paraId="4C949201" w14:textId="78482B61"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3,456,000</w:t>
            </w:r>
          </w:p>
        </w:tc>
        <w:tc>
          <w:tcPr>
            <w:tcW w:w="1085" w:type="dxa"/>
            <w:tcBorders>
              <w:top w:val="single" w:sz="4" w:space="0" w:color="auto"/>
              <w:left w:val="nil"/>
              <w:bottom w:val="single" w:sz="4" w:space="0" w:color="auto"/>
              <w:right w:val="single" w:sz="4" w:space="0" w:color="auto"/>
            </w:tcBorders>
            <w:vAlign w:val="center"/>
            <w:hideMark/>
          </w:tcPr>
          <w:p w14:paraId="7AB2052E" w14:textId="77777777" w:rsidR="000472B4" w:rsidRPr="000472B4" w:rsidRDefault="000472B4" w:rsidP="000472B4">
            <w:pPr>
              <w:jc w:val="center"/>
              <w:rPr>
                <w:rFonts w:ascii="Times New Roman" w:hAnsi="Times New Roman"/>
                <w:b/>
                <w:bCs/>
                <w:color w:val="000000"/>
              </w:rPr>
            </w:pPr>
            <w:r w:rsidRPr="000472B4">
              <w:rPr>
                <w:rFonts w:ascii="Times New Roman" w:hAnsi="Times New Roman"/>
                <w:b/>
                <w:bCs/>
                <w:color w:val="000000"/>
              </w:rPr>
              <w:t xml:space="preserve">6 </w:t>
            </w:r>
            <w:proofErr w:type="spellStart"/>
            <w:r w:rsidRPr="000472B4">
              <w:rPr>
                <w:rFonts w:ascii="Times New Roman" w:hAnsi="Times New Roman"/>
                <w:b/>
                <w:bCs/>
                <w:color w:val="000000"/>
              </w:rPr>
              <w:t>tháng</w:t>
            </w:r>
            <w:proofErr w:type="spellEnd"/>
          </w:p>
        </w:tc>
      </w:tr>
      <w:tr w:rsidR="001E25BC" w:rsidRPr="000472B4" w14:paraId="4377AAD4" w14:textId="77777777" w:rsidTr="00405ECF">
        <w:trPr>
          <w:trHeight w:val="520"/>
        </w:trPr>
        <w:tc>
          <w:tcPr>
            <w:tcW w:w="670" w:type="dxa"/>
            <w:tcBorders>
              <w:top w:val="single" w:sz="4" w:space="0" w:color="auto"/>
              <w:left w:val="single" w:sz="4" w:space="0" w:color="auto"/>
              <w:bottom w:val="single" w:sz="4" w:space="0" w:color="auto"/>
              <w:right w:val="single" w:sz="4" w:space="0" w:color="auto"/>
            </w:tcBorders>
            <w:noWrap/>
            <w:vAlign w:val="center"/>
            <w:hideMark/>
          </w:tcPr>
          <w:p w14:paraId="4F85F0E7" w14:textId="77777777" w:rsidR="001E25BC" w:rsidRPr="000472B4" w:rsidRDefault="001E25BC" w:rsidP="007240F5">
            <w:pPr>
              <w:jc w:val="center"/>
              <w:rPr>
                <w:rFonts w:ascii="Times New Roman" w:hAnsi="Times New Roman"/>
                <w:b/>
                <w:bCs/>
                <w:color w:val="FF0000"/>
              </w:rPr>
            </w:pPr>
            <w:r w:rsidRPr="000472B4">
              <w:rPr>
                <w:rFonts w:ascii="Times New Roman" w:hAnsi="Times New Roman"/>
                <w:b/>
                <w:bCs/>
                <w:color w:val="FF0000"/>
              </w:rPr>
              <w:t> </w:t>
            </w:r>
          </w:p>
        </w:tc>
        <w:tc>
          <w:tcPr>
            <w:tcW w:w="11165" w:type="dxa"/>
            <w:gridSpan w:val="9"/>
            <w:tcBorders>
              <w:top w:val="single" w:sz="4" w:space="0" w:color="auto"/>
              <w:left w:val="single" w:sz="4" w:space="0" w:color="auto"/>
              <w:bottom w:val="single" w:sz="4" w:space="0" w:color="auto"/>
              <w:right w:val="single" w:sz="4" w:space="0" w:color="auto"/>
            </w:tcBorders>
            <w:noWrap/>
            <w:vAlign w:val="center"/>
            <w:hideMark/>
          </w:tcPr>
          <w:p w14:paraId="60779B51" w14:textId="77777777" w:rsidR="001E25BC" w:rsidRPr="000472B4" w:rsidRDefault="001E25BC" w:rsidP="007240F5">
            <w:pPr>
              <w:jc w:val="right"/>
              <w:rPr>
                <w:rFonts w:ascii="Times New Roman" w:hAnsi="Times New Roman"/>
                <w:b/>
                <w:bCs/>
                <w:color w:val="FF0000"/>
              </w:rPr>
            </w:pPr>
            <w:r w:rsidRPr="000472B4">
              <w:rPr>
                <w:rFonts w:ascii="Times New Roman" w:hAnsi="Times New Roman"/>
                <w:b/>
                <w:bCs/>
                <w:color w:val="FF0000"/>
              </w:rPr>
              <w:t>TỔNG CỘNG</w:t>
            </w:r>
          </w:p>
        </w:tc>
        <w:tc>
          <w:tcPr>
            <w:tcW w:w="1380" w:type="dxa"/>
            <w:tcBorders>
              <w:top w:val="single" w:sz="4" w:space="0" w:color="auto"/>
              <w:left w:val="single" w:sz="4" w:space="0" w:color="auto"/>
              <w:bottom w:val="single" w:sz="4" w:space="0" w:color="auto"/>
              <w:right w:val="single" w:sz="4" w:space="0" w:color="auto"/>
            </w:tcBorders>
            <w:noWrap/>
            <w:vAlign w:val="center"/>
            <w:hideMark/>
          </w:tcPr>
          <w:p w14:paraId="678E649D" w14:textId="78637458" w:rsidR="001E25BC" w:rsidRPr="000472B4" w:rsidRDefault="00405ECF" w:rsidP="007240F5">
            <w:pPr>
              <w:jc w:val="right"/>
              <w:rPr>
                <w:rFonts w:ascii="Times New Roman" w:hAnsi="Times New Roman"/>
                <w:b/>
                <w:bCs/>
                <w:color w:val="FF0000"/>
              </w:rPr>
            </w:pPr>
            <w:r w:rsidRPr="00405ECF">
              <w:rPr>
                <w:rFonts w:ascii="Times New Roman" w:hAnsi="Times New Roman"/>
                <w:b/>
                <w:bCs/>
                <w:color w:val="FF0000"/>
              </w:rPr>
              <w:t>47,358,000</w:t>
            </w:r>
          </w:p>
        </w:tc>
        <w:tc>
          <w:tcPr>
            <w:tcW w:w="1085" w:type="dxa"/>
            <w:tcBorders>
              <w:top w:val="single" w:sz="4" w:space="0" w:color="auto"/>
              <w:left w:val="single" w:sz="4" w:space="0" w:color="auto"/>
              <w:bottom w:val="single" w:sz="4" w:space="0" w:color="auto"/>
              <w:right w:val="single" w:sz="4" w:space="0" w:color="auto"/>
            </w:tcBorders>
            <w:noWrap/>
            <w:vAlign w:val="center"/>
            <w:hideMark/>
          </w:tcPr>
          <w:p w14:paraId="5CB6D458" w14:textId="77777777" w:rsidR="001E25BC" w:rsidRPr="000472B4" w:rsidRDefault="001E25BC" w:rsidP="007240F5">
            <w:pPr>
              <w:jc w:val="center"/>
              <w:rPr>
                <w:rFonts w:ascii="Times New Roman" w:hAnsi="Times New Roman"/>
                <w:b/>
                <w:bCs/>
                <w:color w:val="FF0000"/>
              </w:rPr>
            </w:pPr>
            <w:r w:rsidRPr="000472B4">
              <w:rPr>
                <w:rFonts w:ascii="Times New Roman" w:hAnsi="Times New Roman"/>
                <w:b/>
                <w:bCs/>
                <w:color w:val="FF0000"/>
              </w:rPr>
              <w:t> </w:t>
            </w:r>
          </w:p>
        </w:tc>
      </w:tr>
    </w:tbl>
    <w:p w14:paraId="3D97FDC2" w14:textId="77777777" w:rsidR="007240F5" w:rsidRDefault="007240F5" w:rsidP="00DE4ED2">
      <w:pPr>
        <w:spacing w:after="60"/>
        <w:ind w:firstLine="360"/>
        <w:jc w:val="both"/>
        <w:rPr>
          <w:rFonts w:ascii="Times New Roman" w:hAnsi="Times New Roman"/>
          <w:bCs/>
        </w:rPr>
      </w:pPr>
    </w:p>
    <w:p w14:paraId="62C12A29" w14:textId="32748455" w:rsidR="007240F5" w:rsidRPr="002B3F69" w:rsidRDefault="007240F5" w:rsidP="007240F5">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405ECF">
        <w:rPr>
          <w:rFonts w:ascii="Times New Roman" w:hAnsi="Times New Roman"/>
          <w:b/>
          <w:bCs/>
        </w:rPr>
        <w:t>Bốn</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m</w:t>
      </w:r>
      <w:r w:rsidR="000472B4" w:rsidRPr="000472B4">
        <w:rPr>
          <w:rFonts w:ascii="Times New Roman" w:hAnsi="Times New Roman" w:hint="eastAsia"/>
          <w:b/>
          <w:bCs/>
        </w:rPr>
        <w:t>ươ</w:t>
      </w:r>
      <w:r w:rsidR="000472B4" w:rsidRPr="000472B4">
        <w:rPr>
          <w:rFonts w:ascii="Times New Roman" w:hAnsi="Times New Roman"/>
          <w:b/>
          <w:bCs/>
        </w:rPr>
        <w:t>i</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b</w:t>
      </w:r>
      <w:r w:rsidR="00405ECF">
        <w:rPr>
          <w:rFonts w:ascii="Times New Roman" w:hAnsi="Times New Roman"/>
          <w:b/>
          <w:bCs/>
        </w:rPr>
        <w:t>ảy</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triệu</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ba</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trăm</w:t>
      </w:r>
      <w:proofErr w:type="spellEnd"/>
      <w:r w:rsidR="000472B4" w:rsidRPr="000472B4">
        <w:rPr>
          <w:rFonts w:ascii="Times New Roman" w:hAnsi="Times New Roman"/>
          <w:b/>
          <w:bCs/>
        </w:rPr>
        <w:t xml:space="preserve"> </w:t>
      </w:r>
      <w:proofErr w:type="spellStart"/>
      <w:r w:rsidR="00405ECF">
        <w:rPr>
          <w:rFonts w:ascii="Times New Roman" w:hAnsi="Times New Roman"/>
          <w:b/>
          <w:bCs/>
        </w:rPr>
        <w:t>năm</w:t>
      </w:r>
      <w:proofErr w:type="spellEnd"/>
      <w:r w:rsidR="00405ECF">
        <w:rPr>
          <w:rFonts w:ascii="Times New Roman" w:hAnsi="Times New Roman"/>
          <w:b/>
          <w:bCs/>
        </w:rPr>
        <w:t xml:space="preserve"> </w:t>
      </w:r>
      <w:proofErr w:type="spellStart"/>
      <w:r w:rsidR="000472B4" w:rsidRPr="000472B4">
        <w:rPr>
          <w:rFonts w:ascii="Times New Roman" w:hAnsi="Times New Roman"/>
          <w:b/>
          <w:bCs/>
        </w:rPr>
        <w:t>m</w:t>
      </w:r>
      <w:r w:rsidR="000472B4" w:rsidRPr="000472B4">
        <w:rPr>
          <w:rFonts w:ascii="Times New Roman" w:hAnsi="Times New Roman" w:hint="eastAsia"/>
          <w:b/>
          <w:bCs/>
        </w:rPr>
        <w:t>ươ</w:t>
      </w:r>
      <w:r w:rsidR="000472B4" w:rsidRPr="000472B4">
        <w:rPr>
          <w:rFonts w:ascii="Times New Roman" w:hAnsi="Times New Roman"/>
          <w:b/>
          <w:bCs/>
        </w:rPr>
        <w:t>i</w:t>
      </w:r>
      <w:proofErr w:type="spellEnd"/>
      <w:r w:rsidR="000472B4" w:rsidRPr="000472B4">
        <w:rPr>
          <w:rFonts w:ascii="Times New Roman" w:hAnsi="Times New Roman"/>
          <w:b/>
          <w:bCs/>
        </w:rPr>
        <w:t xml:space="preserve"> </w:t>
      </w:r>
      <w:proofErr w:type="spellStart"/>
      <w:r w:rsidR="00405ECF">
        <w:rPr>
          <w:rFonts w:ascii="Times New Roman" w:hAnsi="Times New Roman"/>
          <w:b/>
          <w:bCs/>
        </w:rPr>
        <w:t>tám</w:t>
      </w:r>
      <w:proofErr w:type="spellEnd"/>
      <w:r w:rsidR="000472B4" w:rsidRPr="000472B4">
        <w:rPr>
          <w:rFonts w:ascii="Times New Roman" w:hAnsi="Times New Roman"/>
          <w:b/>
          <w:bCs/>
        </w:rPr>
        <w:t xml:space="preserve"> </w:t>
      </w:r>
      <w:proofErr w:type="spellStart"/>
      <w:r w:rsidR="000472B4" w:rsidRPr="000472B4">
        <w:rPr>
          <w:rFonts w:ascii="Times New Roman" w:hAnsi="Times New Roman"/>
          <w:b/>
          <w:bCs/>
        </w:rPr>
        <w:t>ngàn</w:t>
      </w:r>
      <w:proofErr w:type="spellEnd"/>
      <w:r w:rsidR="000472B4" w:rsidRPr="000472B4">
        <w:rPr>
          <w:rFonts w:ascii="Times New Roman" w:hAnsi="Times New Roman"/>
          <w:b/>
          <w:bCs/>
        </w:rPr>
        <w:t xml:space="preserve"> đồng</w:t>
      </w:r>
      <w:r w:rsidRPr="002B3F69">
        <w:rPr>
          <w:rFonts w:ascii="Times New Roman" w:hAnsi="Times New Roman"/>
          <w:b/>
          <w:bCs/>
        </w:rPr>
        <w:t>.</w:t>
      </w:r>
    </w:p>
    <w:p w14:paraId="277B61B4" w14:textId="77777777" w:rsidR="007240F5" w:rsidRPr="002B3F69" w:rsidRDefault="007240F5" w:rsidP="007240F5">
      <w:pPr>
        <w:spacing w:after="60"/>
        <w:ind w:firstLine="360"/>
        <w:jc w:val="both"/>
        <w:rPr>
          <w:rFonts w:ascii="Times New Roman" w:hAnsi="Times New Roman"/>
          <w:bCs/>
        </w:rPr>
      </w:pPr>
    </w:p>
    <w:p w14:paraId="43600511" w14:textId="77777777" w:rsidR="007240F5" w:rsidRPr="002B3F69" w:rsidRDefault="007240F5" w:rsidP="007240F5">
      <w:pPr>
        <w:spacing w:after="60"/>
        <w:jc w:val="both"/>
        <w:outlineLvl w:val="0"/>
        <w:rPr>
          <w:rFonts w:ascii="Times New Roman" w:hAnsi="Times New Roman"/>
          <w:bCs/>
          <w:i/>
          <w:iCs/>
          <w:lang w:val="vi-VN"/>
        </w:rPr>
      </w:pPr>
      <w:r w:rsidRPr="002B3F69">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2B3F69">
        <w:rPr>
          <w:rFonts w:ascii="Times New Roman" w:hAnsi="Times New Roman"/>
          <w:bCs/>
          <w:i/>
          <w:iCs/>
          <w:lang w:val="vi-VN"/>
        </w:rPr>
        <w:t>.</w:t>
      </w:r>
    </w:p>
    <w:p w14:paraId="37932FE6" w14:textId="55AF2C60" w:rsidR="007240F5" w:rsidRPr="007240F5" w:rsidRDefault="007240F5" w:rsidP="007240F5">
      <w:pPr>
        <w:tabs>
          <w:tab w:val="left" w:pos="4920"/>
        </w:tabs>
        <w:rPr>
          <w:rFonts w:ascii="Times New Roman" w:hAnsi="Times New Roman"/>
          <w:bCs/>
          <w:lang w:val="vi-VN"/>
        </w:rPr>
      </w:pPr>
    </w:p>
    <w:p w14:paraId="04D793F0" w14:textId="24A16D50" w:rsidR="007240F5" w:rsidRPr="007240F5" w:rsidRDefault="007240F5" w:rsidP="007240F5">
      <w:pPr>
        <w:tabs>
          <w:tab w:val="left" w:pos="4920"/>
        </w:tabs>
        <w:rPr>
          <w:rFonts w:ascii="Times New Roman" w:hAnsi="Times New Roman"/>
          <w:lang w:val="vi-VN"/>
        </w:rPr>
        <w:sectPr w:rsidR="007240F5" w:rsidRPr="007240F5" w:rsidSect="007240F5">
          <w:pgSz w:w="15840" w:h="12240" w:orient="landscape" w:code="1"/>
          <w:pgMar w:top="720" w:right="1886" w:bottom="720" w:left="720" w:header="806" w:footer="1037" w:gutter="0"/>
          <w:cols w:space="720"/>
          <w:docGrid w:linePitch="360"/>
        </w:sectPr>
      </w:pPr>
      <w:r w:rsidRPr="007240F5">
        <w:rPr>
          <w:rFonts w:ascii="Times New Roman" w:hAnsi="Times New Roman"/>
          <w:lang w:val="vi-VN"/>
        </w:rPr>
        <w:tab/>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 xml:space="preserve">đầy đủ </w:t>
      </w:r>
      <w:proofErr w:type="spellStart"/>
      <w:r w:rsidR="005F0957" w:rsidRPr="002B3F69">
        <w:rPr>
          <w:rFonts w:ascii="Times New Roman" w:hAnsi="Times New Roman"/>
          <w:bCs/>
          <w:lang w:val="vi-VN"/>
        </w:rPr>
        <w:t>ho</w:t>
      </w:r>
      <w:r w:rsidR="00C04C04" w:rsidRPr="002B3F69">
        <w:rPr>
          <w:rFonts w:ascii="Times New Roman" w:hAnsi="Times New Roman"/>
          <w:bCs/>
          <w:lang w:val="vi-VN"/>
        </w:rPr>
        <w:t>á</w:t>
      </w:r>
      <w:proofErr w:type="spellEnd"/>
      <w:r w:rsidR="00C04C04" w:rsidRPr="002B3F69">
        <w:rPr>
          <w:rFonts w:ascii="Times New Roman" w:hAnsi="Times New Roman"/>
          <w:bCs/>
          <w:lang w:val="vi-VN"/>
        </w:rPr>
        <w:t xml:space="preserve">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w:t>
      </w:r>
      <w:proofErr w:type="spellStart"/>
      <w:r w:rsidR="00C04C04" w:rsidRPr="002B3F69">
        <w:rPr>
          <w:rFonts w:ascii="Times New Roman" w:hAnsi="Times New Roman"/>
          <w:bCs/>
          <w:lang w:val="vi-VN"/>
        </w:rPr>
        <w:t>hoá</w:t>
      </w:r>
      <w:proofErr w:type="spellEnd"/>
      <w:r w:rsidR="00C04C04" w:rsidRPr="002B3F69">
        <w:rPr>
          <w:rFonts w:ascii="Times New Roman" w:hAnsi="Times New Roman"/>
          <w:bCs/>
          <w:lang w:val="vi-VN"/>
        </w:rPr>
        <w:t xml:space="preserve">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w:t>
      </w:r>
      <w:proofErr w:type="spellStart"/>
      <w:r w:rsidRPr="002B3F69">
        <w:rPr>
          <w:rFonts w:ascii="Times New Roman" w:hAnsi="Times New Roman"/>
          <w:bCs/>
          <w:lang w:val="vi-VN"/>
        </w:rPr>
        <w:t>ii</w:t>
      </w:r>
      <w:proofErr w:type="spellEnd"/>
      <w:r w:rsidRPr="002B3F69">
        <w:rPr>
          <w:rFonts w:ascii="Times New Roman" w:hAnsi="Times New Roman"/>
          <w:bCs/>
          <w:lang w:val="vi-VN"/>
        </w:rPr>
        <w:t>)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w:t>
      </w:r>
      <w:proofErr w:type="spellStart"/>
      <w:r w:rsidRPr="002B3F69">
        <w:rPr>
          <w:rFonts w:ascii="Times New Roman" w:hAnsi="Times New Roman"/>
          <w:bCs/>
          <w:lang w:val="vi-VN"/>
        </w:rPr>
        <w:t>iii</w:t>
      </w:r>
      <w:proofErr w:type="spellEnd"/>
      <w:r w:rsidRPr="002B3F69">
        <w:rPr>
          <w:rFonts w:ascii="Times New Roman" w:hAnsi="Times New Roman"/>
          <w:bCs/>
          <w:lang w:val="vi-VN"/>
        </w:rPr>
        <w:t>)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30595673" w:rsidR="00A80F59"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Địa điểm giao hàng:</w:t>
      </w:r>
      <w:r w:rsidR="008C6B94" w:rsidRPr="002B3F69">
        <w:rPr>
          <w:rFonts w:ascii="Times New Roman" w:hAnsi="Times New Roman"/>
          <w:bCs/>
          <w:lang w:val="vi-VN"/>
        </w:rPr>
        <w:t xml:space="preserve"> </w:t>
      </w:r>
      <w:r w:rsidR="00186D7B" w:rsidRPr="00186D7B">
        <w:rPr>
          <w:rFonts w:ascii="Times New Roman" w:hAnsi="Times New Roman"/>
          <w:bCs/>
          <w:lang w:val="vi-VN"/>
        </w:rPr>
        <w:t>CÔNG TY TNHH OPTIMA POWER TOOLS VIỆT NAM</w:t>
      </w:r>
      <w:r w:rsidR="00186D7B">
        <w:rPr>
          <w:rFonts w:ascii="Times New Roman" w:hAnsi="Times New Roman"/>
          <w:bCs/>
        </w:rPr>
        <w:t xml:space="preserve"> - </w:t>
      </w:r>
      <w:r w:rsidR="00186D7B" w:rsidRPr="00186D7B">
        <w:rPr>
          <w:rFonts w:ascii="Times New Roman" w:hAnsi="Times New Roman"/>
          <w:bCs/>
        </w:rPr>
        <w:t xml:space="preserve">Lô F, KCN </w:t>
      </w:r>
      <w:proofErr w:type="spellStart"/>
      <w:r w:rsidR="00186D7B" w:rsidRPr="00186D7B">
        <w:rPr>
          <w:rFonts w:ascii="Times New Roman" w:hAnsi="Times New Roman"/>
          <w:bCs/>
        </w:rPr>
        <w:t>Lộc</w:t>
      </w:r>
      <w:proofErr w:type="spellEnd"/>
      <w:r w:rsidR="00186D7B" w:rsidRPr="00186D7B">
        <w:rPr>
          <w:rFonts w:ascii="Times New Roman" w:hAnsi="Times New Roman"/>
          <w:bCs/>
        </w:rPr>
        <w:t xml:space="preserve"> An-Bình S</w:t>
      </w:r>
      <w:r w:rsidR="00186D7B" w:rsidRPr="00186D7B">
        <w:rPr>
          <w:rFonts w:ascii="Times New Roman" w:hAnsi="Times New Roman" w:hint="eastAsia"/>
          <w:bCs/>
        </w:rPr>
        <w:t>ơ</w:t>
      </w:r>
      <w:r w:rsidR="00186D7B" w:rsidRPr="00186D7B">
        <w:rPr>
          <w:rFonts w:ascii="Times New Roman" w:hAnsi="Times New Roman"/>
          <w:bCs/>
        </w:rPr>
        <w:t xml:space="preserve">n, </w:t>
      </w:r>
      <w:proofErr w:type="spellStart"/>
      <w:r w:rsidR="00186D7B" w:rsidRPr="00186D7B">
        <w:rPr>
          <w:rFonts w:ascii="Times New Roman" w:hAnsi="Times New Roman"/>
          <w:bCs/>
        </w:rPr>
        <w:t>Xã</w:t>
      </w:r>
      <w:proofErr w:type="spellEnd"/>
      <w:r w:rsidR="00186D7B" w:rsidRPr="00186D7B">
        <w:rPr>
          <w:rFonts w:ascii="Times New Roman" w:hAnsi="Times New Roman"/>
          <w:bCs/>
        </w:rPr>
        <w:t xml:space="preserve"> Long Thành, </w:t>
      </w:r>
      <w:proofErr w:type="spellStart"/>
      <w:r w:rsidR="00186D7B" w:rsidRPr="00186D7B">
        <w:rPr>
          <w:rFonts w:ascii="Times New Roman" w:hAnsi="Times New Roman"/>
          <w:bCs/>
        </w:rPr>
        <w:t>Tỉnh</w:t>
      </w:r>
      <w:proofErr w:type="spellEnd"/>
      <w:r w:rsidR="00186D7B" w:rsidRPr="00186D7B">
        <w:rPr>
          <w:rFonts w:ascii="Times New Roman" w:hAnsi="Times New Roman"/>
          <w:bCs/>
        </w:rPr>
        <w:t xml:space="preserve"> Đồng Nai, Việt Nam</w:t>
      </w:r>
    </w:p>
    <w:p w14:paraId="1F237886" w14:textId="768C6622" w:rsidR="00622787"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Người nhận</w:t>
      </w:r>
      <w:r w:rsidR="00747D28" w:rsidRPr="002B3F69">
        <w:rPr>
          <w:rFonts w:ascii="Times New Roman" w:hAnsi="Times New Roman"/>
          <w:bCs/>
          <w:lang w:val="vi-VN"/>
        </w:rPr>
        <w:t>:</w:t>
      </w:r>
      <w:r w:rsidR="00186D7B">
        <w:rPr>
          <w:rFonts w:ascii="Times New Roman" w:hAnsi="Times New Roman"/>
          <w:bCs/>
        </w:rPr>
        <w:t xml:space="preserve"> Mr.</w:t>
      </w:r>
      <w:r w:rsidR="00186D7B" w:rsidRPr="00186D7B">
        <w:rPr>
          <w:rFonts w:ascii="Times New Roman" w:hAnsi="Times New Roman"/>
          <w:bCs/>
        </w:rPr>
        <w:t xml:space="preserve"> Lợi</w:t>
      </w:r>
    </w:p>
    <w:p w14:paraId="20D929F9" w14:textId="0CFA9E1E" w:rsidR="00622787" w:rsidRPr="002B3F69"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Số điện thoại:</w:t>
      </w:r>
      <w:r w:rsidR="00186D7B">
        <w:rPr>
          <w:rFonts w:ascii="Times New Roman" w:hAnsi="Times New Roman"/>
          <w:bCs/>
        </w:rPr>
        <w:t xml:space="preserve"> </w:t>
      </w:r>
      <w:r w:rsidR="00186D7B" w:rsidRPr="00186D7B">
        <w:rPr>
          <w:rFonts w:ascii="Times New Roman" w:hAnsi="Times New Roman"/>
          <w:bCs/>
        </w:rPr>
        <w:t>0986631907</w:t>
      </w:r>
    </w:p>
    <w:p w14:paraId="1A3F566A" w14:textId="2C8714AE" w:rsidR="00536588" w:rsidRPr="002B3F69" w:rsidRDefault="00536588" w:rsidP="00DE4ED2">
      <w:pPr>
        <w:spacing w:after="60"/>
        <w:ind w:left="720"/>
        <w:jc w:val="both"/>
        <w:rPr>
          <w:rFonts w:ascii="Times New Roman" w:hAnsi="Times New Roman"/>
          <w:bCs/>
          <w:i/>
          <w:iCs/>
          <w:lang w:val="vi-VN"/>
        </w:rPr>
      </w:pPr>
      <w:bookmarkStart w:id="2" w:name="_Hlk207029582"/>
      <w:r w:rsidRPr="002B3F69">
        <w:rPr>
          <w:rFonts w:ascii="Times New Roman" w:hAnsi="Times New Roman"/>
          <w:bCs/>
          <w:i/>
          <w:iCs/>
          <w:lang w:val="vi-VN"/>
        </w:rPr>
        <w:t xml:space="preserve">(*) </w:t>
      </w:r>
      <w:r w:rsidR="0064370F" w:rsidRPr="00186D7B">
        <w:rPr>
          <w:rFonts w:ascii="Times New Roman" w:hAnsi="Times New Roman"/>
          <w:bCs/>
          <w:i/>
          <w:iCs/>
          <w:lang w:val="vi-VN"/>
        </w:rPr>
        <w:t>Bên B có trách nhiệm giao hàng miễn phí trong phạm vi nội thành TP. Hồ Chí Minh. Trường hợp địa điểm giao hàng nằm ngoài khu vực này, Bên B sẽ thông báo trước chi phí phát sinh (nếu có) và chỉ thực 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lastRenderedPageBreak/>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xml:space="preserve">, </w:t>
      </w:r>
      <w:proofErr w:type="spellStart"/>
      <w:r w:rsidR="00F80817" w:rsidRPr="002B3F69">
        <w:rPr>
          <w:rFonts w:ascii="Times New Roman" w:hAnsi="Times New Roman"/>
          <w:bCs/>
          <w:lang w:val="vi-VN"/>
        </w:rPr>
        <w:t>email</w:t>
      </w:r>
      <w:proofErr w:type="spellEnd"/>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186D7B" w:rsidRDefault="00C04C04" w:rsidP="00DE4ED2">
      <w:pPr>
        <w:numPr>
          <w:ilvl w:val="1"/>
          <w:numId w:val="5"/>
        </w:numPr>
        <w:spacing w:after="60"/>
        <w:jc w:val="both"/>
        <w:rPr>
          <w:rFonts w:ascii="Times New Roman" w:hAnsi="Times New Roman"/>
          <w:b/>
          <w:color w:val="212121"/>
          <w:lang w:val="vi-VN"/>
        </w:rPr>
      </w:pPr>
      <w:r w:rsidRPr="00186D7B">
        <w:rPr>
          <w:rFonts w:ascii="Times New Roman" w:hAnsi="Times New Roman"/>
          <w:b/>
          <w:color w:val="212121"/>
          <w:lang w:val="vi-VN"/>
        </w:rPr>
        <w:t>Thời gian giao hàng:</w:t>
      </w:r>
    </w:p>
    <w:p w14:paraId="2ECDCDA4" w14:textId="5BC1DAEA" w:rsidR="00C04C04" w:rsidRPr="00186D7B" w:rsidRDefault="00622787" w:rsidP="00DE4ED2">
      <w:pPr>
        <w:pStyle w:val="oancuaDanhsach"/>
        <w:numPr>
          <w:ilvl w:val="0"/>
          <w:numId w:val="22"/>
        </w:numPr>
        <w:spacing w:after="60"/>
        <w:jc w:val="both"/>
        <w:rPr>
          <w:rFonts w:ascii="Times New Roman" w:hAnsi="Times New Roman"/>
          <w:bCs/>
          <w:color w:val="212121"/>
          <w:lang w:val="vi-VN"/>
        </w:rPr>
      </w:pPr>
      <w:r w:rsidRPr="00186D7B">
        <w:rPr>
          <w:rFonts w:ascii="Times New Roman" w:hAnsi="Times New Roman"/>
          <w:bCs/>
          <w:color w:val="212121"/>
          <w:lang w:val="vi-VN"/>
        </w:rPr>
        <w:t>Thời gian giao hàng trong vòng:</w:t>
      </w:r>
      <w:r w:rsidR="00C04C04" w:rsidRPr="00186D7B">
        <w:rPr>
          <w:rFonts w:ascii="Times New Roman" w:hAnsi="Times New Roman"/>
          <w:bCs/>
          <w:color w:val="212121"/>
          <w:lang w:val="vi-VN"/>
        </w:rPr>
        <w:t xml:space="preserve"> </w:t>
      </w:r>
      <w:r w:rsidR="00851ACF" w:rsidRPr="00186D7B">
        <w:rPr>
          <w:rFonts w:ascii="Times New Roman" w:hAnsi="Times New Roman"/>
          <w:bCs/>
          <w:color w:val="212121"/>
          <w:lang w:val="vi-VN"/>
        </w:rPr>
        <w:t>05-10 ngày</w:t>
      </w:r>
      <w:r w:rsidR="00A475B0" w:rsidRPr="00186D7B">
        <w:rPr>
          <w:rFonts w:ascii="Times New Roman" w:hAnsi="Times New Roman"/>
          <w:bCs/>
          <w:color w:val="212121"/>
          <w:lang w:val="vi-VN"/>
        </w:rPr>
        <w:t xml:space="preserve"> (trừ các ngày nghỉ</w:t>
      </w:r>
      <w:r w:rsidR="00CD4467" w:rsidRPr="00186D7B">
        <w:rPr>
          <w:rFonts w:ascii="Times New Roman" w:hAnsi="Times New Roman"/>
          <w:bCs/>
          <w:color w:val="212121"/>
          <w:lang w:val="vi-VN"/>
        </w:rPr>
        <w:t xml:space="preserve"> Thứ bảy, Chủ Nhật, </w:t>
      </w:r>
      <w:r w:rsidR="00A475B0" w:rsidRPr="00186D7B">
        <w:rPr>
          <w:rFonts w:ascii="Times New Roman" w:hAnsi="Times New Roman"/>
          <w:bCs/>
          <w:color w:val="212121"/>
          <w:lang w:val="vi-VN"/>
        </w:rPr>
        <w:t xml:space="preserve"> </w:t>
      </w:r>
      <w:r w:rsidR="00CD4467" w:rsidRPr="00186D7B">
        <w:rPr>
          <w:rFonts w:ascii="Times New Roman" w:hAnsi="Times New Roman"/>
          <w:bCs/>
          <w:color w:val="212121"/>
          <w:lang w:val="vi-VN"/>
        </w:rPr>
        <w:t>ngày</w:t>
      </w:r>
      <w:r w:rsidR="00A475B0" w:rsidRPr="00186D7B">
        <w:rPr>
          <w:rFonts w:ascii="Times New Roman" w:hAnsi="Times New Roman"/>
          <w:bCs/>
          <w:color w:val="212121"/>
          <w:lang w:val="vi-VN"/>
        </w:rPr>
        <w:t xml:space="preserve"> </w:t>
      </w:r>
      <w:r w:rsidR="00CD4467" w:rsidRPr="00186D7B">
        <w:rPr>
          <w:rFonts w:ascii="Times New Roman" w:hAnsi="Times New Roman"/>
          <w:bCs/>
          <w:color w:val="212121"/>
          <w:lang w:val="vi-VN"/>
        </w:rPr>
        <w:t>L</w:t>
      </w:r>
      <w:r w:rsidR="00A475B0" w:rsidRPr="00186D7B">
        <w:rPr>
          <w:rFonts w:ascii="Times New Roman" w:hAnsi="Times New Roman"/>
          <w:bCs/>
          <w:color w:val="212121"/>
          <w:lang w:val="vi-VN"/>
        </w:rPr>
        <w:t>ễ</w:t>
      </w:r>
      <w:r w:rsidR="00CD4467" w:rsidRPr="00186D7B">
        <w:rPr>
          <w:rFonts w:ascii="Times New Roman" w:hAnsi="Times New Roman"/>
          <w:bCs/>
          <w:color w:val="212121"/>
          <w:lang w:val="vi-VN"/>
        </w:rPr>
        <w:t>, Tết….</w:t>
      </w:r>
      <w:r w:rsidR="00A475B0" w:rsidRPr="00186D7B">
        <w:rPr>
          <w:rFonts w:ascii="Times New Roman" w:hAnsi="Times New Roman"/>
          <w:bCs/>
          <w:color w:val="212121"/>
          <w:lang w:val="vi-VN"/>
        </w:rPr>
        <w:t>)</w:t>
      </w:r>
      <w:r w:rsidR="00CD4467" w:rsidRPr="00186D7B">
        <w:rPr>
          <w:rFonts w:ascii="Times New Roman" w:hAnsi="Times New Roman"/>
          <w:bCs/>
          <w:color w:val="212121"/>
          <w:lang w:val="vi-VN"/>
        </w:rPr>
        <w:t xml:space="preserve"> và các trường hợp bất khả kháng (thiên tai, hỏa hoạn, dịch bệnh….)</w:t>
      </w:r>
      <w:r w:rsidR="00A475B0" w:rsidRPr="00186D7B">
        <w:rPr>
          <w:rFonts w:ascii="Times New Roman" w:hAnsi="Times New Roman"/>
          <w:bCs/>
          <w:color w:val="212121"/>
          <w:lang w:val="vi-VN"/>
        </w:rPr>
        <w:t xml:space="preserve"> </w:t>
      </w:r>
      <w:r w:rsidR="00DB2B08" w:rsidRPr="00186D7B">
        <w:rPr>
          <w:rFonts w:ascii="Times New Roman" w:hAnsi="Times New Roman"/>
          <w:bCs/>
          <w:color w:val="212121"/>
          <w:lang w:val="vi-VN"/>
        </w:rPr>
        <w:t>kể</w:t>
      </w:r>
      <w:r w:rsidR="00A475B0" w:rsidRPr="00186D7B">
        <w:rPr>
          <w:rFonts w:ascii="Times New Roman" w:hAnsi="Times New Roman"/>
          <w:bCs/>
          <w:color w:val="212121"/>
          <w:lang w:val="vi-VN"/>
        </w:rPr>
        <w:t xml:space="preserve"> </w:t>
      </w:r>
      <w:r w:rsidR="00C92872" w:rsidRPr="00186D7B">
        <w:rPr>
          <w:rFonts w:ascii="Times New Roman" w:hAnsi="Times New Roman"/>
          <w:bCs/>
          <w:color w:val="212121"/>
          <w:lang w:val="vi-VN"/>
        </w:rPr>
        <w:t xml:space="preserve">từ ngày nhận được thanh toán của </w:t>
      </w:r>
      <w:r w:rsidR="005D66C8" w:rsidRPr="00186D7B">
        <w:rPr>
          <w:rFonts w:ascii="Times New Roman" w:hAnsi="Times New Roman"/>
          <w:bCs/>
          <w:color w:val="212121"/>
          <w:lang w:val="vi-VN"/>
        </w:rPr>
        <w:t>Bên A</w:t>
      </w:r>
      <w:r w:rsidR="00C92872" w:rsidRPr="00186D7B">
        <w:rPr>
          <w:rFonts w:ascii="Times New Roman" w:hAnsi="Times New Roman"/>
          <w:bCs/>
          <w:color w:val="212121"/>
          <w:lang w:val="vi-VN"/>
        </w:rPr>
        <w:t>.</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68D128F0"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851ACF">
        <w:rPr>
          <w:rFonts w:ascii="Times New Roman" w:hAnsi="Times New Roman"/>
          <w:bCs/>
        </w:rPr>
        <w:t xml:space="preserve">Như </w:t>
      </w:r>
      <w:proofErr w:type="spellStart"/>
      <w:r w:rsidR="00851ACF">
        <w:rPr>
          <w:rFonts w:ascii="Times New Roman" w:hAnsi="Times New Roman"/>
          <w:bCs/>
        </w:rPr>
        <w:t>mô</w:t>
      </w:r>
      <w:proofErr w:type="spellEnd"/>
      <w:r w:rsidR="00851ACF">
        <w:rPr>
          <w:rFonts w:ascii="Times New Roman" w:hAnsi="Times New Roman"/>
          <w:bCs/>
        </w:rPr>
        <w:t xml:space="preserve"> </w:t>
      </w:r>
      <w:proofErr w:type="spellStart"/>
      <w:r w:rsidR="00851ACF">
        <w:rPr>
          <w:rFonts w:ascii="Times New Roman" w:hAnsi="Times New Roman"/>
          <w:bCs/>
        </w:rPr>
        <w:t>tả</w:t>
      </w:r>
      <w:proofErr w:type="spellEnd"/>
      <w:r w:rsidR="00851ACF">
        <w:rPr>
          <w:rFonts w:ascii="Times New Roman" w:hAnsi="Times New Roman"/>
          <w:bCs/>
        </w:rPr>
        <w:t xml:space="preserve"> </w:t>
      </w:r>
      <w:proofErr w:type="spellStart"/>
      <w:r w:rsidR="00851ACF">
        <w:rPr>
          <w:rFonts w:ascii="Times New Roman" w:hAnsi="Times New Roman"/>
          <w:bCs/>
        </w:rPr>
        <w:t>tại</w:t>
      </w:r>
      <w:proofErr w:type="spellEnd"/>
      <w:r w:rsidR="00851ACF">
        <w:rPr>
          <w:rFonts w:ascii="Times New Roman" w:hAnsi="Times New Roman"/>
          <w:bCs/>
        </w:rPr>
        <w:t xml:space="preserve"> </w:t>
      </w:r>
      <w:proofErr w:type="spellStart"/>
      <w:r w:rsidR="00851ACF">
        <w:rPr>
          <w:rFonts w:ascii="Times New Roman" w:hAnsi="Times New Roman"/>
          <w:bCs/>
        </w:rPr>
        <w:t>Điều</w:t>
      </w:r>
      <w:proofErr w:type="spellEnd"/>
      <w:r w:rsidR="00851ACF">
        <w:rPr>
          <w:rFonts w:ascii="Times New Roman" w:hAnsi="Times New Roman"/>
          <w:bCs/>
        </w:rPr>
        <w:t xml:space="preserve"> 1</w:t>
      </w:r>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proofErr w:type="spellStart"/>
      <w:r w:rsidRPr="002B3F69">
        <w:rPr>
          <w:rFonts w:ascii="Times New Roman" w:hAnsi="Times New Roman"/>
          <w:bCs/>
          <w:lang w:val="vi-VN"/>
        </w:rPr>
        <w:t>Tel</w:t>
      </w:r>
      <w:proofErr w:type="spellEnd"/>
      <w:r w:rsidRPr="002B3F69">
        <w:rPr>
          <w:rFonts w:ascii="Times New Roman" w:hAnsi="Times New Roman"/>
          <w:bCs/>
          <w:lang w:val="vi-VN"/>
        </w:rPr>
        <w:t xml:space="preserve">: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hợp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hợp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4C1F0CA1"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r w:rsidR="00851ACF">
        <w:rPr>
          <w:rFonts w:ascii="Times New Roman" w:hAnsi="Times New Roman"/>
          <w:bCs/>
        </w:rPr>
        <w:t xml:space="preserve">100% </w:t>
      </w:r>
      <w:proofErr w:type="spellStart"/>
      <w:r w:rsidR="00851ACF">
        <w:rPr>
          <w:rFonts w:ascii="Times New Roman" w:hAnsi="Times New Roman"/>
          <w:bCs/>
        </w:rPr>
        <w:t>giá</w:t>
      </w:r>
      <w:proofErr w:type="spellEnd"/>
      <w:r w:rsidR="00851ACF">
        <w:rPr>
          <w:rFonts w:ascii="Times New Roman" w:hAnsi="Times New Roman"/>
          <w:bCs/>
        </w:rPr>
        <w:t xml:space="preserve"> </w:t>
      </w:r>
      <w:proofErr w:type="spellStart"/>
      <w:r w:rsidR="00851ACF">
        <w:rPr>
          <w:rFonts w:ascii="Times New Roman" w:hAnsi="Times New Roman"/>
          <w:bCs/>
        </w:rPr>
        <w:t>trị</w:t>
      </w:r>
      <w:proofErr w:type="spellEnd"/>
      <w:r w:rsidR="00851ACF">
        <w:rPr>
          <w:rFonts w:ascii="Times New Roman" w:hAnsi="Times New Roman"/>
          <w:bCs/>
        </w:rPr>
        <w:t xml:space="preserve"> </w:t>
      </w:r>
      <w:proofErr w:type="spellStart"/>
      <w:r w:rsidR="00851ACF">
        <w:rPr>
          <w:rFonts w:ascii="Times New Roman" w:hAnsi="Times New Roman"/>
          <w:bCs/>
        </w:rPr>
        <w:t>của</w:t>
      </w:r>
      <w:proofErr w:type="spellEnd"/>
      <w:r w:rsidR="00851ACF">
        <w:rPr>
          <w:rFonts w:ascii="Times New Roman" w:hAnsi="Times New Roman"/>
          <w:bCs/>
        </w:rPr>
        <w:t xml:space="preserve"> Hợp đồng </w:t>
      </w:r>
      <w:proofErr w:type="spellStart"/>
      <w:r w:rsidR="00851ACF">
        <w:rPr>
          <w:rFonts w:ascii="Times New Roman" w:hAnsi="Times New Roman"/>
          <w:bCs/>
        </w:rPr>
        <w:t>ngay</w:t>
      </w:r>
      <w:proofErr w:type="spellEnd"/>
      <w:r w:rsidR="00851ACF">
        <w:rPr>
          <w:rFonts w:ascii="Times New Roman" w:hAnsi="Times New Roman"/>
          <w:bCs/>
        </w:rPr>
        <w:t xml:space="preserve"> </w:t>
      </w:r>
      <w:proofErr w:type="spellStart"/>
      <w:r w:rsidR="00851ACF">
        <w:rPr>
          <w:rFonts w:ascii="Times New Roman" w:hAnsi="Times New Roman"/>
          <w:bCs/>
        </w:rPr>
        <w:t>sau</w:t>
      </w:r>
      <w:proofErr w:type="spellEnd"/>
      <w:r w:rsidR="00851ACF">
        <w:rPr>
          <w:rFonts w:ascii="Times New Roman" w:hAnsi="Times New Roman"/>
          <w:bCs/>
        </w:rPr>
        <w:t xml:space="preserve"> </w:t>
      </w:r>
      <w:proofErr w:type="spellStart"/>
      <w:r w:rsidR="00851ACF">
        <w:rPr>
          <w:rFonts w:ascii="Times New Roman" w:hAnsi="Times New Roman"/>
          <w:bCs/>
        </w:rPr>
        <w:t>khi</w:t>
      </w:r>
      <w:proofErr w:type="spellEnd"/>
      <w:r w:rsidR="00851ACF">
        <w:rPr>
          <w:rFonts w:ascii="Times New Roman" w:hAnsi="Times New Roman"/>
          <w:bCs/>
        </w:rPr>
        <w:t xml:space="preserve"> Hai </w:t>
      </w:r>
      <w:proofErr w:type="spellStart"/>
      <w:r w:rsidR="00851ACF">
        <w:rPr>
          <w:rFonts w:ascii="Times New Roman" w:hAnsi="Times New Roman"/>
          <w:bCs/>
        </w:rPr>
        <w:t>bên</w:t>
      </w:r>
      <w:proofErr w:type="spellEnd"/>
      <w:r w:rsidR="00851ACF">
        <w:rPr>
          <w:rFonts w:ascii="Times New Roman" w:hAnsi="Times New Roman"/>
          <w:bCs/>
        </w:rPr>
        <w:t xml:space="preserve"> </w:t>
      </w:r>
      <w:proofErr w:type="spellStart"/>
      <w:r w:rsidR="00851ACF">
        <w:rPr>
          <w:rFonts w:ascii="Times New Roman" w:hAnsi="Times New Roman"/>
          <w:bCs/>
        </w:rPr>
        <w:t>ký</w:t>
      </w:r>
      <w:proofErr w:type="spellEnd"/>
      <w:r w:rsidR="00851ACF">
        <w:rPr>
          <w:rFonts w:ascii="Times New Roman" w:hAnsi="Times New Roman"/>
          <w:bCs/>
        </w:rPr>
        <w:t xml:space="preserve"> Hợp đồng.</w:t>
      </w:r>
    </w:p>
    <w:p w14:paraId="245C93D0" w14:textId="5E345221" w:rsidR="00093C6E" w:rsidRPr="002B3F69" w:rsidRDefault="00093C6E" w:rsidP="00DE4ED2">
      <w:pPr>
        <w:numPr>
          <w:ilvl w:val="1"/>
          <w:numId w:val="5"/>
        </w:numPr>
        <w:spacing w:after="60"/>
        <w:jc w:val="both"/>
        <w:rPr>
          <w:rFonts w:ascii="Times New Roman" w:hAnsi="Times New Roman"/>
          <w:bCs/>
        </w:rPr>
      </w:pPr>
      <w:r w:rsidRPr="002B3F69">
        <w:rPr>
          <w:rFonts w:ascii="Times New Roman" w:hAnsi="Times New Roman"/>
          <w:b/>
        </w:rPr>
        <w:t xml:space="preserve">Đồng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w:t>
      </w:r>
      <w:r w:rsidRPr="002B3F69">
        <w:rPr>
          <w:rFonts w:ascii="Times New Roman" w:hAnsi="Times New Roman"/>
          <w:bCs/>
        </w:rPr>
        <w:t xml:space="preserve"> Việt Nam đồng</w:t>
      </w:r>
      <w:r w:rsidR="00851ACF">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381CB623" w14:textId="1159DA8A" w:rsidR="00EB0AD1"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000472B4" w:rsidRPr="000472B4">
        <w:rPr>
          <w:rFonts w:ascii="Times New Roman" w:hAnsi="Times New Roman"/>
          <w:b/>
        </w:rPr>
        <w:t xml:space="preserve">77838686 </w:t>
      </w:r>
      <w:proofErr w:type="spellStart"/>
      <w:r w:rsidR="000472B4" w:rsidRPr="000472B4">
        <w:rPr>
          <w:rFonts w:ascii="Times New Roman" w:hAnsi="Times New Roman"/>
          <w:bCs/>
        </w:rPr>
        <w:t>tại</w:t>
      </w:r>
      <w:proofErr w:type="spellEnd"/>
      <w:r w:rsidR="000472B4" w:rsidRPr="000472B4">
        <w:rPr>
          <w:rFonts w:ascii="Times New Roman" w:hAnsi="Times New Roman"/>
          <w:bCs/>
        </w:rPr>
        <w:t xml:space="preserve"> Ngân </w:t>
      </w:r>
      <w:proofErr w:type="spellStart"/>
      <w:r w:rsidR="000472B4" w:rsidRPr="000472B4">
        <w:rPr>
          <w:rFonts w:ascii="Times New Roman" w:hAnsi="Times New Roman"/>
          <w:bCs/>
        </w:rPr>
        <w:t>hàng</w:t>
      </w:r>
      <w:proofErr w:type="spellEnd"/>
      <w:r w:rsidR="000472B4" w:rsidRPr="000472B4">
        <w:rPr>
          <w:rFonts w:ascii="Times New Roman" w:hAnsi="Times New Roman"/>
          <w:bCs/>
        </w:rPr>
        <w:t xml:space="preserve"> TMCP </w:t>
      </w:r>
      <w:proofErr w:type="spellStart"/>
      <w:r w:rsidR="000472B4" w:rsidRPr="000472B4">
        <w:rPr>
          <w:rFonts w:ascii="Times New Roman" w:hAnsi="Times New Roman"/>
          <w:bCs/>
        </w:rPr>
        <w:t>Kỹ</w:t>
      </w:r>
      <w:proofErr w:type="spellEnd"/>
      <w:r w:rsidR="000472B4" w:rsidRPr="000472B4">
        <w:rPr>
          <w:rFonts w:ascii="Times New Roman" w:hAnsi="Times New Roman"/>
          <w:bCs/>
        </w:rPr>
        <w:t xml:space="preserve"> Th</w:t>
      </w:r>
      <w:r w:rsidR="000472B4" w:rsidRPr="000472B4">
        <w:rPr>
          <w:rFonts w:ascii="Times New Roman" w:hAnsi="Times New Roman" w:hint="eastAsia"/>
          <w:bCs/>
        </w:rPr>
        <w:t>ươ</w:t>
      </w:r>
      <w:r w:rsidR="000472B4" w:rsidRPr="000472B4">
        <w:rPr>
          <w:rFonts w:ascii="Times New Roman" w:hAnsi="Times New Roman"/>
          <w:bCs/>
        </w:rPr>
        <w:t xml:space="preserve">ng Việt Nam - Chi </w:t>
      </w:r>
      <w:proofErr w:type="spellStart"/>
      <w:r w:rsidR="000472B4" w:rsidRPr="000472B4">
        <w:rPr>
          <w:rFonts w:ascii="Times New Roman" w:hAnsi="Times New Roman"/>
          <w:bCs/>
        </w:rPr>
        <w:t>Nhánh</w:t>
      </w:r>
      <w:proofErr w:type="spellEnd"/>
      <w:r w:rsidR="000472B4" w:rsidRPr="000472B4">
        <w:rPr>
          <w:rFonts w:ascii="Times New Roman" w:hAnsi="Times New Roman"/>
          <w:bCs/>
        </w:rPr>
        <w:t xml:space="preserve"> </w:t>
      </w:r>
      <w:proofErr w:type="spellStart"/>
      <w:r w:rsidR="000472B4" w:rsidRPr="000472B4">
        <w:rPr>
          <w:rFonts w:ascii="Times New Roman" w:hAnsi="Times New Roman"/>
          <w:bCs/>
        </w:rPr>
        <w:t>Chợ</w:t>
      </w:r>
      <w:proofErr w:type="spellEnd"/>
      <w:r w:rsidR="000472B4" w:rsidRPr="000472B4">
        <w:rPr>
          <w:rFonts w:ascii="Times New Roman" w:hAnsi="Times New Roman"/>
          <w:bCs/>
        </w:rPr>
        <w:t xml:space="preserve"> </w:t>
      </w:r>
      <w:proofErr w:type="spellStart"/>
      <w:r w:rsidR="000472B4" w:rsidRPr="000472B4">
        <w:rPr>
          <w:rFonts w:ascii="Times New Roman" w:hAnsi="Times New Roman"/>
          <w:bCs/>
        </w:rPr>
        <w:t>Lớn</w:t>
      </w:r>
      <w:proofErr w:type="spellEnd"/>
      <w:r w:rsidRPr="002B3F69">
        <w:rPr>
          <w:rFonts w:ascii="Times New Roman" w:hAnsi="Times New Roman"/>
          <w:bCs/>
        </w:rPr>
        <w:t xml:space="preserve"> </w:t>
      </w: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hợp đồng</w:t>
      </w:r>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toán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3096C61D" w:rsidR="000F783C" w:rsidRPr="003D18F4" w:rsidRDefault="00EF7C3A" w:rsidP="0020178D">
      <w:pPr>
        <w:numPr>
          <w:ilvl w:val="0"/>
          <w:numId w:val="21"/>
        </w:numPr>
        <w:spacing w:after="60"/>
        <w:jc w:val="both"/>
        <w:rPr>
          <w:rFonts w:ascii="Times New Roman" w:hAnsi="Times New Roman"/>
          <w:lang w:eastAsia="zh-CN"/>
        </w:rPr>
      </w:pPr>
      <w:proofErr w:type="spellStart"/>
      <w:r w:rsidRPr="003D18F4">
        <w:rPr>
          <w:rFonts w:ascii="Times New Roman" w:hAnsi="Times New Roman"/>
          <w:lang w:eastAsia="zh-CN"/>
        </w:rPr>
        <w:t>Nếu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mà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có </w:t>
      </w:r>
      <w:proofErr w:type="spellStart"/>
      <w:r w:rsidRPr="003D18F4">
        <w:rPr>
          <w:rFonts w:ascii="Times New Roman" w:hAnsi="Times New Roman"/>
          <w:lang w:eastAsia="zh-CN"/>
        </w:rPr>
        <w:t>s</w:t>
      </w:r>
      <w:r w:rsidRPr="003D18F4">
        <w:rPr>
          <w:rFonts w:ascii="Times New Roman" w:hAnsi="Times New Roman" w:hint="eastAsia"/>
          <w:lang w:eastAsia="zh-CN"/>
        </w:rPr>
        <w:t>ư</w:t>
      </w:r>
      <w:proofErr w:type="spellEnd"/>
      <w:r w:rsidRPr="003D18F4">
        <w:rPr>
          <w:rFonts w:ascii="Times New Roman" w:hAnsi="Times New Roman" w:hint="eastAsia"/>
          <w:lang w:eastAsia="zh-CN"/>
        </w:rPr>
        <w:t>̣</w:t>
      </w:r>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ý </w:t>
      </w:r>
      <w:proofErr w:type="spellStart"/>
      <w:r w:rsidRPr="003D18F4">
        <w:rPr>
          <w:rFonts w:ascii="Times New Roman" w:hAnsi="Times New Roman"/>
          <w:lang w:eastAsia="zh-CN"/>
        </w:rPr>
        <w:t>của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sẽ </w:t>
      </w:r>
      <w:proofErr w:type="spellStart"/>
      <w:r w:rsidRPr="003D18F4">
        <w:rPr>
          <w:rFonts w:ascii="Times New Roman" w:hAnsi="Times New Roman"/>
          <w:lang w:eastAsia="zh-CN"/>
        </w:rPr>
        <w:t>chịu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phạt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gia</w:t>
      </w:r>
      <w:proofErr w:type="spellEnd"/>
      <w:r w:rsidRPr="003D18F4">
        <w:rPr>
          <w:rFonts w:ascii="Times New Roman" w:hAnsi="Times New Roman"/>
          <w:lang w:eastAsia="zh-CN"/>
        </w:rPr>
        <w:t xml:space="preserve">́ trị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phải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hoàn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sô</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tiền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bồi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với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thuộc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các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hợp </w:t>
      </w:r>
      <w:proofErr w:type="spellStart"/>
      <w:r w:rsidRPr="003D18F4">
        <w:rPr>
          <w:rFonts w:ascii="Times New Roman" w:hAnsi="Times New Roman"/>
          <w:lang w:eastAsia="zh-CN"/>
        </w:rPr>
        <w:t>đ</w:t>
      </w:r>
      <w:r w:rsidRPr="003D18F4">
        <w:rPr>
          <w:rFonts w:ascii="Times New Roman" w:hAnsi="Times New Roman" w:hint="eastAsia"/>
          <w:lang w:eastAsia="zh-CN"/>
        </w:rPr>
        <w:t>ư</w:t>
      </w:r>
      <w:r w:rsidRPr="003D18F4">
        <w:rPr>
          <w:rFonts w:ascii="Times New Roman" w:hAnsi="Times New Roman"/>
          <w:lang w:eastAsia="zh-CN"/>
        </w:rPr>
        <w:t>ợc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phép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theo</w:t>
      </w:r>
      <w:proofErr w:type="spellEnd"/>
      <w:r w:rsidRPr="003D18F4">
        <w:rPr>
          <w:rFonts w:ascii="Times New Roman" w:hAnsi="Times New Roman"/>
          <w:lang w:eastAsia="zh-CN"/>
        </w:rPr>
        <w:t xml:space="preserve"> cam </w:t>
      </w:r>
      <w:proofErr w:type="spellStart"/>
      <w:r w:rsidRPr="003D18F4">
        <w:rPr>
          <w:rFonts w:ascii="Times New Roman" w:hAnsi="Times New Roman"/>
          <w:lang w:eastAsia="zh-CN"/>
        </w:rPr>
        <w:t>kết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quy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định</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pháp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luật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mại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sự</w:t>
      </w:r>
      <w:proofErr w:type="spellEnd"/>
      <w:r w:rsidRPr="003D18F4">
        <w:rPr>
          <w:rFonts w:ascii="Times New Roman" w:hAnsi="Times New Roman"/>
          <w:lang w:eastAsia="zh-CN"/>
        </w:rPr>
        <w:t xml:space="preserve"> đồng ý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sẽ</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chịu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tổng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giá</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trị</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mất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003D18F4" w:rsidRPr="003D18F4">
        <w:rPr>
          <w:rFonts w:ascii="Times New Roman" w:hAnsi="Times New Roman"/>
          <w:lang w:eastAsia="zh-CN"/>
        </w:rPr>
        <w:t>.</w:t>
      </w:r>
      <w:r w:rsidR="002229D4">
        <w:rPr>
          <w:rFonts w:ascii="Times New Roman" w:hAnsi="Times New Roman"/>
          <w:lang w:eastAsia="zh-CN"/>
        </w:rPr>
        <w:t xml:space="preserve"> </w:t>
      </w:r>
      <w:proofErr w:type="spellStart"/>
      <w:r w:rsidR="003D18F4" w:rsidRPr="003D18F4">
        <w:rPr>
          <w:rFonts w:ascii="Times New Roman" w:hAnsi="Times New Roman"/>
          <w:lang w:eastAsia="zh-CN"/>
        </w:rPr>
        <w:t>và</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B</w:t>
      </w:r>
      <w:r w:rsidR="000F783C" w:rsidRPr="003D18F4">
        <w:rPr>
          <w:rFonts w:ascii="Times New Roman" w:hAnsi="Times New Roman"/>
          <w:lang w:eastAsia="zh-CN"/>
        </w:rPr>
        <w:t>ồi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thường</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toàn</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bộ</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thiệt</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hại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gây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ra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cho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Bên</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còn</w:t>
      </w:r>
      <w:proofErr w:type="spellEnd"/>
      <w:r w:rsidR="003D18F4" w:rsidRPr="003D18F4">
        <w:rPr>
          <w:rFonts w:ascii="Times New Roman" w:hAnsi="Times New Roman"/>
          <w:lang w:eastAsia="zh-CN"/>
        </w:rPr>
        <w:t xml:space="preserve"> </w:t>
      </w:r>
      <w:proofErr w:type="spellStart"/>
      <w:r w:rsidR="003D18F4" w:rsidRPr="003D18F4">
        <w:rPr>
          <w:rFonts w:ascii="Times New Roman" w:hAnsi="Times New Roman"/>
          <w:lang w:eastAsia="zh-CN"/>
        </w:rPr>
        <w:t>lại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theo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quy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định</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của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pháp</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luật</w:t>
      </w:r>
      <w:proofErr w:type="spellEnd"/>
      <w:r w:rsidR="000F783C" w:rsidRPr="003D18F4">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Hợp Đồng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đồng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kể từ ngày hai Bên ký biên bản xác định hành vi </w:t>
      </w:r>
      <w:proofErr w:type="spellStart"/>
      <w:r w:rsidRPr="002B3F69">
        <w:rPr>
          <w:rFonts w:ascii="Times New Roman" w:hAnsi="Times New Roman"/>
          <w:bCs/>
          <w:lang w:val="vi-VN"/>
        </w:rPr>
        <w:t>vi</w:t>
      </w:r>
      <w:proofErr w:type="spellEnd"/>
      <w:r w:rsidRPr="002B3F69">
        <w:rPr>
          <w:rFonts w:ascii="Times New Roman" w:hAnsi="Times New Roman"/>
          <w:bCs/>
          <w:lang w:val="vi-VN"/>
        </w:rPr>
        <w:t xml:space="preserve"> phạm hoặc có phán quyết/</w:t>
      </w:r>
      <w:proofErr w:type="spellStart"/>
      <w:r w:rsidRPr="002B3F69">
        <w:rPr>
          <w:rFonts w:ascii="Times New Roman" w:hAnsi="Times New Roman"/>
          <w:bCs/>
          <w:lang w:val="vi-VN"/>
        </w:rPr>
        <w:t>thoả</w:t>
      </w:r>
      <w:proofErr w:type="spellEnd"/>
      <w:r w:rsidRPr="002B3F69">
        <w:rPr>
          <w:rFonts w:ascii="Times New Roman" w:hAnsi="Times New Roman"/>
          <w:bCs/>
          <w:lang w:val="vi-VN"/>
        </w:rPr>
        <w:t xml:space="preserve">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hợp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hợp đồng,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hợp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r w:rsidR="00F740AD" w:rsidRPr="002B3F69">
        <w:rPr>
          <w:rFonts w:ascii="Times New Roman" w:hAnsi="Times New Roman"/>
          <w:bCs/>
        </w:rPr>
        <w:t xml:space="preserve">Đồng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lastRenderedPageBreak/>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w:t>
      </w:r>
      <w:proofErr w:type="spellStart"/>
      <w:r w:rsidR="00F740AD" w:rsidRPr="002B3F69">
        <w:rPr>
          <w:rFonts w:ascii="Times New Roman" w:hAnsi="Times New Roman"/>
          <w:bCs/>
          <w:lang w:val="vi-VN"/>
        </w:rPr>
        <w:t>v.v</w:t>
      </w:r>
      <w:proofErr w:type="spellEnd"/>
      <w:r w:rsidR="00F740AD" w:rsidRPr="002B3F69">
        <w:rPr>
          <w:rFonts w:ascii="Times New Roman" w:hAnsi="Times New Roman"/>
          <w:bCs/>
          <w:lang w:val="vi-VN"/>
        </w:rPr>
        <w:t>.);</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hợp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Hợp đồng.</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kinh doanh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hợp đồng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Hợp đồng.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Hợp đồng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(hai)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Hợp đồng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r w:rsidRPr="002B3F69">
        <w:rPr>
          <w:rFonts w:ascii="Times New Roman" w:hAnsi="Times New Roman"/>
          <w:bCs/>
        </w:rPr>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Hợp đồng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w:t>
      </w:r>
    </w:p>
    <w:p w14:paraId="51C1602D" w14:textId="77777777" w:rsidR="0036411E" w:rsidRPr="002B3F69" w:rsidRDefault="0036411E"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090787">
      <w:pgSz w:w="11906" w:h="16838" w:code="9"/>
      <w:pgMar w:top="1890" w:right="720" w:bottom="72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FCFDB" w14:textId="77777777" w:rsidR="00F537E8" w:rsidRDefault="00F537E8" w:rsidP="00F8736D">
      <w:r>
        <w:separator/>
      </w:r>
    </w:p>
  </w:endnote>
  <w:endnote w:type="continuationSeparator" w:id="0">
    <w:p w14:paraId="71EF6362" w14:textId="77777777" w:rsidR="00F537E8" w:rsidRDefault="00F537E8"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1334763C"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69268D4E" w14:textId="19635805" w:rsidR="00090787" w:rsidRDefault="00F11567">
    <w:pPr>
      <w:pStyle w:val="Chntrang"/>
    </w:pPr>
    <w:r w:rsidRPr="00F11567">
      <w:rPr>
        <w:i/>
        <w:iCs/>
        <w:sz w:val="20"/>
        <w:szCs w:val="20"/>
      </w:rPr>
      <w:t>HDMB</w:t>
    </w:r>
    <w:r w:rsidR="007C35C6">
      <w:rPr>
        <w:i/>
        <w:iCs/>
        <w:sz w:val="20"/>
        <w:szCs w:val="20"/>
      </w:rPr>
      <w:t>202</w:t>
    </w:r>
    <w:r w:rsidR="007B2B35">
      <w:rPr>
        <w:i/>
        <w:iCs/>
        <w:sz w:val="20"/>
        <w:szCs w:val="20"/>
      </w:rPr>
      <w:t>6</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308C" w14:textId="77777777" w:rsidR="00F537E8" w:rsidRDefault="00F537E8" w:rsidP="00F8736D">
      <w:r>
        <w:separator/>
      </w:r>
    </w:p>
  </w:footnote>
  <w:footnote w:type="continuationSeparator" w:id="0">
    <w:p w14:paraId="1D8B0DFC" w14:textId="77777777" w:rsidR="00F537E8" w:rsidRDefault="00F537E8"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044310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1156"/>
    <w:rsid w:val="00002302"/>
    <w:rsid w:val="00025912"/>
    <w:rsid w:val="0004317B"/>
    <w:rsid w:val="000472B4"/>
    <w:rsid w:val="0005756B"/>
    <w:rsid w:val="0006745A"/>
    <w:rsid w:val="00074A64"/>
    <w:rsid w:val="00077983"/>
    <w:rsid w:val="000802D2"/>
    <w:rsid w:val="00090787"/>
    <w:rsid w:val="00093C6E"/>
    <w:rsid w:val="000A6215"/>
    <w:rsid w:val="000B6EC2"/>
    <w:rsid w:val="000D001F"/>
    <w:rsid w:val="000D0BA1"/>
    <w:rsid w:val="000E73B3"/>
    <w:rsid w:val="000F30F7"/>
    <w:rsid w:val="000F4133"/>
    <w:rsid w:val="000F783C"/>
    <w:rsid w:val="00102223"/>
    <w:rsid w:val="001121E8"/>
    <w:rsid w:val="00132CFE"/>
    <w:rsid w:val="00143C76"/>
    <w:rsid w:val="00144FE5"/>
    <w:rsid w:val="00147A87"/>
    <w:rsid w:val="001506B4"/>
    <w:rsid w:val="0017701C"/>
    <w:rsid w:val="00186D7B"/>
    <w:rsid w:val="001A6A9E"/>
    <w:rsid w:val="001C4AFE"/>
    <w:rsid w:val="001C526D"/>
    <w:rsid w:val="001C6AAE"/>
    <w:rsid w:val="001D542C"/>
    <w:rsid w:val="001E1B37"/>
    <w:rsid w:val="001E25BC"/>
    <w:rsid w:val="001E2B68"/>
    <w:rsid w:val="00200265"/>
    <w:rsid w:val="002017A2"/>
    <w:rsid w:val="00207AF8"/>
    <w:rsid w:val="00210611"/>
    <w:rsid w:val="002212A5"/>
    <w:rsid w:val="002229D4"/>
    <w:rsid w:val="00230982"/>
    <w:rsid w:val="00232031"/>
    <w:rsid w:val="00232777"/>
    <w:rsid w:val="00252719"/>
    <w:rsid w:val="00252762"/>
    <w:rsid w:val="00277FBC"/>
    <w:rsid w:val="0028493C"/>
    <w:rsid w:val="002A6DE1"/>
    <w:rsid w:val="002B3F69"/>
    <w:rsid w:val="002B440E"/>
    <w:rsid w:val="002B58C3"/>
    <w:rsid w:val="002C14A0"/>
    <w:rsid w:val="002C3406"/>
    <w:rsid w:val="002C3DC3"/>
    <w:rsid w:val="002D624C"/>
    <w:rsid w:val="002E0087"/>
    <w:rsid w:val="00314400"/>
    <w:rsid w:val="00326D5E"/>
    <w:rsid w:val="003564DC"/>
    <w:rsid w:val="003612A7"/>
    <w:rsid w:val="0036411E"/>
    <w:rsid w:val="0038355C"/>
    <w:rsid w:val="003A2A8F"/>
    <w:rsid w:val="003B7E3C"/>
    <w:rsid w:val="003C0A80"/>
    <w:rsid w:val="003D18F4"/>
    <w:rsid w:val="003E0FEA"/>
    <w:rsid w:val="003F1DFB"/>
    <w:rsid w:val="003F3178"/>
    <w:rsid w:val="00405ECF"/>
    <w:rsid w:val="004219D7"/>
    <w:rsid w:val="00423D6D"/>
    <w:rsid w:val="0042679A"/>
    <w:rsid w:val="00430C80"/>
    <w:rsid w:val="0043356F"/>
    <w:rsid w:val="00434BCA"/>
    <w:rsid w:val="00441515"/>
    <w:rsid w:val="004440A6"/>
    <w:rsid w:val="00446B84"/>
    <w:rsid w:val="004500D2"/>
    <w:rsid w:val="004565DE"/>
    <w:rsid w:val="00470C4B"/>
    <w:rsid w:val="00492B8C"/>
    <w:rsid w:val="004B0B1E"/>
    <w:rsid w:val="004C1A7B"/>
    <w:rsid w:val="004C3B08"/>
    <w:rsid w:val="004C3C02"/>
    <w:rsid w:val="004D4735"/>
    <w:rsid w:val="004F2DDB"/>
    <w:rsid w:val="005109B8"/>
    <w:rsid w:val="005154E6"/>
    <w:rsid w:val="00532BF3"/>
    <w:rsid w:val="00535AA9"/>
    <w:rsid w:val="00536588"/>
    <w:rsid w:val="00541D1C"/>
    <w:rsid w:val="005539E9"/>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22787"/>
    <w:rsid w:val="0064278C"/>
    <w:rsid w:val="0064370F"/>
    <w:rsid w:val="006546BE"/>
    <w:rsid w:val="006802D6"/>
    <w:rsid w:val="006A79F7"/>
    <w:rsid w:val="006A7DB5"/>
    <w:rsid w:val="006B1AAF"/>
    <w:rsid w:val="006B6BD4"/>
    <w:rsid w:val="006C4966"/>
    <w:rsid w:val="006D3E27"/>
    <w:rsid w:val="006D672A"/>
    <w:rsid w:val="006D6960"/>
    <w:rsid w:val="00702394"/>
    <w:rsid w:val="007149BB"/>
    <w:rsid w:val="007240F5"/>
    <w:rsid w:val="007317CC"/>
    <w:rsid w:val="00747D28"/>
    <w:rsid w:val="00754CFC"/>
    <w:rsid w:val="0076078D"/>
    <w:rsid w:val="0078505A"/>
    <w:rsid w:val="007863B7"/>
    <w:rsid w:val="00793DED"/>
    <w:rsid w:val="00794C89"/>
    <w:rsid w:val="00795925"/>
    <w:rsid w:val="007A382B"/>
    <w:rsid w:val="007B2B35"/>
    <w:rsid w:val="007C2EC2"/>
    <w:rsid w:val="007C35C6"/>
    <w:rsid w:val="007C40E7"/>
    <w:rsid w:val="007C5C0F"/>
    <w:rsid w:val="007C7618"/>
    <w:rsid w:val="007D27E7"/>
    <w:rsid w:val="007D4E44"/>
    <w:rsid w:val="007F4DF9"/>
    <w:rsid w:val="008107F6"/>
    <w:rsid w:val="00815543"/>
    <w:rsid w:val="008260D9"/>
    <w:rsid w:val="00851ACF"/>
    <w:rsid w:val="00874045"/>
    <w:rsid w:val="00880B77"/>
    <w:rsid w:val="00882222"/>
    <w:rsid w:val="00892AAD"/>
    <w:rsid w:val="008B7134"/>
    <w:rsid w:val="008C3943"/>
    <w:rsid w:val="008C6B94"/>
    <w:rsid w:val="008D2D0A"/>
    <w:rsid w:val="008D3CE0"/>
    <w:rsid w:val="008E14A7"/>
    <w:rsid w:val="008E75E7"/>
    <w:rsid w:val="008F1BA4"/>
    <w:rsid w:val="008F5F50"/>
    <w:rsid w:val="00910CC2"/>
    <w:rsid w:val="00941271"/>
    <w:rsid w:val="00973D4C"/>
    <w:rsid w:val="009915DE"/>
    <w:rsid w:val="009965A8"/>
    <w:rsid w:val="009970C4"/>
    <w:rsid w:val="0099751E"/>
    <w:rsid w:val="009A3D14"/>
    <w:rsid w:val="009A733F"/>
    <w:rsid w:val="009C592C"/>
    <w:rsid w:val="009D72E6"/>
    <w:rsid w:val="00A0354C"/>
    <w:rsid w:val="00A143DF"/>
    <w:rsid w:val="00A15B40"/>
    <w:rsid w:val="00A203A0"/>
    <w:rsid w:val="00A2212A"/>
    <w:rsid w:val="00A24087"/>
    <w:rsid w:val="00A42672"/>
    <w:rsid w:val="00A44420"/>
    <w:rsid w:val="00A475B0"/>
    <w:rsid w:val="00A6469F"/>
    <w:rsid w:val="00A66A59"/>
    <w:rsid w:val="00A76611"/>
    <w:rsid w:val="00A80F59"/>
    <w:rsid w:val="00A93A4D"/>
    <w:rsid w:val="00AA17D0"/>
    <w:rsid w:val="00AA4E4A"/>
    <w:rsid w:val="00AB6480"/>
    <w:rsid w:val="00AD2A1F"/>
    <w:rsid w:val="00AE3160"/>
    <w:rsid w:val="00AE4DE0"/>
    <w:rsid w:val="00B0414C"/>
    <w:rsid w:val="00B22244"/>
    <w:rsid w:val="00B31523"/>
    <w:rsid w:val="00B43734"/>
    <w:rsid w:val="00B70DE9"/>
    <w:rsid w:val="00B7617D"/>
    <w:rsid w:val="00B77C41"/>
    <w:rsid w:val="00BC3781"/>
    <w:rsid w:val="00BD34F5"/>
    <w:rsid w:val="00BD64BA"/>
    <w:rsid w:val="00BF06C8"/>
    <w:rsid w:val="00C04C04"/>
    <w:rsid w:val="00C06854"/>
    <w:rsid w:val="00C21319"/>
    <w:rsid w:val="00C23C98"/>
    <w:rsid w:val="00C245D1"/>
    <w:rsid w:val="00C31A64"/>
    <w:rsid w:val="00C35627"/>
    <w:rsid w:val="00C42271"/>
    <w:rsid w:val="00C42F7E"/>
    <w:rsid w:val="00C55AFA"/>
    <w:rsid w:val="00C8781C"/>
    <w:rsid w:val="00C92872"/>
    <w:rsid w:val="00C931BF"/>
    <w:rsid w:val="00C979C7"/>
    <w:rsid w:val="00CA03C6"/>
    <w:rsid w:val="00CB29E7"/>
    <w:rsid w:val="00CC0F85"/>
    <w:rsid w:val="00CD4467"/>
    <w:rsid w:val="00CE40E1"/>
    <w:rsid w:val="00CF5588"/>
    <w:rsid w:val="00D059ED"/>
    <w:rsid w:val="00D22576"/>
    <w:rsid w:val="00D327F3"/>
    <w:rsid w:val="00D42E6B"/>
    <w:rsid w:val="00D743C7"/>
    <w:rsid w:val="00D76078"/>
    <w:rsid w:val="00D8207E"/>
    <w:rsid w:val="00D824D7"/>
    <w:rsid w:val="00D90B22"/>
    <w:rsid w:val="00D9727E"/>
    <w:rsid w:val="00DA01B4"/>
    <w:rsid w:val="00DB2B08"/>
    <w:rsid w:val="00DD19C9"/>
    <w:rsid w:val="00DE4ED2"/>
    <w:rsid w:val="00DE5073"/>
    <w:rsid w:val="00DF0702"/>
    <w:rsid w:val="00DF1E5F"/>
    <w:rsid w:val="00DF2702"/>
    <w:rsid w:val="00E127DF"/>
    <w:rsid w:val="00E30510"/>
    <w:rsid w:val="00E30D1F"/>
    <w:rsid w:val="00E440D7"/>
    <w:rsid w:val="00E63E73"/>
    <w:rsid w:val="00EA3A1E"/>
    <w:rsid w:val="00EA5EAB"/>
    <w:rsid w:val="00EB0AD1"/>
    <w:rsid w:val="00EE2447"/>
    <w:rsid w:val="00EF1C2A"/>
    <w:rsid w:val="00EF25CB"/>
    <w:rsid w:val="00EF7C3A"/>
    <w:rsid w:val="00F1117A"/>
    <w:rsid w:val="00F11567"/>
    <w:rsid w:val="00F2071F"/>
    <w:rsid w:val="00F308C7"/>
    <w:rsid w:val="00F537E8"/>
    <w:rsid w:val="00F53D98"/>
    <w:rsid w:val="00F62FCA"/>
    <w:rsid w:val="00F64B4E"/>
    <w:rsid w:val="00F740AD"/>
    <w:rsid w:val="00F77F7F"/>
    <w:rsid w:val="00F80817"/>
    <w:rsid w:val="00F82ADF"/>
    <w:rsid w:val="00F8736D"/>
    <w:rsid w:val="00F96DFC"/>
    <w:rsid w:val="00FB4DB5"/>
    <w:rsid w:val="00FD3445"/>
    <w:rsid w:val="00FE30BB"/>
    <w:rsid w:val="00FE5051"/>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2105</Words>
  <Characters>12002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2</cp:revision>
  <cp:lastPrinted>2026-06-11T07:27:00Z</cp:lastPrinted>
  <dcterms:created xsi:type="dcterms:W3CDTF">2026-06-11T07:36:00Z</dcterms:created>
  <dcterms:modified xsi:type="dcterms:W3CDTF">2026-06-11T07:36:00Z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