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776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99712F"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902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7139C1" w:rsidRPr="00CE06CF" w:rsidRDefault="007139C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99712F" w:rsidP="00BC2711">
      <w:r>
        <w:rPr>
          <w:noProof/>
        </w:rPr>
        <w:pict>
          <v:shape id="_x0000_s1027" type="#_x0000_t202" style="position:absolute;margin-left:0;margin-top:26.8pt;width:351pt;height:31.4pt;z-index:25165004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7139C1" w:rsidRPr="00CE06CF" w:rsidRDefault="007139C1" w:rsidP="005834F3">
                  <w:pPr>
                    <w:jc w:val="center"/>
                    <w:rPr>
                      <w:sz w:val="32"/>
                      <w:szCs w:val="32"/>
                    </w:rPr>
                  </w:pPr>
                  <w:r w:rsidRPr="00CE06CF">
                    <w:rPr>
                      <w:sz w:val="32"/>
                      <w:szCs w:val="32"/>
                    </w:rPr>
                    <w:t>Deliverable 1: Final Year Dissertation</w:t>
                  </w:r>
                </w:p>
                <w:p w:rsidR="007139C1" w:rsidRDefault="007139C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99712F" w:rsidP="00BC2711">
      <w:r>
        <w:rPr>
          <w:noProof/>
        </w:rPr>
        <w:pict>
          <v:shape id="_x0000_s1028" type="#_x0000_t202" style="position:absolute;margin-left:0;margin-top:25.3pt;width:185.9pt;height:110.6pt;z-index:251651072;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7139C1" w:rsidRPr="00CE06CF" w:rsidRDefault="007139C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99712F"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2096;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7139C1" w:rsidRPr="00CE06CF" w:rsidRDefault="007139C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312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7139C1" w:rsidRPr="00B62D62" w:rsidRDefault="007139C1" w:rsidP="005834F3">
                  <w:pPr>
                    <w:jc w:val="center"/>
                    <w:rPr>
                      <w:sz w:val="24"/>
                    </w:rPr>
                  </w:pPr>
                  <w:r w:rsidRPr="00B62D62">
                    <w:rPr>
                      <w:sz w:val="24"/>
                    </w:rPr>
                    <w:t>Supervisor: Dr Michael Lones</w:t>
                  </w:r>
                </w:p>
                <w:p w:rsidR="007139C1" w:rsidRPr="00B62D62" w:rsidRDefault="007139C1"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38784"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DF05FE">
        <w:t>26/11/17</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w:t>
          </w:r>
          <w:bookmarkStart w:id="0" w:name="_GoBack"/>
          <w:bookmarkEnd w:id="0"/>
          <w:r w:rsidRPr="00BE20A6">
            <w:rPr>
              <w:rStyle w:val="Heading1Char"/>
            </w:rPr>
            <w:t>ntents</w:t>
          </w:r>
        </w:p>
        <w:p w:rsidR="004D3F10"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477676" w:history="1">
            <w:r w:rsidR="004D3F10" w:rsidRPr="00E17DC8">
              <w:rPr>
                <w:rStyle w:val="Hyperlink"/>
                <w:noProof/>
              </w:rPr>
              <w:t>1</w:t>
            </w:r>
            <w:r w:rsidR="004D3F10">
              <w:rPr>
                <w:rFonts w:asciiTheme="minorHAnsi" w:eastAsiaTheme="minorEastAsia" w:hAnsiTheme="minorHAnsi" w:cstheme="minorBidi"/>
                <w:noProof/>
                <w:sz w:val="22"/>
                <w:szCs w:val="22"/>
                <w:lang w:eastAsia="en-GB"/>
              </w:rPr>
              <w:tab/>
            </w:r>
            <w:r w:rsidR="004D3F10" w:rsidRPr="00E17DC8">
              <w:rPr>
                <w:rStyle w:val="Hyperlink"/>
                <w:noProof/>
              </w:rPr>
              <w:t>Introduction</w:t>
            </w:r>
            <w:r w:rsidR="004D3F10">
              <w:rPr>
                <w:noProof/>
                <w:webHidden/>
              </w:rPr>
              <w:tab/>
            </w:r>
            <w:r w:rsidR="004D3F10">
              <w:rPr>
                <w:noProof/>
                <w:webHidden/>
              </w:rPr>
              <w:fldChar w:fldCharType="begin"/>
            </w:r>
            <w:r w:rsidR="004D3F10">
              <w:rPr>
                <w:noProof/>
                <w:webHidden/>
              </w:rPr>
              <w:instrText xml:space="preserve"> PAGEREF _Toc499477676 \h </w:instrText>
            </w:r>
            <w:r w:rsidR="004D3F10">
              <w:rPr>
                <w:noProof/>
                <w:webHidden/>
              </w:rPr>
            </w:r>
            <w:r w:rsidR="004D3F10">
              <w:rPr>
                <w:noProof/>
                <w:webHidden/>
              </w:rPr>
              <w:fldChar w:fldCharType="separate"/>
            </w:r>
            <w:r w:rsidR="008D7B93">
              <w:rPr>
                <w:noProof/>
                <w:webHidden/>
              </w:rPr>
              <w:t>1</w:t>
            </w:r>
            <w:r w:rsidR="004D3F10">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77" w:history="1">
            <w:r w:rsidRPr="00E17DC8">
              <w:rPr>
                <w:rStyle w:val="Hyperlink"/>
                <w:noProof/>
              </w:rPr>
              <w:t>1.1</w:t>
            </w:r>
            <w:r>
              <w:rPr>
                <w:rFonts w:asciiTheme="minorHAnsi" w:eastAsiaTheme="minorEastAsia" w:hAnsiTheme="minorHAnsi" w:cstheme="minorBidi"/>
                <w:noProof/>
                <w:sz w:val="22"/>
                <w:szCs w:val="22"/>
                <w:lang w:eastAsia="en-GB"/>
              </w:rPr>
              <w:tab/>
            </w:r>
            <w:r w:rsidRPr="00E17DC8">
              <w:rPr>
                <w:rStyle w:val="Hyperlink"/>
                <w:noProof/>
              </w:rPr>
              <w:t>Purpose</w:t>
            </w:r>
            <w:r>
              <w:rPr>
                <w:noProof/>
                <w:webHidden/>
              </w:rPr>
              <w:tab/>
            </w:r>
            <w:r>
              <w:rPr>
                <w:noProof/>
                <w:webHidden/>
              </w:rPr>
              <w:fldChar w:fldCharType="begin"/>
            </w:r>
            <w:r>
              <w:rPr>
                <w:noProof/>
                <w:webHidden/>
              </w:rPr>
              <w:instrText xml:space="preserve"> PAGEREF _Toc499477677 \h </w:instrText>
            </w:r>
            <w:r>
              <w:rPr>
                <w:noProof/>
                <w:webHidden/>
              </w:rPr>
            </w:r>
            <w:r>
              <w:rPr>
                <w:noProof/>
                <w:webHidden/>
              </w:rPr>
              <w:fldChar w:fldCharType="separate"/>
            </w:r>
            <w:r w:rsidR="008D7B93">
              <w:rPr>
                <w:noProof/>
                <w:webHidden/>
              </w:rPr>
              <w:t>1</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78" w:history="1">
            <w:r w:rsidRPr="00E17DC8">
              <w:rPr>
                <w:rStyle w:val="Hyperlink"/>
                <w:noProof/>
              </w:rPr>
              <w:t>1.2</w:t>
            </w:r>
            <w:r>
              <w:rPr>
                <w:rFonts w:asciiTheme="minorHAnsi" w:eastAsiaTheme="minorEastAsia" w:hAnsiTheme="minorHAnsi" w:cstheme="minorBidi"/>
                <w:noProof/>
                <w:sz w:val="22"/>
                <w:szCs w:val="22"/>
                <w:lang w:eastAsia="en-GB"/>
              </w:rPr>
              <w:tab/>
            </w:r>
            <w:r w:rsidRPr="00E17DC8">
              <w:rPr>
                <w:rStyle w:val="Hyperlink"/>
                <w:noProof/>
              </w:rPr>
              <w:t>Aims and Motivations</w:t>
            </w:r>
            <w:r>
              <w:rPr>
                <w:noProof/>
                <w:webHidden/>
              </w:rPr>
              <w:tab/>
            </w:r>
            <w:r>
              <w:rPr>
                <w:noProof/>
                <w:webHidden/>
              </w:rPr>
              <w:fldChar w:fldCharType="begin"/>
            </w:r>
            <w:r>
              <w:rPr>
                <w:noProof/>
                <w:webHidden/>
              </w:rPr>
              <w:instrText xml:space="preserve"> PAGEREF _Toc499477678 \h </w:instrText>
            </w:r>
            <w:r>
              <w:rPr>
                <w:noProof/>
                <w:webHidden/>
              </w:rPr>
            </w:r>
            <w:r>
              <w:rPr>
                <w:noProof/>
                <w:webHidden/>
              </w:rPr>
              <w:fldChar w:fldCharType="separate"/>
            </w:r>
            <w:r w:rsidR="008D7B93">
              <w:rPr>
                <w:noProof/>
                <w:webHidden/>
              </w:rPr>
              <w:t>1</w:t>
            </w:r>
            <w:r>
              <w:rPr>
                <w:noProof/>
                <w:webHidden/>
              </w:rPr>
              <w:fldChar w:fldCharType="end"/>
            </w:r>
          </w:hyperlink>
        </w:p>
        <w:p w:rsidR="004D3F10" w:rsidRDefault="004D3F10">
          <w:pPr>
            <w:pStyle w:val="TOC1"/>
            <w:tabs>
              <w:tab w:val="left" w:pos="440"/>
            </w:tabs>
            <w:rPr>
              <w:rFonts w:asciiTheme="minorHAnsi" w:eastAsiaTheme="minorEastAsia" w:hAnsiTheme="minorHAnsi" w:cstheme="minorBidi"/>
              <w:noProof/>
              <w:sz w:val="22"/>
              <w:szCs w:val="22"/>
              <w:lang w:eastAsia="en-GB"/>
            </w:rPr>
          </w:pPr>
          <w:hyperlink w:anchor="_Toc499477679" w:history="1">
            <w:r w:rsidRPr="00E17DC8">
              <w:rPr>
                <w:rStyle w:val="Hyperlink"/>
                <w:noProof/>
              </w:rPr>
              <w:t>2</w:t>
            </w:r>
            <w:r>
              <w:rPr>
                <w:rFonts w:asciiTheme="minorHAnsi" w:eastAsiaTheme="minorEastAsia" w:hAnsiTheme="minorHAnsi" w:cstheme="minorBidi"/>
                <w:noProof/>
                <w:sz w:val="22"/>
                <w:szCs w:val="22"/>
                <w:lang w:eastAsia="en-GB"/>
              </w:rPr>
              <w:tab/>
            </w:r>
            <w:r w:rsidRPr="00E17DC8">
              <w:rPr>
                <w:rStyle w:val="Hyperlink"/>
                <w:noProof/>
              </w:rPr>
              <w:t>Bio-inspired Computing</w:t>
            </w:r>
            <w:r>
              <w:rPr>
                <w:noProof/>
                <w:webHidden/>
              </w:rPr>
              <w:tab/>
            </w:r>
            <w:r>
              <w:rPr>
                <w:noProof/>
                <w:webHidden/>
              </w:rPr>
              <w:fldChar w:fldCharType="begin"/>
            </w:r>
            <w:r>
              <w:rPr>
                <w:noProof/>
                <w:webHidden/>
              </w:rPr>
              <w:instrText xml:space="preserve"> PAGEREF _Toc499477679 \h </w:instrText>
            </w:r>
            <w:r>
              <w:rPr>
                <w:noProof/>
                <w:webHidden/>
              </w:rPr>
            </w:r>
            <w:r>
              <w:rPr>
                <w:noProof/>
                <w:webHidden/>
              </w:rPr>
              <w:fldChar w:fldCharType="separate"/>
            </w:r>
            <w:r w:rsidR="008D7B93">
              <w:rPr>
                <w:noProof/>
                <w:webHidden/>
              </w:rPr>
              <w:t>3</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80" w:history="1">
            <w:r w:rsidRPr="00E17DC8">
              <w:rPr>
                <w:rStyle w:val="Hyperlink"/>
                <w:noProof/>
              </w:rPr>
              <w:t>2.1</w:t>
            </w:r>
            <w:r>
              <w:rPr>
                <w:rFonts w:asciiTheme="minorHAnsi" w:eastAsiaTheme="minorEastAsia" w:hAnsiTheme="minorHAnsi" w:cstheme="minorBidi"/>
                <w:noProof/>
                <w:sz w:val="22"/>
                <w:szCs w:val="22"/>
                <w:lang w:eastAsia="en-GB"/>
              </w:rPr>
              <w:tab/>
            </w:r>
            <w:r w:rsidRPr="00E17DC8">
              <w:rPr>
                <w:rStyle w:val="Hyperlink"/>
                <w:noProof/>
              </w:rPr>
              <w:t>Genetic Algorithms</w:t>
            </w:r>
            <w:r>
              <w:rPr>
                <w:noProof/>
                <w:webHidden/>
              </w:rPr>
              <w:tab/>
            </w:r>
            <w:r>
              <w:rPr>
                <w:noProof/>
                <w:webHidden/>
              </w:rPr>
              <w:fldChar w:fldCharType="begin"/>
            </w:r>
            <w:r>
              <w:rPr>
                <w:noProof/>
                <w:webHidden/>
              </w:rPr>
              <w:instrText xml:space="preserve"> PAGEREF _Toc499477680 \h </w:instrText>
            </w:r>
            <w:r>
              <w:rPr>
                <w:noProof/>
                <w:webHidden/>
              </w:rPr>
            </w:r>
            <w:r>
              <w:rPr>
                <w:noProof/>
                <w:webHidden/>
              </w:rPr>
              <w:fldChar w:fldCharType="separate"/>
            </w:r>
            <w:r w:rsidR="008D7B93">
              <w:rPr>
                <w:noProof/>
                <w:webHidden/>
              </w:rPr>
              <w:t>3</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81" w:history="1">
            <w:r w:rsidRPr="00E17DC8">
              <w:rPr>
                <w:rStyle w:val="Hyperlink"/>
                <w:noProof/>
              </w:rPr>
              <w:t>2.2</w:t>
            </w:r>
            <w:r>
              <w:rPr>
                <w:rFonts w:asciiTheme="minorHAnsi" w:eastAsiaTheme="minorEastAsia" w:hAnsiTheme="minorHAnsi" w:cstheme="minorBidi"/>
                <w:noProof/>
                <w:sz w:val="22"/>
                <w:szCs w:val="22"/>
                <w:lang w:eastAsia="en-GB"/>
              </w:rPr>
              <w:tab/>
            </w:r>
            <w:r w:rsidRPr="00E17DC8">
              <w:rPr>
                <w:rStyle w:val="Hyperlink"/>
                <w:noProof/>
              </w:rPr>
              <w:t>Cellular Automata</w:t>
            </w:r>
            <w:r>
              <w:rPr>
                <w:noProof/>
                <w:webHidden/>
              </w:rPr>
              <w:tab/>
            </w:r>
            <w:r>
              <w:rPr>
                <w:noProof/>
                <w:webHidden/>
              </w:rPr>
              <w:fldChar w:fldCharType="begin"/>
            </w:r>
            <w:r>
              <w:rPr>
                <w:noProof/>
                <w:webHidden/>
              </w:rPr>
              <w:instrText xml:space="preserve"> PAGEREF _Toc499477681 \h </w:instrText>
            </w:r>
            <w:r>
              <w:rPr>
                <w:noProof/>
                <w:webHidden/>
              </w:rPr>
            </w:r>
            <w:r>
              <w:rPr>
                <w:noProof/>
                <w:webHidden/>
              </w:rPr>
              <w:fldChar w:fldCharType="separate"/>
            </w:r>
            <w:r w:rsidR="008D7B93">
              <w:rPr>
                <w:noProof/>
                <w:webHidden/>
              </w:rPr>
              <w:t>4</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82" w:history="1">
            <w:r w:rsidRPr="00E17DC8">
              <w:rPr>
                <w:rStyle w:val="Hyperlink"/>
                <w:noProof/>
              </w:rPr>
              <w:t>2.3</w:t>
            </w:r>
            <w:r>
              <w:rPr>
                <w:rFonts w:asciiTheme="minorHAnsi" w:eastAsiaTheme="minorEastAsia" w:hAnsiTheme="minorHAnsi" w:cstheme="minorBidi"/>
                <w:noProof/>
                <w:sz w:val="22"/>
                <w:szCs w:val="22"/>
                <w:lang w:eastAsia="en-GB"/>
              </w:rPr>
              <w:tab/>
            </w:r>
            <w:r w:rsidRPr="00E17DC8">
              <w:rPr>
                <w:rStyle w:val="Hyperlink"/>
                <w:noProof/>
              </w:rPr>
              <w:t>Artificial Neural Networks</w:t>
            </w:r>
            <w:r>
              <w:rPr>
                <w:noProof/>
                <w:webHidden/>
              </w:rPr>
              <w:tab/>
            </w:r>
            <w:r>
              <w:rPr>
                <w:noProof/>
                <w:webHidden/>
              </w:rPr>
              <w:fldChar w:fldCharType="begin"/>
            </w:r>
            <w:r>
              <w:rPr>
                <w:noProof/>
                <w:webHidden/>
              </w:rPr>
              <w:instrText xml:space="preserve"> PAGEREF _Toc499477682 \h </w:instrText>
            </w:r>
            <w:r>
              <w:rPr>
                <w:noProof/>
                <w:webHidden/>
              </w:rPr>
            </w:r>
            <w:r>
              <w:rPr>
                <w:noProof/>
                <w:webHidden/>
              </w:rPr>
              <w:fldChar w:fldCharType="separate"/>
            </w:r>
            <w:r w:rsidR="008D7B93">
              <w:rPr>
                <w:noProof/>
                <w:webHidden/>
              </w:rPr>
              <w:t>5</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83" w:history="1">
            <w:r w:rsidRPr="00E17DC8">
              <w:rPr>
                <w:rStyle w:val="Hyperlink"/>
                <w:noProof/>
              </w:rPr>
              <w:t>2.4</w:t>
            </w:r>
            <w:r>
              <w:rPr>
                <w:rFonts w:asciiTheme="minorHAnsi" w:eastAsiaTheme="minorEastAsia" w:hAnsiTheme="minorHAnsi" w:cstheme="minorBidi"/>
                <w:noProof/>
                <w:sz w:val="22"/>
                <w:szCs w:val="22"/>
                <w:lang w:eastAsia="en-GB"/>
              </w:rPr>
              <w:tab/>
            </w:r>
            <w:r w:rsidRPr="00E17DC8">
              <w:rPr>
                <w:rStyle w:val="Hyperlink"/>
                <w:noProof/>
              </w:rPr>
              <w:t>Swarm Intelligence</w:t>
            </w:r>
            <w:r>
              <w:rPr>
                <w:noProof/>
                <w:webHidden/>
              </w:rPr>
              <w:tab/>
            </w:r>
            <w:r>
              <w:rPr>
                <w:noProof/>
                <w:webHidden/>
              </w:rPr>
              <w:fldChar w:fldCharType="begin"/>
            </w:r>
            <w:r>
              <w:rPr>
                <w:noProof/>
                <w:webHidden/>
              </w:rPr>
              <w:instrText xml:space="preserve"> PAGEREF _Toc499477683 \h </w:instrText>
            </w:r>
            <w:r>
              <w:rPr>
                <w:noProof/>
                <w:webHidden/>
              </w:rPr>
            </w:r>
            <w:r>
              <w:rPr>
                <w:noProof/>
                <w:webHidden/>
              </w:rPr>
              <w:fldChar w:fldCharType="separate"/>
            </w:r>
            <w:r w:rsidR="008D7B93">
              <w:rPr>
                <w:noProof/>
                <w:webHidden/>
              </w:rPr>
              <w:t>6</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84" w:history="1">
            <w:r w:rsidRPr="00E17DC8">
              <w:rPr>
                <w:rStyle w:val="Hyperlink"/>
                <w:noProof/>
              </w:rPr>
              <w:t>2.4.1</w:t>
            </w:r>
            <w:r>
              <w:rPr>
                <w:rFonts w:asciiTheme="minorHAnsi" w:eastAsiaTheme="minorEastAsia" w:hAnsiTheme="minorHAnsi" w:cstheme="minorBidi"/>
                <w:noProof/>
                <w:sz w:val="22"/>
                <w:szCs w:val="22"/>
                <w:lang w:eastAsia="en-GB"/>
              </w:rPr>
              <w:tab/>
            </w:r>
            <w:r w:rsidRPr="00E17DC8">
              <w:rPr>
                <w:rStyle w:val="Hyperlink"/>
                <w:noProof/>
              </w:rPr>
              <w:t>Ant Colony Optimisation</w:t>
            </w:r>
            <w:r>
              <w:rPr>
                <w:noProof/>
                <w:webHidden/>
              </w:rPr>
              <w:tab/>
            </w:r>
            <w:r>
              <w:rPr>
                <w:noProof/>
                <w:webHidden/>
              </w:rPr>
              <w:fldChar w:fldCharType="begin"/>
            </w:r>
            <w:r>
              <w:rPr>
                <w:noProof/>
                <w:webHidden/>
              </w:rPr>
              <w:instrText xml:space="preserve"> PAGEREF _Toc499477684 \h </w:instrText>
            </w:r>
            <w:r>
              <w:rPr>
                <w:noProof/>
                <w:webHidden/>
              </w:rPr>
            </w:r>
            <w:r>
              <w:rPr>
                <w:noProof/>
                <w:webHidden/>
              </w:rPr>
              <w:fldChar w:fldCharType="separate"/>
            </w:r>
            <w:r w:rsidR="008D7B93">
              <w:rPr>
                <w:noProof/>
                <w:webHidden/>
              </w:rPr>
              <w:t>6</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85" w:history="1">
            <w:r w:rsidRPr="00E17DC8">
              <w:rPr>
                <w:rStyle w:val="Hyperlink"/>
                <w:noProof/>
              </w:rPr>
              <w:t>2.4.2</w:t>
            </w:r>
            <w:r>
              <w:rPr>
                <w:rFonts w:asciiTheme="minorHAnsi" w:eastAsiaTheme="minorEastAsia" w:hAnsiTheme="minorHAnsi" w:cstheme="minorBidi"/>
                <w:noProof/>
                <w:sz w:val="22"/>
                <w:szCs w:val="22"/>
                <w:lang w:eastAsia="en-GB"/>
              </w:rPr>
              <w:tab/>
            </w:r>
            <w:r w:rsidRPr="00E17DC8">
              <w:rPr>
                <w:rStyle w:val="Hyperlink"/>
                <w:noProof/>
              </w:rPr>
              <w:t>Particle Swarm Optimisation</w:t>
            </w:r>
            <w:r>
              <w:rPr>
                <w:noProof/>
                <w:webHidden/>
              </w:rPr>
              <w:tab/>
            </w:r>
            <w:r>
              <w:rPr>
                <w:noProof/>
                <w:webHidden/>
              </w:rPr>
              <w:fldChar w:fldCharType="begin"/>
            </w:r>
            <w:r>
              <w:rPr>
                <w:noProof/>
                <w:webHidden/>
              </w:rPr>
              <w:instrText xml:space="preserve"> PAGEREF _Toc499477685 \h </w:instrText>
            </w:r>
            <w:r>
              <w:rPr>
                <w:noProof/>
                <w:webHidden/>
              </w:rPr>
            </w:r>
            <w:r>
              <w:rPr>
                <w:noProof/>
                <w:webHidden/>
              </w:rPr>
              <w:fldChar w:fldCharType="separate"/>
            </w:r>
            <w:r w:rsidR="008D7B93">
              <w:rPr>
                <w:noProof/>
                <w:webHidden/>
              </w:rPr>
              <w:t>7</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86" w:history="1">
            <w:r w:rsidRPr="00E17DC8">
              <w:rPr>
                <w:rStyle w:val="Hyperlink"/>
                <w:noProof/>
              </w:rPr>
              <w:t>2.5</w:t>
            </w:r>
            <w:r>
              <w:rPr>
                <w:rFonts w:asciiTheme="minorHAnsi" w:eastAsiaTheme="minorEastAsia" w:hAnsiTheme="minorHAnsi" w:cstheme="minorBidi"/>
                <w:noProof/>
                <w:sz w:val="22"/>
                <w:szCs w:val="22"/>
                <w:lang w:eastAsia="en-GB"/>
              </w:rPr>
              <w:tab/>
            </w:r>
            <w:r w:rsidRPr="00E17DC8">
              <w:rPr>
                <w:rStyle w:val="Hyperlink"/>
                <w:noProof/>
              </w:rPr>
              <w:t>Genetic Programming</w:t>
            </w:r>
            <w:r>
              <w:rPr>
                <w:noProof/>
                <w:webHidden/>
              </w:rPr>
              <w:tab/>
            </w:r>
            <w:r>
              <w:rPr>
                <w:noProof/>
                <w:webHidden/>
              </w:rPr>
              <w:fldChar w:fldCharType="begin"/>
            </w:r>
            <w:r>
              <w:rPr>
                <w:noProof/>
                <w:webHidden/>
              </w:rPr>
              <w:instrText xml:space="preserve"> PAGEREF _Toc499477686 \h </w:instrText>
            </w:r>
            <w:r>
              <w:rPr>
                <w:noProof/>
                <w:webHidden/>
              </w:rPr>
            </w:r>
            <w:r>
              <w:rPr>
                <w:noProof/>
                <w:webHidden/>
              </w:rPr>
              <w:fldChar w:fldCharType="separate"/>
            </w:r>
            <w:r w:rsidR="008D7B93">
              <w:rPr>
                <w:noProof/>
                <w:webHidden/>
              </w:rPr>
              <w:t>8</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87" w:history="1">
            <w:r w:rsidRPr="00E17DC8">
              <w:rPr>
                <w:rStyle w:val="Hyperlink"/>
                <w:noProof/>
              </w:rPr>
              <w:t>2.5.1</w:t>
            </w:r>
            <w:r>
              <w:rPr>
                <w:rFonts w:asciiTheme="minorHAnsi" w:eastAsiaTheme="minorEastAsia" w:hAnsiTheme="minorHAnsi" w:cstheme="minorBidi"/>
                <w:noProof/>
                <w:sz w:val="22"/>
                <w:szCs w:val="22"/>
                <w:lang w:eastAsia="en-GB"/>
              </w:rPr>
              <w:tab/>
            </w:r>
            <w:r w:rsidRPr="00E17DC8">
              <w:rPr>
                <w:rStyle w:val="Hyperlink"/>
                <w:noProof/>
              </w:rPr>
              <w:t>Tree-based Genetic Programming</w:t>
            </w:r>
            <w:r>
              <w:rPr>
                <w:noProof/>
                <w:webHidden/>
              </w:rPr>
              <w:tab/>
            </w:r>
            <w:r>
              <w:rPr>
                <w:noProof/>
                <w:webHidden/>
              </w:rPr>
              <w:fldChar w:fldCharType="begin"/>
            </w:r>
            <w:r>
              <w:rPr>
                <w:noProof/>
                <w:webHidden/>
              </w:rPr>
              <w:instrText xml:space="preserve"> PAGEREF _Toc499477687 \h </w:instrText>
            </w:r>
            <w:r>
              <w:rPr>
                <w:noProof/>
                <w:webHidden/>
              </w:rPr>
            </w:r>
            <w:r>
              <w:rPr>
                <w:noProof/>
                <w:webHidden/>
              </w:rPr>
              <w:fldChar w:fldCharType="separate"/>
            </w:r>
            <w:r w:rsidR="008D7B93">
              <w:rPr>
                <w:noProof/>
                <w:webHidden/>
              </w:rPr>
              <w:t>9</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88" w:history="1">
            <w:r w:rsidRPr="00E17DC8">
              <w:rPr>
                <w:rStyle w:val="Hyperlink"/>
                <w:noProof/>
              </w:rPr>
              <w:t>2.5.2</w:t>
            </w:r>
            <w:r>
              <w:rPr>
                <w:rFonts w:asciiTheme="minorHAnsi" w:eastAsiaTheme="minorEastAsia" w:hAnsiTheme="minorHAnsi" w:cstheme="minorBidi"/>
                <w:noProof/>
                <w:sz w:val="22"/>
                <w:szCs w:val="22"/>
                <w:lang w:eastAsia="en-GB"/>
              </w:rPr>
              <w:tab/>
            </w:r>
            <w:r w:rsidRPr="00E17DC8">
              <w:rPr>
                <w:rStyle w:val="Hyperlink"/>
                <w:noProof/>
              </w:rPr>
              <w:t>Initialisation of the Population</w:t>
            </w:r>
            <w:r>
              <w:rPr>
                <w:noProof/>
                <w:webHidden/>
              </w:rPr>
              <w:tab/>
            </w:r>
            <w:r>
              <w:rPr>
                <w:noProof/>
                <w:webHidden/>
              </w:rPr>
              <w:fldChar w:fldCharType="begin"/>
            </w:r>
            <w:r>
              <w:rPr>
                <w:noProof/>
                <w:webHidden/>
              </w:rPr>
              <w:instrText xml:space="preserve"> PAGEREF _Toc499477688 \h </w:instrText>
            </w:r>
            <w:r>
              <w:rPr>
                <w:noProof/>
                <w:webHidden/>
              </w:rPr>
            </w:r>
            <w:r>
              <w:rPr>
                <w:noProof/>
                <w:webHidden/>
              </w:rPr>
              <w:fldChar w:fldCharType="separate"/>
            </w:r>
            <w:r w:rsidR="008D7B93">
              <w:rPr>
                <w:noProof/>
                <w:webHidden/>
              </w:rPr>
              <w:t>9</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89" w:history="1">
            <w:r w:rsidRPr="00E17DC8">
              <w:rPr>
                <w:rStyle w:val="Hyperlink"/>
                <w:noProof/>
              </w:rPr>
              <w:t>2.5.3</w:t>
            </w:r>
            <w:r>
              <w:rPr>
                <w:rFonts w:asciiTheme="minorHAnsi" w:eastAsiaTheme="minorEastAsia" w:hAnsiTheme="minorHAnsi" w:cstheme="minorBidi"/>
                <w:noProof/>
                <w:sz w:val="22"/>
                <w:szCs w:val="22"/>
                <w:lang w:eastAsia="en-GB"/>
              </w:rPr>
              <w:tab/>
            </w:r>
            <w:r w:rsidRPr="00E17DC8">
              <w:rPr>
                <w:rStyle w:val="Hyperlink"/>
                <w:noProof/>
              </w:rPr>
              <w:t>Operators in GP</w:t>
            </w:r>
            <w:r>
              <w:rPr>
                <w:noProof/>
                <w:webHidden/>
              </w:rPr>
              <w:tab/>
            </w:r>
            <w:r>
              <w:rPr>
                <w:noProof/>
                <w:webHidden/>
              </w:rPr>
              <w:fldChar w:fldCharType="begin"/>
            </w:r>
            <w:r>
              <w:rPr>
                <w:noProof/>
                <w:webHidden/>
              </w:rPr>
              <w:instrText xml:space="preserve"> PAGEREF _Toc499477689 \h </w:instrText>
            </w:r>
            <w:r>
              <w:rPr>
                <w:noProof/>
                <w:webHidden/>
              </w:rPr>
            </w:r>
            <w:r>
              <w:rPr>
                <w:noProof/>
                <w:webHidden/>
              </w:rPr>
              <w:fldChar w:fldCharType="separate"/>
            </w:r>
            <w:r w:rsidR="008D7B93">
              <w:rPr>
                <w:noProof/>
                <w:webHidden/>
              </w:rPr>
              <w:t>10</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90" w:history="1">
            <w:r w:rsidRPr="00E17DC8">
              <w:rPr>
                <w:rStyle w:val="Hyperlink"/>
                <w:noProof/>
              </w:rPr>
              <w:t>2.5.4</w:t>
            </w:r>
            <w:r>
              <w:rPr>
                <w:rFonts w:asciiTheme="minorHAnsi" w:eastAsiaTheme="minorEastAsia" w:hAnsiTheme="minorHAnsi" w:cstheme="minorBidi"/>
                <w:noProof/>
                <w:sz w:val="22"/>
                <w:szCs w:val="22"/>
                <w:lang w:eastAsia="en-GB"/>
              </w:rPr>
              <w:tab/>
            </w:r>
            <w:r w:rsidRPr="00E17DC8">
              <w:rPr>
                <w:rStyle w:val="Hyperlink"/>
                <w:noProof/>
              </w:rPr>
              <w:t>Problems with Tree-Based Representation</w:t>
            </w:r>
            <w:r>
              <w:rPr>
                <w:noProof/>
                <w:webHidden/>
              </w:rPr>
              <w:tab/>
            </w:r>
            <w:r>
              <w:rPr>
                <w:noProof/>
                <w:webHidden/>
              </w:rPr>
              <w:fldChar w:fldCharType="begin"/>
            </w:r>
            <w:r>
              <w:rPr>
                <w:noProof/>
                <w:webHidden/>
              </w:rPr>
              <w:instrText xml:space="preserve"> PAGEREF _Toc499477690 \h </w:instrText>
            </w:r>
            <w:r>
              <w:rPr>
                <w:noProof/>
                <w:webHidden/>
              </w:rPr>
            </w:r>
            <w:r>
              <w:rPr>
                <w:noProof/>
                <w:webHidden/>
              </w:rPr>
              <w:fldChar w:fldCharType="separate"/>
            </w:r>
            <w:r w:rsidR="008D7B93">
              <w:rPr>
                <w:noProof/>
                <w:webHidden/>
              </w:rPr>
              <w:t>11</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91" w:history="1">
            <w:r w:rsidRPr="00E17DC8">
              <w:rPr>
                <w:rStyle w:val="Hyperlink"/>
                <w:noProof/>
              </w:rPr>
              <w:t>2.5.5</w:t>
            </w:r>
            <w:r>
              <w:rPr>
                <w:rFonts w:asciiTheme="minorHAnsi" w:eastAsiaTheme="minorEastAsia" w:hAnsiTheme="minorHAnsi" w:cstheme="minorBidi"/>
                <w:noProof/>
                <w:sz w:val="22"/>
                <w:szCs w:val="22"/>
                <w:lang w:eastAsia="en-GB"/>
              </w:rPr>
              <w:tab/>
            </w:r>
            <w:r w:rsidRPr="00E17DC8">
              <w:rPr>
                <w:rStyle w:val="Hyperlink"/>
                <w:noProof/>
              </w:rPr>
              <w:t>Other Types of Genetic Programming</w:t>
            </w:r>
            <w:r>
              <w:rPr>
                <w:noProof/>
                <w:webHidden/>
              </w:rPr>
              <w:tab/>
            </w:r>
            <w:r>
              <w:rPr>
                <w:noProof/>
                <w:webHidden/>
              </w:rPr>
              <w:fldChar w:fldCharType="begin"/>
            </w:r>
            <w:r>
              <w:rPr>
                <w:noProof/>
                <w:webHidden/>
              </w:rPr>
              <w:instrText xml:space="preserve"> PAGEREF _Toc499477691 \h </w:instrText>
            </w:r>
            <w:r>
              <w:rPr>
                <w:noProof/>
                <w:webHidden/>
              </w:rPr>
            </w:r>
            <w:r>
              <w:rPr>
                <w:noProof/>
                <w:webHidden/>
              </w:rPr>
              <w:fldChar w:fldCharType="separate"/>
            </w:r>
            <w:r w:rsidR="008D7B93">
              <w:rPr>
                <w:noProof/>
                <w:webHidden/>
              </w:rPr>
              <w:t>11</w:t>
            </w:r>
            <w:r>
              <w:rPr>
                <w:noProof/>
                <w:webHidden/>
              </w:rPr>
              <w:fldChar w:fldCharType="end"/>
            </w:r>
          </w:hyperlink>
        </w:p>
        <w:p w:rsidR="004D3F10" w:rsidRDefault="004D3F10">
          <w:pPr>
            <w:pStyle w:val="TOC1"/>
            <w:tabs>
              <w:tab w:val="left" w:pos="440"/>
            </w:tabs>
            <w:rPr>
              <w:rFonts w:asciiTheme="minorHAnsi" w:eastAsiaTheme="minorEastAsia" w:hAnsiTheme="minorHAnsi" w:cstheme="minorBidi"/>
              <w:noProof/>
              <w:sz w:val="22"/>
              <w:szCs w:val="22"/>
              <w:lang w:eastAsia="en-GB"/>
            </w:rPr>
          </w:pPr>
          <w:hyperlink w:anchor="_Toc499477692" w:history="1">
            <w:r w:rsidRPr="00E17DC8">
              <w:rPr>
                <w:rStyle w:val="Hyperlink"/>
                <w:noProof/>
              </w:rPr>
              <w:t>3</w:t>
            </w:r>
            <w:r>
              <w:rPr>
                <w:rFonts w:asciiTheme="minorHAnsi" w:eastAsiaTheme="minorEastAsia" w:hAnsiTheme="minorHAnsi" w:cstheme="minorBidi"/>
                <w:noProof/>
                <w:sz w:val="22"/>
                <w:szCs w:val="22"/>
                <w:lang w:eastAsia="en-GB"/>
              </w:rPr>
              <w:tab/>
            </w:r>
            <w:r w:rsidRPr="00E17DC8">
              <w:rPr>
                <w:rStyle w:val="Hyperlink"/>
                <w:noProof/>
              </w:rPr>
              <w:t>Availability of Bio-inspired Algorithms in R</w:t>
            </w:r>
            <w:r>
              <w:rPr>
                <w:noProof/>
                <w:webHidden/>
              </w:rPr>
              <w:tab/>
            </w:r>
            <w:r>
              <w:rPr>
                <w:noProof/>
                <w:webHidden/>
              </w:rPr>
              <w:fldChar w:fldCharType="begin"/>
            </w:r>
            <w:r>
              <w:rPr>
                <w:noProof/>
                <w:webHidden/>
              </w:rPr>
              <w:instrText xml:space="preserve"> PAGEREF _Toc499477692 \h </w:instrText>
            </w:r>
            <w:r>
              <w:rPr>
                <w:noProof/>
                <w:webHidden/>
              </w:rPr>
            </w:r>
            <w:r>
              <w:rPr>
                <w:noProof/>
                <w:webHidden/>
              </w:rPr>
              <w:fldChar w:fldCharType="separate"/>
            </w:r>
            <w:r w:rsidR="008D7B93">
              <w:rPr>
                <w:noProof/>
                <w:webHidden/>
              </w:rPr>
              <w:t>12</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93" w:history="1">
            <w:r w:rsidRPr="00E17DC8">
              <w:rPr>
                <w:rStyle w:val="Hyperlink"/>
                <w:noProof/>
              </w:rPr>
              <w:t>3.1</w:t>
            </w:r>
            <w:r>
              <w:rPr>
                <w:rFonts w:asciiTheme="minorHAnsi" w:eastAsiaTheme="minorEastAsia" w:hAnsiTheme="minorHAnsi" w:cstheme="minorBidi"/>
                <w:noProof/>
                <w:sz w:val="22"/>
                <w:szCs w:val="22"/>
                <w:lang w:eastAsia="en-GB"/>
              </w:rPr>
              <w:tab/>
            </w:r>
            <w:r w:rsidRPr="00E17DC8">
              <w:rPr>
                <w:rStyle w:val="Hyperlink"/>
                <w:noProof/>
              </w:rPr>
              <w:t>Genetic Algorithms</w:t>
            </w:r>
            <w:r>
              <w:rPr>
                <w:noProof/>
                <w:webHidden/>
              </w:rPr>
              <w:tab/>
            </w:r>
            <w:r>
              <w:rPr>
                <w:noProof/>
                <w:webHidden/>
              </w:rPr>
              <w:fldChar w:fldCharType="begin"/>
            </w:r>
            <w:r>
              <w:rPr>
                <w:noProof/>
                <w:webHidden/>
              </w:rPr>
              <w:instrText xml:space="preserve"> PAGEREF _Toc499477693 \h </w:instrText>
            </w:r>
            <w:r>
              <w:rPr>
                <w:noProof/>
                <w:webHidden/>
              </w:rPr>
            </w:r>
            <w:r>
              <w:rPr>
                <w:noProof/>
                <w:webHidden/>
              </w:rPr>
              <w:fldChar w:fldCharType="separate"/>
            </w:r>
            <w:r w:rsidR="008D7B93">
              <w:rPr>
                <w:noProof/>
                <w:webHidden/>
              </w:rPr>
              <w:t>12</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94" w:history="1">
            <w:r w:rsidRPr="00E17DC8">
              <w:rPr>
                <w:rStyle w:val="Hyperlink"/>
                <w:noProof/>
              </w:rPr>
              <w:t>3.2</w:t>
            </w:r>
            <w:r>
              <w:rPr>
                <w:rFonts w:asciiTheme="minorHAnsi" w:eastAsiaTheme="minorEastAsia" w:hAnsiTheme="minorHAnsi" w:cstheme="minorBidi"/>
                <w:noProof/>
                <w:sz w:val="22"/>
                <w:szCs w:val="22"/>
                <w:lang w:eastAsia="en-GB"/>
              </w:rPr>
              <w:tab/>
            </w:r>
            <w:r w:rsidRPr="00E17DC8">
              <w:rPr>
                <w:rStyle w:val="Hyperlink"/>
                <w:noProof/>
              </w:rPr>
              <w:t>Cellular Automata</w:t>
            </w:r>
            <w:r>
              <w:rPr>
                <w:noProof/>
                <w:webHidden/>
              </w:rPr>
              <w:tab/>
            </w:r>
            <w:r>
              <w:rPr>
                <w:noProof/>
                <w:webHidden/>
              </w:rPr>
              <w:fldChar w:fldCharType="begin"/>
            </w:r>
            <w:r>
              <w:rPr>
                <w:noProof/>
                <w:webHidden/>
              </w:rPr>
              <w:instrText xml:space="preserve"> PAGEREF _Toc499477694 \h </w:instrText>
            </w:r>
            <w:r>
              <w:rPr>
                <w:noProof/>
                <w:webHidden/>
              </w:rPr>
            </w:r>
            <w:r>
              <w:rPr>
                <w:noProof/>
                <w:webHidden/>
              </w:rPr>
              <w:fldChar w:fldCharType="separate"/>
            </w:r>
            <w:r w:rsidR="008D7B93">
              <w:rPr>
                <w:noProof/>
                <w:webHidden/>
              </w:rPr>
              <w:t>12</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95" w:history="1">
            <w:r w:rsidRPr="00E17DC8">
              <w:rPr>
                <w:rStyle w:val="Hyperlink"/>
                <w:noProof/>
              </w:rPr>
              <w:t>3.3</w:t>
            </w:r>
            <w:r>
              <w:rPr>
                <w:rFonts w:asciiTheme="minorHAnsi" w:eastAsiaTheme="minorEastAsia" w:hAnsiTheme="minorHAnsi" w:cstheme="minorBidi"/>
                <w:noProof/>
                <w:sz w:val="22"/>
                <w:szCs w:val="22"/>
                <w:lang w:eastAsia="en-GB"/>
              </w:rPr>
              <w:tab/>
            </w:r>
            <w:r w:rsidRPr="00E17DC8">
              <w:rPr>
                <w:rStyle w:val="Hyperlink"/>
                <w:noProof/>
              </w:rPr>
              <w:t>Artificial Neural Networks</w:t>
            </w:r>
            <w:r>
              <w:rPr>
                <w:noProof/>
                <w:webHidden/>
              </w:rPr>
              <w:tab/>
            </w:r>
            <w:r>
              <w:rPr>
                <w:noProof/>
                <w:webHidden/>
              </w:rPr>
              <w:fldChar w:fldCharType="begin"/>
            </w:r>
            <w:r>
              <w:rPr>
                <w:noProof/>
                <w:webHidden/>
              </w:rPr>
              <w:instrText xml:space="preserve"> PAGEREF _Toc499477695 \h </w:instrText>
            </w:r>
            <w:r>
              <w:rPr>
                <w:noProof/>
                <w:webHidden/>
              </w:rPr>
            </w:r>
            <w:r>
              <w:rPr>
                <w:noProof/>
                <w:webHidden/>
              </w:rPr>
              <w:fldChar w:fldCharType="separate"/>
            </w:r>
            <w:r w:rsidR="008D7B93">
              <w:rPr>
                <w:noProof/>
                <w:webHidden/>
              </w:rPr>
              <w:t>12</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96" w:history="1">
            <w:r w:rsidRPr="00E17DC8">
              <w:rPr>
                <w:rStyle w:val="Hyperlink"/>
                <w:noProof/>
              </w:rPr>
              <w:t>3.4</w:t>
            </w:r>
            <w:r>
              <w:rPr>
                <w:rFonts w:asciiTheme="minorHAnsi" w:eastAsiaTheme="minorEastAsia" w:hAnsiTheme="minorHAnsi" w:cstheme="minorBidi"/>
                <w:noProof/>
                <w:sz w:val="22"/>
                <w:szCs w:val="22"/>
                <w:lang w:eastAsia="en-GB"/>
              </w:rPr>
              <w:tab/>
            </w:r>
            <w:r w:rsidRPr="00E17DC8">
              <w:rPr>
                <w:rStyle w:val="Hyperlink"/>
                <w:noProof/>
              </w:rPr>
              <w:t>Swarm Intelligence</w:t>
            </w:r>
            <w:r>
              <w:rPr>
                <w:noProof/>
                <w:webHidden/>
              </w:rPr>
              <w:tab/>
            </w:r>
            <w:r>
              <w:rPr>
                <w:noProof/>
                <w:webHidden/>
              </w:rPr>
              <w:fldChar w:fldCharType="begin"/>
            </w:r>
            <w:r>
              <w:rPr>
                <w:noProof/>
                <w:webHidden/>
              </w:rPr>
              <w:instrText xml:space="preserve"> PAGEREF _Toc499477696 \h </w:instrText>
            </w:r>
            <w:r>
              <w:rPr>
                <w:noProof/>
                <w:webHidden/>
              </w:rPr>
            </w:r>
            <w:r>
              <w:rPr>
                <w:noProof/>
                <w:webHidden/>
              </w:rPr>
              <w:fldChar w:fldCharType="separate"/>
            </w:r>
            <w:r w:rsidR="008D7B93">
              <w:rPr>
                <w:noProof/>
                <w:webHidden/>
              </w:rPr>
              <w:t>13</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97" w:history="1">
            <w:r w:rsidRPr="00E17DC8">
              <w:rPr>
                <w:rStyle w:val="Hyperlink"/>
                <w:noProof/>
              </w:rPr>
              <w:t>3.5</w:t>
            </w:r>
            <w:r>
              <w:rPr>
                <w:rFonts w:asciiTheme="minorHAnsi" w:eastAsiaTheme="minorEastAsia" w:hAnsiTheme="minorHAnsi" w:cstheme="minorBidi"/>
                <w:noProof/>
                <w:sz w:val="22"/>
                <w:szCs w:val="22"/>
                <w:lang w:eastAsia="en-GB"/>
              </w:rPr>
              <w:tab/>
            </w:r>
            <w:r w:rsidRPr="00E17DC8">
              <w:rPr>
                <w:rStyle w:val="Hyperlink"/>
                <w:noProof/>
              </w:rPr>
              <w:t>Genetic Programming</w:t>
            </w:r>
            <w:r>
              <w:rPr>
                <w:noProof/>
                <w:webHidden/>
              </w:rPr>
              <w:tab/>
            </w:r>
            <w:r>
              <w:rPr>
                <w:noProof/>
                <w:webHidden/>
              </w:rPr>
              <w:fldChar w:fldCharType="begin"/>
            </w:r>
            <w:r>
              <w:rPr>
                <w:noProof/>
                <w:webHidden/>
              </w:rPr>
              <w:instrText xml:space="preserve"> PAGEREF _Toc499477697 \h </w:instrText>
            </w:r>
            <w:r>
              <w:rPr>
                <w:noProof/>
                <w:webHidden/>
              </w:rPr>
            </w:r>
            <w:r>
              <w:rPr>
                <w:noProof/>
                <w:webHidden/>
              </w:rPr>
              <w:fldChar w:fldCharType="separate"/>
            </w:r>
            <w:r w:rsidR="008D7B93">
              <w:rPr>
                <w:noProof/>
                <w:webHidden/>
              </w:rPr>
              <w:t>13</w:t>
            </w:r>
            <w:r>
              <w:rPr>
                <w:noProof/>
                <w:webHidden/>
              </w:rPr>
              <w:fldChar w:fldCharType="end"/>
            </w:r>
          </w:hyperlink>
        </w:p>
        <w:p w:rsidR="004D3F10" w:rsidRDefault="004D3F10">
          <w:pPr>
            <w:pStyle w:val="TOC1"/>
            <w:tabs>
              <w:tab w:val="left" w:pos="440"/>
            </w:tabs>
            <w:rPr>
              <w:rFonts w:asciiTheme="minorHAnsi" w:eastAsiaTheme="minorEastAsia" w:hAnsiTheme="minorHAnsi" w:cstheme="minorBidi"/>
              <w:noProof/>
              <w:sz w:val="22"/>
              <w:szCs w:val="22"/>
              <w:lang w:eastAsia="en-GB"/>
            </w:rPr>
          </w:pPr>
          <w:hyperlink w:anchor="_Toc499477698" w:history="1">
            <w:r w:rsidRPr="00E17DC8">
              <w:rPr>
                <w:rStyle w:val="Hyperlink"/>
                <w:noProof/>
              </w:rPr>
              <w:t>4</w:t>
            </w:r>
            <w:r>
              <w:rPr>
                <w:rFonts w:asciiTheme="minorHAnsi" w:eastAsiaTheme="minorEastAsia" w:hAnsiTheme="minorHAnsi" w:cstheme="minorBidi"/>
                <w:noProof/>
                <w:sz w:val="22"/>
                <w:szCs w:val="22"/>
                <w:lang w:eastAsia="en-GB"/>
              </w:rPr>
              <w:tab/>
            </w:r>
            <w:r w:rsidRPr="00E17DC8">
              <w:rPr>
                <w:rStyle w:val="Hyperlink"/>
                <w:noProof/>
              </w:rPr>
              <w:t>Genetic Programming</w:t>
            </w:r>
            <w:r>
              <w:rPr>
                <w:noProof/>
                <w:webHidden/>
              </w:rPr>
              <w:tab/>
            </w:r>
            <w:r>
              <w:rPr>
                <w:noProof/>
                <w:webHidden/>
              </w:rPr>
              <w:fldChar w:fldCharType="begin"/>
            </w:r>
            <w:r>
              <w:rPr>
                <w:noProof/>
                <w:webHidden/>
              </w:rPr>
              <w:instrText xml:space="preserve"> PAGEREF _Toc499477698 \h </w:instrText>
            </w:r>
            <w:r>
              <w:rPr>
                <w:noProof/>
                <w:webHidden/>
              </w:rPr>
            </w:r>
            <w:r>
              <w:rPr>
                <w:noProof/>
                <w:webHidden/>
              </w:rPr>
              <w:fldChar w:fldCharType="separate"/>
            </w:r>
            <w:r w:rsidR="008D7B93">
              <w:rPr>
                <w:noProof/>
                <w:webHidden/>
              </w:rPr>
              <w:t>14</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99" w:history="1">
            <w:r w:rsidRPr="00E17DC8">
              <w:rPr>
                <w:rStyle w:val="Hyperlink"/>
                <w:noProof/>
              </w:rPr>
              <w:t>4.1</w:t>
            </w:r>
            <w:r>
              <w:rPr>
                <w:rFonts w:asciiTheme="minorHAnsi" w:eastAsiaTheme="minorEastAsia" w:hAnsiTheme="minorHAnsi" w:cstheme="minorBidi"/>
                <w:noProof/>
                <w:sz w:val="22"/>
                <w:szCs w:val="22"/>
                <w:lang w:eastAsia="en-GB"/>
              </w:rPr>
              <w:tab/>
            </w:r>
            <w:r w:rsidRPr="00E17DC8">
              <w:rPr>
                <w:rStyle w:val="Hyperlink"/>
                <w:noProof/>
              </w:rPr>
              <w:t>Cartesian Genetic Programming</w:t>
            </w:r>
            <w:r>
              <w:rPr>
                <w:noProof/>
                <w:webHidden/>
              </w:rPr>
              <w:tab/>
            </w:r>
            <w:r>
              <w:rPr>
                <w:noProof/>
                <w:webHidden/>
              </w:rPr>
              <w:fldChar w:fldCharType="begin"/>
            </w:r>
            <w:r>
              <w:rPr>
                <w:noProof/>
                <w:webHidden/>
              </w:rPr>
              <w:instrText xml:space="preserve"> PAGEREF _Toc499477699 \h </w:instrText>
            </w:r>
            <w:r>
              <w:rPr>
                <w:noProof/>
                <w:webHidden/>
              </w:rPr>
            </w:r>
            <w:r>
              <w:rPr>
                <w:noProof/>
                <w:webHidden/>
              </w:rPr>
              <w:fldChar w:fldCharType="separate"/>
            </w:r>
            <w:r w:rsidR="008D7B93">
              <w:rPr>
                <w:noProof/>
                <w:webHidden/>
              </w:rPr>
              <w:t>14</w:t>
            </w:r>
            <w:r>
              <w:rPr>
                <w:noProof/>
                <w:webHidden/>
              </w:rPr>
              <w:fldChar w:fldCharType="end"/>
            </w:r>
          </w:hyperlink>
        </w:p>
        <w:p w:rsidR="004D3F10" w:rsidRDefault="004D3F10">
          <w:pPr>
            <w:pStyle w:val="TOC1"/>
            <w:tabs>
              <w:tab w:val="left" w:pos="440"/>
            </w:tabs>
            <w:rPr>
              <w:rFonts w:asciiTheme="minorHAnsi" w:eastAsiaTheme="minorEastAsia" w:hAnsiTheme="minorHAnsi" w:cstheme="minorBidi"/>
              <w:noProof/>
              <w:sz w:val="22"/>
              <w:szCs w:val="22"/>
              <w:lang w:eastAsia="en-GB"/>
            </w:rPr>
          </w:pPr>
          <w:hyperlink w:anchor="_Toc499477700" w:history="1">
            <w:r w:rsidRPr="00E17DC8">
              <w:rPr>
                <w:rStyle w:val="Hyperlink"/>
                <w:noProof/>
              </w:rPr>
              <w:t>5</w:t>
            </w:r>
            <w:r>
              <w:rPr>
                <w:rFonts w:asciiTheme="minorHAnsi" w:eastAsiaTheme="minorEastAsia" w:hAnsiTheme="minorHAnsi" w:cstheme="minorBidi"/>
                <w:noProof/>
                <w:sz w:val="22"/>
                <w:szCs w:val="22"/>
                <w:lang w:eastAsia="en-GB"/>
              </w:rPr>
              <w:tab/>
            </w:r>
            <w:r w:rsidRPr="00E17DC8">
              <w:rPr>
                <w:rStyle w:val="Hyperlink"/>
                <w:noProof/>
              </w:rPr>
              <w:t>Implementations of CGP in Other Languages</w:t>
            </w:r>
            <w:r>
              <w:rPr>
                <w:noProof/>
                <w:webHidden/>
              </w:rPr>
              <w:tab/>
            </w:r>
            <w:r>
              <w:rPr>
                <w:noProof/>
                <w:webHidden/>
              </w:rPr>
              <w:fldChar w:fldCharType="begin"/>
            </w:r>
            <w:r>
              <w:rPr>
                <w:noProof/>
                <w:webHidden/>
              </w:rPr>
              <w:instrText xml:space="preserve"> PAGEREF _Toc499477700 \h </w:instrText>
            </w:r>
            <w:r>
              <w:rPr>
                <w:noProof/>
                <w:webHidden/>
              </w:rPr>
            </w:r>
            <w:r>
              <w:rPr>
                <w:noProof/>
                <w:webHidden/>
              </w:rPr>
              <w:fldChar w:fldCharType="separate"/>
            </w:r>
            <w:r w:rsidR="008D7B93">
              <w:rPr>
                <w:noProof/>
                <w:webHidden/>
              </w:rPr>
              <w:t>17</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01" w:history="1">
            <w:r w:rsidRPr="00E17DC8">
              <w:rPr>
                <w:rStyle w:val="Hyperlink"/>
                <w:noProof/>
              </w:rPr>
              <w:t>5.1</w:t>
            </w:r>
            <w:r>
              <w:rPr>
                <w:rFonts w:asciiTheme="minorHAnsi" w:eastAsiaTheme="minorEastAsia" w:hAnsiTheme="minorHAnsi" w:cstheme="minorBidi"/>
                <w:noProof/>
                <w:sz w:val="22"/>
                <w:szCs w:val="22"/>
                <w:lang w:eastAsia="en-GB"/>
              </w:rPr>
              <w:tab/>
            </w:r>
            <w:r w:rsidRPr="00E17DC8">
              <w:rPr>
                <w:rStyle w:val="Hyperlink"/>
                <w:noProof/>
              </w:rPr>
              <w:t>JCGP</w:t>
            </w:r>
            <w:r>
              <w:rPr>
                <w:noProof/>
                <w:webHidden/>
              </w:rPr>
              <w:tab/>
            </w:r>
            <w:r>
              <w:rPr>
                <w:noProof/>
                <w:webHidden/>
              </w:rPr>
              <w:fldChar w:fldCharType="begin"/>
            </w:r>
            <w:r>
              <w:rPr>
                <w:noProof/>
                <w:webHidden/>
              </w:rPr>
              <w:instrText xml:space="preserve"> PAGEREF _Toc499477701 \h </w:instrText>
            </w:r>
            <w:r>
              <w:rPr>
                <w:noProof/>
                <w:webHidden/>
              </w:rPr>
            </w:r>
            <w:r>
              <w:rPr>
                <w:noProof/>
                <w:webHidden/>
              </w:rPr>
              <w:fldChar w:fldCharType="separate"/>
            </w:r>
            <w:r w:rsidR="008D7B93">
              <w:rPr>
                <w:noProof/>
                <w:webHidden/>
              </w:rPr>
              <w:t>17</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02" w:history="1">
            <w:r w:rsidRPr="00E17DC8">
              <w:rPr>
                <w:rStyle w:val="Hyperlink"/>
                <w:noProof/>
              </w:rPr>
              <w:t>5.2</w:t>
            </w:r>
            <w:r>
              <w:rPr>
                <w:rFonts w:asciiTheme="minorHAnsi" w:eastAsiaTheme="minorEastAsia" w:hAnsiTheme="minorHAnsi" w:cstheme="minorBidi"/>
                <w:noProof/>
                <w:sz w:val="22"/>
                <w:szCs w:val="22"/>
                <w:lang w:eastAsia="en-GB"/>
              </w:rPr>
              <w:tab/>
            </w:r>
            <w:r w:rsidRPr="00E17DC8">
              <w:rPr>
                <w:rStyle w:val="Hyperlink"/>
                <w:noProof/>
              </w:rPr>
              <w:t>CGP-Library</w:t>
            </w:r>
            <w:r>
              <w:rPr>
                <w:noProof/>
                <w:webHidden/>
              </w:rPr>
              <w:tab/>
            </w:r>
            <w:r>
              <w:rPr>
                <w:noProof/>
                <w:webHidden/>
              </w:rPr>
              <w:fldChar w:fldCharType="begin"/>
            </w:r>
            <w:r>
              <w:rPr>
                <w:noProof/>
                <w:webHidden/>
              </w:rPr>
              <w:instrText xml:space="preserve"> PAGEREF _Toc499477702 \h </w:instrText>
            </w:r>
            <w:r>
              <w:rPr>
                <w:noProof/>
                <w:webHidden/>
              </w:rPr>
            </w:r>
            <w:r>
              <w:rPr>
                <w:noProof/>
                <w:webHidden/>
              </w:rPr>
              <w:fldChar w:fldCharType="separate"/>
            </w:r>
            <w:r w:rsidR="008D7B93">
              <w:rPr>
                <w:noProof/>
                <w:webHidden/>
              </w:rPr>
              <w:t>17</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03" w:history="1">
            <w:r w:rsidRPr="00E17DC8">
              <w:rPr>
                <w:rStyle w:val="Hyperlink"/>
                <w:noProof/>
              </w:rPr>
              <w:t>5.3</w:t>
            </w:r>
            <w:r>
              <w:rPr>
                <w:rFonts w:asciiTheme="minorHAnsi" w:eastAsiaTheme="minorEastAsia" w:hAnsiTheme="minorHAnsi" w:cstheme="minorBidi"/>
                <w:noProof/>
                <w:sz w:val="22"/>
                <w:szCs w:val="22"/>
                <w:lang w:eastAsia="en-GB"/>
              </w:rPr>
              <w:tab/>
            </w:r>
            <w:r w:rsidRPr="00E17DC8">
              <w:rPr>
                <w:rStyle w:val="Hyperlink"/>
                <w:noProof/>
              </w:rPr>
              <w:t>CGP for ECJ</w:t>
            </w:r>
            <w:r>
              <w:rPr>
                <w:noProof/>
                <w:webHidden/>
              </w:rPr>
              <w:tab/>
            </w:r>
            <w:r>
              <w:rPr>
                <w:noProof/>
                <w:webHidden/>
              </w:rPr>
              <w:fldChar w:fldCharType="begin"/>
            </w:r>
            <w:r>
              <w:rPr>
                <w:noProof/>
                <w:webHidden/>
              </w:rPr>
              <w:instrText xml:space="preserve"> PAGEREF _Toc499477703 \h </w:instrText>
            </w:r>
            <w:r>
              <w:rPr>
                <w:noProof/>
                <w:webHidden/>
              </w:rPr>
            </w:r>
            <w:r>
              <w:rPr>
                <w:noProof/>
                <w:webHidden/>
              </w:rPr>
              <w:fldChar w:fldCharType="separate"/>
            </w:r>
            <w:r w:rsidR="008D7B93">
              <w:rPr>
                <w:noProof/>
                <w:webHidden/>
              </w:rPr>
              <w:t>18</w:t>
            </w:r>
            <w:r>
              <w:rPr>
                <w:noProof/>
                <w:webHidden/>
              </w:rPr>
              <w:fldChar w:fldCharType="end"/>
            </w:r>
          </w:hyperlink>
        </w:p>
        <w:p w:rsidR="004D3F10" w:rsidRDefault="004D3F10">
          <w:pPr>
            <w:pStyle w:val="TOC1"/>
            <w:tabs>
              <w:tab w:val="left" w:pos="440"/>
            </w:tabs>
            <w:rPr>
              <w:rFonts w:asciiTheme="minorHAnsi" w:eastAsiaTheme="minorEastAsia" w:hAnsiTheme="minorHAnsi" w:cstheme="minorBidi"/>
              <w:noProof/>
              <w:sz w:val="22"/>
              <w:szCs w:val="22"/>
              <w:lang w:eastAsia="en-GB"/>
            </w:rPr>
          </w:pPr>
          <w:hyperlink w:anchor="_Toc499477704" w:history="1">
            <w:r w:rsidRPr="00E17DC8">
              <w:rPr>
                <w:rStyle w:val="Hyperlink"/>
                <w:noProof/>
              </w:rPr>
              <w:t>6</w:t>
            </w:r>
            <w:r>
              <w:rPr>
                <w:rFonts w:asciiTheme="minorHAnsi" w:eastAsiaTheme="minorEastAsia" w:hAnsiTheme="minorHAnsi" w:cstheme="minorBidi"/>
                <w:noProof/>
                <w:sz w:val="22"/>
                <w:szCs w:val="22"/>
                <w:lang w:eastAsia="en-GB"/>
              </w:rPr>
              <w:tab/>
            </w:r>
            <w:r w:rsidRPr="00E17DC8">
              <w:rPr>
                <w:rStyle w:val="Hyperlink"/>
                <w:noProof/>
              </w:rPr>
              <w:t>Requirements Analysis</w:t>
            </w:r>
            <w:r>
              <w:rPr>
                <w:noProof/>
                <w:webHidden/>
              </w:rPr>
              <w:tab/>
            </w:r>
            <w:r>
              <w:rPr>
                <w:noProof/>
                <w:webHidden/>
              </w:rPr>
              <w:fldChar w:fldCharType="begin"/>
            </w:r>
            <w:r>
              <w:rPr>
                <w:noProof/>
                <w:webHidden/>
              </w:rPr>
              <w:instrText xml:space="preserve"> PAGEREF _Toc499477704 \h </w:instrText>
            </w:r>
            <w:r>
              <w:rPr>
                <w:noProof/>
                <w:webHidden/>
              </w:rPr>
            </w:r>
            <w:r>
              <w:rPr>
                <w:noProof/>
                <w:webHidden/>
              </w:rPr>
              <w:fldChar w:fldCharType="separate"/>
            </w:r>
            <w:r w:rsidR="008D7B93">
              <w:rPr>
                <w:noProof/>
                <w:webHidden/>
              </w:rPr>
              <w:t>19</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05" w:history="1">
            <w:r w:rsidRPr="00E17DC8">
              <w:rPr>
                <w:rStyle w:val="Hyperlink"/>
                <w:noProof/>
              </w:rPr>
              <w:t>6.1</w:t>
            </w:r>
            <w:r>
              <w:rPr>
                <w:rFonts w:asciiTheme="minorHAnsi" w:eastAsiaTheme="minorEastAsia" w:hAnsiTheme="minorHAnsi" w:cstheme="minorBidi"/>
                <w:noProof/>
                <w:sz w:val="22"/>
                <w:szCs w:val="22"/>
                <w:lang w:eastAsia="en-GB"/>
              </w:rPr>
              <w:tab/>
            </w:r>
            <w:r w:rsidRPr="00E17DC8">
              <w:rPr>
                <w:rStyle w:val="Hyperlink"/>
                <w:noProof/>
              </w:rPr>
              <w:t>Functional Requirements</w:t>
            </w:r>
            <w:r>
              <w:rPr>
                <w:noProof/>
                <w:webHidden/>
              </w:rPr>
              <w:tab/>
            </w:r>
            <w:r>
              <w:rPr>
                <w:noProof/>
                <w:webHidden/>
              </w:rPr>
              <w:fldChar w:fldCharType="begin"/>
            </w:r>
            <w:r>
              <w:rPr>
                <w:noProof/>
                <w:webHidden/>
              </w:rPr>
              <w:instrText xml:space="preserve"> PAGEREF _Toc499477705 \h </w:instrText>
            </w:r>
            <w:r>
              <w:rPr>
                <w:noProof/>
                <w:webHidden/>
              </w:rPr>
            </w:r>
            <w:r>
              <w:rPr>
                <w:noProof/>
                <w:webHidden/>
              </w:rPr>
              <w:fldChar w:fldCharType="separate"/>
            </w:r>
            <w:r w:rsidR="008D7B93">
              <w:rPr>
                <w:noProof/>
                <w:webHidden/>
              </w:rPr>
              <w:t>20</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06" w:history="1">
            <w:r w:rsidRPr="00E17DC8">
              <w:rPr>
                <w:rStyle w:val="Hyperlink"/>
                <w:noProof/>
              </w:rPr>
              <w:t>6.2</w:t>
            </w:r>
            <w:r>
              <w:rPr>
                <w:rFonts w:asciiTheme="minorHAnsi" w:eastAsiaTheme="minorEastAsia" w:hAnsiTheme="minorHAnsi" w:cstheme="minorBidi"/>
                <w:noProof/>
                <w:sz w:val="22"/>
                <w:szCs w:val="22"/>
                <w:lang w:eastAsia="en-GB"/>
              </w:rPr>
              <w:tab/>
            </w:r>
            <w:r w:rsidRPr="00E17DC8">
              <w:rPr>
                <w:rStyle w:val="Hyperlink"/>
                <w:noProof/>
              </w:rPr>
              <w:t>Non-functional Requirements</w:t>
            </w:r>
            <w:r>
              <w:rPr>
                <w:noProof/>
                <w:webHidden/>
              </w:rPr>
              <w:tab/>
            </w:r>
            <w:r>
              <w:rPr>
                <w:noProof/>
                <w:webHidden/>
              </w:rPr>
              <w:fldChar w:fldCharType="begin"/>
            </w:r>
            <w:r>
              <w:rPr>
                <w:noProof/>
                <w:webHidden/>
              </w:rPr>
              <w:instrText xml:space="preserve"> PAGEREF _Toc499477706 \h </w:instrText>
            </w:r>
            <w:r>
              <w:rPr>
                <w:noProof/>
                <w:webHidden/>
              </w:rPr>
            </w:r>
            <w:r>
              <w:rPr>
                <w:noProof/>
                <w:webHidden/>
              </w:rPr>
              <w:fldChar w:fldCharType="separate"/>
            </w:r>
            <w:r w:rsidR="008D7B93">
              <w:rPr>
                <w:noProof/>
                <w:webHidden/>
              </w:rPr>
              <w:t>21</w:t>
            </w:r>
            <w:r>
              <w:rPr>
                <w:noProof/>
                <w:webHidden/>
              </w:rPr>
              <w:fldChar w:fldCharType="end"/>
            </w:r>
          </w:hyperlink>
        </w:p>
        <w:p w:rsidR="004D3F10" w:rsidRDefault="004D3F10">
          <w:pPr>
            <w:pStyle w:val="TOC1"/>
            <w:tabs>
              <w:tab w:val="left" w:pos="440"/>
            </w:tabs>
            <w:rPr>
              <w:rFonts w:asciiTheme="minorHAnsi" w:eastAsiaTheme="minorEastAsia" w:hAnsiTheme="minorHAnsi" w:cstheme="minorBidi"/>
              <w:noProof/>
              <w:sz w:val="22"/>
              <w:szCs w:val="22"/>
              <w:lang w:eastAsia="en-GB"/>
            </w:rPr>
          </w:pPr>
          <w:hyperlink w:anchor="_Toc499477708" w:history="1">
            <w:r w:rsidRPr="00E17DC8">
              <w:rPr>
                <w:rStyle w:val="Hyperlink"/>
                <w:noProof/>
              </w:rPr>
              <w:t>7</w:t>
            </w:r>
            <w:r>
              <w:rPr>
                <w:rFonts w:asciiTheme="minorHAnsi" w:eastAsiaTheme="minorEastAsia" w:hAnsiTheme="minorHAnsi" w:cstheme="minorBidi"/>
                <w:noProof/>
                <w:sz w:val="22"/>
                <w:szCs w:val="22"/>
                <w:lang w:eastAsia="en-GB"/>
              </w:rPr>
              <w:tab/>
            </w:r>
            <w:r w:rsidRPr="00E17DC8">
              <w:rPr>
                <w:rStyle w:val="Hyperlink"/>
                <w:noProof/>
              </w:rPr>
              <w:t>R Packages and R Development</w:t>
            </w:r>
            <w:r>
              <w:rPr>
                <w:noProof/>
                <w:webHidden/>
              </w:rPr>
              <w:tab/>
            </w:r>
            <w:r>
              <w:rPr>
                <w:noProof/>
                <w:webHidden/>
              </w:rPr>
              <w:fldChar w:fldCharType="begin"/>
            </w:r>
            <w:r>
              <w:rPr>
                <w:noProof/>
                <w:webHidden/>
              </w:rPr>
              <w:instrText xml:space="preserve"> PAGEREF _Toc499477708 \h </w:instrText>
            </w:r>
            <w:r>
              <w:rPr>
                <w:noProof/>
                <w:webHidden/>
              </w:rPr>
            </w:r>
            <w:r>
              <w:rPr>
                <w:noProof/>
                <w:webHidden/>
              </w:rPr>
              <w:fldChar w:fldCharType="separate"/>
            </w:r>
            <w:r w:rsidR="008D7B93">
              <w:rPr>
                <w:noProof/>
                <w:webHidden/>
              </w:rPr>
              <w:t>22</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09" w:history="1">
            <w:r w:rsidRPr="00E17DC8">
              <w:rPr>
                <w:rStyle w:val="Hyperlink"/>
                <w:noProof/>
              </w:rPr>
              <w:t>7.1</w:t>
            </w:r>
            <w:r>
              <w:rPr>
                <w:rFonts w:asciiTheme="minorHAnsi" w:eastAsiaTheme="minorEastAsia" w:hAnsiTheme="minorHAnsi" w:cstheme="minorBidi"/>
                <w:noProof/>
                <w:sz w:val="22"/>
                <w:szCs w:val="22"/>
                <w:lang w:eastAsia="en-GB"/>
              </w:rPr>
              <w:tab/>
            </w:r>
            <w:r w:rsidRPr="00E17DC8">
              <w:rPr>
                <w:rStyle w:val="Hyperlink"/>
                <w:noProof/>
              </w:rPr>
              <w:t>Packages and Software to aid Development</w:t>
            </w:r>
            <w:r>
              <w:rPr>
                <w:noProof/>
                <w:webHidden/>
              </w:rPr>
              <w:tab/>
            </w:r>
            <w:r>
              <w:rPr>
                <w:noProof/>
                <w:webHidden/>
              </w:rPr>
              <w:fldChar w:fldCharType="begin"/>
            </w:r>
            <w:r>
              <w:rPr>
                <w:noProof/>
                <w:webHidden/>
              </w:rPr>
              <w:instrText xml:space="preserve"> PAGEREF _Toc499477709 \h </w:instrText>
            </w:r>
            <w:r>
              <w:rPr>
                <w:noProof/>
                <w:webHidden/>
              </w:rPr>
            </w:r>
            <w:r>
              <w:rPr>
                <w:noProof/>
                <w:webHidden/>
              </w:rPr>
              <w:fldChar w:fldCharType="separate"/>
            </w:r>
            <w:r w:rsidR="008D7B93">
              <w:rPr>
                <w:noProof/>
                <w:webHidden/>
              </w:rPr>
              <w:t>23</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0" w:history="1">
            <w:r w:rsidRPr="00E17DC8">
              <w:rPr>
                <w:rStyle w:val="Hyperlink"/>
                <w:noProof/>
              </w:rPr>
              <w:t>7.1.1</w:t>
            </w:r>
            <w:r>
              <w:rPr>
                <w:rFonts w:asciiTheme="minorHAnsi" w:eastAsiaTheme="minorEastAsia" w:hAnsiTheme="minorHAnsi" w:cstheme="minorBidi"/>
                <w:noProof/>
                <w:sz w:val="22"/>
                <w:szCs w:val="22"/>
                <w:lang w:eastAsia="en-GB"/>
              </w:rPr>
              <w:tab/>
            </w:r>
            <w:r w:rsidRPr="00E17DC8">
              <w:rPr>
                <w:rStyle w:val="Hyperlink"/>
                <w:noProof/>
              </w:rPr>
              <w:t>roxygen2</w:t>
            </w:r>
            <w:r>
              <w:rPr>
                <w:noProof/>
                <w:webHidden/>
              </w:rPr>
              <w:tab/>
            </w:r>
            <w:r>
              <w:rPr>
                <w:noProof/>
                <w:webHidden/>
              </w:rPr>
              <w:fldChar w:fldCharType="begin"/>
            </w:r>
            <w:r>
              <w:rPr>
                <w:noProof/>
                <w:webHidden/>
              </w:rPr>
              <w:instrText xml:space="preserve"> PAGEREF _Toc499477710 \h </w:instrText>
            </w:r>
            <w:r>
              <w:rPr>
                <w:noProof/>
                <w:webHidden/>
              </w:rPr>
            </w:r>
            <w:r>
              <w:rPr>
                <w:noProof/>
                <w:webHidden/>
              </w:rPr>
              <w:fldChar w:fldCharType="separate"/>
            </w:r>
            <w:r w:rsidR="008D7B93">
              <w:rPr>
                <w:noProof/>
                <w:webHidden/>
              </w:rPr>
              <w:t>23</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1" w:history="1">
            <w:r w:rsidRPr="00E17DC8">
              <w:rPr>
                <w:rStyle w:val="Hyperlink"/>
                <w:noProof/>
              </w:rPr>
              <w:t>7.1.2</w:t>
            </w:r>
            <w:r>
              <w:rPr>
                <w:rFonts w:asciiTheme="minorHAnsi" w:eastAsiaTheme="minorEastAsia" w:hAnsiTheme="minorHAnsi" w:cstheme="minorBidi"/>
                <w:noProof/>
                <w:sz w:val="22"/>
                <w:szCs w:val="22"/>
                <w:lang w:eastAsia="en-GB"/>
              </w:rPr>
              <w:tab/>
            </w:r>
            <w:r w:rsidRPr="00E17DC8">
              <w:rPr>
                <w:rStyle w:val="Hyperlink"/>
                <w:noProof/>
              </w:rPr>
              <w:t>testthat</w:t>
            </w:r>
            <w:r>
              <w:rPr>
                <w:noProof/>
                <w:webHidden/>
              </w:rPr>
              <w:tab/>
            </w:r>
            <w:r>
              <w:rPr>
                <w:noProof/>
                <w:webHidden/>
              </w:rPr>
              <w:fldChar w:fldCharType="begin"/>
            </w:r>
            <w:r>
              <w:rPr>
                <w:noProof/>
                <w:webHidden/>
              </w:rPr>
              <w:instrText xml:space="preserve"> PAGEREF _Toc499477711 \h </w:instrText>
            </w:r>
            <w:r>
              <w:rPr>
                <w:noProof/>
                <w:webHidden/>
              </w:rPr>
            </w:r>
            <w:r>
              <w:rPr>
                <w:noProof/>
                <w:webHidden/>
              </w:rPr>
              <w:fldChar w:fldCharType="separate"/>
            </w:r>
            <w:r w:rsidR="008D7B93">
              <w:rPr>
                <w:noProof/>
                <w:webHidden/>
              </w:rPr>
              <w:t>24</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2" w:history="1">
            <w:r w:rsidRPr="00E17DC8">
              <w:rPr>
                <w:rStyle w:val="Hyperlink"/>
                <w:noProof/>
              </w:rPr>
              <w:t>7.1.3</w:t>
            </w:r>
            <w:r>
              <w:rPr>
                <w:rFonts w:asciiTheme="minorHAnsi" w:eastAsiaTheme="minorEastAsia" w:hAnsiTheme="minorHAnsi" w:cstheme="minorBidi"/>
                <w:noProof/>
                <w:sz w:val="22"/>
                <w:szCs w:val="22"/>
                <w:lang w:eastAsia="en-GB"/>
              </w:rPr>
              <w:tab/>
            </w:r>
            <w:r w:rsidRPr="00E17DC8">
              <w:rPr>
                <w:rStyle w:val="Hyperlink"/>
                <w:noProof/>
              </w:rPr>
              <w:t>devtools</w:t>
            </w:r>
            <w:r>
              <w:rPr>
                <w:noProof/>
                <w:webHidden/>
              </w:rPr>
              <w:tab/>
            </w:r>
            <w:r>
              <w:rPr>
                <w:noProof/>
                <w:webHidden/>
              </w:rPr>
              <w:fldChar w:fldCharType="begin"/>
            </w:r>
            <w:r>
              <w:rPr>
                <w:noProof/>
                <w:webHidden/>
              </w:rPr>
              <w:instrText xml:space="preserve"> PAGEREF _Toc499477712 \h </w:instrText>
            </w:r>
            <w:r>
              <w:rPr>
                <w:noProof/>
                <w:webHidden/>
              </w:rPr>
            </w:r>
            <w:r>
              <w:rPr>
                <w:noProof/>
                <w:webHidden/>
              </w:rPr>
              <w:fldChar w:fldCharType="separate"/>
            </w:r>
            <w:r w:rsidR="008D7B93">
              <w:rPr>
                <w:noProof/>
                <w:webHidden/>
              </w:rPr>
              <w:t>24</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3" w:history="1">
            <w:r w:rsidRPr="00E17DC8">
              <w:rPr>
                <w:rStyle w:val="Hyperlink"/>
                <w:noProof/>
              </w:rPr>
              <w:t>7.1.4</w:t>
            </w:r>
            <w:r>
              <w:rPr>
                <w:rFonts w:asciiTheme="minorHAnsi" w:eastAsiaTheme="minorEastAsia" w:hAnsiTheme="minorHAnsi" w:cstheme="minorBidi"/>
                <w:noProof/>
                <w:sz w:val="22"/>
                <w:szCs w:val="22"/>
                <w:lang w:eastAsia="en-GB"/>
              </w:rPr>
              <w:tab/>
            </w:r>
            <w:r w:rsidRPr="00E17DC8">
              <w:rPr>
                <w:rStyle w:val="Hyperlink"/>
                <w:noProof/>
              </w:rPr>
              <w:t>lintr</w:t>
            </w:r>
            <w:r>
              <w:rPr>
                <w:noProof/>
                <w:webHidden/>
              </w:rPr>
              <w:tab/>
            </w:r>
            <w:r>
              <w:rPr>
                <w:noProof/>
                <w:webHidden/>
              </w:rPr>
              <w:fldChar w:fldCharType="begin"/>
            </w:r>
            <w:r>
              <w:rPr>
                <w:noProof/>
                <w:webHidden/>
              </w:rPr>
              <w:instrText xml:space="preserve"> PAGEREF _Toc499477713 \h </w:instrText>
            </w:r>
            <w:r>
              <w:rPr>
                <w:noProof/>
                <w:webHidden/>
              </w:rPr>
            </w:r>
            <w:r>
              <w:rPr>
                <w:noProof/>
                <w:webHidden/>
              </w:rPr>
              <w:fldChar w:fldCharType="separate"/>
            </w:r>
            <w:r w:rsidR="008D7B93">
              <w:rPr>
                <w:noProof/>
                <w:webHidden/>
              </w:rPr>
              <w:t>24</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4" w:history="1">
            <w:r w:rsidRPr="00E17DC8">
              <w:rPr>
                <w:rStyle w:val="Hyperlink"/>
                <w:noProof/>
              </w:rPr>
              <w:t>7.1.5</w:t>
            </w:r>
            <w:r>
              <w:rPr>
                <w:rFonts w:asciiTheme="minorHAnsi" w:eastAsiaTheme="minorEastAsia" w:hAnsiTheme="minorHAnsi" w:cstheme="minorBidi"/>
                <w:noProof/>
                <w:sz w:val="22"/>
                <w:szCs w:val="22"/>
                <w:lang w:eastAsia="en-GB"/>
              </w:rPr>
              <w:tab/>
            </w:r>
            <w:r w:rsidRPr="00E17DC8">
              <w:rPr>
                <w:rStyle w:val="Hyperlink"/>
                <w:noProof/>
              </w:rPr>
              <w:t>RStudio</w:t>
            </w:r>
            <w:r>
              <w:rPr>
                <w:noProof/>
                <w:webHidden/>
              </w:rPr>
              <w:tab/>
            </w:r>
            <w:r>
              <w:rPr>
                <w:noProof/>
                <w:webHidden/>
              </w:rPr>
              <w:fldChar w:fldCharType="begin"/>
            </w:r>
            <w:r>
              <w:rPr>
                <w:noProof/>
                <w:webHidden/>
              </w:rPr>
              <w:instrText xml:space="preserve"> PAGEREF _Toc499477714 \h </w:instrText>
            </w:r>
            <w:r>
              <w:rPr>
                <w:noProof/>
                <w:webHidden/>
              </w:rPr>
            </w:r>
            <w:r>
              <w:rPr>
                <w:noProof/>
                <w:webHidden/>
              </w:rPr>
              <w:fldChar w:fldCharType="separate"/>
            </w:r>
            <w:r w:rsidR="008D7B93">
              <w:rPr>
                <w:noProof/>
                <w:webHidden/>
              </w:rPr>
              <w:t>24</w:t>
            </w:r>
            <w:r>
              <w:rPr>
                <w:noProof/>
                <w:webHidden/>
              </w:rPr>
              <w:fldChar w:fldCharType="end"/>
            </w:r>
          </w:hyperlink>
        </w:p>
        <w:p w:rsidR="004D3F10" w:rsidRDefault="004D3F10">
          <w:pPr>
            <w:pStyle w:val="TOC1"/>
            <w:tabs>
              <w:tab w:val="left" w:pos="440"/>
            </w:tabs>
            <w:rPr>
              <w:rFonts w:asciiTheme="minorHAnsi" w:eastAsiaTheme="minorEastAsia" w:hAnsiTheme="minorHAnsi" w:cstheme="minorBidi"/>
              <w:noProof/>
              <w:sz w:val="22"/>
              <w:szCs w:val="22"/>
              <w:lang w:eastAsia="en-GB"/>
            </w:rPr>
          </w:pPr>
          <w:hyperlink w:anchor="_Toc499477715" w:history="1">
            <w:r w:rsidRPr="00E17DC8">
              <w:rPr>
                <w:rStyle w:val="Hyperlink"/>
                <w:noProof/>
              </w:rPr>
              <w:t>8</w:t>
            </w:r>
            <w:r>
              <w:rPr>
                <w:rFonts w:asciiTheme="minorHAnsi" w:eastAsiaTheme="minorEastAsia" w:hAnsiTheme="minorHAnsi" w:cstheme="minorBidi"/>
                <w:noProof/>
                <w:sz w:val="22"/>
                <w:szCs w:val="22"/>
                <w:lang w:eastAsia="en-GB"/>
              </w:rPr>
              <w:tab/>
            </w:r>
            <w:r w:rsidRPr="00E17DC8">
              <w:rPr>
                <w:rStyle w:val="Hyperlink"/>
                <w:noProof/>
              </w:rPr>
              <w:t>Evaluation Strategy</w:t>
            </w:r>
            <w:r>
              <w:rPr>
                <w:noProof/>
                <w:webHidden/>
              </w:rPr>
              <w:tab/>
            </w:r>
            <w:r>
              <w:rPr>
                <w:noProof/>
                <w:webHidden/>
              </w:rPr>
              <w:fldChar w:fldCharType="begin"/>
            </w:r>
            <w:r>
              <w:rPr>
                <w:noProof/>
                <w:webHidden/>
              </w:rPr>
              <w:instrText xml:space="preserve"> PAGEREF _Toc499477715 \h </w:instrText>
            </w:r>
            <w:r>
              <w:rPr>
                <w:noProof/>
                <w:webHidden/>
              </w:rPr>
            </w:r>
            <w:r>
              <w:rPr>
                <w:noProof/>
                <w:webHidden/>
              </w:rPr>
              <w:fldChar w:fldCharType="separate"/>
            </w:r>
            <w:r w:rsidR="008D7B93">
              <w:rPr>
                <w:noProof/>
                <w:webHidden/>
              </w:rPr>
              <w:t>25</w:t>
            </w:r>
            <w:r>
              <w:rPr>
                <w:noProof/>
                <w:webHidden/>
              </w:rPr>
              <w:fldChar w:fldCharType="end"/>
            </w:r>
          </w:hyperlink>
        </w:p>
        <w:p w:rsidR="004D3F10" w:rsidRDefault="004D3F10">
          <w:pPr>
            <w:pStyle w:val="TOC1"/>
            <w:tabs>
              <w:tab w:val="left" w:pos="440"/>
            </w:tabs>
            <w:rPr>
              <w:rFonts w:asciiTheme="minorHAnsi" w:eastAsiaTheme="minorEastAsia" w:hAnsiTheme="minorHAnsi" w:cstheme="minorBidi"/>
              <w:noProof/>
              <w:sz w:val="22"/>
              <w:szCs w:val="22"/>
              <w:lang w:eastAsia="en-GB"/>
            </w:rPr>
          </w:pPr>
          <w:hyperlink w:anchor="_Toc499477716" w:history="1">
            <w:r w:rsidRPr="00E17DC8">
              <w:rPr>
                <w:rStyle w:val="Hyperlink"/>
                <w:noProof/>
              </w:rPr>
              <w:t>9</w:t>
            </w:r>
            <w:r>
              <w:rPr>
                <w:rFonts w:asciiTheme="minorHAnsi" w:eastAsiaTheme="minorEastAsia" w:hAnsiTheme="minorHAnsi" w:cstheme="minorBidi"/>
                <w:noProof/>
                <w:sz w:val="22"/>
                <w:szCs w:val="22"/>
                <w:lang w:eastAsia="en-GB"/>
              </w:rPr>
              <w:tab/>
            </w:r>
            <w:r w:rsidRPr="00E17DC8">
              <w:rPr>
                <w:rStyle w:val="Hyperlink"/>
                <w:noProof/>
              </w:rPr>
              <w:t>Project Management</w:t>
            </w:r>
            <w:r>
              <w:rPr>
                <w:noProof/>
                <w:webHidden/>
              </w:rPr>
              <w:tab/>
            </w:r>
            <w:r>
              <w:rPr>
                <w:noProof/>
                <w:webHidden/>
              </w:rPr>
              <w:fldChar w:fldCharType="begin"/>
            </w:r>
            <w:r>
              <w:rPr>
                <w:noProof/>
                <w:webHidden/>
              </w:rPr>
              <w:instrText xml:space="preserve"> PAGEREF _Toc499477716 \h </w:instrText>
            </w:r>
            <w:r>
              <w:rPr>
                <w:noProof/>
                <w:webHidden/>
              </w:rPr>
            </w:r>
            <w:r>
              <w:rPr>
                <w:noProof/>
                <w:webHidden/>
              </w:rPr>
              <w:fldChar w:fldCharType="separate"/>
            </w:r>
            <w:r w:rsidR="008D7B93">
              <w:rPr>
                <w:noProof/>
                <w:webHidden/>
              </w:rPr>
              <w:t>26</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17" w:history="1">
            <w:r w:rsidRPr="00E17DC8">
              <w:rPr>
                <w:rStyle w:val="Hyperlink"/>
                <w:noProof/>
              </w:rPr>
              <w:t>9.1</w:t>
            </w:r>
            <w:r>
              <w:rPr>
                <w:rFonts w:asciiTheme="minorHAnsi" w:eastAsiaTheme="minorEastAsia" w:hAnsiTheme="minorHAnsi" w:cstheme="minorBidi"/>
                <w:noProof/>
                <w:sz w:val="22"/>
                <w:szCs w:val="22"/>
                <w:lang w:eastAsia="en-GB"/>
              </w:rPr>
              <w:tab/>
            </w:r>
            <w:r w:rsidRPr="00E17DC8">
              <w:rPr>
                <w:rStyle w:val="Hyperlink"/>
                <w:noProof/>
              </w:rPr>
              <w:t>Project Schedule</w:t>
            </w:r>
            <w:r>
              <w:rPr>
                <w:noProof/>
                <w:webHidden/>
              </w:rPr>
              <w:tab/>
            </w:r>
            <w:r>
              <w:rPr>
                <w:noProof/>
                <w:webHidden/>
              </w:rPr>
              <w:fldChar w:fldCharType="begin"/>
            </w:r>
            <w:r>
              <w:rPr>
                <w:noProof/>
                <w:webHidden/>
              </w:rPr>
              <w:instrText xml:space="preserve"> PAGEREF _Toc499477717 \h </w:instrText>
            </w:r>
            <w:r>
              <w:rPr>
                <w:noProof/>
                <w:webHidden/>
              </w:rPr>
            </w:r>
            <w:r>
              <w:rPr>
                <w:noProof/>
                <w:webHidden/>
              </w:rPr>
              <w:fldChar w:fldCharType="separate"/>
            </w:r>
            <w:r w:rsidR="008D7B93">
              <w:rPr>
                <w:noProof/>
                <w:webHidden/>
              </w:rPr>
              <w:t>26</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8" w:history="1">
            <w:r w:rsidRPr="00E17DC8">
              <w:rPr>
                <w:rStyle w:val="Hyperlink"/>
                <w:noProof/>
              </w:rPr>
              <w:t>9.1.1</w:t>
            </w:r>
            <w:r>
              <w:rPr>
                <w:rFonts w:asciiTheme="minorHAnsi" w:eastAsiaTheme="minorEastAsia" w:hAnsiTheme="minorHAnsi" w:cstheme="minorBidi"/>
                <w:noProof/>
                <w:sz w:val="22"/>
                <w:szCs w:val="22"/>
                <w:lang w:eastAsia="en-GB"/>
              </w:rPr>
              <w:tab/>
            </w:r>
            <w:r w:rsidRPr="00E17DC8">
              <w:rPr>
                <w:rStyle w:val="Hyperlink"/>
                <w:noProof/>
              </w:rPr>
              <w:t>Work Breakdown Structure</w:t>
            </w:r>
            <w:r>
              <w:rPr>
                <w:noProof/>
                <w:webHidden/>
              </w:rPr>
              <w:tab/>
            </w:r>
            <w:r>
              <w:rPr>
                <w:noProof/>
                <w:webHidden/>
              </w:rPr>
              <w:fldChar w:fldCharType="begin"/>
            </w:r>
            <w:r>
              <w:rPr>
                <w:noProof/>
                <w:webHidden/>
              </w:rPr>
              <w:instrText xml:space="preserve"> PAGEREF _Toc499477718 \h </w:instrText>
            </w:r>
            <w:r>
              <w:rPr>
                <w:noProof/>
                <w:webHidden/>
              </w:rPr>
            </w:r>
            <w:r>
              <w:rPr>
                <w:noProof/>
                <w:webHidden/>
              </w:rPr>
              <w:fldChar w:fldCharType="separate"/>
            </w:r>
            <w:r w:rsidR="008D7B93">
              <w:rPr>
                <w:noProof/>
                <w:webHidden/>
              </w:rPr>
              <w:t>26</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9" w:history="1">
            <w:r w:rsidRPr="00E17DC8">
              <w:rPr>
                <w:rStyle w:val="Hyperlink"/>
                <w:noProof/>
              </w:rPr>
              <w:t>9.1.2</w:t>
            </w:r>
            <w:r>
              <w:rPr>
                <w:rFonts w:asciiTheme="minorHAnsi" w:eastAsiaTheme="minorEastAsia" w:hAnsiTheme="minorHAnsi" w:cstheme="minorBidi"/>
                <w:noProof/>
                <w:sz w:val="22"/>
                <w:szCs w:val="22"/>
                <w:lang w:eastAsia="en-GB"/>
              </w:rPr>
              <w:tab/>
            </w:r>
            <w:r w:rsidRPr="00E17DC8">
              <w:rPr>
                <w:rStyle w:val="Hyperlink"/>
                <w:noProof/>
              </w:rPr>
              <w:t>Project Timetable</w:t>
            </w:r>
            <w:r>
              <w:rPr>
                <w:noProof/>
                <w:webHidden/>
              </w:rPr>
              <w:tab/>
            </w:r>
            <w:r>
              <w:rPr>
                <w:noProof/>
                <w:webHidden/>
              </w:rPr>
              <w:fldChar w:fldCharType="begin"/>
            </w:r>
            <w:r>
              <w:rPr>
                <w:noProof/>
                <w:webHidden/>
              </w:rPr>
              <w:instrText xml:space="preserve"> PAGEREF _Toc499477719 \h </w:instrText>
            </w:r>
            <w:r>
              <w:rPr>
                <w:noProof/>
                <w:webHidden/>
              </w:rPr>
            </w:r>
            <w:r>
              <w:rPr>
                <w:noProof/>
                <w:webHidden/>
              </w:rPr>
              <w:fldChar w:fldCharType="separate"/>
            </w:r>
            <w:r w:rsidR="008D7B93">
              <w:rPr>
                <w:noProof/>
                <w:webHidden/>
              </w:rPr>
              <w:t>27</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20" w:history="1">
            <w:r w:rsidRPr="00E17DC8">
              <w:rPr>
                <w:rStyle w:val="Hyperlink"/>
                <w:noProof/>
              </w:rPr>
              <w:t>9.2</w:t>
            </w:r>
            <w:r>
              <w:rPr>
                <w:rFonts w:asciiTheme="minorHAnsi" w:eastAsiaTheme="minorEastAsia" w:hAnsiTheme="minorHAnsi" w:cstheme="minorBidi"/>
                <w:noProof/>
                <w:sz w:val="22"/>
                <w:szCs w:val="22"/>
                <w:lang w:eastAsia="en-GB"/>
              </w:rPr>
              <w:tab/>
            </w:r>
            <w:r w:rsidRPr="00E17DC8">
              <w:rPr>
                <w:rStyle w:val="Hyperlink"/>
                <w:noProof/>
              </w:rPr>
              <w:t>Risk Analysis</w:t>
            </w:r>
            <w:r>
              <w:rPr>
                <w:noProof/>
                <w:webHidden/>
              </w:rPr>
              <w:tab/>
            </w:r>
            <w:r>
              <w:rPr>
                <w:noProof/>
                <w:webHidden/>
              </w:rPr>
              <w:fldChar w:fldCharType="begin"/>
            </w:r>
            <w:r>
              <w:rPr>
                <w:noProof/>
                <w:webHidden/>
              </w:rPr>
              <w:instrText xml:space="preserve"> PAGEREF _Toc499477720 \h </w:instrText>
            </w:r>
            <w:r>
              <w:rPr>
                <w:noProof/>
                <w:webHidden/>
              </w:rPr>
            </w:r>
            <w:r>
              <w:rPr>
                <w:noProof/>
                <w:webHidden/>
              </w:rPr>
              <w:fldChar w:fldCharType="separate"/>
            </w:r>
            <w:r w:rsidR="008D7B93">
              <w:rPr>
                <w:noProof/>
                <w:webHidden/>
              </w:rPr>
              <w:t>28</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21" w:history="1">
            <w:r w:rsidRPr="00E17DC8">
              <w:rPr>
                <w:rStyle w:val="Hyperlink"/>
                <w:noProof/>
              </w:rPr>
              <w:t>9.2.1</w:t>
            </w:r>
            <w:r>
              <w:rPr>
                <w:rFonts w:asciiTheme="minorHAnsi" w:eastAsiaTheme="minorEastAsia" w:hAnsiTheme="minorHAnsi" w:cstheme="minorBidi"/>
                <w:noProof/>
                <w:sz w:val="22"/>
                <w:szCs w:val="22"/>
                <w:lang w:eastAsia="en-GB"/>
              </w:rPr>
              <w:tab/>
            </w:r>
            <w:r w:rsidRPr="00E17DC8">
              <w:rPr>
                <w:rStyle w:val="Hyperlink"/>
                <w:noProof/>
              </w:rPr>
              <w:t>Risk Identification</w:t>
            </w:r>
            <w:r>
              <w:rPr>
                <w:noProof/>
                <w:webHidden/>
              </w:rPr>
              <w:tab/>
            </w:r>
            <w:r>
              <w:rPr>
                <w:noProof/>
                <w:webHidden/>
              </w:rPr>
              <w:fldChar w:fldCharType="begin"/>
            </w:r>
            <w:r>
              <w:rPr>
                <w:noProof/>
                <w:webHidden/>
              </w:rPr>
              <w:instrText xml:space="preserve"> PAGEREF _Toc499477721 \h </w:instrText>
            </w:r>
            <w:r>
              <w:rPr>
                <w:noProof/>
                <w:webHidden/>
              </w:rPr>
            </w:r>
            <w:r>
              <w:rPr>
                <w:noProof/>
                <w:webHidden/>
              </w:rPr>
              <w:fldChar w:fldCharType="separate"/>
            </w:r>
            <w:r w:rsidR="008D7B93">
              <w:rPr>
                <w:noProof/>
                <w:webHidden/>
              </w:rPr>
              <w:t>28</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22" w:history="1">
            <w:r w:rsidRPr="00E17DC8">
              <w:rPr>
                <w:rStyle w:val="Hyperlink"/>
                <w:noProof/>
              </w:rPr>
              <w:t>9.2.2</w:t>
            </w:r>
            <w:r>
              <w:rPr>
                <w:rFonts w:asciiTheme="minorHAnsi" w:eastAsiaTheme="minorEastAsia" w:hAnsiTheme="minorHAnsi" w:cstheme="minorBidi"/>
                <w:noProof/>
                <w:sz w:val="22"/>
                <w:szCs w:val="22"/>
                <w:lang w:eastAsia="en-GB"/>
              </w:rPr>
              <w:tab/>
            </w:r>
            <w:r w:rsidRPr="00E17DC8">
              <w:rPr>
                <w:rStyle w:val="Hyperlink"/>
                <w:noProof/>
              </w:rPr>
              <w:t>Risk Management</w:t>
            </w:r>
            <w:r>
              <w:rPr>
                <w:noProof/>
                <w:webHidden/>
              </w:rPr>
              <w:tab/>
            </w:r>
            <w:r>
              <w:rPr>
                <w:noProof/>
                <w:webHidden/>
              </w:rPr>
              <w:fldChar w:fldCharType="begin"/>
            </w:r>
            <w:r>
              <w:rPr>
                <w:noProof/>
                <w:webHidden/>
              </w:rPr>
              <w:instrText xml:space="preserve"> PAGEREF _Toc499477722 \h </w:instrText>
            </w:r>
            <w:r>
              <w:rPr>
                <w:noProof/>
                <w:webHidden/>
              </w:rPr>
            </w:r>
            <w:r>
              <w:rPr>
                <w:noProof/>
                <w:webHidden/>
              </w:rPr>
              <w:fldChar w:fldCharType="separate"/>
            </w:r>
            <w:r w:rsidR="008D7B93">
              <w:rPr>
                <w:noProof/>
                <w:webHidden/>
              </w:rPr>
              <w:t>29</w:t>
            </w:r>
            <w:r>
              <w:rPr>
                <w:noProof/>
                <w:webHidden/>
              </w:rPr>
              <w:fldChar w:fldCharType="end"/>
            </w:r>
          </w:hyperlink>
        </w:p>
        <w:p w:rsidR="004D3F10" w:rsidRDefault="004D3F1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23" w:history="1">
            <w:r w:rsidRPr="00E17DC8">
              <w:rPr>
                <w:rStyle w:val="Hyperlink"/>
                <w:noProof/>
              </w:rPr>
              <w:t>9.3</w:t>
            </w:r>
            <w:r>
              <w:rPr>
                <w:rFonts w:asciiTheme="minorHAnsi" w:eastAsiaTheme="minorEastAsia" w:hAnsiTheme="minorHAnsi" w:cstheme="minorBidi"/>
                <w:noProof/>
                <w:sz w:val="22"/>
                <w:szCs w:val="22"/>
                <w:lang w:eastAsia="en-GB"/>
              </w:rPr>
              <w:tab/>
            </w:r>
            <w:r w:rsidRPr="00E17DC8">
              <w:rPr>
                <w:rStyle w:val="Hyperlink"/>
                <w:noProof/>
              </w:rPr>
              <w:t>Professional, Legal, Ethical and Social Issues</w:t>
            </w:r>
            <w:r>
              <w:rPr>
                <w:noProof/>
                <w:webHidden/>
              </w:rPr>
              <w:tab/>
            </w:r>
            <w:r>
              <w:rPr>
                <w:noProof/>
                <w:webHidden/>
              </w:rPr>
              <w:fldChar w:fldCharType="begin"/>
            </w:r>
            <w:r>
              <w:rPr>
                <w:noProof/>
                <w:webHidden/>
              </w:rPr>
              <w:instrText xml:space="preserve"> PAGEREF _Toc499477723 \h </w:instrText>
            </w:r>
            <w:r>
              <w:rPr>
                <w:noProof/>
                <w:webHidden/>
              </w:rPr>
            </w:r>
            <w:r>
              <w:rPr>
                <w:noProof/>
                <w:webHidden/>
              </w:rPr>
              <w:fldChar w:fldCharType="separate"/>
            </w:r>
            <w:r w:rsidR="008D7B93">
              <w:rPr>
                <w:noProof/>
                <w:webHidden/>
              </w:rPr>
              <w:t>30</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24" w:history="1">
            <w:r w:rsidRPr="00E17DC8">
              <w:rPr>
                <w:rStyle w:val="Hyperlink"/>
                <w:noProof/>
              </w:rPr>
              <w:t>9.3.1</w:t>
            </w:r>
            <w:r>
              <w:rPr>
                <w:rFonts w:asciiTheme="minorHAnsi" w:eastAsiaTheme="minorEastAsia" w:hAnsiTheme="minorHAnsi" w:cstheme="minorBidi"/>
                <w:noProof/>
                <w:sz w:val="22"/>
                <w:szCs w:val="22"/>
                <w:lang w:eastAsia="en-GB"/>
              </w:rPr>
              <w:tab/>
            </w:r>
            <w:r w:rsidRPr="00E17DC8">
              <w:rPr>
                <w:rStyle w:val="Hyperlink"/>
                <w:noProof/>
              </w:rPr>
              <w:t>Professional Issues</w:t>
            </w:r>
            <w:r>
              <w:rPr>
                <w:noProof/>
                <w:webHidden/>
              </w:rPr>
              <w:tab/>
            </w:r>
            <w:r>
              <w:rPr>
                <w:noProof/>
                <w:webHidden/>
              </w:rPr>
              <w:fldChar w:fldCharType="begin"/>
            </w:r>
            <w:r>
              <w:rPr>
                <w:noProof/>
                <w:webHidden/>
              </w:rPr>
              <w:instrText xml:space="preserve"> PAGEREF _Toc499477724 \h </w:instrText>
            </w:r>
            <w:r>
              <w:rPr>
                <w:noProof/>
                <w:webHidden/>
              </w:rPr>
            </w:r>
            <w:r>
              <w:rPr>
                <w:noProof/>
                <w:webHidden/>
              </w:rPr>
              <w:fldChar w:fldCharType="separate"/>
            </w:r>
            <w:r w:rsidR="008D7B93">
              <w:rPr>
                <w:noProof/>
                <w:webHidden/>
              </w:rPr>
              <w:t>30</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25" w:history="1">
            <w:r w:rsidRPr="00E17DC8">
              <w:rPr>
                <w:rStyle w:val="Hyperlink"/>
                <w:noProof/>
              </w:rPr>
              <w:t>9.3.2</w:t>
            </w:r>
            <w:r>
              <w:rPr>
                <w:rFonts w:asciiTheme="minorHAnsi" w:eastAsiaTheme="minorEastAsia" w:hAnsiTheme="minorHAnsi" w:cstheme="minorBidi"/>
                <w:noProof/>
                <w:sz w:val="22"/>
                <w:szCs w:val="22"/>
                <w:lang w:eastAsia="en-GB"/>
              </w:rPr>
              <w:tab/>
            </w:r>
            <w:r w:rsidRPr="00E17DC8">
              <w:rPr>
                <w:rStyle w:val="Hyperlink"/>
                <w:noProof/>
              </w:rPr>
              <w:t>Legal Issues</w:t>
            </w:r>
            <w:r>
              <w:rPr>
                <w:noProof/>
                <w:webHidden/>
              </w:rPr>
              <w:tab/>
            </w:r>
            <w:r>
              <w:rPr>
                <w:noProof/>
                <w:webHidden/>
              </w:rPr>
              <w:fldChar w:fldCharType="begin"/>
            </w:r>
            <w:r>
              <w:rPr>
                <w:noProof/>
                <w:webHidden/>
              </w:rPr>
              <w:instrText xml:space="preserve"> PAGEREF _Toc499477725 \h </w:instrText>
            </w:r>
            <w:r>
              <w:rPr>
                <w:noProof/>
                <w:webHidden/>
              </w:rPr>
            </w:r>
            <w:r>
              <w:rPr>
                <w:noProof/>
                <w:webHidden/>
              </w:rPr>
              <w:fldChar w:fldCharType="separate"/>
            </w:r>
            <w:r w:rsidR="008D7B93">
              <w:rPr>
                <w:noProof/>
                <w:webHidden/>
              </w:rPr>
              <w:t>30</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26" w:history="1">
            <w:r w:rsidRPr="00E17DC8">
              <w:rPr>
                <w:rStyle w:val="Hyperlink"/>
                <w:noProof/>
              </w:rPr>
              <w:t>9.3.3</w:t>
            </w:r>
            <w:r>
              <w:rPr>
                <w:rFonts w:asciiTheme="minorHAnsi" w:eastAsiaTheme="minorEastAsia" w:hAnsiTheme="minorHAnsi" w:cstheme="minorBidi"/>
                <w:noProof/>
                <w:sz w:val="22"/>
                <w:szCs w:val="22"/>
                <w:lang w:eastAsia="en-GB"/>
              </w:rPr>
              <w:tab/>
            </w:r>
            <w:r w:rsidRPr="00E17DC8">
              <w:rPr>
                <w:rStyle w:val="Hyperlink"/>
                <w:noProof/>
              </w:rPr>
              <w:t>Ethical Issues</w:t>
            </w:r>
            <w:r>
              <w:rPr>
                <w:noProof/>
                <w:webHidden/>
              </w:rPr>
              <w:tab/>
            </w:r>
            <w:r>
              <w:rPr>
                <w:noProof/>
                <w:webHidden/>
              </w:rPr>
              <w:fldChar w:fldCharType="begin"/>
            </w:r>
            <w:r>
              <w:rPr>
                <w:noProof/>
                <w:webHidden/>
              </w:rPr>
              <w:instrText xml:space="preserve"> PAGEREF _Toc499477726 \h </w:instrText>
            </w:r>
            <w:r>
              <w:rPr>
                <w:noProof/>
                <w:webHidden/>
              </w:rPr>
            </w:r>
            <w:r>
              <w:rPr>
                <w:noProof/>
                <w:webHidden/>
              </w:rPr>
              <w:fldChar w:fldCharType="separate"/>
            </w:r>
            <w:r w:rsidR="008D7B93">
              <w:rPr>
                <w:noProof/>
                <w:webHidden/>
              </w:rPr>
              <w:t>31</w:t>
            </w:r>
            <w:r>
              <w:rPr>
                <w:noProof/>
                <w:webHidden/>
              </w:rPr>
              <w:fldChar w:fldCharType="end"/>
            </w:r>
          </w:hyperlink>
        </w:p>
        <w:p w:rsidR="004D3F10" w:rsidRDefault="004D3F1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27" w:history="1">
            <w:r w:rsidRPr="00E17DC8">
              <w:rPr>
                <w:rStyle w:val="Hyperlink"/>
                <w:noProof/>
              </w:rPr>
              <w:t>9.3.4</w:t>
            </w:r>
            <w:r>
              <w:rPr>
                <w:rFonts w:asciiTheme="minorHAnsi" w:eastAsiaTheme="minorEastAsia" w:hAnsiTheme="minorHAnsi" w:cstheme="minorBidi"/>
                <w:noProof/>
                <w:sz w:val="22"/>
                <w:szCs w:val="22"/>
                <w:lang w:eastAsia="en-GB"/>
              </w:rPr>
              <w:tab/>
            </w:r>
            <w:r w:rsidRPr="00E17DC8">
              <w:rPr>
                <w:rStyle w:val="Hyperlink"/>
                <w:noProof/>
              </w:rPr>
              <w:t>Social Issues</w:t>
            </w:r>
            <w:r>
              <w:rPr>
                <w:noProof/>
                <w:webHidden/>
              </w:rPr>
              <w:tab/>
            </w:r>
            <w:r>
              <w:rPr>
                <w:noProof/>
                <w:webHidden/>
              </w:rPr>
              <w:fldChar w:fldCharType="begin"/>
            </w:r>
            <w:r>
              <w:rPr>
                <w:noProof/>
                <w:webHidden/>
              </w:rPr>
              <w:instrText xml:space="preserve"> PAGEREF _Toc499477727 \h </w:instrText>
            </w:r>
            <w:r>
              <w:rPr>
                <w:noProof/>
                <w:webHidden/>
              </w:rPr>
            </w:r>
            <w:r>
              <w:rPr>
                <w:noProof/>
                <w:webHidden/>
              </w:rPr>
              <w:fldChar w:fldCharType="separate"/>
            </w:r>
            <w:r w:rsidR="008D7B93">
              <w:rPr>
                <w:noProof/>
                <w:webHidden/>
              </w:rPr>
              <w:t>31</w:t>
            </w:r>
            <w:r>
              <w:rPr>
                <w:noProof/>
                <w:webHidden/>
              </w:rPr>
              <w:fldChar w:fldCharType="end"/>
            </w:r>
          </w:hyperlink>
        </w:p>
        <w:p w:rsidR="004D3F10" w:rsidRDefault="004D3F10">
          <w:pPr>
            <w:pStyle w:val="TOC1"/>
            <w:tabs>
              <w:tab w:val="left" w:pos="660"/>
            </w:tabs>
            <w:rPr>
              <w:rFonts w:asciiTheme="minorHAnsi" w:eastAsiaTheme="minorEastAsia" w:hAnsiTheme="minorHAnsi" w:cstheme="minorBidi"/>
              <w:noProof/>
              <w:sz w:val="22"/>
              <w:szCs w:val="22"/>
              <w:lang w:eastAsia="en-GB"/>
            </w:rPr>
          </w:pPr>
          <w:hyperlink w:anchor="_Toc499477728" w:history="1">
            <w:r w:rsidRPr="00E17DC8">
              <w:rPr>
                <w:rStyle w:val="Hyperlink"/>
                <w:noProof/>
              </w:rPr>
              <w:t>10</w:t>
            </w:r>
            <w:r>
              <w:rPr>
                <w:rFonts w:asciiTheme="minorHAnsi" w:eastAsiaTheme="minorEastAsia" w:hAnsiTheme="minorHAnsi" w:cstheme="minorBidi"/>
                <w:noProof/>
                <w:sz w:val="22"/>
                <w:szCs w:val="22"/>
                <w:lang w:eastAsia="en-GB"/>
              </w:rPr>
              <w:tab/>
            </w:r>
            <w:r w:rsidRPr="00E17DC8">
              <w:rPr>
                <w:rStyle w:val="Hyperlink"/>
                <w:noProof/>
              </w:rPr>
              <w:t>References</w:t>
            </w:r>
            <w:r>
              <w:rPr>
                <w:noProof/>
                <w:webHidden/>
              </w:rPr>
              <w:tab/>
            </w:r>
            <w:r>
              <w:rPr>
                <w:noProof/>
                <w:webHidden/>
              </w:rPr>
              <w:fldChar w:fldCharType="begin"/>
            </w:r>
            <w:r>
              <w:rPr>
                <w:noProof/>
                <w:webHidden/>
              </w:rPr>
              <w:instrText xml:space="preserve"> PAGEREF _Toc499477728 \h </w:instrText>
            </w:r>
            <w:r>
              <w:rPr>
                <w:noProof/>
                <w:webHidden/>
              </w:rPr>
            </w:r>
            <w:r>
              <w:rPr>
                <w:noProof/>
                <w:webHidden/>
              </w:rPr>
              <w:fldChar w:fldCharType="separate"/>
            </w:r>
            <w:r w:rsidR="008D7B93">
              <w:rPr>
                <w:noProof/>
                <w:webHidden/>
              </w:rPr>
              <w:t>32</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1" w:name="_Toc495493774"/>
      <w:bookmarkStart w:id="2" w:name="_Toc499477676"/>
      <w:r w:rsidRPr="00235EBB">
        <w:t>Introduction</w:t>
      </w:r>
      <w:bookmarkEnd w:id="1"/>
      <w:bookmarkEnd w:id="2"/>
    </w:p>
    <w:p w:rsidR="009E7177" w:rsidRPr="009E7177" w:rsidRDefault="009E7177" w:rsidP="00BC2711">
      <w:pPr>
        <w:pStyle w:val="Heading2"/>
      </w:pPr>
      <w:bookmarkStart w:id="3" w:name="_Toc499477677"/>
      <w:r>
        <w:t>Purpose</w:t>
      </w:r>
      <w:bookmarkEnd w:id="3"/>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4" w:name="_Toc499477678"/>
      <w:r>
        <w:t xml:space="preserve">Aims and </w:t>
      </w:r>
      <w:r w:rsidR="0078328C">
        <w:t>Motivations</w:t>
      </w:r>
      <w:bookmarkEnd w:id="4"/>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5"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bookmarkEnd w:id="5"/>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6" w:name="_Toc499477679"/>
      <w:r w:rsidRPr="00F8045D">
        <w:t>Bio-inspired Computing</w:t>
      </w:r>
      <w:bookmarkEnd w:id="6"/>
    </w:p>
    <w:p w:rsidR="00C66C62" w:rsidRPr="003671F7" w:rsidRDefault="00C66C62" w:rsidP="003671F7">
      <w:pPr>
        <w:pStyle w:val="Heading2"/>
      </w:pPr>
      <w:bookmarkStart w:id="7" w:name="_Toc499477680"/>
      <w:r w:rsidRPr="003671F7">
        <w:t>Genetic Algorithms</w:t>
      </w:r>
      <w:bookmarkEnd w:id="7"/>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8" w:name="_Toc499477681"/>
      <w:r>
        <w:t>Cellular Automata</w:t>
      </w:r>
      <w:bookmarkEnd w:id="8"/>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9" w:name="_Toc499477682"/>
      <w:r>
        <w:t xml:space="preserve">Artificial </w:t>
      </w:r>
      <w:r w:rsidR="00C66C62">
        <w:t>Neural Networks</w:t>
      </w:r>
      <w:bookmarkEnd w:id="9"/>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99712F" w:rsidP="006C7E4D">
      <w:r>
        <w:rPr>
          <w:noProof/>
        </w:rPr>
        <w:lastRenderedPageBreak/>
        <w:pict>
          <v:shape id="_x0000_s1042" type="#_x0000_t202" style="position:absolute;margin-left:228.35pt;margin-top:132.2pt;width:222.8pt;height:31.2pt;z-index:251655168" stroked="f">
            <v:textbox style="mso-next-textbox:#_x0000_s1042;mso-fit-shape-to-text:t" inset="0,0,0,0">
              <w:txbxContent>
                <w:p w:rsidR="007139C1" w:rsidRPr="00460679" w:rsidRDefault="007139C1" w:rsidP="00AD5F06">
                  <w:pPr>
                    <w:pStyle w:val="Caption"/>
                    <w:rPr>
                      <w:noProof/>
                      <w:sz w:val="20"/>
                      <w:szCs w:val="20"/>
                    </w:rPr>
                  </w:pPr>
                  <w:r>
                    <w:t xml:space="preserve">Figure </w:t>
                  </w:r>
                  <w:r w:rsidR="0099712F">
                    <w:fldChar w:fldCharType="begin"/>
                  </w:r>
                  <w:r w:rsidR="0099712F">
                    <w:instrText xml:space="preserve"> STYLEREF 1 \s </w:instrText>
                  </w:r>
                  <w:r w:rsidR="0099712F">
                    <w:fldChar w:fldCharType="separate"/>
                  </w:r>
                  <w:r w:rsidR="008D7B93">
                    <w:rPr>
                      <w:noProof/>
                    </w:rPr>
                    <w:t>2</w:t>
                  </w:r>
                  <w:r w:rsidR="0099712F">
                    <w:rPr>
                      <w:noProof/>
                    </w:rPr>
                    <w:fldChar w:fldCharType="end"/>
                  </w:r>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52096"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4144;mso-position-horizontal-relative:text;mso-position-vertical-relative:text" stroked="f">
            <v:textbox style="mso-next-textbox:#_x0000_s1041;mso-fit-shape-to-text:t" inset="0,0,0,0">
              <w:txbxContent>
                <w:p w:rsidR="007139C1" w:rsidRPr="0003370C" w:rsidRDefault="007139C1" w:rsidP="00AD5F06">
                  <w:pPr>
                    <w:pStyle w:val="Caption"/>
                    <w:rPr>
                      <w:noProof/>
                      <w:sz w:val="20"/>
                      <w:szCs w:val="20"/>
                    </w:rPr>
                  </w:pPr>
                  <w:r>
                    <w:t xml:space="preserve">Figure </w:t>
                  </w:r>
                  <w:r w:rsidR="0099712F">
                    <w:fldChar w:fldCharType="begin"/>
                  </w:r>
                  <w:r w:rsidR="0099712F">
                    <w:instrText xml:space="preserve"> STYLEREF 1 \s </w:instrText>
                  </w:r>
                  <w:r w:rsidR="0099712F">
                    <w:fldChar w:fldCharType="separate"/>
                  </w:r>
                  <w:r w:rsidR="008D7B93">
                    <w:rPr>
                      <w:noProof/>
                    </w:rPr>
                    <w:t>2</w:t>
                  </w:r>
                  <w:r w:rsidR="0099712F">
                    <w:rPr>
                      <w:noProof/>
                    </w:rPr>
                    <w:fldChar w:fldCharType="end"/>
                  </w:r>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54144"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10" w:name="_Toc499477683"/>
      <w:r>
        <w:t>Swarm Intelligence</w:t>
      </w:r>
      <w:bookmarkEnd w:id="10"/>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1" w:name="_Toc499477684"/>
      <w:r>
        <w:t>Ant Colony Optimisation</w:t>
      </w:r>
      <w:bookmarkEnd w:id="11"/>
    </w:p>
    <w:p w:rsidR="00A16F11" w:rsidRDefault="00096AB9" w:rsidP="00E867C4">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2" w:name="_Toc499477685"/>
      <w:r>
        <w:t>Particle Swarm Optimisation</w:t>
      </w:r>
      <w:bookmarkEnd w:id="12"/>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3" w:name="_Toc499477686"/>
      <w:r>
        <w:t>Genetic Programming</w:t>
      </w:r>
      <w:bookmarkEnd w:id="13"/>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4" w:name="_Toc499477687"/>
      <w:r>
        <w:t>Tree-based Genetic Programming</w:t>
      </w:r>
      <w:bookmarkEnd w:id="14"/>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5" w:name="_Toc499477688"/>
      <w:r>
        <w:t>Initialisation of the Population</w:t>
      </w:r>
      <w:bookmarkEnd w:id="15"/>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99712F" w:rsidP="007644F8">
      <w:pPr>
        <w:spacing w:after="0"/>
      </w:pPr>
      <w:r>
        <w:rPr>
          <w:noProof/>
        </w:rPr>
        <w:lastRenderedPageBreak/>
        <w:pict>
          <v:shape id="_x0000_s1044" type="#_x0000_t202" style="position:absolute;margin-left:-.3pt;margin-top:116.75pt;width:218.45pt;height:18.3pt;z-index:251656192;visibility:visible;mso-wrap-distance-top:3.6pt;mso-wrap-distance-bottom:3.6pt;mso-position-horizontal-relative:text;mso-position-vertical-relative:text;mso-width-relative:margin;mso-height-relative:margin" stroked="f">
            <v:textbox style="mso-next-textbox:#_x0000_s1044">
              <w:txbxContent>
                <w:p w:rsidR="007139C1" w:rsidRDefault="007139C1" w:rsidP="00D70441">
                  <w:pPr>
                    <w:pStyle w:val="Caption"/>
                    <w:jc w:val="center"/>
                  </w:pPr>
                  <w:r>
                    <w:t xml:space="preserve">Figure </w:t>
                  </w:r>
                  <w:r w:rsidR="0099712F">
                    <w:fldChar w:fldCharType="begin"/>
                  </w:r>
                  <w:r w:rsidR="0099712F">
                    <w:instrText xml:space="preserve"> STYLEREF 1 \s </w:instrText>
                  </w:r>
                  <w:r w:rsidR="0099712F">
                    <w:fldChar w:fldCharType="separate"/>
                  </w:r>
                  <w:r w:rsidR="008D7B93">
                    <w:rPr>
                      <w:noProof/>
                    </w:rPr>
                    <w:t>2</w:t>
                  </w:r>
                  <w:r w:rsidR="0099712F">
                    <w:rPr>
                      <w:noProof/>
                    </w:rPr>
                    <w:fldChar w:fldCharType="end"/>
                  </w:r>
                  <w:r>
                    <w:noBreakHyphen/>
                    <w:t>3: A tree built using the full method</w:t>
                  </w:r>
                </w:p>
                <w:p w:rsidR="007139C1" w:rsidRDefault="007139C1" w:rsidP="00D70441">
                  <w:pPr>
                    <w:jc w:val="center"/>
                  </w:pPr>
                </w:p>
              </w:txbxContent>
            </v:textbox>
            <w10:wrap type="square"/>
          </v:shape>
        </w:pict>
      </w:r>
      <w:r w:rsidR="007644F8">
        <w:rPr>
          <w:noProof/>
          <w:lang w:eastAsia="en-GB"/>
        </w:rPr>
        <w:drawing>
          <wp:anchor distT="0" distB="0" distL="114300" distR="114300" simplePos="0" relativeHeight="251656192"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0528;visibility:visible;mso-wrap-distance-top:3.6pt;mso-wrap-distance-bottom:3.6pt;mso-position-horizontal-relative:text;mso-position-vertical-relative:text;mso-width-relative:margin;mso-height-relative:margin" stroked="f">
            <v:textbox style="mso-next-textbox:#_x0000_s1139">
              <w:txbxContent>
                <w:p w:rsidR="007139C1" w:rsidRDefault="007139C1" w:rsidP="007644F8">
                  <w:pPr>
                    <w:pStyle w:val="Caption"/>
                    <w:jc w:val="center"/>
                  </w:pPr>
                  <w:r>
                    <w:t xml:space="preserve">Figure </w:t>
                  </w:r>
                  <w:r w:rsidR="0099712F">
                    <w:fldChar w:fldCharType="begin"/>
                  </w:r>
                  <w:r w:rsidR="0099712F">
                    <w:instrText xml:space="preserve"> STYLEREF 1 \s </w:instrText>
                  </w:r>
                  <w:r w:rsidR="0099712F">
                    <w:fldChar w:fldCharType="separate"/>
                  </w:r>
                  <w:r w:rsidR="008D7B93">
                    <w:rPr>
                      <w:noProof/>
                    </w:rPr>
                    <w:t>2</w:t>
                  </w:r>
                  <w:r w:rsidR="0099712F">
                    <w:rPr>
                      <w:noProof/>
                    </w:rPr>
                    <w:fldChar w:fldCharType="end"/>
                  </w:r>
                  <w:r>
                    <w:noBreakHyphen/>
                    <w:t>4: A tree built using the grow method</w:t>
                  </w:r>
                </w:p>
                <w:p w:rsidR="007139C1" w:rsidRDefault="007139C1" w:rsidP="007644F8">
                  <w:pPr>
                    <w:jc w:val="center"/>
                  </w:pPr>
                </w:p>
              </w:txbxContent>
            </v:textbox>
            <w10:wrap type="square"/>
          </v:shape>
        </w:pict>
      </w:r>
      <w:r w:rsidR="007644F8">
        <w:rPr>
          <w:noProof/>
          <w:lang w:eastAsia="en-GB"/>
        </w:rPr>
        <w:drawing>
          <wp:anchor distT="0" distB="0" distL="114300" distR="114300" simplePos="0" relativeHeight="251658240"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6" w:name="_Toc499477689"/>
      <w:r>
        <w:t>Operators in GP</w:t>
      </w:r>
      <w:bookmarkEnd w:id="16"/>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r>
        <w:br w:type="page"/>
      </w:r>
    </w:p>
    <w:p w:rsidR="00B179D4" w:rsidRDefault="005F7206" w:rsidP="00B179D4">
      <w:pPr>
        <w:pStyle w:val="Heading3"/>
      </w:pPr>
      <w:bookmarkStart w:id="17" w:name="_Toc499477690"/>
      <w:r>
        <w:lastRenderedPageBreak/>
        <w:t>Problems with Tree-Based Representation</w:t>
      </w:r>
      <w:bookmarkEnd w:id="17"/>
    </w:p>
    <w:p w:rsidR="00276CCE" w:rsidRPr="00B7291A" w:rsidRDefault="009F161A" w:rsidP="00276CCE">
      <w:r>
        <w:rPr>
          <w:noProof/>
        </w:rPr>
        <w:drawing>
          <wp:anchor distT="0" distB="0" distL="114300" distR="114300" simplePos="0" relativeHeight="251660288"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99712F">
        <w:rPr>
          <w:noProof/>
        </w:rPr>
        <w:pict>
          <v:shape id="_x0000_s1046" type="#_x0000_t202" style="position:absolute;margin-left:72.45pt;margin-top:322.5pt;width:306.3pt;height:20.7pt;z-index:251657216;visibility:visible;mso-wrap-distance-top:3.6pt;mso-wrap-distance-bottom:3.6pt;mso-position-horizontal-relative:text;mso-position-vertical-relative:text;mso-width-relative:margin;mso-height-relative:margin" stroked="f">
            <v:textbox style="mso-next-textbox:#_x0000_s1046">
              <w:txbxContent>
                <w:p w:rsidR="007139C1" w:rsidRDefault="007139C1" w:rsidP="00232EC1">
                  <w:pPr>
                    <w:pStyle w:val="Caption"/>
                    <w:jc w:val="center"/>
                  </w:pPr>
                  <w:r>
                    <w:t xml:space="preserve">Figure </w:t>
                  </w:r>
                  <w:r w:rsidR="0099712F">
                    <w:fldChar w:fldCharType="begin"/>
                  </w:r>
                  <w:r w:rsidR="0099712F">
                    <w:instrText xml:space="preserve"> STYLEREF 1 \s </w:instrText>
                  </w:r>
                  <w:r w:rsidR="0099712F">
                    <w:fldChar w:fldCharType="separate"/>
                  </w:r>
                  <w:r w:rsidR="008D7B93">
                    <w:rPr>
                      <w:noProof/>
                    </w:rPr>
                    <w:t>2</w:t>
                  </w:r>
                  <w:r w:rsidR="0099712F">
                    <w:rPr>
                      <w:noProof/>
                    </w:rPr>
                    <w:fldChar w:fldCharType="end"/>
                  </w:r>
                  <w:r>
                    <w:noBreakHyphen/>
                    <w:t xml:space="preserve">5: A tree with two subtrees containing </w:t>
                  </w:r>
                  <m:oMath>
                    <m:r>
                      <w:rPr>
                        <w:rFonts w:ascii="Cambria Math" w:hAnsi="Cambria Math"/>
                      </w:rPr>
                      <m:t>5-y</m:t>
                    </m:r>
                  </m:oMath>
                </w:p>
                <w:p w:rsidR="007139C1" w:rsidRPr="00232EC1" w:rsidRDefault="007139C1"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8" w:name="_Toc499477691"/>
      <w:r>
        <w:t>Other Types of Genetic Programming</w:t>
      </w:r>
      <w:bookmarkEnd w:id="18"/>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9" w:name="_Toc499477692"/>
      <w:r>
        <w:t>Availability of Bio-inspired Algorithms in R</w:t>
      </w:r>
      <w:bookmarkEnd w:id="19"/>
    </w:p>
    <w:p w:rsidR="003D6C4A" w:rsidRPr="009D0F64" w:rsidRDefault="00DA4EBA" w:rsidP="009D0F64">
      <w:pPr>
        <w:pStyle w:val="Heading2"/>
      </w:pPr>
      <w:bookmarkStart w:id="20" w:name="_Toc499477693"/>
      <w:r w:rsidRPr="009D0F64">
        <w:t>Genetic Algorithms</w:t>
      </w:r>
      <w:bookmarkEnd w:id="20"/>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r w:rsidR="00C24A70">
              <w:t>Scrucca,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genalg</w:t>
            </w:r>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(Willighagen &amp; Ballings, 2015)</w:t>
            </w:r>
          </w:p>
        </w:tc>
      </w:tr>
    </w:tbl>
    <w:p w:rsidR="00533CC1" w:rsidRPr="00533CC1" w:rsidRDefault="008D4F52" w:rsidP="008D4F52">
      <w:pPr>
        <w:pStyle w:val="Caption"/>
        <w:jc w:val="center"/>
      </w:pPr>
      <w:r>
        <w:t xml:space="preserve">Table </w:t>
      </w:r>
      <w:r w:rsidR="0099712F">
        <w:fldChar w:fldCharType="begin"/>
      </w:r>
      <w:r w:rsidR="0099712F">
        <w:instrText xml:space="preserve"> STYLEREF 1 \s </w:instrText>
      </w:r>
      <w:r w:rsidR="0099712F">
        <w:fldChar w:fldCharType="separate"/>
      </w:r>
      <w:r w:rsidR="008D7B93">
        <w:rPr>
          <w:noProof/>
        </w:rPr>
        <w:t>3</w:t>
      </w:r>
      <w:r w:rsidR="0099712F">
        <w:rPr>
          <w:noProof/>
        </w:rPr>
        <w:fldChar w:fldCharType="end"/>
      </w:r>
      <w:r w:rsidR="003E136C">
        <w:noBreakHyphen/>
      </w:r>
      <w:r w:rsidR="0099712F">
        <w:fldChar w:fldCharType="begin"/>
      </w:r>
      <w:r w:rsidR="0099712F">
        <w:instrText xml:space="preserve"> SEQ Table \* ARABIC \s 1 </w:instrText>
      </w:r>
      <w:r w:rsidR="0099712F">
        <w:fldChar w:fldCharType="separate"/>
      </w:r>
      <w:r w:rsidR="008D7B93">
        <w:rPr>
          <w:noProof/>
        </w:rPr>
        <w:t>1</w:t>
      </w:r>
      <w:r w:rsidR="0099712F">
        <w:rPr>
          <w:noProof/>
        </w:rPr>
        <w:fldChar w:fldCharType="end"/>
      </w:r>
      <w:r>
        <w:t>: Packages providing access to genetic algorithms</w:t>
      </w:r>
    </w:p>
    <w:p w:rsidR="00DA4EBA" w:rsidRDefault="00DA4EBA" w:rsidP="003E136C">
      <w:pPr>
        <w:pStyle w:val="Heading2"/>
      </w:pPr>
      <w:bookmarkStart w:id="21" w:name="_Toc499477694"/>
      <w:r>
        <w:t>Cellular Automata</w:t>
      </w:r>
      <w:bookmarkEnd w:id="21"/>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CellularAutomaton</w:t>
            </w:r>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r w:rsidR="0099712F">
        <w:fldChar w:fldCharType="begin"/>
      </w:r>
      <w:r w:rsidR="0099712F">
        <w:instrText xml:space="preserve"> STYLEREF 1 \s </w:instrText>
      </w:r>
      <w:r w:rsidR="0099712F">
        <w:fldChar w:fldCharType="separate"/>
      </w:r>
      <w:r w:rsidR="008D7B93">
        <w:rPr>
          <w:noProof/>
        </w:rPr>
        <w:t>3</w:t>
      </w:r>
      <w:r w:rsidR="0099712F">
        <w:rPr>
          <w:noProof/>
        </w:rPr>
        <w:fldChar w:fldCharType="end"/>
      </w:r>
      <w:r w:rsidR="003E136C">
        <w:noBreakHyphen/>
      </w:r>
      <w:r w:rsidR="0099712F">
        <w:fldChar w:fldCharType="begin"/>
      </w:r>
      <w:r w:rsidR="0099712F">
        <w:instrText xml:space="preserve"> SEQ Table \* ARABIC \s 1 </w:instrText>
      </w:r>
      <w:r w:rsidR="0099712F">
        <w:fldChar w:fldCharType="separate"/>
      </w:r>
      <w:r w:rsidR="008D7B93">
        <w:rPr>
          <w:noProof/>
        </w:rPr>
        <w:t>2</w:t>
      </w:r>
      <w:r w:rsidR="0099712F">
        <w:rPr>
          <w:noProof/>
        </w:rPr>
        <w:fldChar w:fldCharType="end"/>
      </w:r>
      <w:r>
        <w:t>: Packages providing access to cellular automata</w:t>
      </w:r>
    </w:p>
    <w:p w:rsidR="00E66763" w:rsidRDefault="007F0C09" w:rsidP="003E136C">
      <w:pPr>
        <w:pStyle w:val="Heading2"/>
      </w:pPr>
      <w:bookmarkStart w:id="22" w:name="_Toc499477695"/>
      <w:r w:rsidRPr="007F0C09">
        <w:t>Artificial Neural Networks</w:t>
      </w:r>
      <w:bookmarkEnd w:id="22"/>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rnn</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 xml:space="preserve">rsnns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(Mergmeir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nnet</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(Venables &amp; Ripley, 2002)</w:t>
            </w:r>
          </w:p>
        </w:tc>
      </w:tr>
    </w:tbl>
    <w:p w:rsidR="00DA4EBA" w:rsidRDefault="003068FB" w:rsidP="003068FB">
      <w:pPr>
        <w:pStyle w:val="Caption"/>
        <w:jc w:val="center"/>
      </w:pPr>
      <w:r>
        <w:t xml:space="preserve">Table </w:t>
      </w:r>
      <w:r w:rsidR="0099712F">
        <w:fldChar w:fldCharType="begin"/>
      </w:r>
      <w:r w:rsidR="0099712F">
        <w:instrText xml:space="preserve"> STYLEREF 1 \s </w:instrText>
      </w:r>
      <w:r w:rsidR="0099712F">
        <w:fldChar w:fldCharType="separate"/>
      </w:r>
      <w:r w:rsidR="008D7B93">
        <w:rPr>
          <w:noProof/>
        </w:rPr>
        <w:t>3</w:t>
      </w:r>
      <w:r w:rsidR="0099712F">
        <w:rPr>
          <w:noProof/>
        </w:rPr>
        <w:fldChar w:fldCharType="end"/>
      </w:r>
      <w:r w:rsidR="003E136C">
        <w:noBreakHyphen/>
      </w:r>
      <w:r w:rsidR="0099712F">
        <w:fldChar w:fldCharType="begin"/>
      </w:r>
      <w:r w:rsidR="0099712F">
        <w:instrText xml:space="preserve"> SEQ Table \* ARABIC \s 1 </w:instrText>
      </w:r>
      <w:r w:rsidR="0099712F">
        <w:fldChar w:fldCharType="separate"/>
      </w:r>
      <w:r w:rsidR="008D7B93">
        <w:rPr>
          <w:noProof/>
        </w:rPr>
        <w:t>3</w:t>
      </w:r>
      <w:r w:rsidR="0099712F">
        <w:rPr>
          <w:noProof/>
        </w:rPr>
        <w:fldChar w:fldCharType="end"/>
      </w:r>
      <w:r>
        <w:t>: Packages providing access to artificial neural networks</w:t>
      </w:r>
    </w:p>
    <w:p w:rsidR="003068FB" w:rsidRDefault="00DA4EBA" w:rsidP="003E136C">
      <w:pPr>
        <w:pStyle w:val="Heading2"/>
      </w:pPr>
      <w:bookmarkStart w:id="23" w:name="_Toc499477696"/>
      <w:r>
        <w:t>Swarm Intelligence</w:t>
      </w:r>
      <w:bookmarkEnd w:id="23"/>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(Bendtsen,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psoptim</w:t>
            </w:r>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(Ciupke,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(Francke, n.d)</w:t>
            </w:r>
          </w:p>
        </w:tc>
      </w:tr>
    </w:tbl>
    <w:p w:rsidR="003D6C4A" w:rsidRPr="003D6C4A" w:rsidRDefault="003068FB" w:rsidP="003068FB">
      <w:pPr>
        <w:pStyle w:val="Caption"/>
        <w:jc w:val="center"/>
      </w:pPr>
      <w:r>
        <w:t xml:space="preserve">Table </w:t>
      </w:r>
      <w:r w:rsidR="0099712F">
        <w:fldChar w:fldCharType="begin"/>
      </w:r>
      <w:r w:rsidR="0099712F">
        <w:instrText xml:space="preserve"> STYLEREF 1 \s </w:instrText>
      </w:r>
      <w:r w:rsidR="0099712F">
        <w:fldChar w:fldCharType="separate"/>
      </w:r>
      <w:r w:rsidR="008D7B93">
        <w:rPr>
          <w:noProof/>
        </w:rPr>
        <w:t>3</w:t>
      </w:r>
      <w:r w:rsidR="0099712F">
        <w:rPr>
          <w:noProof/>
        </w:rPr>
        <w:fldChar w:fldCharType="end"/>
      </w:r>
      <w:r w:rsidR="003E136C">
        <w:noBreakHyphen/>
      </w:r>
      <w:r w:rsidR="0099712F">
        <w:fldChar w:fldCharType="begin"/>
      </w:r>
      <w:r w:rsidR="0099712F">
        <w:instrText xml:space="preserve"> SEQ Table \* ARABIC \s 1 </w:instrText>
      </w:r>
      <w:r w:rsidR="0099712F">
        <w:fldChar w:fldCharType="separate"/>
      </w:r>
      <w:r w:rsidR="008D7B93">
        <w:rPr>
          <w:noProof/>
        </w:rPr>
        <w:t>4</w:t>
      </w:r>
      <w:r w:rsidR="0099712F">
        <w:rPr>
          <w:noProof/>
        </w:rPr>
        <w:fldChar w:fldCharType="end"/>
      </w:r>
      <w:r>
        <w:t>: Packages providing access to areas of swarm intelligence</w:t>
      </w:r>
    </w:p>
    <w:p w:rsidR="00DA4EBA" w:rsidRDefault="00DA4EBA" w:rsidP="003E136C">
      <w:pPr>
        <w:pStyle w:val="Heading2"/>
      </w:pPr>
      <w:bookmarkStart w:id="24" w:name="_Toc499477697"/>
      <w:r>
        <w:t>Genetic Programming</w:t>
      </w:r>
      <w:bookmarkEnd w:id="24"/>
    </w:p>
    <w:p w:rsidR="003068FB" w:rsidRPr="003068FB" w:rsidRDefault="003068FB" w:rsidP="003068FB">
      <w:r>
        <w:t>The package “rgp”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rgp</w:t>
            </w:r>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(Flasch et al., 2014)</w:t>
            </w:r>
          </w:p>
        </w:tc>
      </w:tr>
    </w:tbl>
    <w:p w:rsidR="00A40311" w:rsidRPr="00CB007A" w:rsidRDefault="003E136C" w:rsidP="00CB007A">
      <w:pPr>
        <w:pStyle w:val="Caption"/>
        <w:jc w:val="center"/>
      </w:pPr>
      <w:r>
        <w:t xml:space="preserve">Table </w:t>
      </w:r>
      <w:r w:rsidR="0099712F">
        <w:fldChar w:fldCharType="begin"/>
      </w:r>
      <w:r w:rsidR="0099712F">
        <w:instrText xml:space="preserve"> STYLEREF 1 \s </w:instrText>
      </w:r>
      <w:r w:rsidR="0099712F">
        <w:fldChar w:fldCharType="separate"/>
      </w:r>
      <w:r w:rsidR="008D7B93">
        <w:rPr>
          <w:noProof/>
        </w:rPr>
        <w:t>3</w:t>
      </w:r>
      <w:r w:rsidR="0099712F">
        <w:rPr>
          <w:noProof/>
        </w:rPr>
        <w:fldChar w:fldCharType="end"/>
      </w:r>
      <w:r>
        <w:noBreakHyphen/>
      </w:r>
      <w:r w:rsidR="0099712F">
        <w:fldChar w:fldCharType="begin"/>
      </w:r>
      <w:r w:rsidR="0099712F">
        <w:instrText xml:space="preserve"> SEQ Table \* ARABIC \s 1 </w:instrText>
      </w:r>
      <w:r w:rsidR="0099712F">
        <w:fldChar w:fldCharType="separate"/>
      </w:r>
      <w:r w:rsidR="008D7B93">
        <w:rPr>
          <w:noProof/>
        </w:rPr>
        <w:t>5</w:t>
      </w:r>
      <w:r w:rsidR="0099712F">
        <w:rPr>
          <w:noProof/>
        </w:rPr>
        <w:fldChar w:fldCharType="end"/>
      </w:r>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5" w:name="_Toc499477698"/>
      <w:r>
        <w:t>Genetic Programming</w:t>
      </w:r>
      <w:bookmarkEnd w:id="25"/>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6" w:name="_Toc499477699"/>
      <w:r>
        <w:t>Cartesian Genetic Programming</w:t>
      </w:r>
      <w:bookmarkEnd w:id="26"/>
    </w:p>
    <w:p w:rsidR="006A6CE9" w:rsidRDefault="0099712F" w:rsidP="007F0C10">
      <w:r>
        <w:rPr>
          <w:noProof/>
        </w:rPr>
        <w:pict>
          <v:shape id="_x0000_s1049" type="#_x0000_t202" style="position:absolute;margin-left:234.6pt;margin-top:314.2pt;width:203.6pt;height:26.1pt;z-index:-251657216;mso-position-horizontal-relative:text;mso-position-vertical-relative:text" wrapcoords="-80 0 -80 20983 21600 20983 21600 0 -80 0" o:allowoverlap="f" stroked="f">
            <v:textbox style="mso-next-textbox:#_x0000_s1049" inset="0,0,0,0">
              <w:txbxContent>
                <w:p w:rsidR="007139C1" w:rsidRPr="00030364" w:rsidRDefault="007139C1" w:rsidP="00F924A1">
                  <w:pPr>
                    <w:pStyle w:val="Caption"/>
                    <w:jc w:val="center"/>
                    <w:rPr>
                      <w:noProof/>
                      <w:sz w:val="20"/>
                      <w:szCs w:val="20"/>
                    </w:rPr>
                  </w:pPr>
                  <w:r>
                    <w:t xml:space="preserve">Figure </w:t>
                  </w:r>
                  <w:r w:rsidR="0099712F">
                    <w:fldChar w:fldCharType="begin"/>
                  </w:r>
                  <w:r w:rsidR="0099712F">
                    <w:instrText xml:space="preserve"> STYLEREF 1 \s </w:instrText>
                  </w:r>
                  <w:r w:rsidR="0099712F">
                    <w:fldChar w:fldCharType="separate"/>
                  </w:r>
                  <w:r w:rsidR="008D7B93">
                    <w:rPr>
                      <w:noProof/>
                    </w:rPr>
                    <w:t>4</w:t>
                  </w:r>
                  <w:r w:rsidR="0099712F">
                    <w:rPr>
                      <w:noProof/>
                    </w:rPr>
                    <w:fldChar w:fldCharType="end"/>
                  </w:r>
                  <w:r>
                    <w:noBreakHyphen/>
                  </w:r>
                  <w:r w:rsidR="0099712F">
                    <w:fldChar w:fldCharType="begin"/>
                  </w:r>
                  <w:r w:rsidR="0099712F">
                    <w:instrText xml:space="preserve"> SEQ Figure \* ARABIC \s 1 </w:instrText>
                  </w:r>
                  <w:r w:rsidR="0099712F">
                    <w:fldChar w:fldCharType="separate"/>
                  </w:r>
                  <w:r w:rsidR="008D7B93">
                    <w:rPr>
                      <w:noProof/>
                    </w:rPr>
                    <w:t>1</w:t>
                  </w:r>
                  <w:r w:rsidR="0099712F">
                    <w:rPr>
                      <w:noProof/>
                    </w:rPr>
                    <w:fldChar w:fldCharType="end"/>
                  </w:r>
                  <w:r>
                    <w:t>: A graph reusing the 5-y subgraph</w:t>
                  </w:r>
                </w:p>
                <w:p w:rsidR="007139C1" w:rsidRDefault="007139C1"/>
              </w:txbxContent>
            </v:textbox>
            <w10:wrap type="tight"/>
          </v:shape>
        </w:pict>
      </w:r>
      <w:r w:rsidR="006A6CE9">
        <w:rPr>
          <w:noProof/>
        </w:rPr>
        <w:drawing>
          <wp:anchor distT="0" distB="0" distL="114300" distR="114300" simplePos="0" relativeHeight="251661312"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8240;mso-position-horizontal-relative:text;mso-position-vertical-relative:text" stroked="f">
            <v:textbox style="mso-next-textbox:#_x0000_s1048" inset="0,0,0,0">
              <w:txbxContent>
                <w:p w:rsidR="007139C1" w:rsidRPr="006977DE" w:rsidRDefault="007139C1" w:rsidP="00417F09">
                  <w:pPr>
                    <w:pStyle w:val="Caption"/>
                    <w:rPr>
                      <w:noProof/>
                      <w:sz w:val="20"/>
                      <w:szCs w:val="20"/>
                    </w:rPr>
                  </w:pPr>
                  <w:r>
                    <w:t xml:space="preserve">Figure </w:t>
                  </w:r>
                  <w:r w:rsidR="0099712F">
                    <w:fldChar w:fldCharType="begin"/>
                  </w:r>
                  <w:r w:rsidR="0099712F">
                    <w:instrText xml:space="preserve"> STYLEREF 1 \s </w:instrText>
                  </w:r>
                  <w:r w:rsidR="0099712F">
                    <w:fldChar w:fldCharType="separate"/>
                  </w:r>
                  <w:r w:rsidR="008D7B93">
                    <w:rPr>
                      <w:noProof/>
                    </w:rPr>
                    <w:t>4</w:t>
                  </w:r>
                  <w:r w:rsidR="0099712F">
                    <w:rPr>
                      <w:noProof/>
                    </w:rPr>
                    <w:fldChar w:fldCharType="end"/>
                  </w:r>
                  <w:r>
                    <w:noBreakHyphen/>
                  </w:r>
                  <w:r w:rsidR="0099712F">
                    <w:fldChar w:fldCharType="begin"/>
                  </w:r>
                  <w:r w:rsidR="0099712F">
                    <w:instrText xml:space="preserve"> SEQ Figure \* ARABIC \s 1 </w:instrText>
                  </w:r>
                  <w:r w:rsidR="0099712F">
                    <w:fldChar w:fldCharType="separate"/>
                  </w:r>
                  <w:r w:rsidR="008D7B93">
                    <w:rPr>
                      <w:noProof/>
                    </w:rPr>
                    <w:t>2</w:t>
                  </w:r>
                  <w:r w:rsidR="0099712F">
                    <w:rPr>
                      <w:noProof/>
                    </w:rPr>
                    <w:fldChar w:fldCharType="end"/>
                  </w:r>
                  <w:r>
                    <w:t>: A tree with repeated subtrees of 5-y</w:t>
                  </w:r>
                </w:p>
              </w:txbxContent>
            </v:textbox>
            <w10:wrap type="topAndBottom"/>
          </v:shape>
        </w:pict>
      </w:r>
      <w:r w:rsidR="006A6CE9">
        <w:rPr>
          <w:noProof/>
        </w:rPr>
        <w:drawing>
          <wp:anchor distT="0" distB="0" distL="114300" distR="114300" simplePos="0" relativeHeight="251662336"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99712F" w:rsidP="007F0C10">
      <w:r>
        <w:rPr>
          <w:noProof/>
        </w:rPr>
        <w:pict>
          <v:group id="_x0000_s1058" style="position:absolute;margin-left:91.8pt;margin-top:3.35pt;width:268.15pt;height:59.6pt;z-index:251661312"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7139C1" w:rsidTr="009D1898">
                      <w:tc>
                        <w:tcPr>
                          <w:tcW w:w="940" w:type="dxa"/>
                          <w:vAlign w:val="center"/>
                        </w:tcPr>
                        <w:p w:rsidR="007139C1" w:rsidRDefault="007139C1" w:rsidP="009D1898">
                          <w:pPr>
                            <w:jc w:val="center"/>
                          </w:pPr>
                          <w:r>
                            <w:t>0</w:t>
                          </w:r>
                        </w:p>
                      </w:tc>
                      <w:tc>
                        <w:tcPr>
                          <w:tcW w:w="940" w:type="dxa"/>
                          <w:vAlign w:val="center"/>
                        </w:tcPr>
                        <w:p w:rsidR="007139C1" w:rsidRDefault="007139C1" w:rsidP="009D1898">
                          <w:pPr>
                            <w:jc w:val="center"/>
                          </w:pPr>
                          <w:r>
                            <w:t>5</w:t>
                          </w:r>
                        </w:p>
                      </w:tc>
                      <w:tc>
                        <w:tcPr>
                          <w:tcW w:w="940" w:type="dxa"/>
                          <w:vAlign w:val="center"/>
                        </w:tcPr>
                        <w:p w:rsidR="007139C1" w:rsidRDefault="007139C1" w:rsidP="009D1898">
                          <w:pPr>
                            <w:jc w:val="center"/>
                          </w:pPr>
                          <w:r>
                            <w:t>y</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7139C1" w:rsidTr="009D1898">
                      <w:tc>
                        <w:tcPr>
                          <w:tcW w:w="940" w:type="dxa"/>
                          <w:vAlign w:val="center"/>
                        </w:tcPr>
                        <w:p w:rsidR="007139C1" w:rsidRDefault="007139C1" w:rsidP="009D1898">
                          <w:pPr>
                            <w:jc w:val="center"/>
                          </w:pPr>
                          <w:r>
                            <w:t>1</w:t>
                          </w:r>
                        </w:p>
                      </w:tc>
                      <w:tc>
                        <w:tcPr>
                          <w:tcW w:w="940" w:type="dxa"/>
                          <w:vAlign w:val="center"/>
                        </w:tcPr>
                        <w:p w:rsidR="007139C1" w:rsidRDefault="007139C1" w:rsidP="009D1898">
                          <w:pPr>
                            <w:jc w:val="center"/>
                          </w:pPr>
                          <w:r>
                            <w:t>x</w:t>
                          </w:r>
                        </w:p>
                      </w:tc>
                      <w:tc>
                        <w:tcPr>
                          <w:tcW w:w="940" w:type="dxa"/>
                          <w:vAlign w:val="center"/>
                        </w:tcPr>
                        <w:p w:rsidR="007139C1" w:rsidRDefault="007139C1" w:rsidP="009D1898">
                          <w:pPr>
                            <w:jc w:val="center"/>
                          </w:pPr>
                          <w:r>
                            <w:t>0</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7139C1" w:rsidTr="009D1898">
                      <w:tc>
                        <w:tcPr>
                          <w:tcW w:w="940" w:type="dxa"/>
                          <w:vAlign w:val="center"/>
                        </w:tcPr>
                        <w:p w:rsidR="007139C1" w:rsidRDefault="007139C1" w:rsidP="009D1898">
                          <w:pPr>
                            <w:jc w:val="center"/>
                          </w:pPr>
                          <w:r>
                            <w:t>2</w:t>
                          </w:r>
                        </w:p>
                      </w:tc>
                      <w:tc>
                        <w:tcPr>
                          <w:tcW w:w="940" w:type="dxa"/>
                          <w:vAlign w:val="center"/>
                        </w:tcPr>
                        <w:p w:rsidR="007139C1" w:rsidRDefault="007139C1" w:rsidP="009D1898">
                          <w:pPr>
                            <w:jc w:val="center"/>
                          </w:pPr>
                          <w:r>
                            <w:t>0</w:t>
                          </w:r>
                        </w:p>
                      </w:tc>
                      <w:tc>
                        <w:tcPr>
                          <w:tcW w:w="940" w:type="dxa"/>
                          <w:vAlign w:val="center"/>
                        </w:tcPr>
                        <w:p w:rsidR="007139C1" w:rsidRDefault="007139C1" w:rsidP="009D1898">
                          <w:pPr>
                            <w:jc w:val="center"/>
                          </w:pPr>
                          <w:r>
                            <w:t>1</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7139C1" w:rsidTr="003906DF">
                      <w:tc>
                        <w:tcPr>
                          <w:tcW w:w="441" w:type="dxa"/>
                          <w:vAlign w:val="center"/>
                        </w:tcPr>
                        <w:p w:rsidR="007139C1" w:rsidRDefault="007139C1" w:rsidP="009D1898">
                          <w:pPr>
                            <w:jc w:val="center"/>
                          </w:pPr>
                          <w:r>
                            <w:t>2</w:t>
                          </w:r>
                        </w:p>
                      </w:tc>
                    </w:tr>
                    <w:tr w:rsidR="007139C1" w:rsidTr="003906DF">
                      <w:tc>
                        <w:tcPr>
                          <w:tcW w:w="441" w:type="dxa"/>
                          <w:vAlign w:val="center"/>
                        </w:tcPr>
                        <w:p w:rsidR="007139C1" w:rsidRDefault="007139C1" w:rsidP="009D1898">
                          <w:pPr>
                            <w:jc w:val="center"/>
                          </w:pPr>
                        </w:p>
                      </w:tc>
                    </w:tr>
                  </w:tbl>
                  <w:p w:rsidR="007139C1" w:rsidRDefault="007139C1"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7139C1" w:rsidRDefault="007139C1" w:rsidP="008C48F6">
                    <w:r>
                      <w:t>0</w:t>
                    </w:r>
                    <w:r>
                      <w:tab/>
                    </w:r>
                    <w:r>
                      <w:tab/>
                      <w:t xml:space="preserve"> 1</w:t>
                    </w:r>
                    <w:r>
                      <w:tab/>
                    </w:r>
                    <w:r>
                      <w:tab/>
                      <w:t xml:space="preserve">   2</w:t>
                    </w:r>
                    <w:r>
                      <w:tab/>
                    </w:r>
                  </w:p>
                </w:txbxContent>
              </v:textbox>
            </v:shape>
          </v:group>
        </w:pict>
      </w:r>
    </w:p>
    <w:p w:rsidR="008302B6" w:rsidRDefault="0099712F" w:rsidP="007F0C10">
      <w:r>
        <w:rPr>
          <w:noProof/>
        </w:rPr>
        <w:pict>
          <v:shape id="_x0000_s1056" type="#_x0000_t202" style="position:absolute;margin-left:73.4pt;margin-top:30.15pt;width:304.5pt;height:19.65pt;z-index:25166028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7139C1" w:rsidRPr="008C48F6" w:rsidRDefault="007139C1"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99712F"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360"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99712F"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384;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99712F"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408;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99712F"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432;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99712F" w:rsidP="00EC3570">
            <w:pPr>
              <w:jc w:val="center"/>
              <w:rPr>
                <w:sz w:val="28"/>
              </w:rPr>
            </w:pPr>
            <w:r>
              <w:rPr>
                <w:noProof/>
                <w:sz w:val="28"/>
              </w:rPr>
              <w:pict>
                <v:shape id="_x0000_s1136" type="#_x0000_t38" style="position:absolute;left:0;text-align:left;margin-left:26.25pt;margin-top:15.45pt;width:31.6pt;height:24.4pt;flip:y;z-index:251667456;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99712F" w:rsidP="00EC3570">
            <w:pPr>
              <w:jc w:val="center"/>
              <w:rPr>
                <w:sz w:val="28"/>
              </w:rPr>
            </w:pPr>
            <w:r>
              <w:rPr>
                <w:noProof/>
                <w:sz w:val="28"/>
              </w:rPr>
              <w:pict>
                <v:shape id="_x0000_s1137" type="#_x0000_t38" style="position:absolute;left:0;text-align:left;margin-left:-5.15pt;margin-top:9.05pt;width:30.35pt;height:6.9pt;z-index:251668480;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99712F"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69504;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99712F" w:rsidP="00EC3570">
      <w:r>
        <w:rPr>
          <w:noProof/>
        </w:rPr>
        <w:pict>
          <v:shape id="_x0000_s1124" type="#_x0000_t202" style="position:absolute;margin-left:27.2pt;margin-top:142.35pt;width:373.7pt;height:20.2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7139C1" w:rsidRPr="00FA0886" w:rsidRDefault="007139C1"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7" w:name="_Hlk499209472"/>
      <w:bookmarkStart w:id="28" w:name="_Toc499477700"/>
      <w:r>
        <w:lastRenderedPageBreak/>
        <w:t>I</w:t>
      </w:r>
      <w:r w:rsidR="00001CF2">
        <w:t>mplementations of CGP in Other L</w:t>
      </w:r>
      <w:r>
        <w:t>anguages</w:t>
      </w:r>
      <w:bookmarkEnd w:id="28"/>
    </w:p>
    <w:p w:rsidR="00056F5D" w:rsidRDefault="00987EFC" w:rsidP="00987EFC">
      <w:pPr>
        <w:pStyle w:val="Heading2"/>
      </w:pPr>
      <w:bookmarkStart w:id="29" w:name="_Toc499477701"/>
      <w:r>
        <w:t>JCGP</w:t>
      </w:r>
      <w:bookmarkEnd w:id="29"/>
    </w:p>
    <w:p w:rsidR="00987EFC" w:rsidRDefault="00987EFC" w:rsidP="00987EFC">
      <w:r>
        <w:t>JCGP is an implementation of CGP in Java created by Eduardo Pedroni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30" w:name="_Toc499477702"/>
      <w:r>
        <w:t>CGP-Library</w:t>
      </w:r>
      <w:bookmarkEnd w:id="30"/>
    </w:p>
    <w:p w:rsidR="00E325DD"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of a chromosome by using the open source Graphvis (Graphviz.org, n.d) software which displays the structure of the chromosome in a graph format. User defined functions, selection operators and reproduction operators can also be added easily.</w:t>
      </w:r>
    </w:p>
    <w:p w:rsidR="00E325DD" w:rsidRDefault="00E325DD" w:rsidP="00E325DD">
      <w:pPr>
        <w:pStyle w:val="Heading2"/>
      </w:pPr>
      <w:bookmarkStart w:id="31" w:name="_Toc499477703"/>
      <w:r>
        <w:lastRenderedPageBreak/>
        <w:t>CGP for ECJ</w:t>
      </w:r>
      <w:bookmarkEnd w:id="31"/>
    </w:p>
    <w:p w:rsidR="00056F5D" w:rsidRPr="00872686" w:rsidRDefault="00E325DD" w:rsidP="00E325DD">
      <w:r>
        <w:t>ECJ is an evolutionary computation system written in Java</w:t>
      </w:r>
      <w:r w:rsidR="008A1F9D">
        <w:t xml:space="preserve"> which supports a variety of evolutionary computation techniques. </w:t>
      </w:r>
      <w:r w:rsidR="002A4FCB">
        <w:t>Although its origins are in Genetic Programming, it only provides Tree-Based GP.</w:t>
      </w:r>
      <w:r w:rsidR="00A74A3D">
        <w:t xml:space="preserve"> ECJ also supports </w:t>
      </w:r>
      <w:r w:rsidR="00C0743C">
        <w:t>plugins and there is a plugin developed to provide Cartesian Genetic Programming called CGP for ECJ (Oranchak, 2009)</w:t>
      </w:r>
      <w:r w:rsidR="00813896">
        <w:t>.</w:t>
      </w:r>
      <w:r w:rsidR="00D509DC">
        <w:t xml:space="preserve"> It supports real-valued and integer representations of the genomes.</w:t>
      </w:r>
      <w:r w:rsidR="00883CE9">
        <w:t xml:space="preserve"> The plugin also includes a collection of sample problems and associated scripts and parameters files to run them. The plugin also includes three symbolic regression problems which can be run </w:t>
      </w:r>
      <w:r w:rsidR="000851A3">
        <w:t>using either the integer representation or the real-valued representation. Classification problems are also included where each problem uses the real-valued representation.</w:t>
      </w:r>
      <w:r w:rsidR="004D11E3">
        <w:t xml:space="preserve"> The classification problems are configured by default to split the dataset into a test set of 30% of instances and a training set of 70% of instance but this parameter can be altered.</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32" w:name="_Toc499477704"/>
      <w:r>
        <w:t>Requirements Analysis</w:t>
      </w:r>
      <w:bookmarkEnd w:id="32"/>
    </w:p>
    <w:p w:rsidR="00BE5268" w:rsidRDefault="00BE5268" w:rsidP="00BE5268">
      <w:r>
        <w:t>As the project is a personal project</w:t>
      </w:r>
      <w:r w:rsidR="00C82DFC">
        <w:t>,</w:t>
      </w:r>
      <w:r>
        <w:t xml:space="preserve">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33" w:name="_Toc499477705"/>
      <w:r>
        <w:lastRenderedPageBreak/>
        <w:t>Functional Requirements</w:t>
      </w:r>
      <w:bookmarkEnd w:id="33"/>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34"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4"/>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A650F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A650FB" w:rsidRDefault="00A650FB" w:rsidP="00A85043">
            <w:r>
              <w:t>FR1-7</w:t>
            </w:r>
          </w:p>
        </w:tc>
        <w:tc>
          <w:tcPr>
            <w:tcW w:w="6637" w:type="dxa"/>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The package shall be able to construct classifier models for a given dataset</w:t>
            </w:r>
          </w:p>
        </w:tc>
        <w:tc>
          <w:tcPr>
            <w:tcW w:w="0" w:type="auto"/>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Could</w:t>
            </w:r>
          </w:p>
        </w:tc>
      </w:tr>
      <w:tr w:rsidR="00EF7CFC" w:rsidTr="00A85043">
        <w:tc>
          <w:tcPr>
            <w:cnfStyle w:val="001000000000" w:firstRow="0" w:lastRow="0" w:firstColumn="1" w:lastColumn="0" w:oddVBand="0" w:evenVBand="0" w:oddHBand="0" w:evenHBand="0" w:firstRowFirstColumn="0" w:firstRowLastColumn="0" w:lastRowFirstColumn="0" w:lastRowLastColumn="0"/>
            <w:tcW w:w="1582" w:type="dxa"/>
          </w:tcPr>
          <w:p w:rsidR="00EF7CFC" w:rsidRDefault="00EF7CFC" w:rsidP="00A85043">
            <w:r>
              <w:t>FR1-</w:t>
            </w:r>
            <w:r w:rsidR="00A650FB">
              <w:t>8</w:t>
            </w:r>
          </w:p>
        </w:tc>
        <w:tc>
          <w:tcPr>
            <w:tcW w:w="6637" w:type="dxa"/>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The package shall be able to build regression models through evolution.</w:t>
            </w:r>
          </w:p>
        </w:tc>
        <w:tc>
          <w:tcPr>
            <w:tcW w:w="0" w:type="auto"/>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Must</w:t>
            </w:r>
          </w:p>
        </w:tc>
      </w:tr>
      <w:tr w:rsidR="00452ED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452EDB" w:rsidRDefault="00452EDB" w:rsidP="00A85043">
            <w:r>
              <w:t>FR1-</w:t>
            </w:r>
            <w:r w:rsidR="00A650FB">
              <w:t>9</w:t>
            </w:r>
          </w:p>
        </w:tc>
        <w:tc>
          <w:tcPr>
            <w:tcW w:w="6637" w:type="dxa"/>
          </w:tcPr>
          <w:p w:rsidR="00452EDB" w:rsidRPr="00AC4DD6" w:rsidRDefault="00452EDB" w:rsidP="00A85043">
            <w:pPr>
              <w:cnfStyle w:val="000000100000" w:firstRow="0" w:lastRow="0" w:firstColumn="0" w:lastColumn="0" w:oddVBand="0" w:evenVBand="0" w:oddHBand="1" w:evenHBand="0" w:firstRowFirstColumn="0" w:firstRowLastColumn="0" w:lastRowFirstColumn="0" w:lastRowLastColumn="0"/>
            </w:pPr>
            <w:r>
              <w:t xml:space="preserve">The package shall allow </w:t>
            </w:r>
            <w:r w:rsidR="00E37BA3">
              <w:t>existing R data structures to be passed into the program</w:t>
            </w:r>
          </w:p>
        </w:tc>
        <w:tc>
          <w:tcPr>
            <w:tcW w:w="0" w:type="auto"/>
          </w:tcPr>
          <w:p w:rsidR="00452EDB" w:rsidRPr="00AC4DD6" w:rsidRDefault="00E37BA3" w:rsidP="00A85043">
            <w:pPr>
              <w:cnfStyle w:val="000000100000" w:firstRow="0" w:lastRow="0" w:firstColumn="0" w:lastColumn="0" w:oddVBand="0" w:evenVBand="0" w:oddHBand="1" w:evenHBand="0" w:firstRowFirstColumn="0" w:firstRowLastColumn="0" w:lastRowFirstColumn="0" w:lastRowLastColumn="0"/>
            </w:pPr>
            <w:r>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population size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E37BA3"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37BA3" w:rsidRDefault="00E37BA3" w:rsidP="00A85043">
            <w:r>
              <w:t>FR3-4</w:t>
            </w:r>
          </w:p>
        </w:tc>
        <w:tc>
          <w:tcPr>
            <w:tcW w:w="6637" w:type="dxa"/>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The package shall output an R data structure containing the results through its return value to be used elsewhere</w:t>
            </w:r>
          </w:p>
        </w:tc>
        <w:tc>
          <w:tcPr>
            <w:tcW w:w="0" w:type="auto"/>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w:t>
            </w:r>
            <w:r w:rsidR="00E37BA3">
              <w:t>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 xml:space="preserve">The package shall allow users to load previous experiments to </w:t>
            </w:r>
            <w:r w:rsidRPr="00AC4DD6">
              <w:lastRenderedPageBreak/>
              <w:t>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lastRenderedPageBreak/>
              <w:t>Could</w:t>
            </w:r>
          </w:p>
        </w:tc>
      </w:tr>
    </w:tbl>
    <w:p w:rsidR="00A85043" w:rsidRPr="00784942" w:rsidRDefault="0099712F">
      <w:r>
        <w:rPr>
          <w:noProof/>
        </w:rPr>
        <w:pict>
          <v:shape id="_x0000_s1144" type="#_x0000_t202" style="position:absolute;margin-left:103.45pt;margin-top:2pt;width:244.45pt;height:21.2pt;z-index:25167360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4">
              <w:txbxContent>
                <w:p w:rsidR="007139C1" w:rsidRPr="00563CA0" w:rsidRDefault="007139C1" w:rsidP="00563CA0">
                  <w:pPr>
                    <w:jc w:val="center"/>
                    <w:rPr>
                      <w:i/>
                      <w:color w:val="44546A" w:themeColor="text2"/>
                      <w:sz w:val="18"/>
                    </w:rPr>
                  </w:pPr>
                  <w:r w:rsidRPr="00563CA0">
                    <w:rPr>
                      <w:i/>
                      <w:color w:val="44546A" w:themeColor="text2"/>
                      <w:sz w:val="18"/>
                    </w:rPr>
                    <w:t>Table 6-1: Functional requirements of the package</w:t>
                  </w:r>
                </w:p>
              </w:txbxContent>
            </v:textbox>
          </v:shape>
        </w:pict>
      </w:r>
    </w:p>
    <w:p w:rsidR="00BE5268" w:rsidRDefault="00BE5268" w:rsidP="00BE5268">
      <w:pPr>
        <w:pStyle w:val="Heading2"/>
      </w:pPr>
      <w:bookmarkStart w:id="35" w:name="_Toc499477706"/>
      <w:r>
        <w:t>Non-functional Requirements</w:t>
      </w:r>
      <w:bookmarkEnd w:id="35"/>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w:t>
            </w:r>
            <w:r w:rsidR="00514969">
              <w:rPr>
                <w:color w:val="auto"/>
              </w:rPr>
              <w:t>, C++</w:t>
            </w:r>
            <w:r w:rsidRPr="00357B41">
              <w:rPr>
                <w:color w:val="auto"/>
              </w:rPr>
              <w:t xml:space="preserve">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99712F" w:rsidP="00E51FB4">
      <w:pPr>
        <w:pStyle w:val="Heading1"/>
        <w:numPr>
          <w:ilvl w:val="0"/>
          <w:numId w:val="0"/>
        </w:numPr>
        <w:ind w:left="432"/>
      </w:pPr>
      <w:bookmarkStart w:id="36" w:name="_Toc499120368"/>
      <w:bookmarkStart w:id="37" w:name="_Toc499155891"/>
      <w:bookmarkStart w:id="38" w:name="_Toc499221092"/>
      <w:bookmarkStart w:id="39" w:name="_Toc499238707"/>
      <w:bookmarkStart w:id="40" w:name="_Toc499238760"/>
      <w:bookmarkStart w:id="41" w:name="_Toc499313344"/>
      <w:bookmarkStart w:id="42" w:name="_Toc499330369"/>
      <w:bookmarkStart w:id="43" w:name="_Toc499332143"/>
      <w:bookmarkStart w:id="44" w:name="_Toc499332564"/>
      <w:bookmarkStart w:id="45" w:name="_Toc499408759"/>
      <w:bookmarkStart w:id="46" w:name="_Toc499477707"/>
      <w:r>
        <w:rPr>
          <w:noProof/>
        </w:rPr>
        <w:pict>
          <v:shape id="_x0000_s1145" type="#_x0000_t202" style="position:absolute;left:0;text-align:left;margin-left:91.2pt;margin-top:1.65pt;width:269.55pt;height:21.2pt;z-index:25167462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5">
              <w:txbxContent>
                <w:p w:rsidR="007139C1" w:rsidRPr="00563CA0" w:rsidRDefault="007139C1" w:rsidP="006647CF">
                  <w:pPr>
                    <w:jc w:val="center"/>
                    <w:rPr>
                      <w:i/>
                      <w:color w:val="44546A" w:themeColor="text2"/>
                      <w:sz w:val="18"/>
                    </w:rPr>
                  </w:pPr>
                  <w:r w:rsidRPr="00563CA0">
                    <w:rPr>
                      <w:i/>
                      <w:color w:val="44546A" w:themeColor="text2"/>
                      <w:sz w:val="18"/>
                    </w:rPr>
                    <w:t>Table 6-</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36"/>
      <w:bookmarkEnd w:id="37"/>
      <w:bookmarkEnd w:id="38"/>
      <w:bookmarkEnd w:id="39"/>
      <w:bookmarkEnd w:id="40"/>
      <w:bookmarkEnd w:id="41"/>
      <w:bookmarkEnd w:id="42"/>
      <w:bookmarkEnd w:id="43"/>
      <w:bookmarkEnd w:id="44"/>
      <w:bookmarkEnd w:id="45"/>
      <w:bookmarkEnd w:id="46"/>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47" w:name="_Toc499477708"/>
      <w:r>
        <w:t>R Packages</w:t>
      </w:r>
      <w:r w:rsidR="00B103C9">
        <w:t xml:space="preserve"> and R Development</w:t>
      </w:r>
      <w:bookmarkEnd w:id="47"/>
    </w:p>
    <w:p w:rsidR="006A779F" w:rsidRDefault="006A779F" w:rsidP="006A779F">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6A779F" w:rsidRPr="006A779F" w:rsidRDefault="0099712F" w:rsidP="006A779F">
      <w:r>
        <w:rPr>
          <w:noProof/>
        </w:rPr>
        <w:pict>
          <v:shape id="_x0000_s1148" type="#_x0000_t202" style="position:absolute;margin-left:0;margin-top:364.3pt;width:274.2pt;height:39.9pt;z-index:251676672;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style="mso-next-textbox:#_x0000_s1148">
              <w:txbxContent>
                <w:p w:rsidR="007139C1" w:rsidRPr="00845FFC" w:rsidRDefault="007139C1" w:rsidP="00845FFC">
                  <w:pPr>
                    <w:jc w:val="center"/>
                    <w:rPr>
                      <w:i/>
                      <w:color w:val="44546A" w:themeColor="text2"/>
                      <w:sz w:val="18"/>
                    </w:rPr>
                  </w:pPr>
                  <w:r w:rsidRPr="00845FFC">
                    <w:rPr>
                      <w:i/>
                      <w:color w:val="44546A" w:themeColor="text2"/>
                      <w:sz w:val="18"/>
                    </w:rPr>
                    <w:t xml:space="preserve">Figure 7-1: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anchorx="margin"/>
          </v:shape>
        </w:pict>
      </w:r>
      <w:r w:rsidR="00845FFC">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79F">
        <w:t xml:space="preserve">There are different versions of packages. </w:t>
      </w:r>
      <w:r w:rsidR="00272D38">
        <w:t>The diagram shown in Figure 7-1 shows the differences between the types of packages.</w:t>
      </w:r>
    </w:p>
    <w:p w:rsidR="00BC5061" w:rsidRPr="00BC5061" w:rsidRDefault="00BC5061" w:rsidP="00BC5061">
      <w:r>
        <w:lastRenderedPageBreak/>
        <w:t xml:space="preserve">To create a package in RStudio there is a convenient menu to allow you to do so. After doing this the created package will contain the </w:t>
      </w:r>
      <w:r w:rsidR="000555E5">
        <w:t xml:space="preserve">three </w:t>
      </w:r>
      <w:r>
        <w:t>minimal components</w:t>
      </w:r>
      <w:r w:rsidR="000555E5">
        <w:t xml:space="preserve">. The first is </w:t>
      </w:r>
      <w:r>
        <w:t xml:space="preserve">a R/ directory to contain code written in </w:t>
      </w:r>
      <w:r w:rsidR="000555E5">
        <w:t>R. The next is</w:t>
      </w:r>
      <w:r>
        <w:t xml:space="preserve"> a DESCRIPTION file which describes the function of the package and contains the details of who created the package and what the dependencies are</w:t>
      </w:r>
      <w:r w:rsidR="000555E5">
        <w:t>. This is the information shown on the CRAN page for a certain package. The last is the NAMESPACE file which is vital for releasing the package on CRAN as it helps to encapsulate the package and reduce the conflicts it will have with the naming conventions of other packages</w:t>
      </w:r>
      <w:r w:rsidR="00263F62">
        <w:t xml:space="preserve">. It does this by specifying which functions </w:t>
      </w:r>
      <w:r w:rsidR="00C20CE4">
        <w:t>are available from outside of the package with the export tag.</w:t>
      </w:r>
    </w:p>
    <w:p w:rsidR="00175BB8" w:rsidRDefault="00175BB8" w:rsidP="00BC2711">
      <w:pPr>
        <w:pStyle w:val="Heading2"/>
      </w:pPr>
      <w:bookmarkStart w:id="48" w:name="_Toc499477709"/>
      <w:r>
        <w:t xml:space="preserve">Packages and Software </w:t>
      </w:r>
      <w:r w:rsidR="000E43E1">
        <w:t xml:space="preserve">to </w:t>
      </w:r>
      <w:r w:rsidR="00461B2A">
        <w:t>a</w:t>
      </w:r>
      <w:r w:rsidR="00B103C9">
        <w:t>id Development</w:t>
      </w:r>
      <w:bookmarkEnd w:id="48"/>
    </w:p>
    <w:p w:rsidR="00371C10" w:rsidRDefault="00371C10" w:rsidP="00371C10">
      <w:pPr>
        <w:pStyle w:val="Heading3"/>
      </w:pPr>
      <w:bookmarkStart w:id="49" w:name="_Toc499477710"/>
      <w:r>
        <w:t>roxygen2</w:t>
      </w:r>
      <w:bookmarkEnd w:id="49"/>
    </w:p>
    <w:p w:rsidR="00371C10" w:rsidRDefault="0099712F" w:rsidP="007F22BC">
      <w:pPr>
        <w:spacing w:after="0"/>
      </w:pPr>
      <w:r>
        <w:rPr>
          <w:noProof/>
        </w:rPr>
        <w:pict>
          <v:shape id="_x0000_s1149" type="#_x0000_t202" style="position:absolute;margin-left:98.95pt;margin-top:328.8pt;width:253.1pt;height:20.8pt;z-index:2516776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9">
              <w:txbxContent>
                <w:p w:rsidR="007139C1" w:rsidRPr="00147005" w:rsidRDefault="007139C1" w:rsidP="00147005">
                  <w:pPr>
                    <w:jc w:val="center"/>
                    <w:rPr>
                      <w:i/>
                      <w:color w:val="44546A" w:themeColor="text2"/>
                      <w:sz w:val="18"/>
                    </w:rPr>
                  </w:pPr>
                  <w:r w:rsidRPr="00147005">
                    <w:rPr>
                      <w:i/>
                      <w:color w:val="44546A" w:themeColor="text2"/>
                      <w:sz w:val="18"/>
                    </w:rPr>
                    <w:t>Table 7-2: Example of code with a roxygen2 skeleton</w:t>
                  </w:r>
                </w:p>
              </w:txbxContent>
            </v:textbox>
            <w10:wrap type="square"/>
          </v:shape>
        </w:pict>
      </w:r>
      <w:r w:rsidR="00F70C58">
        <w:rPr>
          <w:noProof/>
        </w:rPr>
        <w:drawing>
          <wp:anchor distT="0" distB="0" distL="114300" distR="114300" simplePos="0" relativeHeight="251664384" behindDoc="0" locked="0" layoutInCell="1" allowOverlap="1">
            <wp:simplePos x="0" y="0"/>
            <wp:positionH relativeFrom="column">
              <wp:posOffset>869159</wp:posOffset>
            </wp:positionH>
            <wp:positionV relativeFrom="paragraph">
              <wp:posOffset>2423974</wp:posOffset>
            </wp:positionV>
            <wp:extent cx="3976370" cy="1733550"/>
            <wp:effectExtent l="0" t="0" r="0" b="0"/>
            <wp:wrapTopAndBottom/>
            <wp:docPr id="12" name="Picture 12" descr="https://i.gyazo.com/4329dbd8334d985764f517b485296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329dbd8334d985764f517b4852964b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0650"/>
                    <a:stretch/>
                  </pic:blipFill>
                  <pic:spPr bwMode="auto">
                    <a:xfrm>
                      <a:off x="0" y="0"/>
                      <a:ext cx="397637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5D5A">
        <w:t>The package “roxygen2” (Wickham et al., 2017)</w:t>
      </w:r>
      <w:r w:rsidR="00371C10">
        <w:t xml:space="preserve"> provides a way of automatically generating documentation for a package. When used it adds a basic skeleton of keywords to the comment section above a function. Figure 7-2 shows a simple example of what happens when </w:t>
      </w:r>
      <w:r w:rsidR="00147005">
        <w:t>pressing the</w:t>
      </w:r>
      <w:r w:rsidR="00371C10">
        <w:t xml:space="preserve"> command </w:t>
      </w:r>
      <w:r w:rsidR="00147005">
        <w:t>“</w:t>
      </w:r>
      <w:r w:rsidR="00371C10">
        <w:t>crtl+shif</w:t>
      </w:r>
      <w:r w:rsidR="00D561A9">
        <w:t>t</w:t>
      </w:r>
      <w:r w:rsidR="00371C10">
        <w:t>+alt+d</w:t>
      </w:r>
      <w:r w:rsidR="00147005">
        <w:t xml:space="preserve">” within R studio. After filling in the skeleton, </w:t>
      </w:r>
      <w:r w:rsidR="001C5EB3">
        <w:t>entering the command</w:t>
      </w:r>
      <w:r w:rsidR="00147005">
        <w:t xml:space="preserve"> “roxygen2::roxygenise()”</w:t>
      </w:r>
      <w:r w:rsidR="001C5EB3">
        <w:t xml:space="preserve"> in the console</w:t>
      </w:r>
      <w:r w:rsidR="00147005">
        <w:t xml:space="preserve"> will create documentation files for each function</w:t>
      </w:r>
      <w:r w:rsidR="00AC30F7">
        <w:t>.</w:t>
      </w:r>
      <w:r w:rsidR="00147005">
        <w:t xml:space="preserve"> </w:t>
      </w:r>
      <w:r w:rsidR="00AC30F7">
        <w:t>U</w:t>
      </w:r>
      <w:r w:rsidR="00147005">
        <w:t>pdating the documentation is as easy as running the command again</w:t>
      </w:r>
      <w:r w:rsidR="00AC30F7">
        <w:t xml:space="preserve"> as it recognises which parts have changed</w:t>
      </w:r>
      <w:r w:rsidR="00147005">
        <w:t xml:space="preserve">. This also updates the NAMESPACE file saving time and reducing the chance of </w:t>
      </w:r>
      <w:r w:rsidR="00D22DDC">
        <w:t>errors.</w:t>
      </w:r>
    </w:p>
    <w:p w:rsidR="00371C10" w:rsidRDefault="00147005" w:rsidP="00147005">
      <w:pPr>
        <w:pStyle w:val="Heading3"/>
      </w:pPr>
      <w:bookmarkStart w:id="50" w:name="_Toc499477711"/>
      <w:r>
        <w:lastRenderedPageBreak/>
        <w:t>testthat</w:t>
      </w:r>
      <w:bookmarkEnd w:id="50"/>
    </w:p>
    <w:p w:rsidR="00147005" w:rsidRDefault="00147005" w:rsidP="00147005">
      <w:r>
        <w:t>The R package “testthat”</w:t>
      </w:r>
      <w:r w:rsidR="006F6CD0">
        <w:t xml:space="preserve"> (Wickham, 2016)</w:t>
      </w:r>
      <w:r>
        <w:t xml:space="preserve"> aims to make testing of software as painless as possible. It provides functions that make it easy to describe what a function is expected to do</w:t>
      </w:r>
      <w:r w:rsidR="00F56BF7">
        <w:t xml:space="preserve"> and can run tests automatically as code or tests are changed. It also displays test progress visually and shows which expectations passed or failed.</w:t>
      </w:r>
    </w:p>
    <w:p w:rsidR="00F56BF7" w:rsidRDefault="00F56BF7" w:rsidP="00F56BF7">
      <w:pPr>
        <w:pStyle w:val="Heading3"/>
      </w:pPr>
      <w:bookmarkStart w:id="51" w:name="_Toc499477712"/>
      <w:r>
        <w:t>devtools</w:t>
      </w:r>
      <w:bookmarkEnd w:id="51"/>
    </w:p>
    <w:p w:rsidR="00F56BF7" w:rsidRPr="00F56BF7" w:rsidRDefault="00F56BF7" w:rsidP="00F56BF7">
      <w:r>
        <w:t>The aim of “devtools”</w:t>
      </w:r>
      <w:r w:rsidR="00A65D5A">
        <w:t xml:space="preserve"> (Wickham &amp; Chang, 2017)</w:t>
      </w:r>
      <w:r>
        <w:t xml:space="preserve"> is to make package development easier by providing functions to simplify many tasks. This package also requires that the two packages I have already mentioned are used. It provides convenient functions for installing and building packages, as well as incorporating documentation and testing into it. Using this package, it is easy to create a simple workflow for when changes are made to code so that documentation is always updated, and unit tests are performed.</w:t>
      </w:r>
    </w:p>
    <w:p w:rsidR="00F56BF7" w:rsidRPr="00F56BF7" w:rsidRDefault="00F56BF7" w:rsidP="00F56BF7">
      <w:pPr>
        <w:pStyle w:val="Heading3"/>
        <w:rPr>
          <w:sz w:val="36"/>
          <w:szCs w:val="36"/>
        </w:rPr>
      </w:pPr>
      <w:bookmarkStart w:id="52" w:name="_Toc499477713"/>
      <w:r>
        <w:t>lintr</w:t>
      </w:r>
      <w:bookmarkEnd w:id="52"/>
    </w:p>
    <w:p w:rsidR="00E258BF" w:rsidRDefault="00F56BF7" w:rsidP="00F56BF7">
      <w:r>
        <w:t>I will be using the “lintr”</w:t>
      </w:r>
      <w:r w:rsidR="00223C5E">
        <w:t xml:space="preserve"> (Hester, 2017)</w:t>
      </w:r>
      <w:r>
        <w:t xml:space="preserve"> package which checks that code written is compliant with Google’s R style guide and highlights wherever something has been missed. This will help to increase the quality and readability of the code I write.</w:t>
      </w:r>
    </w:p>
    <w:p w:rsidR="00E258BF" w:rsidRPr="00E258BF" w:rsidRDefault="00E258BF" w:rsidP="00E258BF">
      <w:pPr>
        <w:pStyle w:val="Heading3"/>
        <w:rPr>
          <w:sz w:val="36"/>
          <w:szCs w:val="36"/>
        </w:rPr>
      </w:pPr>
      <w:bookmarkStart w:id="53" w:name="_Toc499477714"/>
      <w:r>
        <w:t>RStudio</w:t>
      </w:r>
      <w:bookmarkEnd w:id="53"/>
    </w:p>
    <w:p w:rsidR="009E75BD" w:rsidRDefault="00E258BF" w:rsidP="00E258BF">
      <w:pPr>
        <w:rPr>
          <w:sz w:val="36"/>
          <w:szCs w:val="36"/>
        </w:rPr>
      </w:pPr>
      <w:r>
        <w:t xml:space="preserve">RStudio </w:t>
      </w:r>
      <w:r w:rsidR="00591AC1">
        <w:t xml:space="preserve">(RStudio, 2016) </w:t>
      </w:r>
      <w:r>
        <w:t>is a free open-source integrated development environment (IDE) for the R programming language. It includes an R console, a code editor, tools for debugging</w:t>
      </w:r>
      <w:r w:rsidR="00117775">
        <w:t>,</w:t>
      </w:r>
      <w:r>
        <w:t xml:space="preserve"> and provides a</w:t>
      </w:r>
      <w:r w:rsidR="00591AC1">
        <w:t xml:space="preserve">n interface </w:t>
      </w:r>
      <w:r w:rsidR="00684641">
        <w:t>displaying</w:t>
      </w:r>
      <w:r w:rsidR="00591AC1">
        <w:t xml:space="preserve"> which functions and variables are stored within the </w:t>
      </w:r>
      <w:r w:rsidR="00684641">
        <w:t>current environment</w:t>
      </w:r>
      <w:r w:rsidR="00591AC1">
        <w:t>. It also provides the features that can be expected from an IDE such as code prediction and direct support to version control facilities.</w:t>
      </w:r>
      <w:r w:rsidR="009E75BD">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54" w:name="_Toc499477715"/>
      <w:r>
        <w:t>Evaluation Strategy</w:t>
      </w:r>
      <w:bookmarkEnd w:id="54"/>
    </w:p>
    <w:p w:rsidR="006E7896" w:rsidRDefault="006E7896">
      <w:r>
        <w:t>To evaluate this project, I will compare what I have achieved to the initial aims that I set out in Section 1.2. I will also compare the functionality of my implementation to the requirements specified in Section 6, identifying any requirements that were not met and explaining the reasoning behind this.</w:t>
      </w:r>
      <w:r w:rsidR="001B61E6">
        <w:t xml:space="preserve"> Areas that could be improved or added in future iterations of the project will also be identified at this stage.</w:t>
      </w:r>
    </w:p>
    <w:p w:rsidR="003533BA" w:rsidRDefault="003533BA">
      <w:r>
        <w:t>I currently plan to do a small user study once the main features have been implemented where users will work through a short guide instructing them how to use the basic functionality of the software. Through doing this I will be able to refine the requirements allowing me to focus on developing the features that are important to the package and get an idea of what information to include in the guide distributed with the software. After the second implementation phase, I will carry out another small user study with the focus on gathering information on the quality of the user guide</w:t>
      </w:r>
      <w:r w:rsidR="00D97A8A">
        <w:t>. The user guide is important as this is what introduce users to using the basics of the package.</w:t>
      </w:r>
    </w:p>
    <w:p w:rsidR="008A2A18" w:rsidRDefault="008A2A18" w:rsidP="00334662">
      <w:r>
        <w:t xml:space="preserve">I have also allocated time within my Project Plan to develop unit tests for the software as this will ensure that my program works </w:t>
      </w:r>
      <w:r w:rsidR="004E2FF4">
        <w:t>the</w:t>
      </w:r>
      <w:r>
        <w:t xml:space="preserve"> way I expect</w:t>
      </w:r>
      <w:r w:rsidR="00851B76">
        <w:t xml:space="preserve"> and helps to prevent from changes made later, affecting earlier developed sections of the software.</w:t>
      </w:r>
      <w:r>
        <w:t xml:space="preserve"> As I covered in Section 7.1, I will be using the “testthat” R package to make this as straightforward as possible.</w:t>
      </w:r>
    </w:p>
    <w:p w:rsidR="00334662" w:rsidRDefault="00334662" w:rsidP="00334662">
      <w:r>
        <w:t>Measuring the performance of my implementation is also an important part of evaluation and I will assess the time taken, or generations taken, for my implementation to find a solution to a given problem compared to other implementations.</w:t>
      </w:r>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55" w:name="_Toc499477716"/>
      <w:r>
        <w:t>Project Management</w:t>
      </w:r>
      <w:bookmarkEnd w:id="55"/>
    </w:p>
    <w:p w:rsidR="00703CE3" w:rsidRDefault="00703CE3" w:rsidP="00BC2711">
      <w:pPr>
        <w:pStyle w:val="Heading2"/>
      </w:pPr>
      <w:bookmarkStart w:id="56" w:name="_Toc499477717"/>
      <w:r>
        <w:t>Project Schedule</w:t>
      </w:r>
      <w:bookmarkEnd w:id="56"/>
    </w:p>
    <w:p w:rsidR="00703CE3" w:rsidRDefault="0099712F" w:rsidP="00BC2711">
      <w:pPr>
        <w:pStyle w:val="Heading3"/>
      </w:pPr>
      <w:bookmarkStart w:id="57" w:name="_Toc499477718"/>
      <w:r>
        <w:rPr>
          <w:noProof/>
        </w:rPr>
        <w:pict>
          <v:shape id="_x0000_s1141" type="#_x0000_t202" style="position:absolute;left:0;text-align:left;margin-left:100.8pt;margin-top:538.05pt;width:249.55pt;height:20.25pt;z-index:25167155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41">
              <w:txbxContent>
                <w:p w:rsidR="007139C1" w:rsidRPr="005248C0" w:rsidRDefault="007139C1">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r w:rsidR="00703CE3" w:rsidRPr="00554165">
        <w:t>Work Breakdown Structure</w:t>
      </w:r>
      <w:bookmarkEnd w:id="57"/>
    </w:p>
    <w:tbl>
      <w:tblPr>
        <w:tblStyle w:val="GreyWhiteAlternate"/>
        <w:tblW w:w="0" w:type="auto"/>
        <w:tblLook w:val="04A0" w:firstRow="1" w:lastRow="0" w:firstColumn="1" w:lastColumn="0" w:noHBand="0" w:noVBand="1"/>
      </w:tblPr>
      <w:tblGrid>
        <w:gridCol w:w="930"/>
        <w:gridCol w:w="1478"/>
      </w:tblGrid>
      <w:tr w:rsidR="00416A15" w:rsidTr="00F55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gridSpan w:val="2"/>
          </w:tcPr>
          <w:p w:rsidR="00416A15" w:rsidRPr="00DA75AE" w:rsidRDefault="00416A15" w:rsidP="00416A15">
            <w:r w:rsidRPr="00DA75AE">
              <w:t>Key</w:t>
            </w:r>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cnfStyle w:val="000000100000" w:firstRow="0" w:lastRow="0" w:firstColumn="0" w:lastColumn="0" w:oddVBand="0" w:evenVBand="0" w:oddHBand="1" w:evenHBand="0" w:firstRowFirstColumn="0" w:firstRowLastColumn="0" w:lastRowFirstColumn="0" w:lastRowLastColumn="0"/>
              <w:rPr>
                <w:b/>
              </w:rPr>
            </w:pPr>
            <w:r w:rsidRPr="00416A15">
              <w:rPr>
                <w:b/>
              </w:rPr>
              <w:t>Meaning</w:t>
            </w:r>
          </w:p>
        </w:tc>
      </w:tr>
      <w:tr w:rsidR="00416A15" w:rsidTr="00F5597E">
        <w:tc>
          <w:tcPr>
            <w:cnfStyle w:val="001000000000" w:firstRow="0" w:lastRow="0" w:firstColumn="1" w:lastColumn="0" w:oddVBand="0" w:evenVBand="0" w:oddHBand="0" w:evenHBand="0" w:firstRowFirstColumn="0" w:firstRowLastColumn="0" w:lastRowFirstColumn="0" w:lastRowLastColumn="0"/>
            <w:tcW w:w="930" w:type="dxa"/>
            <w:shd w:val="clear" w:color="auto" w:fill="ED7D31" w:themeFill="accent2"/>
          </w:tcPr>
          <w:p w:rsidR="00416A15" w:rsidRDefault="00416A15" w:rsidP="00416A15"/>
        </w:tc>
        <w:tc>
          <w:tcPr>
            <w:tcW w:w="1478" w:type="dxa"/>
          </w:tcPr>
          <w:p w:rsidR="00416A15" w:rsidRDefault="00416A15" w:rsidP="00416A15">
            <w:pPr>
              <w:cnfStyle w:val="000000000000" w:firstRow="0" w:lastRow="0" w:firstColumn="0" w:lastColumn="0" w:oddVBand="0" w:evenVBand="0" w:oddHBand="0" w:evenHBand="0" w:firstRowFirstColumn="0" w:firstRowLastColumn="0" w:lastRowFirstColumn="0" w:lastRowLastColumn="0"/>
            </w:pPr>
            <w:r>
              <w:t>Large Tasks</w:t>
            </w:r>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00B0F0"/>
          </w:tcPr>
          <w:p w:rsidR="00416A15" w:rsidRDefault="00416A15" w:rsidP="00416A15"/>
        </w:tc>
        <w:tc>
          <w:tcPr>
            <w:tcW w:w="1478" w:type="dxa"/>
          </w:tcPr>
          <w:p w:rsidR="00416A15" w:rsidRDefault="00416A15" w:rsidP="00416A15">
            <w:pPr>
              <w:cnfStyle w:val="000000100000" w:firstRow="0" w:lastRow="0" w:firstColumn="0" w:lastColumn="0" w:oddVBand="0" w:evenVBand="0" w:oddHBand="1" w:evenHBand="0" w:firstRowFirstColumn="0" w:firstRowLastColumn="0" w:lastRowFirstColumn="0" w:lastRowLastColumn="0"/>
            </w:pPr>
            <w:r>
              <w:t>Sub Tasks</w:t>
            </w:r>
          </w:p>
        </w:tc>
      </w:tr>
    </w:tbl>
    <w:tbl>
      <w:tblPr>
        <w:tblStyle w:val="GreyWhiteAlternate"/>
        <w:tblpPr w:leftFromText="180" w:rightFromText="180" w:vertAnchor="text" w:tblpY="169"/>
        <w:tblW w:w="0" w:type="auto"/>
        <w:tblLook w:val="04A0" w:firstRow="1" w:lastRow="0" w:firstColumn="1" w:lastColumn="0" w:noHBand="0" w:noVBand="1"/>
      </w:tblPr>
      <w:tblGrid>
        <w:gridCol w:w="874"/>
        <w:gridCol w:w="5703"/>
        <w:gridCol w:w="1332"/>
        <w:gridCol w:w="1333"/>
      </w:tblGrid>
      <w:tr w:rsidR="00F5597E" w:rsidRPr="00F5597E" w:rsidTr="00F5597E">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noWrap/>
            <w:hideMark/>
          </w:tcPr>
          <w:p w:rsidR="00F5597E" w:rsidRPr="00F5597E" w:rsidRDefault="00F5597E" w:rsidP="00F5597E">
            <w:pPr>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 ID</w:t>
            </w:r>
          </w:p>
        </w:tc>
        <w:tc>
          <w:tcPr>
            <w:tcW w:w="570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w:t>
            </w:r>
          </w:p>
        </w:tc>
        <w:tc>
          <w:tcPr>
            <w:tcW w:w="1332"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Start Date</w:t>
            </w:r>
          </w:p>
        </w:tc>
        <w:tc>
          <w:tcPr>
            <w:tcW w:w="133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Deadline</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25-Sep-17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Deliverable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Ethics Form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Interview with Supervisor and Second Reader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14-Dec-17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Development of Package</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Design Program Structure and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first User Study</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Refine Requirements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New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Less Important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final User Study</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Final Dissertation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Draft of Dissertation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Dissertation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Improve from feedback given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Dissertation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Design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Create Poster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Send Poster for Printing</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Prepare for Session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Session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bl>
    <w:p w:rsidR="00AF3582" w:rsidRDefault="00AF3582" w:rsidP="00DE6AF3">
      <w:pPr>
        <w:pStyle w:val="Heading3"/>
        <w:numPr>
          <w:ilvl w:val="0"/>
          <w:numId w:val="0"/>
        </w:numPr>
        <w:sectPr w:rsidR="00AF3582" w:rsidSect="003A1EE6">
          <w:headerReference w:type="default" r:id="rId21"/>
          <w:footerReference w:type="default" r:id="rId22"/>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58" w:name="_Toc499477719"/>
      <w:r w:rsidRPr="00554165">
        <w:lastRenderedPageBreak/>
        <w:t>Project Timetable</w:t>
      </w:r>
      <w:bookmarkEnd w:id="58"/>
    </w:p>
    <w:p w:rsidR="00AF3582" w:rsidRPr="00AF3582" w:rsidRDefault="0099712F" w:rsidP="00AF3582">
      <w:r>
        <w:rPr>
          <w:noProof/>
        </w:rPr>
        <w:pict>
          <v:shape id="_x0000_s1142" type="#_x0000_t202" style="position:absolute;margin-left:218.85pt;margin-top:422.85pt;width:279.05pt;height:20.4pt;z-index:25167257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_x0000_s1142">
              <w:txbxContent>
                <w:p w:rsidR="007139C1" w:rsidRPr="00437561" w:rsidRDefault="007139C1">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4254EE">
        <w:rPr>
          <w:noProof/>
        </w:rPr>
        <w:drawing>
          <wp:inline distT="0" distB="0" distL="0" distR="0" wp14:anchorId="174CD74C" wp14:editId="4F277A1E">
            <wp:extent cx="8863330" cy="5313872"/>
            <wp:effectExtent l="0" t="0" r="0" b="0"/>
            <wp:docPr id="13" name="Chart 13">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59" w:name="_Toc499477720"/>
      <w:r>
        <w:lastRenderedPageBreak/>
        <w:t>Risk Analysis</w:t>
      </w:r>
      <w:bookmarkEnd w:id="59"/>
    </w:p>
    <w:p w:rsidR="009D096A" w:rsidRDefault="009D096A" w:rsidP="00BC2711">
      <w:pPr>
        <w:pStyle w:val="Heading3"/>
      </w:pPr>
      <w:bookmarkStart w:id="60" w:name="_Toc499477721"/>
      <w:r w:rsidRPr="00ED676D">
        <w:t>Risk Identification</w:t>
      </w:r>
      <w:bookmarkEnd w:id="60"/>
    </w:p>
    <w:p w:rsidR="00D0277A" w:rsidRPr="00D0277A" w:rsidRDefault="00D0277A" w:rsidP="00D0277A">
      <w:r>
        <w:t>The risks associated with this project are assigned</w:t>
      </w:r>
      <w:r w:rsidR="00696B3A">
        <w:t xml:space="preserve"> a probability of how likely they are to occur. They are also assigned an impact measured on a scale of </w:t>
      </w:r>
      <w:r w:rsidR="00FB6901">
        <w:t>tolerable, serious and catastrophic. Finally</w:t>
      </w:r>
      <w:r w:rsidR="00CD2A87">
        <w:t>,</w:t>
      </w:r>
      <w:r w:rsidR="00FB6901">
        <w:t xml:space="preserve"> they are given</w:t>
      </w:r>
      <w:r>
        <w:t xml:space="preserve"> a colour based on the how quickly the risk should be handled depending on the impact and probability of the risk.</w:t>
      </w:r>
      <w:r w:rsidR="00696B3A">
        <w:t xml:space="preserve"> </w:t>
      </w:r>
    </w:p>
    <w:tbl>
      <w:tblPr>
        <w:tblStyle w:val="GreyWhiteAlternate"/>
        <w:tblW w:w="0" w:type="auto"/>
        <w:tblLook w:val="04A0" w:firstRow="1" w:lastRow="0" w:firstColumn="1" w:lastColumn="0" w:noHBand="0" w:noVBand="1"/>
      </w:tblPr>
      <w:tblGrid>
        <w:gridCol w:w="930"/>
        <w:gridCol w:w="2013"/>
      </w:tblGrid>
      <w:tr w:rsidR="00C32EC4" w:rsidTr="00FB6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C32EC4" w:rsidRPr="00FB6901" w:rsidRDefault="00C32EC4" w:rsidP="00EF3F02">
            <w:r w:rsidRPr="00FB6901">
              <w:t>Key</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C32EC4" w:rsidRPr="00416A15" w:rsidRDefault="00C32EC4" w:rsidP="00EF3F02">
            <w:pPr>
              <w:rPr>
                <w:b/>
              </w:rPr>
            </w:pPr>
            <w:r w:rsidRPr="00416A15">
              <w:rPr>
                <w:b/>
              </w:rPr>
              <w:t>Colour</w:t>
            </w:r>
          </w:p>
        </w:tc>
        <w:tc>
          <w:tcPr>
            <w:tcW w:w="2013" w:type="dxa"/>
          </w:tcPr>
          <w:p w:rsidR="00C32EC4" w:rsidRPr="00416A15" w:rsidRDefault="00C32EC4" w:rsidP="00EF3F02">
            <w:pPr>
              <w:cnfStyle w:val="000000100000" w:firstRow="0" w:lastRow="0" w:firstColumn="0" w:lastColumn="0" w:oddVBand="0" w:evenVBand="0" w:oddHBand="1" w:evenHBand="0" w:firstRowFirstColumn="0" w:firstRowLastColumn="0" w:lastRowFirstColumn="0" w:lastRowLastColumn="0"/>
              <w:rPr>
                <w:b/>
              </w:rPr>
            </w:pPr>
            <w:r>
              <w:rPr>
                <w:b/>
              </w:rPr>
              <w:t xml:space="preserve">Risk </w:t>
            </w:r>
            <w:r w:rsidR="00FF479C">
              <w:rPr>
                <w:b/>
              </w:rPr>
              <w:t>Priority</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00B050"/>
          </w:tcPr>
          <w:p w:rsidR="00C32EC4" w:rsidRDefault="00C32EC4" w:rsidP="00EF3F02"/>
        </w:tc>
        <w:tc>
          <w:tcPr>
            <w:tcW w:w="2013" w:type="dxa"/>
          </w:tcPr>
          <w:p w:rsidR="00C32EC4" w:rsidRDefault="00C32EC4" w:rsidP="00EF3F02">
            <w:pPr>
              <w:cnfStyle w:val="000000000000" w:firstRow="0" w:lastRow="0" w:firstColumn="0" w:lastColumn="0" w:oddVBand="0" w:evenVBand="0" w:oddHBand="0" w:evenHBand="0" w:firstRowFirstColumn="0" w:firstRowLastColumn="0" w:lastRowFirstColumn="0" w:lastRowLastColumn="0"/>
            </w:pPr>
            <w:r>
              <w:t>Low</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FFFF00"/>
          </w:tcPr>
          <w:p w:rsidR="00C32EC4" w:rsidRDefault="00C32EC4" w:rsidP="00EF3F02"/>
        </w:tc>
        <w:tc>
          <w:tcPr>
            <w:tcW w:w="2013" w:type="dxa"/>
          </w:tcPr>
          <w:p w:rsidR="00C32EC4" w:rsidRDefault="00D0277A" w:rsidP="00EF3F02">
            <w:pPr>
              <w:cnfStyle w:val="000000100000" w:firstRow="0" w:lastRow="0" w:firstColumn="0" w:lastColumn="0" w:oddVBand="0" w:evenVBand="0" w:oddHBand="1" w:evenHBand="0" w:firstRowFirstColumn="0" w:firstRowLastColumn="0" w:lastRowFirstColumn="0" w:lastRowLastColumn="0"/>
            </w:pPr>
            <w:r>
              <w:t>Medium</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FF0000"/>
          </w:tcPr>
          <w:p w:rsidR="00C32EC4" w:rsidRDefault="00C32EC4" w:rsidP="00EF3F02"/>
        </w:tc>
        <w:tc>
          <w:tcPr>
            <w:tcW w:w="2013" w:type="dxa"/>
          </w:tcPr>
          <w:p w:rsidR="00C32EC4" w:rsidRDefault="00D0277A" w:rsidP="00EF3F02">
            <w:pPr>
              <w:cnfStyle w:val="000000000000" w:firstRow="0" w:lastRow="0" w:firstColumn="0" w:lastColumn="0" w:oddVBand="0" w:evenVBand="0" w:oddHBand="0" w:evenHBand="0" w:firstRowFirstColumn="0" w:firstRowLastColumn="0" w:lastRowFirstColumn="0" w:lastRowLastColumn="0"/>
            </w:pPr>
            <w:r>
              <w:t>High</w:t>
            </w:r>
          </w:p>
        </w:tc>
      </w:tr>
    </w:tbl>
    <w:tbl>
      <w:tblPr>
        <w:tblStyle w:val="GreyWhiteAlternate"/>
        <w:tblpPr w:leftFromText="180" w:rightFromText="180" w:vertAnchor="text" w:horzAnchor="margin" w:tblpY="339"/>
        <w:tblW w:w="0" w:type="auto"/>
        <w:tblLook w:val="04A0" w:firstRow="1" w:lastRow="0" w:firstColumn="1" w:lastColumn="0" w:noHBand="0" w:noVBand="1"/>
      </w:tblPr>
      <w:tblGrid>
        <w:gridCol w:w="1101"/>
        <w:gridCol w:w="3519"/>
        <w:gridCol w:w="2311"/>
        <w:gridCol w:w="2311"/>
      </w:tblGrid>
      <w:tr w:rsidR="00DE6AF3" w:rsidTr="00DE6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E6AF3" w:rsidRDefault="00DE6AF3" w:rsidP="00DE6AF3">
            <w:r>
              <w:t>Risk ID</w:t>
            </w:r>
          </w:p>
        </w:tc>
        <w:tc>
          <w:tcPr>
            <w:tcW w:w="3519"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Risk</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Probability</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Impact</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I become ill (common flu)</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I become seriously ill</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R3</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A feature being more difficult than planned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R4</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Project Plan being too optimistic</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985F21"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R5</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Work is lost due to backup failure or file corruption</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R6</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Requirements of the package missing and must be added during development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R7</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Supervisor leaves the University or is unavailable for a long period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w:t>
            </w:r>
            <w:r w:rsidR="00F940AE">
              <w:t>8</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 xml:space="preserve">I am </w:t>
            </w:r>
            <w:r w:rsidR="005C528A">
              <w:t>impacted</w:t>
            </w:r>
            <w:r>
              <w:t xml:space="preserve"> by personal issues and must take time away from the project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w:t>
            </w:r>
            <w:r w:rsidR="00F940AE">
              <w:t>9</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Major problems in the software produced are discovered late in development</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Catastrophic</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R1</w:t>
            </w:r>
            <w:r w:rsidR="00F940AE">
              <w:t>0</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Not enough participants in user study</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The project requires a higher level of technical expertise</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The CRAN website is unavailable when I try to submit my package</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BA72D2" w:rsidP="00DE6AF3">
            <w:pPr>
              <w:cnfStyle w:val="000000000000" w:firstRow="0" w:lastRow="0" w:firstColumn="0" w:lastColumn="0" w:oddVBand="0" w:evenVBand="0" w:oddHBand="0" w:evenHBand="0" w:firstRowFirstColumn="0" w:firstRowLastColumn="0" w:lastRowFirstColumn="0" w:lastRowLastColumn="0"/>
            </w:pPr>
            <w:r>
              <w:t>Serious</w:t>
            </w:r>
          </w:p>
        </w:tc>
      </w:tr>
    </w:tbl>
    <w:p w:rsidR="00DF08C2" w:rsidRDefault="0099712F" w:rsidP="00DF08C2">
      <w:r>
        <w:rPr>
          <w:noProof/>
        </w:rPr>
        <w:pict>
          <v:shape id="_x0000_s1147" type="#_x0000_t202" style="position:absolute;margin-left:94.35pt;margin-top:356.65pt;width:262.45pt;height:18.75pt;z-index:2516756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7">
              <w:txbxContent>
                <w:p w:rsidR="007139C1" w:rsidRPr="000419E9" w:rsidRDefault="007139C1" w:rsidP="000419E9">
                  <w:pPr>
                    <w:jc w:val="center"/>
                    <w:rPr>
                      <w:i/>
                      <w:color w:val="44546A" w:themeColor="text2"/>
                      <w:sz w:val="18"/>
                    </w:rPr>
                  </w:pPr>
                  <w:r w:rsidRPr="000419E9">
                    <w:rPr>
                      <w:i/>
                      <w:color w:val="44546A" w:themeColor="text2"/>
                      <w:sz w:val="18"/>
                    </w:rPr>
                    <w:t>Table 9-2: Risks associated with the project</w:t>
                  </w:r>
                </w:p>
              </w:txbxContent>
            </v:textbox>
            <w10:wrap type="square"/>
          </v:shape>
        </w:pict>
      </w:r>
    </w:p>
    <w:p w:rsidR="00696B3A" w:rsidRDefault="00696B3A" w:rsidP="00DF08C2"/>
    <w:p w:rsidR="00696B3A" w:rsidRPr="00DF08C2" w:rsidRDefault="00696B3A" w:rsidP="00DF08C2"/>
    <w:p w:rsidR="009D096A" w:rsidRDefault="009D096A" w:rsidP="00BC2711">
      <w:pPr>
        <w:pStyle w:val="Heading3"/>
      </w:pPr>
      <w:bookmarkStart w:id="61" w:name="_Toc499477722"/>
      <w:r w:rsidRPr="00ED676D">
        <w:lastRenderedPageBreak/>
        <w:t>Risk Management</w:t>
      </w:r>
      <w:bookmarkEnd w:id="61"/>
    </w:p>
    <w:p w:rsidR="00317DC1" w:rsidRPr="00FF479C" w:rsidRDefault="00317DC1" w:rsidP="00317DC1">
      <w:r>
        <w:t xml:space="preserve">Plans will be made to lower the </w:t>
      </w:r>
      <w:r w:rsidR="007655BB">
        <w:t>impact</w:t>
      </w:r>
      <w:r>
        <w:t xml:space="preserve"> </w:t>
      </w:r>
      <w:r w:rsidR="00BA72D2">
        <w:t>each</w:t>
      </w:r>
      <w:r w:rsidR="00B43B7C">
        <w:t xml:space="preserve"> medium or high </w:t>
      </w:r>
      <w:r w:rsidR="00F43F09">
        <w:t xml:space="preserve">priority </w:t>
      </w:r>
      <w:r w:rsidR="00B43B7C">
        <w:t>risk will have on the project</w:t>
      </w:r>
      <w:r w:rsidR="00FF479C">
        <w:t>.</w:t>
      </w:r>
    </w:p>
    <w:p w:rsidR="009A54F3" w:rsidRDefault="00317DC1" w:rsidP="00317DC1">
      <w:pPr>
        <w:rPr>
          <w:b/>
        </w:rPr>
      </w:pPr>
      <w:r>
        <w:rPr>
          <w:b/>
        </w:rPr>
        <w:t>R2 I become seriously ill</w:t>
      </w:r>
    </w:p>
    <w:p w:rsidR="00985F21" w:rsidRPr="00985F21" w:rsidRDefault="009A54F3" w:rsidP="00985F21">
      <w:pPr>
        <w:pStyle w:val="ListParagraph"/>
        <w:numPr>
          <w:ilvl w:val="0"/>
          <w:numId w:val="12"/>
        </w:numPr>
        <w:rPr>
          <w:b/>
        </w:rPr>
      </w:pPr>
      <w:r>
        <w:t xml:space="preserve">If this risk occurs I will contact my supervisor </w:t>
      </w:r>
      <w:r w:rsidR="00DA67CB">
        <w:t>to inform them that I am ill and ask them for my best plan on action for when I recover. If I end up majorly behind my schedule, then I will reassess which functionality I aim to implement.</w:t>
      </w:r>
    </w:p>
    <w:p w:rsidR="00985F21" w:rsidRDefault="00985F21" w:rsidP="00985F21">
      <w:pPr>
        <w:rPr>
          <w:b/>
        </w:rPr>
      </w:pPr>
      <w:r>
        <w:rPr>
          <w:b/>
        </w:rPr>
        <w:t>R4 Project Plan being too optimistic</w:t>
      </w:r>
    </w:p>
    <w:p w:rsidR="00985F21" w:rsidRPr="00985F21" w:rsidRDefault="00985F21" w:rsidP="00985F21">
      <w:pPr>
        <w:pStyle w:val="ListParagraph"/>
        <w:numPr>
          <w:ilvl w:val="0"/>
          <w:numId w:val="12"/>
        </w:numPr>
      </w:pPr>
      <w:r>
        <w:t>If I am falling behind on my schedule I will assess what I have completed so far with what should have been done by this stage and contact my supervisor with a revised plan.</w:t>
      </w:r>
    </w:p>
    <w:p w:rsidR="00317DC1" w:rsidRDefault="00317DC1" w:rsidP="00317DC1">
      <w:pPr>
        <w:rPr>
          <w:b/>
        </w:rPr>
      </w:pPr>
      <w:r>
        <w:rPr>
          <w:b/>
        </w:rPr>
        <w:t>R5 Work is lost due to backup failure or file corruption</w:t>
      </w:r>
    </w:p>
    <w:p w:rsidR="00DA67CB" w:rsidRPr="00DA67CB" w:rsidRDefault="00DA67CB" w:rsidP="00DA67CB">
      <w:pPr>
        <w:pStyle w:val="ListParagraph"/>
        <w:numPr>
          <w:ilvl w:val="0"/>
          <w:numId w:val="12"/>
        </w:numPr>
        <w:rPr>
          <w:b/>
        </w:rPr>
      </w:pPr>
      <w:r>
        <w:t xml:space="preserve">I make regular backups of my work to GitHub to reduce the impact that this risk will have on the </w:t>
      </w:r>
      <w:r w:rsidR="005002BD">
        <w:t>project,</w:t>
      </w:r>
      <w:r>
        <w:t xml:space="preserve"> but it is still possible to lose work in-between backups. To combat </w:t>
      </w:r>
      <w:r w:rsidR="005002BD">
        <w:t>this,</w:t>
      </w:r>
      <w:r>
        <w:t xml:space="preserve"> I will make sure to back everything up whenever a substantial amount of work has been carried out.</w:t>
      </w:r>
    </w:p>
    <w:p w:rsidR="00317DC1" w:rsidRDefault="00317DC1" w:rsidP="00317DC1">
      <w:pPr>
        <w:rPr>
          <w:b/>
        </w:rPr>
      </w:pPr>
      <w:r>
        <w:rPr>
          <w:b/>
        </w:rPr>
        <w:t>R6 Requirements of the package missing and must be added during development</w:t>
      </w:r>
    </w:p>
    <w:p w:rsidR="005002BD" w:rsidRPr="005002BD" w:rsidRDefault="005002BD" w:rsidP="005002BD">
      <w:pPr>
        <w:pStyle w:val="ListParagraph"/>
        <w:numPr>
          <w:ilvl w:val="0"/>
          <w:numId w:val="12"/>
        </w:numPr>
        <w:rPr>
          <w:b/>
        </w:rPr>
      </w:pPr>
      <w:r>
        <w:t>Depending on the importance of the missing requirement and when it was identified this can have a varied impact on the project. A large important feature identified late in development will have to be supported in a revised or future version of the software.</w:t>
      </w:r>
    </w:p>
    <w:p w:rsidR="00317DC1" w:rsidRDefault="00317DC1" w:rsidP="00317DC1">
      <w:pPr>
        <w:rPr>
          <w:b/>
        </w:rPr>
      </w:pPr>
      <w:r>
        <w:rPr>
          <w:b/>
        </w:rPr>
        <w:t>R7 Supervisor leaves the University or is unavailable for a long period</w:t>
      </w:r>
    </w:p>
    <w:p w:rsidR="005002BD" w:rsidRPr="00F940AE" w:rsidRDefault="005002BD" w:rsidP="00F940AE">
      <w:pPr>
        <w:pStyle w:val="ListParagraph"/>
        <w:numPr>
          <w:ilvl w:val="0"/>
          <w:numId w:val="12"/>
        </w:numPr>
        <w:rPr>
          <w:b/>
        </w:rPr>
      </w:pPr>
      <w:r>
        <w:t>Should this risk arise, I will contact the director of the year who will give me the best plan of action to combat this</w:t>
      </w:r>
      <w:r w:rsidR="00985F21">
        <w:t>.</w:t>
      </w:r>
    </w:p>
    <w:p w:rsidR="00317DC1" w:rsidRDefault="00317DC1" w:rsidP="00317DC1">
      <w:pPr>
        <w:rPr>
          <w:b/>
        </w:rPr>
      </w:pPr>
      <w:r>
        <w:rPr>
          <w:b/>
        </w:rPr>
        <w:t>R</w:t>
      </w:r>
      <w:r w:rsidR="00F940AE">
        <w:rPr>
          <w:b/>
        </w:rPr>
        <w:t>8</w:t>
      </w:r>
      <w:r>
        <w:rPr>
          <w:b/>
        </w:rPr>
        <w:t xml:space="preserve"> I am </w:t>
      </w:r>
      <w:r w:rsidR="00D262E9">
        <w:rPr>
          <w:b/>
        </w:rPr>
        <w:t>impacted</w:t>
      </w:r>
      <w:r>
        <w:rPr>
          <w:b/>
        </w:rPr>
        <w:t xml:space="preserve"> by personal issues and must make time away from the project</w:t>
      </w:r>
    </w:p>
    <w:p w:rsidR="00985F21" w:rsidRPr="00985F21" w:rsidRDefault="00F940AE" w:rsidP="00317DC1">
      <w:pPr>
        <w:pStyle w:val="ListParagraph"/>
        <w:numPr>
          <w:ilvl w:val="0"/>
          <w:numId w:val="12"/>
        </w:numPr>
        <w:rPr>
          <w:b/>
        </w:rPr>
      </w:pPr>
      <w:r>
        <w:lastRenderedPageBreak/>
        <w:t xml:space="preserve">If this risk arises I will contact my supervisor to notify them </w:t>
      </w:r>
      <w:r w:rsidR="00985F21">
        <w:t>of the issues and</w:t>
      </w:r>
      <w:r w:rsidR="00985F21" w:rsidRPr="00985F21">
        <w:t xml:space="preserve"> </w:t>
      </w:r>
      <w:r w:rsidR="00985F21">
        <w:t>if I end up majorly behind my schedule, then I will reassess which functionality I aim to implement.</w:t>
      </w:r>
    </w:p>
    <w:p w:rsidR="00317DC1" w:rsidRDefault="00317DC1" w:rsidP="00317DC1">
      <w:pPr>
        <w:rPr>
          <w:b/>
        </w:rPr>
      </w:pPr>
      <w:r>
        <w:rPr>
          <w:b/>
        </w:rPr>
        <w:t>R</w:t>
      </w:r>
      <w:r w:rsidR="00F940AE">
        <w:rPr>
          <w:b/>
        </w:rPr>
        <w:t>9</w:t>
      </w:r>
      <w:r>
        <w:rPr>
          <w:b/>
        </w:rPr>
        <w:t xml:space="preserve"> Major problems in the software produced are discovered late in development</w:t>
      </w:r>
    </w:p>
    <w:p w:rsidR="00985F21" w:rsidRPr="00985F21" w:rsidRDefault="00985F21" w:rsidP="00985F21">
      <w:pPr>
        <w:pStyle w:val="ListParagraph"/>
        <w:numPr>
          <w:ilvl w:val="0"/>
          <w:numId w:val="12"/>
        </w:numPr>
        <w:rPr>
          <w:b/>
        </w:rPr>
      </w:pPr>
      <w:r>
        <w:t>The probability of this risk is low as I am planning to develop unit tests to ensure sections of my software perform the same way as they did when I developed them. If an issue truly is catastrophic to the software, then I will extend the amount of development time and reduce the functionality I expect to implement to allow for time to remedy the issue.</w:t>
      </w:r>
    </w:p>
    <w:p w:rsidR="00317DC1" w:rsidRDefault="00317DC1" w:rsidP="00317DC1">
      <w:pPr>
        <w:rPr>
          <w:b/>
        </w:rPr>
      </w:pPr>
      <w:r>
        <w:rPr>
          <w:b/>
        </w:rPr>
        <w:t>R1</w:t>
      </w:r>
      <w:r w:rsidR="00F940AE">
        <w:rPr>
          <w:b/>
        </w:rPr>
        <w:t>0</w:t>
      </w:r>
      <w:r>
        <w:rPr>
          <w:b/>
        </w:rPr>
        <w:t xml:space="preserve"> Not enough participants in user study</w:t>
      </w:r>
    </w:p>
    <w:p w:rsidR="00344BEE" w:rsidRPr="00344BEE" w:rsidRDefault="00985F21" w:rsidP="00344BEE">
      <w:pPr>
        <w:pStyle w:val="ListParagraph"/>
        <w:numPr>
          <w:ilvl w:val="0"/>
          <w:numId w:val="12"/>
        </w:numPr>
        <w:rPr>
          <w:b/>
        </w:rPr>
      </w:pPr>
      <w:r>
        <w:t>To combat this risk, I will extend the time for gathering data from surveys and update my project plan. I will also highlight the short-comings in my analysis</w:t>
      </w:r>
      <w:r w:rsidR="0030507E">
        <w:t>.</w:t>
      </w:r>
    </w:p>
    <w:p w:rsidR="00703CE3" w:rsidRDefault="00703CE3" w:rsidP="00BC2711">
      <w:pPr>
        <w:pStyle w:val="Heading2"/>
      </w:pPr>
      <w:bookmarkStart w:id="62" w:name="_Toc499477723"/>
      <w:r>
        <w:t>Professional, Legal, Ethical and Social Issues</w:t>
      </w:r>
      <w:bookmarkEnd w:id="62"/>
    </w:p>
    <w:p w:rsidR="0096187B" w:rsidRDefault="0096187B" w:rsidP="0096187B">
      <w:pPr>
        <w:pStyle w:val="Heading3"/>
      </w:pPr>
      <w:bookmarkStart w:id="63" w:name="_Toc499477724"/>
      <w:r>
        <w:t>Professional Issues</w:t>
      </w:r>
      <w:bookmarkEnd w:id="63"/>
    </w:p>
    <w:p w:rsidR="00C36F7C" w:rsidRDefault="00C36F7C" w:rsidP="00C36F7C">
      <w:r>
        <w:t>This project is a personal project meaning I am working alone. Thus, there will be no conflicts of interest between me and another party.</w:t>
      </w:r>
    </w:p>
    <w:p w:rsidR="00C36F7C" w:rsidRPr="00C36F7C" w:rsidRDefault="00C36F7C" w:rsidP="00C36F7C">
      <w:r>
        <w:t>I will also conduct my user study at a professional level ensuring that test subjects know they are free to quit the study at any time and their data will be anonymised.</w:t>
      </w:r>
      <w:r w:rsidR="00F64FE6">
        <w:t xml:space="preserve"> The code that I write will also follow a style guide to ensure a </w:t>
      </w:r>
      <w:r w:rsidR="00E31B7E">
        <w:t xml:space="preserve">high </w:t>
      </w:r>
      <w:r w:rsidR="00F64FE6">
        <w:t>standard of code readability</w:t>
      </w:r>
      <w:r w:rsidR="001022BB">
        <w:t xml:space="preserve"> and professionalism</w:t>
      </w:r>
      <w:r w:rsidR="00DF4982">
        <w:t>.</w:t>
      </w:r>
    </w:p>
    <w:p w:rsidR="0096187B" w:rsidRDefault="0096187B" w:rsidP="0096187B">
      <w:pPr>
        <w:pStyle w:val="Heading3"/>
      </w:pPr>
      <w:bookmarkStart w:id="64" w:name="_Toc499477725"/>
      <w:r>
        <w:t>Legal Issues</w:t>
      </w:r>
      <w:bookmarkEnd w:id="64"/>
    </w:p>
    <w:p w:rsidR="00B137C1" w:rsidRDefault="00B1447E" w:rsidP="00B137C1">
      <w:r>
        <w:t xml:space="preserve">There should be no legal issues with my project. </w:t>
      </w:r>
      <w:r w:rsidR="00B137C1">
        <w:t xml:space="preserve">I plan to release my software under the MIT License so that my code can be reused </w:t>
      </w:r>
      <w:r>
        <w:t xml:space="preserve">in other people’s future projects as long as they provide attribution to me and do not hold me liable for any problems with the software. I will also </w:t>
      </w:r>
      <w:r w:rsidR="00332E39">
        <w:t>b</w:t>
      </w:r>
      <w:r>
        <w:t>e using only free software or software that I have a licence to use.</w:t>
      </w:r>
    </w:p>
    <w:p w:rsidR="00B1447E" w:rsidRPr="00B137C1" w:rsidRDefault="00B1447E" w:rsidP="00B137C1">
      <w:r>
        <w:lastRenderedPageBreak/>
        <w:t>Any participants in the small user study I plan to perform will have their data anonymized.</w:t>
      </w:r>
    </w:p>
    <w:p w:rsidR="0096187B" w:rsidRDefault="0096187B" w:rsidP="0096187B">
      <w:pPr>
        <w:pStyle w:val="Heading3"/>
      </w:pPr>
      <w:bookmarkStart w:id="65" w:name="_Toc499477726"/>
      <w:r>
        <w:t>Ethical Issues</w:t>
      </w:r>
      <w:bookmarkEnd w:id="65"/>
    </w:p>
    <w:p w:rsidR="00A82501" w:rsidRPr="00A82501" w:rsidRDefault="00A82501" w:rsidP="00A82501">
      <w:r>
        <w:t>My project will have no ethical issues as I will ensure I am avoiding any issues relating to the Data Protection Act by anonymising any user data</w:t>
      </w:r>
      <w:r w:rsidR="00E31B7E">
        <w:t xml:space="preserve"> if I perform a user study. If a user study is performed, test subjects will be explained the protocol of the experiment and asked to sign a consent form.</w:t>
      </w:r>
      <w:r>
        <w:t xml:space="preserve"> </w:t>
      </w:r>
    </w:p>
    <w:p w:rsidR="00E31B7E" w:rsidRDefault="0096187B" w:rsidP="00E31B7E">
      <w:pPr>
        <w:pStyle w:val="Heading3"/>
      </w:pPr>
      <w:bookmarkStart w:id="66" w:name="_Toc499477727"/>
      <w:r>
        <w:t>Social Issues</w:t>
      </w:r>
      <w:bookmarkEnd w:id="66"/>
    </w:p>
    <w:bookmarkEnd w:id="27"/>
    <w:p w:rsidR="00C77017" w:rsidRPr="00E31B7E" w:rsidRDefault="00C77017" w:rsidP="00E31B7E">
      <w:r>
        <w:t>This project does not have social issues as it is not developing a tool or product that can potentially replace a human within a job making the job position obsolete.  It is developing a tool that can be used to benefit other software developers and data miners alike.</w:t>
      </w:r>
    </w:p>
    <w:p w:rsidR="00AB4CE3" w:rsidRDefault="00AB4CE3">
      <w:pPr>
        <w:rPr>
          <w:b/>
          <w:sz w:val="36"/>
          <w:szCs w:val="36"/>
        </w:rPr>
      </w:pPr>
      <w:r>
        <w:br w:type="page"/>
      </w:r>
    </w:p>
    <w:p w:rsidR="00766223" w:rsidRDefault="00766223" w:rsidP="00BC2711">
      <w:pPr>
        <w:pStyle w:val="Heading1"/>
      </w:pPr>
      <w:bookmarkStart w:id="67" w:name="_Toc499477728"/>
      <w:r>
        <w:lastRenderedPageBreak/>
        <w:t>References</w:t>
      </w:r>
      <w:bookmarkEnd w:id="67"/>
    </w:p>
    <w:p w:rsidR="0009636C" w:rsidRDefault="0009636C" w:rsidP="0009636C">
      <w:r w:rsidRPr="00D12663">
        <w:t>Adamatzky, A. (2010). Game of life Cellular Automata. London: Springer, pp.19-25.</w:t>
      </w:r>
    </w:p>
    <w:p w:rsidR="00737223" w:rsidRDefault="00737223" w:rsidP="00004D8B">
      <w:r w:rsidRPr="00135184">
        <w:t>Bendtsen, C. (2012). pso: Particle Swarm Optimization.</w:t>
      </w:r>
    </w:p>
    <w:p w:rsidR="00E94074" w:rsidRDefault="00004D8B" w:rsidP="00004D8B">
      <w:r w:rsidRPr="00004D8B">
        <w:t>Bergmeir,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r w:rsidRPr="00560E08">
        <w:t>Ciupke, K. (2016). psoptim: Particle Swarm Optimization.</w:t>
      </w:r>
    </w:p>
    <w:p w:rsidR="00085DCE" w:rsidRPr="00085DCE" w:rsidRDefault="00085DCE" w:rsidP="00085DCE">
      <w:r w:rsidRPr="00085DCE">
        <w:t>Cho, H., Kim, D., Olivera, F. and Guikema,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r w:rsidRPr="00C0626B">
        <w:lastRenderedPageBreak/>
        <w:t>Flasch, O., Mersmann, O., Bartz-Beielstein, T., Stork, J. and Zaefferer, M. (2014). rgp: R genetic programming framework.</w:t>
      </w:r>
    </w:p>
    <w:p w:rsidR="006B123A" w:rsidRPr="006B123A" w:rsidRDefault="006B123A" w:rsidP="006B123A">
      <w:r w:rsidRPr="006B123A">
        <w:t>Francke, T. (n.d.). ppso - Particle Swarm Optimization and Dynamically Dimensioned Search, with parallel option.</w:t>
      </w:r>
    </w:p>
    <w:p w:rsidR="000D3967" w:rsidRPr="000D3967" w:rsidRDefault="000D3967" w:rsidP="000D3967">
      <w:r w:rsidRPr="000D3967">
        <w:t>Fritsch, S., Guenther, F., Suling, M. and Mueller, S. (2016). neuralnet: Training of Neural Networks.</w:t>
      </w:r>
    </w:p>
    <w:p w:rsidR="000F613B" w:rsidRDefault="000F613B" w:rsidP="000F613B">
      <w:r w:rsidRPr="000F613B">
        <w:t>Ghisu, T., Arca, B., Pellizzaro, G. and Duce,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CellularAutomaton: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Khan, A. and Baig, A. (2015). Multi-objective feature subset selection using mRMR based enhanced ant colony optimization algorithm (mRMR-EACO). Journal of Experimental &amp; Theoretical Artificial Intelligence, [online] 28(6), pp.1061-1073. Available at: http://www.tandfonline.com.ezproxy1.hw.ac.uk/doi/abs/10.1080/0952813X.2015.1056240 [Accessed 4 Nov. 2017].</w:t>
      </w:r>
    </w:p>
    <w:p w:rsidR="0075397A" w:rsidRDefault="0075397A" w:rsidP="006D55E0">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lastRenderedPageBreak/>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Miller, J. (1999). An empirical study of the efficiency of learning boolean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823790" w:rsidRPr="00823790" w:rsidRDefault="00823790" w:rsidP="00823790">
      <w:r w:rsidRPr="00823790">
        <w:lastRenderedPageBreak/>
        <w:t>Oranchak, D. (2009). Cartesian Genetic Programming for the Java Evolutionary Computing Toolkit (CGP for ECJ). [online] Oranchak.com. Available at: http://www.oranchak.com/cgp/doc/ [Accessed 24 Nov. 2017].</w:t>
      </w:r>
    </w:p>
    <w:p w:rsidR="00987EFC" w:rsidRPr="00987EFC" w:rsidRDefault="00987EFC" w:rsidP="00987EFC">
      <w:r w:rsidRPr="00987EFC">
        <w:t xml:space="preserve">Pedroni,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Poli, R., Langdon, W., McPhee, N. and Koza, J. (2008). A field guide to genetic programming. [S.l.]: Lulu Press.</w:t>
      </w:r>
    </w:p>
    <w:p w:rsidR="00AD0832" w:rsidRDefault="00AD0832" w:rsidP="00AD0832">
      <w:r w:rsidRPr="00AD0832">
        <w:t>Quast, B.A. (2016). rnn: a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Russell, S. and Norvig, P. (2009). Artificial intelligence: A Modern Approach. 3rd ed. Pearson, pp.749-753.</w:t>
      </w:r>
    </w:p>
    <w:p w:rsidR="00892FC0" w:rsidRDefault="00892FC0" w:rsidP="00892FC0">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r w:rsidRPr="00C24A70">
        <w:t>Scrucca, L. (2013). GA: A Package for Genetic Algorithms in R. Journal of Statistical Software, [online] 53(4), pp.1-37. Available at: http://jstatsoft.org/v53/i04/ [Accessed 12 Nov. 2017].</w:t>
      </w:r>
    </w:p>
    <w:p w:rsidR="00361666" w:rsidRPr="00361666" w:rsidRDefault="00361666" w:rsidP="00361666">
      <w:r w:rsidRPr="000442C3">
        <w:t>Sivanandam, S. and Deepa, S. (2008). Introduction to genetic algorithms. Berlin: Springer, pp.14-39.</w:t>
      </w:r>
    </w:p>
    <w:p w:rsidR="0009636C" w:rsidRDefault="0009636C" w:rsidP="0009636C">
      <w:r w:rsidRPr="00BC2711">
        <w:lastRenderedPageBreak/>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r w:rsidRPr="00135184">
        <w:t>Venables, W. and Ripley, B. (2002). Modern Applied Statistics with S. 4th ed. New York: Springer.</w:t>
      </w:r>
    </w:p>
    <w:p w:rsidR="00845FFC" w:rsidRDefault="00845FFC" w:rsidP="00845FFC">
      <w:r w:rsidRPr="00845FFC">
        <w:t>Wickham, H. (2015). R Packages. Cambridge: O</w:t>
      </w:r>
      <w:r w:rsidR="00387EBD">
        <w:t>’</w:t>
      </w:r>
      <w:r w:rsidRPr="00845FFC">
        <w:t>Reilly &amp; Associates.</w:t>
      </w:r>
    </w:p>
    <w:p w:rsidR="00D20FDC" w:rsidRDefault="00D20FDC" w:rsidP="00387EBD">
      <w:r w:rsidRPr="00387EBD">
        <w:t>Wickham, H. (2016). testthat: Unit Testing for R. [online] cran.r-project.org. Available at: https://cran.r-project.org/web/packages/testthat/index.html [Accessed 23 Nov. 2017].</w:t>
      </w:r>
    </w:p>
    <w:p w:rsidR="00A65D5A" w:rsidRPr="00A65D5A" w:rsidRDefault="00A65D5A" w:rsidP="00A65D5A">
      <w:r w:rsidRPr="00A65D5A">
        <w:t>Wickham, H. and Chang, W. (2017). devtools: Tools to Make Developing R Packages Easier. [online] cran.r-project.org. Available at: https://cran.r-project.org/web/packages/devtools/index.html [Accessed 23 Nov. 2017].</w:t>
      </w:r>
    </w:p>
    <w:p w:rsidR="00387EBD" w:rsidRPr="00A65D5A" w:rsidRDefault="00A65D5A" w:rsidP="00A65D5A">
      <w:r w:rsidRPr="00A65D5A">
        <w:t>Wickham, H., Danenberg, P. and Eugster, M. (2017). roxygen2: In-Line Documentation for R. [online] cran.r-project.org. Available at: https://cran.r-project.org/web/packages/roxygen2/index.html [Accessed 23 Nov. 2017].</w:t>
      </w:r>
    </w:p>
    <w:p w:rsidR="0053228A" w:rsidRPr="0053228A" w:rsidRDefault="0053228A" w:rsidP="0053228A">
      <w:r w:rsidRPr="0053228A">
        <w:t>Willighagen, E. and Ballings, M. (2015). genalg: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lastRenderedPageBreak/>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766223" w:rsidRPr="00766223" w:rsidRDefault="001E49BD" w:rsidP="007509E5">
      <w:r w:rsidRPr="001E49BD">
        <w:t>Zhang, G. (2009). Neural Networks For Data Mining. Data Mining and Knowledge Discovery Handbook, [online] pp.419-444. Available at: https://link.springer.com/chapter/10.1007/978-0-387-09823-4_21 [Accessed 3 Nov. 2017].</w:t>
      </w:r>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12F" w:rsidRDefault="0099712F" w:rsidP="00BC2711">
      <w:r>
        <w:separator/>
      </w:r>
    </w:p>
  </w:endnote>
  <w:endnote w:type="continuationSeparator" w:id="0">
    <w:p w:rsidR="0099712F" w:rsidRDefault="0099712F"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7139C1" w:rsidRDefault="007139C1" w:rsidP="00BC2711">
        <w:pPr>
          <w:pStyle w:val="Footer"/>
        </w:pPr>
        <w:r>
          <w:fldChar w:fldCharType="begin"/>
        </w:r>
        <w:r>
          <w:instrText xml:space="preserve"> PAGE   \* MERGEFORMAT </w:instrText>
        </w:r>
        <w:r>
          <w:fldChar w:fldCharType="separate"/>
        </w:r>
        <w:r w:rsidR="008D7B93">
          <w:rPr>
            <w:noProof/>
          </w:rPr>
          <w:t>v</w:t>
        </w:r>
        <w:r>
          <w:rPr>
            <w:noProof/>
          </w:rPr>
          <w:fldChar w:fldCharType="end"/>
        </w:r>
      </w:p>
    </w:sdtContent>
  </w:sdt>
  <w:p w:rsidR="007139C1" w:rsidRDefault="007139C1"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765178"/>
      <w:docPartObj>
        <w:docPartGallery w:val="Page Numbers (Bottom of Page)"/>
        <w:docPartUnique/>
      </w:docPartObj>
    </w:sdtPr>
    <w:sdtEndPr/>
    <w:sdtContent>
      <w:p w:rsidR="007139C1" w:rsidRDefault="007139C1">
        <w:pPr>
          <w:pStyle w:val="Footer"/>
          <w:jc w:val="right"/>
        </w:pPr>
        <w:r>
          <w:t xml:space="preserve">Page | </w:t>
        </w:r>
        <w:r>
          <w:fldChar w:fldCharType="begin"/>
        </w:r>
        <w:r>
          <w:instrText xml:space="preserve"> PAGE   \* MERGEFORMAT </w:instrText>
        </w:r>
        <w:r>
          <w:fldChar w:fldCharType="separate"/>
        </w:r>
        <w:r w:rsidR="008D7B93">
          <w:rPr>
            <w:noProof/>
          </w:rPr>
          <w:t>15</w:t>
        </w:r>
        <w:r>
          <w:rPr>
            <w:noProof/>
          </w:rPr>
          <w:fldChar w:fldCharType="end"/>
        </w:r>
        <w:r>
          <w:t xml:space="preserve"> </w:t>
        </w:r>
      </w:p>
    </w:sdtContent>
  </w:sdt>
  <w:p w:rsidR="007139C1" w:rsidRDefault="007139C1"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12F" w:rsidRDefault="0099712F" w:rsidP="00BC2711">
      <w:r>
        <w:separator/>
      </w:r>
    </w:p>
  </w:footnote>
  <w:footnote w:type="continuationSeparator" w:id="0">
    <w:p w:rsidR="0099712F" w:rsidRDefault="0099712F"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9C1" w:rsidRDefault="007139C1"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1"/>
  </w:num>
  <w:num w:numId="6">
    <w:abstractNumId w:val="5"/>
  </w:num>
  <w:num w:numId="7">
    <w:abstractNumId w:val="0"/>
  </w:num>
  <w:num w:numId="8">
    <w:abstractNumId w:val="4"/>
  </w:num>
  <w:num w:numId="9">
    <w:abstractNumId w:val="10"/>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19E9"/>
    <w:rsid w:val="00042024"/>
    <w:rsid w:val="000442C3"/>
    <w:rsid w:val="000514C5"/>
    <w:rsid w:val="000555E5"/>
    <w:rsid w:val="00055701"/>
    <w:rsid w:val="00055938"/>
    <w:rsid w:val="00056F5D"/>
    <w:rsid w:val="000579FE"/>
    <w:rsid w:val="000616B8"/>
    <w:rsid w:val="00062450"/>
    <w:rsid w:val="00066AC0"/>
    <w:rsid w:val="00070E0C"/>
    <w:rsid w:val="000725AE"/>
    <w:rsid w:val="00084530"/>
    <w:rsid w:val="000851A3"/>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22BB"/>
    <w:rsid w:val="001033C0"/>
    <w:rsid w:val="00103646"/>
    <w:rsid w:val="00113A99"/>
    <w:rsid w:val="00114A0E"/>
    <w:rsid w:val="00117775"/>
    <w:rsid w:val="00122A9E"/>
    <w:rsid w:val="00122CC0"/>
    <w:rsid w:val="00135184"/>
    <w:rsid w:val="001359C8"/>
    <w:rsid w:val="00142F1E"/>
    <w:rsid w:val="00145A1E"/>
    <w:rsid w:val="0014677D"/>
    <w:rsid w:val="00147005"/>
    <w:rsid w:val="00151CAB"/>
    <w:rsid w:val="00154ABC"/>
    <w:rsid w:val="00160809"/>
    <w:rsid w:val="0016122B"/>
    <w:rsid w:val="00161234"/>
    <w:rsid w:val="0016377D"/>
    <w:rsid w:val="00163E32"/>
    <w:rsid w:val="00175264"/>
    <w:rsid w:val="001754D7"/>
    <w:rsid w:val="00175BB8"/>
    <w:rsid w:val="00176265"/>
    <w:rsid w:val="001804BF"/>
    <w:rsid w:val="00182580"/>
    <w:rsid w:val="001868A6"/>
    <w:rsid w:val="0019222C"/>
    <w:rsid w:val="001956E6"/>
    <w:rsid w:val="001A34FB"/>
    <w:rsid w:val="001A7AD1"/>
    <w:rsid w:val="001B61E6"/>
    <w:rsid w:val="001C5718"/>
    <w:rsid w:val="001C5EB3"/>
    <w:rsid w:val="001C6482"/>
    <w:rsid w:val="001D69AB"/>
    <w:rsid w:val="001E3B77"/>
    <w:rsid w:val="001E49BD"/>
    <w:rsid w:val="001E6BDA"/>
    <w:rsid w:val="001E7345"/>
    <w:rsid w:val="001F6BAE"/>
    <w:rsid w:val="00205567"/>
    <w:rsid w:val="00210DC1"/>
    <w:rsid w:val="00216372"/>
    <w:rsid w:val="00223C5E"/>
    <w:rsid w:val="00225C1C"/>
    <w:rsid w:val="0023128D"/>
    <w:rsid w:val="00232EC1"/>
    <w:rsid w:val="00235EBB"/>
    <w:rsid w:val="002451E0"/>
    <w:rsid w:val="002517B7"/>
    <w:rsid w:val="00253910"/>
    <w:rsid w:val="0026153B"/>
    <w:rsid w:val="00262745"/>
    <w:rsid w:val="00263F62"/>
    <w:rsid w:val="0027097D"/>
    <w:rsid w:val="0027097F"/>
    <w:rsid w:val="0027149A"/>
    <w:rsid w:val="00272D38"/>
    <w:rsid w:val="0027392A"/>
    <w:rsid w:val="00273B52"/>
    <w:rsid w:val="00274955"/>
    <w:rsid w:val="00274992"/>
    <w:rsid w:val="00276729"/>
    <w:rsid w:val="00276CCE"/>
    <w:rsid w:val="0028256F"/>
    <w:rsid w:val="00285A52"/>
    <w:rsid w:val="00290CA4"/>
    <w:rsid w:val="002964FC"/>
    <w:rsid w:val="002A4FCB"/>
    <w:rsid w:val="002B1751"/>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30F8"/>
    <w:rsid w:val="002F41BE"/>
    <w:rsid w:val="002F6AEF"/>
    <w:rsid w:val="002F7343"/>
    <w:rsid w:val="00304733"/>
    <w:rsid w:val="0030507E"/>
    <w:rsid w:val="003068FB"/>
    <w:rsid w:val="00306A5E"/>
    <w:rsid w:val="00307403"/>
    <w:rsid w:val="00317DC1"/>
    <w:rsid w:val="003206C4"/>
    <w:rsid w:val="00320FEC"/>
    <w:rsid w:val="00321BD1"/>
    <w:rsid w:val="003229FD"/>
    <w:rsid w:val="00322B5E"/>
    <w:rsid w:val="003242F5"/>
    <w:rsid w:val="00326C40"/>
    <w:rsid w:val="00331625"/>
    <w:rsid w:val="00332E39"/>
    <w:rsid w:val="00334662"/>
    <w:rsid w:val="00335CF2"/>
    <w:rsid w:val="00336979"/>
    <w:rsid w:val="00341CFA"/>
    <w:rsid w:val="0034222C"/>
    <w:rsid w:val="00343115"/>
    <w:rsid w:val="00344BEE"/>
    <w:rsid w:val="003533BA"/>
    <w:rsid w:val="00357327"/>
    <w:rsid w:val="003573D5"/>
    <w:rsid w:val="00357594"/>
    <w:rsid w:val="00357B41"/>
    <w:rsid w:val="00357F1A"/>
    <w:rsid w:val="00361666"/>
    <w:rsid w:val="003671F7"/>
    <w:rsid w:val="00371C10"/>
    <w:rsid w:val="00376086"/>
    <w:rsid w:val="00380FB0"/>
    <w:rsid w:val="00386C71"/>
    <w:rsid w:val="00387EBD"/>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5D2C"/>
    <w:rsid w:val="00416A15"/>
    <w:rsid w:val="00417F09"/>
    <w:rsid w:val="00420BD1"/>
    <w:rsid w:val="00422B5A"/>
    <w:rsid w:val="00424E4D"/>
    <w:rsid w:val="004254EE"/>
    <w:rsid w:val="00426D51"/>
    <w:rsid w:val="00427152"/>
    <w:rsid w:val="004356F0"/>
    <w:rsid w:val="00437561"/>
    <w:rsid w:val="004426C6"/>
    <w:rsid w:val="00443398"/>
    <w:rsid w:val="004437CC"/>
    <w:rsid w:val="00446984"/>
    <w:rsid w:val="00450D03"/>
    <w:rsid w:val="00452EDB"/>
    <w:rsid w:val="0045576E"/>
    <w:rsid w:val="00461B2A"/>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11E3"/>
    <w:rsid w:val="004D2396"/>
    <w:rsid w:val="004D3F10"/>
    <w:rsid w:val="004E167D"/>
    <w:rsid w:val="004E2FF4"/>
    <w:rsid w:val="004E3B80"/>
    <w:rsid w:val="004E46C0"/>
    <w:rsid w:val="004F0615"/>
    <w:rsid w:val="005002BD"/>
    <w:rsid w:val="0050048C"/>
    <w:rsid w:val="00504D54"/>
    <w:rsid w:val="00514969"/>
    <w:rsid w:val="0051609E"/>
    <w:rsid w:val="00523F6E"/>
    <w:rsid w:val="005248C0"/>
    <w:rsid w:val="0052589F"/>
    <w:rsid w:val="0053228A"/>
    <w:rsid w:val="00533CC1"/>
    <w:rsid w:val="005357CA"/>
    <w:rsid w:val="005361C3"/>
    <w:rsid w:val="00543ED0"/>
    <w:rsid w:val="00551CF9"/>
    <w:rsid w:val="00554165"/>
    <w:rsid w:val="00555EA3"/>
    <w:rsid w:val="00556232"/>
    <w:rsid w:val="00556F33"/>
    <w:rsid w:val="00560E08"/>
    <w:rsid w:val="00561446"/>
    <w:rsid w:val="00563CA0"/>
    <w:rsid w:val="00564CD2"/>
    <w:rsid w:val="0057123B"/>
    <w:rsid w:val="00571EF8"/>
    <w:rsid w:val="00581BA0"/>
    <w:rsid w:val="00583083"/>
    <w:rsid w:val="005834F3"/>
    <w:rsid w:val="00585E1C"/>
    <w:rsid w:val="00587E59"/>
    <w:rsid w:val="00590043"/>
    <w:rsid w:val="0059065D"/>
    <w:rsid w:val="00591AC1"/>
    <w:rsid w:val="00593922"/>
    <w:rsid w:val="005944F5"/>
    <w:rsid w:val="00595390"/>
    <w:rsid w:val="005A0787"/>
    <w:rsid w:val="005A3AF5"/>
    <w:rsid w:val="005A45CB"/>
    <w:rsid w:val="005B4957"/>
    <w:rsid w:val="005B4E8F"/>
    <w:rsid w:val="005B7E3E"/>
    <w:rsid w:val="005C528A"/>
    <w:rsid w:val="005C6D4D"/>
    <w:rsid w:val="005D0123"/>
    <w:rsid w:val="005D1882"/>
    <w:rsid w:val="005D2364"/>
    <w:rsid w:val="005D48C0"/>
    <w:rsid w:val="005E5AFC"/>
    <w:rsid w:val="005F0492"/>
    <w:rsid w:val="005F2260"/>
    <w:rsid w:val="005F2680"/>
    <w:rsid w:val="005F2A6A"/>
    <w:rsid w:val="005F2C9A"/>
    <w:rsid w:val="005F31BD"/>
    <w:rsid w:val="005F33E6"/>
    <w:rsid w:val="005F347B"/>
    <w:rsid w:val="005F5351"/>
    <w:rsid w:val="005F5A6E"/>
    <w:rsid w:val="005F657A"/>
    <w:rsid w:val="005F6842"/>
    <w:rsid w:val="005F7206"/>
    <w:rsid w:val="00602943"/>
    <w:rsid w:val="006171E7"/>
    <w:rsid w:val="00617C6D"/>
    <w:rsid w:val="006226E9"/>
    <w:rsid w:val="006262E2"/>
    <w:rsid w:val="00627947"/>
    <w:rsid w:val="00627D9C"/>
    <w:rsid w:val="0063516B"/>
    <w:rsid w:val="00642CDE"/>
    <w:rsid w:val="0064792F"/>
    <w:rsid w:val="00654602"/>
    <w:rsid w:val="0065548A"/>
    <w:rsid w:val="00655BAF"/>
    <w:rsid w:val="0066290B"/>
    <w:rsid w:val="006647CF"/>
    <w:rsid w:val="006657D3"/>
    <w:rsid w:val="00676553"/>
    <w:rsid w:val="00677606"/>
    <w:rsid w:val="00677D06"/>
    <w:rsid w:val="00681D13"/>
    <w:rsid w:val="00684641"/>
    <w:rsid w:val="00684A30"/>
    <w:rsid w:val="00690D1D"/>
    <w:rsid w:val="00695DC1"/>
    <w:rsid w:val="00696B3A"/>
    <w:rsid w:val="006A2B1E"/>
    <w:rsid w:val="006A6CE9"/>
    <w:rsid w:val="006A75B5"/>
    <w:rsid w:val="006A779F"/>
    <w:rsid w:val="006B0EBC"/>
    <w:rsid w:val="006B123A"/>
    <w:rsid w:val="006B2B9F"/>
    <w:rsid w:val="006C097E"/>
    <w:rsid w:val="006C122C"/>
    <w:rsid w:val="006C221B"/>
    <w:rsid w:val="006C7E4D"/>
    <w:rsid w:val="006D0BA8"/>
    <w:rsid w:val="006D55E0"/>
    <w:rsid w:val="006D68B3"/>
    <w:rsid w:val="006E7896"/>
    <w:rsid w:val="006F2B96"/>
    <w:rsid w:val="006F3A72"/>
    <w:rsid w:val="006F5FDB"/>
    <w:rsid w:val="006F690F"/>
    <w:rsid w:val="006F6CD0"/>
    <w:rsid w:val="007008F5"/>
    <w:rsid w:val="00703CE3"/>
    <w:rsid w:val="00704416"/>
    <w:rsid w:val="00705D9B"/>
    <w:rsid w:val="00712675"/>
    <w:rsid w:val="007136A1"/>
    <w:rsid w:val="007139C1"/>
    <w:rsid w:val="00721CD8"/>
    <w:rsid w:val="007247BA"/>
    <w:rsid w:val="00732562"/>
    <w:rsid w:val="00737223"/>
    <w:rsid w:val="007509E5"/>
    <w:rsid w:val="007516AA"/>
    <w:rsid w:val="007532D2"/>
    <w:rsid w:val="0075358D"/>
    <w:rsid w:val="0075394D"/>
    <w:rsid w:val="0075397A"/>
    <w:rsid w:val="00757659"/>
    <w:rsid w:val="007644F8"/>
    <w:rsid w:val="007655BB"/>
    <w:rsid w:val="00766223"/>
    <w:rsid w:val="00770499"/>
    <w:rsid w:val="00772992"/>
    <w:rsid w:val="00773460"/>
    <w:rsid w:val="00773B8F"/>
    <w:rsid w:val="0078328C"/>
    <w:rsid w:val="00784942"/>
    <w:rsid w:val="00794263"/>
    <w:rsid w:val="00797094"/>
    <w:rsid w:val="007A41D1"/>
    <w:rsid w:val="007A7E50"/>
    <w:rsid w:val="007B03DA"/>
    <w:rsid w:val="007B1693"/>
    <w:rsid w:val="007B663C"/>
    <w:rsid w:val="007C0EC8"/>
    <w:rsid w:val="007D3876"/>
    <w:rsid w:val="007D6810"/>
    <w:rsid w:val="007D7FAC"/>
    <w:rsid w:val="007F0C09"/>
    <w:rsid w:val="007F0C10"/>
    <w:rsid w:val="007F22BC"/>
    <w:rsid w:val="007F3351"/>
    <w:rsid w:val="008066A5"/>
    <w:rsid w:val="0081336F"/>
    <w:rsid w:val="00813896"/>
    <w:rsid w:val="00823790"/>
    <w:rsid w:val="008302B6"/>
    <w:rsid w:val="008433D3"/>
    <w:rsid w:val="00844E2A"/>
    <w:rsid w:val="00845FFC"/>
    <w:rsid w:val="00851B76"/>
    <w:rsid w:val="00853BEB"/>
    <w:rsid w:val="008670D6"/>
    <w:rsid w:val="00870A3E"/>
    <w:rsid w:val="00871CC0"/>
    <w:rsid w:val="00872686"/>
    <w:rsid w:val="00873532"/>
    <w:rsid w:val="0087454F"/>
    <w:rsid w:val="00874BA8"/>
    <w:rsid w:val="008807F3"/>
    <w:rsid w:val="008824BB"/>
    <w:rsid w:val="00882EFC"/>
    <w:rsid w:val="00882F51"/>
    <w:rsid w:val="00883CE9"/>
    <w:rsid w:val="00887CB8"/>
    <w:rsid w:val="00891811"/>
    <w:rsid w:val="00892FC0"/>
    <w:rsid w:val="008973C4"/>
    <w:rsid w:val="008A1F9D"/>
    <w:rsid w:val="008A2A18"/>
    <w:rsid w:val="008A7D55"/>
    <w:rsid w:val="008B28A4"/>
    <w:rsid w:val="008C48F6"/>
    <w:rsid w:val="008C4CB3"/>
    <w:rsid w:val="008D4F52"/>
    <w:rsid w:val="008D5107"/>
    <w:rsid w:val="008D7B93"/>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5F21"/>
    <w:rsid w:val="00987EFC"/>
    <w:rsid w:val="00992B41"/>
    <w:rsid w:val="00993AB2"/>
    <w:rsid w:val="0099580B"/>
    <w:rsid w:val="0099712F"/>
    <w:rsid w:val="009A14FC"/>
    <w:rsid w:val="009A38B5"/>
    <w:rsid w:val="009A40C8"/>
    <w:rsid w:val="009A54F3"/>
    <w:rsid w:val="009B2766"/>
    <w:rsid w:val="009C343D"/>
    <w:rsid w:val="009C55B6"/>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037"/>
    <w:rsid w:val="00A161B3"/>
    <w:rsid w:val="00A16F11"/>
    <w:rsid w:val="00A178ED"/>
    <w:rsid w:val="00A21F33"/>
    <w:rsid w:val="00A319E4"/>
    <w:rsid w:val="00A40311"/>
    <w:rsid w:val="00A456FB"/>
    <w:rsid w:val="00A5057D"/>
    <w:rsid w:val="00A50F10"/>
    <w:rsid w:val="00A5203C"/>
    <w:rsid w:val="00A650FB"/>
    <w:rsid w:val="00A65D5A"/>
    <w:rsid w:val="00A7399D"/>
    <w:rsid w:val="00A74A3D"/>
    <w:rsid w:val="00A74D59"/>
    <w:rsid w:val="00A75ACE"/>
    <w:rsid w:val="00A76382"/>
    <w:rsid w:val="00A76A25"/>
    <w:rsid w:val="00A814E5"/>
    <w:rsid w:val="00A81656"/>
    <w:rsid w:val="00A82501"/>
    <w:rsid w:val="00A8349D"/>
    <w:rsid w:val="00A85043"/>
    <w:rsid w:val="00A85C40"/>
    <w:rsid w:val="00A8677C"/>
    <w:rsid w:val="00A874B7"/>
    <w:rsid w:val="00A87F04"/>
    <w:rsid w:val="00A90F6D"/>
    <w:rsid w:val="00A91265"/>
    <w:rsid w:val="00A91855"/>
    <w:rsid w:val="00A95794"/>
    <w:rsid w:val="00A95B8B"/>
    <w:rsid w:val="00AA026C"/>
    <w:rsid w:val="00AA3170"/>
    <w:rsid w:val="00AA7DB7"/>
    <w:rsid w:val="00AB4CE3"/>
    <w:rsid w:val="00AB53F4"/>
    <w:rsid w:val="00AB671C"/>
    <w:rsid w:val="00AB746A"/>
    <w:rsid w:val="00AC03E1"/>
    <w:rsid w:val="00AC30F7"/>
    <w:rsid w:val="00AC3469"/>
    <w:rsid w:val="00AC36F3"/>
    <w:rsid w:val="00AC4DD6"/>
    <w:rsid w:val="00AD0832"/>
    <w:rsid w:val="00AD1262"/>
    <w:rsid w:val="00AD4F1D"/>
    <w:rsid w:val="00AD5F06"/>
    <w:rsid w:val="00AD7BB1"/>
    <w:rsid w:val="00AE6BF2"/>
    <w:rsid w:val="00AF1DCF"/>
    <w:rsid w:val="00AF3582"/>
    <w:rsid w:val="00AF7DED"/>
    <w:rsid w:val="00B0372D"/>
    <w:rsid w:val="00B103C9"/>
    <w:rsid w:val="00B137C1"/>
    <w:rsid w:val="00B1447E"/>
    <w:rsid w:val="00B179D4"/>
    <w:rsid w:val="00B21503"/>
    <w:rsid w:val="00B22966"/>
    <w:rsid w:val="00B24AAE"/>
    <w:rsid w:val="00B31B21"/>
    <w:rsid w:val="00B3430F"/>
    <w:rsid w:val="00B3720E"/>
    <w:rsid w:val="00B375A9"/>
    <w:rsid w:val="00B4012A"/>
    <w:rsid w:val="00B41478"/>
    <w:rsid w:val="00B43B7C"/>
    <w:rsid w:val="00B51835"/>
    <w:rsid w:val="00B51938"/>
    <w:rsid w:val="00B6270D"/>
    <w:rsid w:val="00B62D62"/>
    <w:rsid w:val="00B7075C"/>
    <w:rsid w:val="00B7291A"/>
    <w:rsid w:val="00B75918"/>
    <w:rsid w:val="00B824B1"/>
    <w:rsid w:val="00B8387F"/>
    <w:rsid w:val="00B83B2D"/>
    <w:rsid w:val="00B83CB8"/>
    <w:rsid w:val="00B84DA9"/>
    <w:rsid w:val="00BA08E8"/>
    <w:rsid w:val="00BA3309"/>
    <w:rsid w:val="00BA72D2"/>
    <w:rsid w:val="00BB0AD0"/>
    <w:rsid w:val="00BB1359"/>
    <w:rsid w:val="00BB313B"/>
    <w:rsid w:val="00BB4FC0"/>
    <w:rsid w:val="00BC0010"/>
    <w:rsid w:val="00BC2711"/>
    <w:rsid w:val="00BC5061"/>
    <w:rsid w:val="00BC57A8"/>
    <w:rsid w:val="00BC654E"/>
    <w:rsid w:val="00BC73F8"/>
    <w:rsid w:val="00BD0CDD"/>
    <w:rsid w:val="00BD0CF7"/>
    <w:rsid w:val="00BD28AE"/>
    <w:rsid w:val="00BD59B7"/>
    <w:rsid w:val="00BE20A6"/>
    <w:rsid w:val="00BE5268"/>
    <w:rsid w:val="00BE558A"/>
    <w:rsid w:val="00BE71E4"/>
    <w:rsid w:val="00BF0272"/>
    <w:rsid w:val="00BF68AB"/>
    <w:rsid w:val="00C01B47"/>
    <w:rsid w:val="00C03AE8"/>
    <w:rsid w:val="00C0626B"/>
    <w:rsid w:val="00C0743C"/>
    <w:rsid w:val="00C0782A"/>
    <w:rsid w:val="00C109B0"/>
    <w:rsid w:val="00C15FE4"/>
    <w:rsid w:val="00C202FA"/>
    <w:rsid w:val="00C20CE4"/>
    <w:rsid w:val="00C24A70"/>
    <w:rsid w:val="00C3008D"/>
    <w:rsid w:val="00C31061"/>
    <w:rsid w:val="00C31C39"/>
    <w:rsid w:val="00C32EC4"/>
    <w:rsid w:val="00C33769"/>
    <w:rsid w:val="00C33F89"/>
    <w:rsid w:val="00C359BC"/>
    <w:rsid w:val="00C36D69"/>
    <w:rsid w:val="00C36F7C"/>
    <w:rsid w:val="00C44D47"/>
    <w:rsid w:val="00C523DE"/>
    <w:rsid w:val="00C5246A"/>
    <w:rsid w:val="00C668C6"/>
    <w:rsid w:val="00C66C62"/>
    <w:rsid w:val="00C71DC5"/>
    <w:rsid w:val="00C7396D"/>
    <w:rsid w:val="00C7496D"/>
    <w:rsid w:val="00C77017"/>
    <w:rsid w:val="00C82DFC"/>
    <w:rsid w:val="00C8546E"/>
    <w:rsid w:val="00C85E1D"/>
    <w:rsid w:val="00C90FAB"/>
    <w:rsid w:val="00C91E89"/>
    <w:rsid w:val="00C956EA"/>
    <w:rsid w:val="00C96371"/>
    <w:rsid w:val="00CA0258"/>
    <w:rsid w:val="00CA4CA0"/>
    <w:rsid w:val="00CB007A"/>
    <w:rsid w:val="00CB4664"/>
    <w:rsid w:val="00CC3D67"/>
    <w:rsid w:val="00CD2A87"/>
    <w:rsid w:val="00CD2C96"/>
    <w:rsid w:val="00CE0301"/>
    <w:rsid w:val="00CE06CF"/>
    <w:rsid w:val="00CE0D91"/>
    <w:rsid w:val="00CE14CE"/>
    <w:rsid w:val="00CE72A3"/>
    <w:rsid w:val="00CF3B20"/>
    <w:rsid w:val="00CF50A0"/>
    <w:rsid w:val="00D010B1"/>
    <w:rsid w:val="00D0277A"/>
    <w:rsid w:val="00D1040E"/>
    <w:rsid w:val="00D12663"/>
    <w:rsid w:val="00D14EC8"/>
    <w:rsid w:val="00D204C9"/>
    <w:rsid w:val="00D20702"/>
    <w:rsid w:val="00D20FDC"/>
    <w:rsid w:val="00D217A3"/>
    <w:rsid w:val="00D22DDC"/>
    <w:rsid w:val="00D262E9"/>
    <w:rsid w:val="00D32D67"/>
    <w:rsid w:val="00D509DC"/>
    <w:rsid w:val="00D54F6F"/>
    <w:rsid w:val="00D561A9"/>
    <w:rsid w:val="00D56407"/>
    <w:rsid w:val="00D61ACF"/>
    <w:rsid w:val="00D61F9A"/>
    <w:rsid w:val="00D70441"/>
    <w:rsid w:val="00D70827"/>
    <w:rsid w:val="00D70FB6"/>
    <w:rsid w:val="00D715F6"/>
    <w:rsid w:val="00D71B45"/>
    <w:rsid w:val="00D75312"/>
    <w:rsid w:val="00D82470"/>
    <w:rsid w:val="00D827CD"/>
    <w:rsid w:val="00D834C3"/>
    <w:rsid w:val="00D87911"/>
    <w:rsid w:val="00D9413F"/>
    <w:rsid w:val="00D95807"/>
    <w:rsid w:val="00D97A8A"/>
    <w:rsid w:val="00D97C80"/>
    <w:rsid w:val="00D97DB2"/>
    <w:rsid w:val="00DA2B8A"/>
    <w:rsid w:val="00DA4DCA"/>
    <w:rsid w:val="00DA4EBA"/>
    <w:rsid w:val="00DA67CB"/>
    <w:rsid w:val="00DA75AE"/>
    <w:rsid w:val="00DB65F6"/>
    <w:rsid w:val="00DC1965"/>
    <w:rsid w:val="00DC1A83"/>
    <w:rsid w:val="00DC1C4F"/>
    <w:rsid w:val="00DC6AC4"/>
    <w:rsid w:val="00DE1622"/>
    <w:rsid w:val="00DE1E3F"/>
    <w:rsid w:val="00DE52BC"/>
    <w:rsid w:val="00DE6A8D"/>
    <w:rsid w:val="00DE6AF3"/>
    <w:rsid w:val="00DE7BDD"/>
    <w:rsid w:val="00DE7C36"/>
    <w:rsid w:val="00DF05FE"/>
    <w:rsid w:val="00DF0701"/>
    <w:rsid w:val="00DF08C2"/>
    <w:rsid w:val="00DF4982"/>
    <w:rsid w:val="00DF70C6"/>
    <w:rsid w:val="00E00ECE"/>
    <w:rsid w:val="00E01871"/>
    <w:rsid w:val="00E02FCB"/>
    <w:rsid w:val="00E1089C"/>
    <w:rsid w:val="00E20F70"/>
    <w:rsid w:val="00E258BF"/>
    <w:rsid w:val="00E31B7E"/>
    <w:rsid w:val="00E325DD"/>
    <w:rsid w:val="00E32ADA"/>
    <w:rsid w:val="00E34D5F"/>
    <w:rsid w:val="00E365DF"/>
    <w:rsid w:val="00E37BA3"/>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B218E"/>
    <w:rsid w:val="00EC19D5"/>
    <w:rsid w:val="00EC1CF2"/>
    <w:rsid w:val="00EC3570"/>
    <w:rsid w:val="00EC36A8"/>
    <w:rsid w:val="00EC6689"/>
    <w:rsid w:val="00ED676D"/>
    <w:rsid w:val="00EE03CB"/>
    <w:rsid w:val="00EE44D6"/>
    <w:rsid w:val="00EF06E0"/>
    <w:rsid w:val="00EF3F02"/>
    <w:rsid w:val="00EF7ACB"/>
    <w:rsid w:val="00EF7CFC"/>
    <w:rsid w:val="00EF7E6C"/>
    <w:rsid w:val="00F00227"/>
    <w:rsid w:val="00F00648"/>
    <w:rsid w:val="00F00C07"/>
    <w:rsid w:val="00F0709E"/>
    <w:rsid w:val="00F0746A"/>
    <w:rsid w:val="00F1267F"/>
    <w:rsid w:val="00F32EDC"/>
    <w:rsid w:val="00F37A0B"/>
    <w:rsid w:val="00F40421"/>
    <w:rsid w:val="00F411F5"/>
    <w:rsid w:val="00F41B6C"/>
    <w:rsid w:val="00F43F09"/>
    <w:rsid w:val="00F47827"/>
    <w:rsid w:val="00F5104B"/>
    <w:rsid w:val="00F5597E"/>
    <w:rsid w:val="00F56BF7"/>
    <w:rsid w:val="00F57096"/>
    <w:rsid w:val="00F61827"/>
    <w:rsid w:val="00F64B17"/>
    <w:rsid w:val="00F64F62"/>
    <w:rsid w:val="00F64FE6"/>
    <w:rsid w:val="00F70C58"/>
    <w:rsid w:val="00F737DB"/>
    <w:rsid w:val="00F8045D"/>
    <w:rsid w:val="00F8052F"/>
    <w:rsid w:val="00F829B8"/>
    <w:rsid w:val="00F92259"/>
    <w:rsid w:val="00F924A1"/>
    <w:rsid w:val="00F940AE"/>
    <w:rsid w:val="00F9541E"/>
    <w:rsid w:val="00FA0886"/>
    <w:rsid w:val="00FA5393"/>
    <w:rsid w:val="00FA5395"/>
    <w:rsid w:val="00FA57A3"/>
    <w:rsid w:val="00FA5DDE"/>
    <w:rsid w:val="00FA7EE2"/>
    <w:rsid w:val="00FB0C71"/>
    <w:rsid w:val="00FB2E0E"/>
    <w:rsid w:val="00FB58FD"/>
    <w:rsid w:val="00FB6901"/>
    <w:rsid w:val="00FC0EAF"/>
    <w:rsid w:val="00FC210A"/>
    <w:rsid w:val="00FC7E32"/>
    <w:rsid w:val="00FE1421"/>
    <w:rsid w:val="00FE1BC0"/>
    <w:rsid w:val="00FE7D63"/>
    <w:rsid w:val="00FF085C"/>
    <w:rsid w:val="00FF1775"/>
    <w:rsid w:val="00FF479C"/>
    <w:rsid w:val="00FF4C71"/>
    <w:rsid w:val="00FF6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6"/>
        <o:r id="V:Rule3" type="connector" idref="#_x0000_s1138"/>
        <o:r id="V:Rule4" type="connector" idref="#_x0000_s1133"/>
        <o:r id="V:Rule5" type="connector" idref="#_x0000_s1132"/>
        <o:r id="V:Rule6" type="connector" idref="#_x0000_s1135"/>
        <o:r id="V:Rule7" type="connector" idref="#_x0000_s1134"/>
      </o:rules>
    </o:shapelayout>
  </w:shapeDefaults>
  <w:decimalSymbol w:val="."/>
  <w:listSeparator w:val=","/>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30132036554704"/>
          <c:w val="0.79397258647100966"/>
          <c:h val="0.87620801403170689"/>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Sheet1!$C$2:$C$30</c:f>
              <c:numCache>
                <c:formatCode>d\-mmm\-yy</c:formatCode>
                <c:ptCount val="29"/>
                <c:pt idx="0">
                  <c:v>43003</c:v>
                </c:pt>
                <c:pt idx="1">
                  <c:v>43058</c:v>
                </c:pt>
                <c:pt idx="2">
                  <c:v>43061</c:v>
                </c:pt>
                <c:pt idx="3">
                  <c:v>43065</c:v>
                </c:pt>
                <c:pt idx="4">
                  <c:v>43083</c:v>
                </c:pt>
                <c:pt idx="5">
                  <c:v>43066</c:v>
                </c:pt>
                <c:pt idx="6">
                  <c:v>43066</c:v>
                </c:pt>
                <c:pt idx="7">
                  <c:v>43075</c:v>
                </c:pt>
                <c:pt idx="8">
                  <c:v>43105</c:v>
                </c:pt>
                <c:pt idx="9">
                  <c:v>43109</c:v>
                </c:pt>
                <c:pt idx="10">
                  <c:v>43114</c:v>
                </c:pt>
                <c:pt idx="11">
                  <c:v>43117</c:v>
                </c:pt>
                <c:pt idx="12">
                  <c:v>43119</c:v>
                </c:pt>
                <c:pt idx="13">
                  <c:v>43130</c:v>
                </c:pt>
                <c:pt idx="14">
                  <c:v>43137</c:v>
                </c:pt>
                <c:pt idx="15">
                  <c:v>43141</c:v>
                </c:pt>
                <c:pt idx="16">
                  <c:v>43144</c:v>
                </c:pt>
                <c:pt idx="17">
                  <c:v>43150</c:v>
                </c:pt>
                <c:pt idx="18">
                  <c:v>43150</c:v>
                </c:pt>
                <c:pt idx="19">
                  <c:v>43170</c:v>
                </c:pt>
                <c:pt idx="20">
                  <c:v>43171</c:v>
                </c:pt>
                <c:pt idx="21">
                  <c:v>43212</c:v>
                </c:pt>
                <c:pt idx="22">
                  <c:v>43210</c:v>
                </c:pt>
                <c:pt idx="23">
                  <c:v>43210</c:v>
                </c:pt>
                <c:pt idx="24">
                  <c:v>43212</c:v>
                </c:pt>
                <c:pt idx="25">
                  <c:v>43215</c:v>
                </c:pt>
                <c:pt idx="26">
                  <c:v>43216</c:v>
                </c:pt>
                <c:pt idx="27">
                  <c:v>43223</c:v>
                </c:pt>
                <c:pt idx="28">
                  <c:v>43224</c:v>
                </c:pt>
              </c:numCache>
            </c:numRef>
          </c:val>
          <c:extLst>
            <c:ext xmlns:c16="http://schemas.microsoft.com/office/drawing/2014/chart" uri="{C3380CC4-5D6E-409C-BE32-E72D297353CC}">
              <c16:uniqueId val="{00000000-633E-4FF3-BB7E-B80E28418905}"/>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633E-4FF3-BB7E-B80E28418905}"/>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633E-4FF3-BB7E-B80E28418905}"/>
              </c:ext>
            </c:extLst>
          </c:dPt>
          <c:dPt>
            <c:idx val="17"/>
            <c:invertIfNegative val="0"/>
            <c:bubble3D val="0"/>
            <c:spPr>
              <a:solidFill>
                <a:schemeClr val="accent2"/>
              </a:solidFill>
              <a:ln>
                <a:noFill/>
              </a:ln>
              <a:effectLst/>
            </c:spPr>
            <c:extLst>
              <c:ext xmlns:c16="http://schemas.microsoft.com/office/drawing/2014/chart" uri="{C3380CC4-5D6E-409C-BE32-E72D297353CC}">
                <c16:uniqueId val="{00000006-633E-4FF3-BB7E-B80E28418905}"/>
              </c:ext>
            </c:extLst>
          </c:dPt>
          <c:dPt>
            <c:idx val="22"/>
            <c:invertIfNegative val="0"/>
            <c:bubble3D val="0"/>
            <c:spPr>
              <a:solidFill>
                <a:schemeClr val="accent2"/>
              </a:solidFill>
              <a:ln>
                <a:noFill/>
              </a:ln>
              <a:effectLst/>
            </c:spPr>
            <c:extLst>
              <c:ext xmlns:c16="http://schemas.microsoft.com/office/drawing/2014/chart" uri="{C3380CC4-5D6E-409C-BE32-E72D297353CC}">
                <c16:uniqueId val="{00000008-633E-4FF3-BB7E-B80E28418905}"/>
              </c:ext>
            </c:extLst>
          </c:dPt>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Sheet1!$E$2:$E$30</c:f>
              <c:numCache>
                <c:formatCode>General</c:formatCode>
                <c:ptCount val="29"/>
                <c:pt idx="0">
                  <c:v>63</c:v>
                </c:pt>
                <c:pt idx="1">
                  <c:v>1</c:v>
                </c:pt>
                <c:pt idx="2">
                  <c:v>1</c:v>
                </c:pt>
                <c:pt idx="3">
                  <c:v>1</c:v>
                </c:pt>
                <c:pt idx="4">
                  <c:v>1</c:v>
                </c:pt>
                <c:pt idx="5">
                  <c:v>84</c:v>
                </c:pt>
                <c:pt idx="6">
                  <c:v>9</c:v>
                </c:pt>
                <c:pt idx="7">
                  <c:v>30</c:v>
                </c:pt>
                <c:pt idx="8">
                  <c:v>4</c:v>
                </c:pt>
                <c:pt idx="9">
                  <c:v>5</c:v>
                </c:pt>
                <c:pt idx="10">
                  <c:v>3</c:v>
                </c:pt>
                <c:pt idx="11">
                  <c:v>2</c:v>
                </c:pt>
                <c:pt idx="12">
                  <c:v>11</c:v>
                </c:pt>
                <c:pt idx="13">
                  <c:v>7</c:v>
                </c:pt>
                <c:pt idx="14">
                  <c:v>4</c:v>
                </c:pt>
                <c:pt idx="15">
                  <c:v>3</c:v>
                </c:pt>
                <c:pt idx="16">
                  <c:v>6</c:v>
                </c:pt>
                <c:pt idx="17">
                  <c:v>63</c:v>
                </c:pt>
                <c:pt idx="18">
                  <c:v>20</c:v>
                </c:pt>
                <c:pt idx="19">
                  <c:v>1</c:v>
                </c:pt>
                <c:pt idx="20">
                  <c:v>41</c:v>
                </c:pt>
                <c:pt idx="21">
                  <c:v>1</c:v>
                </c:pt>
                <c:pt idx="22">
                  <c:v>17</c:v>
                </c:pt>
                <c:pt idx="23">
                  <c:v>2</c:v>
                </c:pt>
                <c:pt idx="24">
                  <c:v>3</c:v>
                </c:pt>
                <c:pt idx="25">
                  <c:v>1</c:v>
                </c:pt>
                <c:pt idx="26">
                  <c:v>7</c:v>
                </c:pt>
                <c:pt idx="27">
                  <c:v>1</c:v>
                </c:pt>
                <c:pt idx="28">
                  <c:v>3</c:v>
                </c:pt>
              </c:numCache>
            </c:numRef>
          </c:val>
          <c:extLst>
            <c:ext xmlns:c16="http://schemas.microsoft.com/office/drawing/2014/chart" uri="{C3380CC4-5D6E-409C-BE32-E72D297353CC}">
              <c16:uniqueId val="{00000009-633E-4FF3-BB7E-B80E28418905}"/>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26B78-B950-4827-A7A8-4E196B5B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3494</TotalTime>
  <Pages>43</Pages>
  <Words>9230</Words>
  <Characters>52611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186</cp:revision>
  <cp:lastPrinted>2017-11-26T16:39:00Z</cp:lastPrinted>
  <dcterms:created xsi:type="dcterms:W3CDTF">2017-09-15T15:55:00Z</dcterms:created>
  <dcterms:modified xsi:type="dcterms:W3CDTF">2017-11-26T16:39:00Z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