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8677C">
      <w:pPr>
        <w:rPr>
          <w:rFonts w:ascii="Lucida Fax" w:hAnsi="Lucida Fax"/>
        </w:rPr>
      </w:pPr>
      <w:r w:rsidRPr="00676553">
        <w:rPr>
          <w:rFonts w:ascii="Lucida Fax" w:hAnsi="Lucida Fax"/>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C668C6" w:rsidRPr="00676553" w:rsidRDefault="00C668C6"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v:textbox>
                <w10:wrap type="square" anchorx="margin"/>
              </v:shape>
            </w:pict>
          </mc:Fallback>
        </mc:AlternateContent>
      </w:r>
    </w:p>
    <w:p w:rsidR="00CB4664" w:rsidRPr="00676553" w:rsidRDefault="00E365DF"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v:textbox>
                <w10:wrap type="square" anchorx="margin"/>
              </v:shape>
            </w:pict>
          </mc:Fallback>
        </mc:AlternateContent>
      </w:r>
    </w:p>
    <w:p w:rsidR="0051609E" w:rsidRPr="00676553" w:rsidRDefault="0051609E" w:rsidP="00A8677C">
      <w:pPr>
        <w:rPr>
          <w:rFonts w:ascii="Lucida Fax" w:hAnsi="Lucida Fax"/>
        </w:rPr>
      </w:pPr>
    </w:p>
    <w:p w:rsidR="0051609E" w:rsidRPr="00676553" w:rsidRDefault="0051609E"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rPr>
        <w:t xml:space="preserve"> </w:t>
      </w:r>
    </w:p>
    <w:p w:rsidR="005F2C9A" w:rsidRPr="00676553" w:rsidRDefault="00B21503"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8KwIAAEsEAAAOAAAAZHJzL2Uyb0RvYy54bWysVNtu2zAMfR+wfxD0vtgxnK416hRdugwD&#10;ugvQ7gNkWbaFSaImKbGzrx8lp1mWvQ3zg0CJ1BF5Dunbu0krshfOSzA1XS5ySoTh0ErT1/Tb8/bN&#10;NSU+MNMyBUbU9CA8vVu/fnU72koUMIBqhSMIYnw12poOIdgqyzwfhGZ+AVYYdHbgNAu4dX3WOjYi&#10;ulZZkedX2QiutQ648B5PH2YnXSf8rhM8fOk6LwJRNcXcQlpdWpu4ZutbVvWO2UHyYxrsH7LQTBp8&#10;9AT1wAIjOyf/gtKSO/DQhQUHnUHXSS5SDVjNMr+o5mlgVqRakBxvTzT5/wfLP++/OiLbmpaUGKZR&#10;omcxBfIOJlJEdkbrKwx6shgWJjxGlVOl3j4C/+6Jgc3ATC/unYNxEKzF7JbxZnZ2dcbxEaQZP0GL&#10;z7BdgAQ0dU5H6pAMguio0uGkTEyF42FRrvLyakUJR9+yRLtI2mWserlunQ8fBGgSjZo6lD7Bs/2j&#10;DzEdVr2ExNc8KNlupVJp4/pmoxzZM2yTbfpSBRdhypCxpjerYjUz8AdE7FhxAmn6mYMLBC0DtruS&#10;uqbXefzmBoy0vTdtasbApJptzFiZI4+RupnEMDVTEuwkTwPtAYl1MHc3TiMaA7iflIzY2TX1P3bM&#10;CUrUR4Pi3CzLMo5C2pSrt8gkceee5tzDDEeomgZKZnMT0vgk2uw9iriVid6o9pzJMWXs2MT6cbri&#10;SJzvU9Tvf8D6FwAAAP//AwBQSwMEFAAGAAgAAAAhACY2KoXeAAAACAEAAA8AAABkcnMvZG93bnJl&#10;di54bWxMj81OwzAQhO9IvIO1SNyoQyqgDXEqQIIDh1YNCK5OvPkR9jqKnTS8PcsJbrs7o9lv8t3i&#10;rJhxDL0nBderBARS7U1PrYL3t+erDYgQNRltPaGCbwywK87Pcp0Zf6IjzmVsBYdQyLSCLsYhkzLU&#10;HTodVn5AYq3xo9OR17GVZtQnDndWpklyK53uiT90esCnDuuvcnIKXh5ltT+Wh6r5bOz8aj/ctD84&#10;pS4vlod7EBGX+GeGX3xGh4KZKj+RCcIq4CKRr0l6B4Ll9eZmC6LiIV1vQRa5/F+g+AEAAP//AwBQ&#10;SwECLQAUAAYACAAAACEAtoM4kv4AAADhAQAAEwAAAAAAAAAAAAAAAAAAAAAAW0NvbnRlbnRfVHlw&#10;ZXNdLnhtbFBLAQItABQABgAIAAAAIQA4/SH/1gAAAJQBAAALAAAAAAAAAAAAAAAAAC8BAABfcmVs&#10;cy8ucmVsc1BLAQItABQABgAIAAAAIQA9pHi8KwIAAEsEAAAOAAAAAAAAAAAAAAAAAC4CAABkcnMv&#10;ZTJvRG9jLnhtbFBLAQItABQABgAIAAAAIQAmNiqF3gAAAAgBAAAPAAAAAAAAAAAAAAAAAIUEAABk&#10;cnMvZG93bnJldi54bWxQSwUGAAAAAAQABADzAAAAkAU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CO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Bk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P8tTQnVEYi2M3Y3TiJsW7E9Keuzsgrof&#10;e2YFJeqjRnFW0/k8jEI05ou3yCSx157y2sM0R6iCekrG7dbH8Ym0mQcUcScjvUHtMZNTytixkfXT&#10;dIWRuLZj1O9/wOYXAAAA//8DAFBLAwQUAAYACAAAACEAuCrxItsAAAAHAQAADwAAAGRycy9kb3du&#10;cmV2LnhtbEyPT0vDQBDF74LfYRnBi9hNKjYlZlJEqDcRq3jeZqfZ0P0Tdrdp/PZOT3p7wxve+71m&#10;MzsrJoppCB6hXBQgyHdBD75H+Prc3q9BpKy8VjZ4QvihBJv2+qpRtQ5n/0HTLveCQ3yqFYLJeayl&#10;TJ0hp9IijOTZO4ToVOYz9lJHdeZwZ+WyKFbSqcFzg1EjvRjqjruTQ6DjVKqwfX0zd+9D1NZUrv+u&#10;EG9v5ucnEJnm/PcMF3xGh5aZ9uHkdRIWgYdkhMdiBYLdh6rkIXuE5UXItpH/+dtfAAAA//8DAFBL&#10;AQItABQABgAIAAAAIQC2gziS/gAAAOEBAAATAAAAAAAAAAAAAAAAAAAAAABbQ29udGVudF9UeXBl&#10;c10ueG1sUEsBAi0AFAAGAAgAAAAhADj9If/WAAAAlAEAAAsAAAAAAAAAAAAAAAAALwEAAF9yZWxz&#10;Ly5yZWxzUEsBAi0AFAAGAAgAAAAhAOPBAI4tAgAASwQAAA4AAAAAAAAAAAAAAAAALgIAAGRycy9l&#10;Mm9Eb2MueG1sUEsBAi0AFAAGAAgAAAAhALgq8SLbAAAABwEAAA8AAAAAAAAAAAAAAAAAhwQAAGRy&#10;cy9kb3ducmV2LnhtbFBLBQYAAAAABAAEAPMAAACPBQAAAAA=&#10;" strokecolor="white [3212]">
                <v:textbox style="mso-fit-shape-to-text:t">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v:textbox>
                <w10:wrap type="square" anchorx="margin"/>
              </v:shape>
            </w:pict>
          </mc:Fallback>
        </mc:AlternateContent>
      </w:r>
      <w:r w:rsidR="005F347B" w:rsidRPr="00676553">
        <w:rPr>
          <w:rFonts w:ascii="Lucida Fax" w:hAnsi="Lucida Fax"/>
        </w:rPr>
        <w:t xml:space="preserve"> </w:t>
      </w:r>
    </w:p>
    <w:p w:rsidR="002D59AD" w:rsidRPr="00676553" w:rsidRDefault="00993AB2" w:rsidP="00A8677C">
      <w:pPr>
        <w:rPr>
          <w:rFonts w:ascii="Lucida Fax" w:hAnsi="Lucida Fax"/>
        </w:rPr>
        <w:sectPr w:rsidR="002D59AD" w:rsidRPr="00676553" w:rsidSect="003A1EE6">
          <w:pgSz w:w="11906" w:h="16838"/>
          <w:pgMar w:top="1440" w:right="1440" w:bottom="1440" w:left="1440" w:header="709" w:footer="709" w:gutter="0"/>
          <w:pgNumType w:start="1"/>
          <w:cols w:space="708"/>
          <w:docGrid w:linePitch="360"/>
        </w:sectPr>
      </w:pPr>
      <w:r w:rsidRPr="00676553">
        <w:rPr>
          <w:rFonts w:ascii="Lucida Fax" w:hAnsi="Lucida Fax"/>
          <w:noProof/>
        </w:rPr>
        <mc:AlternateContent>
          <mc:Choice Requires="wps">
            <w:drawing>
              <wp:anchor distT="45720" distB="45720" distL="114300" distR="114300" simplePos="0" relativeHeight="251668480" behindDoc="0" locked="0" layoutInCell="1" allowOverlap="1">
                <wp:simplePos x="0" y="0"/>
                <wp:positionH relativeFrom="margin">
                  <wp:posOffset>1347470</wp:posOffset>
                </wp:positionH>
                <wp:positionV relativeFrom="paragraph">
                  <wp:posOffset>1868170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w:t>
                            </w:r>
                            <w:bookmarkStart w:id="0" w:name="_GoBack"/>
                            <w:bookmarkEnd w:id="0"/>
                            <w:r w:rsidRPr="00E365DF">
                              <w:rPr>
                                <w:rFonts w:ascii="Lucida Fax" w:hAnsi="Lucida Fax"/>
                                <w:sz w:val="24"/>
                                <w:szCs w:val="24"/>
                              </w:rPr>
                              <w:t xml:space="preserve">upervisor: </w:t>
                            </w:r>
                            <w:r w:rsidR="00993AB2">
                              <w:rPr>
                                <w:rFonts w:ascii="Lucida Fax" w:hAnsi="Lucida Fax"/>
                                <w:sz w:val="24"/>
                                <w:szCs w:val="24"/>
                              </w:rPr>
                              <w:t xml:space="preserve">Dr </w:t>
                            </w:r>
                            <w:r w:rsidRPr="00E365DF">
                              <w:rPr>
                                <w:rFonts w:ascii="Lucida Fax" w:hAnsi="Lucida Fax"/>
                                <w:sz w:val="24"/>
                                <w:szCs w:val="24"/>
                              </w:rPr>
                              <w:t xml:space="preserve">Michael </w:t>
                            </w:r>
                            <w:proofErr w:type="spellStart"/>
                            <w:r w:rsidRPr="00E365DF">
                              <w:rPr>
                                <w:rFonts w:ascii="Lucida Fax" w:hAnsi="Lucida Fax"/>
                                <w:sz w:val="24"/>
                                <w:szCs w:val="24"/>
                              </w:rPr>
                              <w:t>Lones</w:t>
                            </w:r>
                            <w:proofErr w:type="spellEnd"/>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r w:rsidR="00993AB2">
                              <w:rPr>
                                <w:rFonts w:ascii="Lucida Fax" w:hAnsi="Lucida Fax"/>
                                <w:sz w:val="24"/>
                                <w:szCs w:val="24"/>
                              </w:rPr>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06.1pt;margin-top:147.1pt;width:208.6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KX0Ww4AAAAAsBAAAPAAAAZHJzL2Rvd25y&#10;ZXYueG1sTI/LTsMwEEX3SPyDNUjsqJOoqWgapwIkWLBo1YDo1oknD+FHFDtp+HuGFd3d0RzdOZPv&#10;F6PZjKPvnRUQryJgaGunetsK+Px4fXgE5oO0SmpnUcAPetgXtze5zJS72BPOZWgZlVifSQFdCEPG&#10;ua87NNKv3ICWdo0bjQw0ji1Xo7xQudE8iaINN7K3dKGTA750WH+XkxHw9syrw6k8Vs250fO7/jLT&#10;4WiEuL9bnnbAAi7hH4Y/fVKHgpwqN1nlmRaQxElCKIXtmgIRm2SbAqsEpHG6Bl7k/PqH4hcAAP//&#10;AwBQSwECLQAUAAYACAAAACEAtoM4kv4AAADhAQAAEwAAAAAAAAAAAAAAAAAAAAAAW0NvbnRlbnRf&#10;VHlwZXNdLnhtbFBLAQItABQABgAIAAAAIQA4/SH/1gAAAJQBAAALAAAAAAAAAAAAAAAAAC8BAABf&#10;cmVscy8ucmVsc1BLAQItABQABgAIAAAAIQBmTaaWLAIAAEsEAAAOAAAAAAAAAAAAAAAAAC4CAABk&#10;cnMvZTJvRG9jLnhtbFBLAQItABQABgAIAAAAIQAKX0Ww4AAAAAsBAAAPAAAAAAAAAAAAAAAAAIYE&#10;AABkcnMvZG93bnJldi54bWxQSwUGAAAAAAQABADzAAAAkwU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w:t>
                      </w:r>
                      <w:bookmarkStart w:id="1" w:name="_GoBack"/>
                      <w:bookmarkEnd w:id="1"/>
                      <w:r w:rsidRPr="00E365DF">
                        <w:rPr>
                          <w:rFonts w:ascii="Lucida Fax" w:hAnsi="Lucida Fax"/>
                          <w:sz w:val="24"/>
                          <w:szCs w:val="24"/>
                        </w:rPr>
                        <w:t xml:space="preserve">upervisor: </w:t>
                      </w:r>
                      <w:r w:rsidR="00993AB2">
                        <w:rPr>
                          <w:rFonts w:ascii="Lucida Fax" w:hAnsi="Lucida Fax"/>
                          <w:sz w:val="24"/>
                          <w:szCs w:val="24"/>
                        </w:rPr>
                        <w:t xml:space="preserve">Dr </w:t>
                      </w:r>
                      <w:r w:rsidRPr="00E365DF">
                        <w:rPr>
                          <w:rFonts w:ascii="Lucida Fax" w:hAnsi="Lucida Fax"/>
                          <w:sz w:val="24"/>
                          <w:szCs w:val="24"/>
                        </w:rPr>
                        <w:t xml:space="preserve">Michael </w:t>
                      </w:r>
                      <w:proofErr w:type="spellStart"/>
                      <w:r w:rsidRPr="00E365DF">
                        <w:rPr>
                          <w:rFonts w:ascii="Lucida Fax" w:hAnsi="Lucida Fax"/>
                          <w:sz w:val="24"/>
                          <w:szCs w:val="24"/>
                        </w:rPr>
                        <w:t>Lones</w:t>
                      </w:r>
                      <w:proofErr w:type="spellEnd"/>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r w:rsidR="00993AB2">
                        <w:rPr>
                          <w:rFonts w:ascii="Lucida Fax" w:hAnsi="Lucida Fax"/>
                          <w:sz w:val="24"/>
                          <w:szCs w:val="24"/>
                        </w:rPr>
                        <w:t>Dr Katrin Lohan</w:t>
                      </w:r>
                    </w:p>
                  </w:txbxContent>
                </v:textbox>
                <w10:wrap type="square" anchorx="margin"/>
              </v:shape>
            </w:pict>
          </mc:Fallback>
        </mc:AlternateContent>
      </w:r>
      <w:r w:rsidR="005F2C9A" w:rsidRPr="00676553">
        <w:rPr>
          <w:rFonts w:ascii="Lucida Fax" w:hAnsi="Lucida Fax"/>
        </w:rPr>
        <w:br w:type="page"/>
      </w:r>
    </w:p>
    <w:p w:rsidR="00C96371" w:rsidRPr="00B75918" w:rsidRDefault="00C96371" w:rsidP="00A8677C">
      <w:pPr>
        <w:rPr>
          <w:rFonts w:ascii="Lucida Fax" w:hAnsi="Lucida Fax"/>
          <w:b/>
          <w:sz w:val="48"/>
          <w:szCs w:val="48"/>
        </w:rPr>
      </w:pPr>
      <w:r w:rsidRPr="00B75918">
        <w:rPr>
          <w:rFonts w:ascii="Lucida Fax" w:hAnsi="Lucida Fax"/>
          <w:b/>
          <w:sz w:val="48"/>
          <w:szCs w:val="48"/>
        </w:rPr>
        <w:lastRenderedPageBreak/>
        <w:t>Declaration of own work</w:t>
      </w:r>
    </w:p>
    <w:p w:rsidR="00C96371" w:rsidRPr="00676553" w:rsidRDefault="00C96371" w:rsidP="00A8677C">
      <w:pPr>
        <w:rPr>
          <w:rFonts w:ascii="Lucida Fax" w:hAnsi="Lucida Fax"/>
          <w:sz w:val="48"/>
        </w:rPr>
      </w:pPr>
      <w:r w:rsidRPr="00676553">
        <w:rPr>
          <w:rFonts w:ascii="Lucida Fax" w:hAnsi="Lucida Fax"/>
        </w:rPr>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rPr>
          <w:rFonts w:ascii="Lucida Fax" w:hAnsi="Lucida Fax"/>
        </w:rPr>
        <w:t>d is included.</w:t>
      </w:r>
    </w:p>
    <w:p w:rsidR="002F0E78" w:rsidRPr="00676553" w:rsidRDefault="002F0E78" w:rsidP="00A8677C">
      <w:pPr>
        <w:rPr>
          <w:rFonts w:ascii="Lucida Fax" w:hAnsi="Lucida Fax"/>
        </w:rPr>
      </w:pPr>
    </w:p>
    <w:p w:rsidR="00AA3170" w:rsidRPr="00676553" w:rsidRDefault="00AA3170" w:rsidP="00A8677C">
      <w:pPr>
        <w:rPr>
          <w:rFonts w:ascii="Lucida Fax" w:hAnsi="Lucida Fax"/>
        </w:rPr>
      </w:pPr>
      <w:r w:rsidRPr="00676553">
        <w:rPr>
          <w:rFonts w:ascii="Lucida Fax" w:hAnsi="Lucida Fax"/>
        </w:rPr>
        <w:t>Signed:</w:t>
      </w:r>
    </w:p>
    <w:p w:rsidR="002E2592" w:rsidRPr="00676553" w:rsidRDefault="00AA3170" w:rsidP="00A8677C">
      <w:pPr>
        <w:rPr>
          <w:rFonts w:ascii="Lucida Fax" w:hAnsi="Lucida Fax"/>
        </w:rPr>
      </w:pPr>
      <w:r w:rsidRPr="00676553">
        <w:rPr>
          <w:rFonts w:ascii="Lucida Fax" w:hAnsi="Lucida Fax"/>
        </w:rPr>
        <w:t xml:space="preserve">Date: </w:t>
      </w:r>
    </w:p>
    <w:p w:rsidR="002E2592" w:rsidRPr="00676553" w:rsidRDefault="002E2592" w:rsidP="00A8677C">
      <w:pPr>
        <w:rPr>
          <w:rFonts w:ascii="Lucida Fax" w:hAnsi="Lucida Fax"/>
        </w:rPr>
      </w:pPr>
      <w:r w:rsidRPr="00676553">
        <w:rPr>
          <w:rFonts w:ascii="Lucida Fax" w:hAnsi="Lucida Fax"/>
        </w:rPr>
        <w:br w:type="page"/>
      </w:r>
    </w:p>
    <w:p w:rsidR="00F00648" w:rsidRDefault="00F00648" w:rsidP="00A8677C">
      <w:pPr>
        <w:rPr>
          <w:rFonts w:ascii="Lucida Fax" w:hAnsi="Lucida Fax"/>
          <w:b/>
          <w:sz w:val="48"/>
          <w:szCs w:val="48"/>
        </w:rPr>
      </w:pPr>
    </w:p>
    <w:p w:rsidR="00887CB8" w:rsidRPr="00887CB8" w:rsidRDefault="007C0EC8" w:rsidP="00887CB8">
      <w:pPr>
        <w:rPr>
          <w:rFonts w:ascii="Lucida Fax" w:hAnsi="Lucida Fax"/>
          <w:b/>
          <w:sz w:val="48"/>
          <w:szCs w:val="48"/>
        </w:rPr>
      </w:pPr>
      <w:r>
        <w:rPr>
          <w:rFonts w:ascii="Lucida Fax" w:hAnsi="Lucida Fax"/>
          <w:b/>
          <w:sz w:val="48"/>
          <w:szCs w:val="48"/>
        </w:rPr>
        <w:t>Abstract</w:t>
      </w:r>
    </w:p>
    <w:p w:rsidR="002F0E78" w:rsidRDefault="00887CB8" w:rsidP="00A8677C">
      <w:pPr>
        <w:rPr>
          <w:rFonts w:ascii="Lucida Fax" w:hAnsi="Lucida Fax"/>
        </w:rPr>
      </w:pPr>
      <w:r>
        <w:rPr>
          <w:rFonts w:ascii="Lucida Fax" w:hAnsi="Lucida Fax"/>
        </w:rP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rPr>
          <w:rFonts w:ascii="Lucida Fax" w:hAnsi="Lucida Fax"/>
        </w:rPr>
        <w:br w:type="page"/>
      </w:r>
    </w:p>
    <w:sdt>
      <w:sdtPr>
        <w:id w:val="-859813501"/>
        <w:docPartObj>
          <w:docPartGallery w:val="Table of Contents"/>
          <w:docPartUnique/>
        </w:docPartObj>
      </w:sdtPr>
      <w:sdtEndPr>
        <w:rPr>
          <w:b/>
          <w:bCs/>
          <w:noProof/>
        </w:rPr>
      </w:sdtEndPr>
      <w:sdtContent>
        <w:p w:rsidR="007D3876" w:rsidRPr="00235EBB" w:rsidRDefault="007D3876" w:rsidP="007D3876">
          <w:pPr>
            <w:rPr>
              <w:rFonts w:ascii="Lucida Fax" w:hAnsi="Lucida Fax"/>
              <w:b/>
              <w:sz w:val="48"/>
              <w:szCs w:val="48"/>
            </w:rPr>
          </w:pPr>
          <w:r w:rsidRPr="00585E1C">
            <w:rPr>
              <w:rFonts w:ascii="Lucida Fax" w:hAnsi="Lucida Fax"/>
              <w:b/>
              <w:sz w:val="48"/>
              <w:szCs w:val="48"/>
            </w:rPr>
            <w:t>Contents</w:t>
          </w:r>
        </w:p>
        <w:p w:rsidR="00523F6E" w:rsidRDefault="003C370E">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5994000" w:history="1">
            <w:r w:rsidR="00523F6E" w:rsidRPr="0062522A">
              <w:rPr>
                <w:rStyle w:val="Hyperlink"/>
                <w:noProof/>
              </w:rPr>
              <w:t>1</w:t>
            </w:r>
            <w:r w:rsidR="00523F6E">
              <w:rPr>
                <w:rFonts w:asciiTheme="minorHAnsi" w:eastAsiaTheme="minorEastAsia" w:hAnsiTheme="minorHAnsi" w:cstheme="minorBidi"/>
                <w:noProof/>
                <w:sz w:val="22"/>
                <w:lang w:eastAsia="en-GB"/>
              </w:rPr>
              <w:tab/>
            </w:r>
            <w:r w:rsidR="00523F6E" w:rsidRPr="0062522A">
              <w:rPr>
                <w:rStyle w:val="Hyperlink"/>
                <w:noProof/>
              </w:rPr>
              <w:t>Introduction</w:t>
            </w:r>
            <w:r w:rsidR="00523F6E">
              <w:rPr>
                <w:noProof/>
                <w:webHidden/>
              </w:rPr>
              <w:tab/>
            </w:r>
            <w:r w:rsidR="00523F6E">
              <w:rPr>
                <w:noProof/>
                <w:webHidden/>
              </w:rPr>
              <w:fldChar w:fldCharType="begin"/>
            </w:r>
            <w:r w:rsidR="00523F6E">
              <w:rPr>
                <w:noProof/>
                <w:webHidden/>
              </w:rPr>
              <w:instrText xml:space="preserve"> PAGEREF _Toc495994000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01" w:history="1">
            <w:r w:rsidR="00523F6E" w:rsidRPr="0062522A">
              <w:rPr>
                <w:rStyle w:val="Hyperlink"/>
                <w:noProof/>
              </w:rPr>
              <w:t>1.1</w:t>
            </w:r>
            <w:r w:rsidR="00523F6E">
              <w:rPr>
                <w:rFonts w:asciiTheme="minorHAnsi" w:eastAsiaTheme="minorEastAsia" w:hAnsiTheme="minorHAnsi" w:cstheme="minorBidi"/>
                <w:noProof/>
                <w:lang w:eastAsia="en-GB"/>
              </w:rPr>
              <w:tab/>
            </w:r>
            <w:r w:rsidR="00523F6E" w:rsidRPr="0062522A">
              <w:rPr>
                <w:rStyle w:val="Hyperlink"/>
                <w:noProof/>
              </w:rPr>
              <w:t>Aims and Objectives</w:t>
            </w:r>
            <w:r w:rsidR="00523F6E">
              <w:rPr>
                <w:noProof/>
                <w:webHidden/>
              </w:rPr>
              <w:tab/>
            </w:r>
            <w:r w:rsidR="00523F6E">
              <w:rPr>
                <w:noProof/>
                <w:webHidden/>
              </w:rPr>
              <w:fldChar w:fldCharType="begin"/>
            </w:r>
            <w:r w:rsidR="00523F6E">
              <w:rPr>
                <w:noProof/>
                <w:webHidden/>
              </w:rPr>
              <w:instrText xml:space="preserve"> PAGEREF _Toc495994001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02" w:history="1">
            <w:r w:rsidR="00523F6E" w:rsidRPr="0062522A">
              <w:rPr>
                <w:rStyle w:val="Hyperlink"/>
                <w:noProof/>
              </w:rPr>
              <w:t>1.2</w:t>
            </w:r>
            <w:r w:rsidR="00523F6E">
              <w:rPr>
                <w:rFonts w:asciiTheme="minorHAnsi" w:eastAsiaTheme="minorEastAsia" w:hAnsiTheme="minorHAnsi" w:cstheme="minorBidi"/>
                <w:noProof/>
                <w:lang w:eastAsia="en-GB"/>
              </w:rPr>
              <w:tab/>
            </w:r>
            <w:r w:rsidR="00523F6E" w:rsidRPr="0062522A">
              <w:rPr>
                <w:rStyle w:val="Hyperlink"/>
                <w:noProof/>
              </w:rPr>
              <w:t>Methodology</w:t>
            </w:r>
            <w:r w:rsidR="00523F6E">
              <w:rPr>
                <w:noProof/>
                <w:webHidden/>
              </w:rPr>
              <w:tab/>
            </w:r>
            <w:r w:rsidR="00523F6E">
              <w:rPr>
                <w:noProof/>
                <w:webHidden/>
              </w:rPr>
              <w:fldChar w:fldCharType="begin"/>
            </w:r>
            <w:r w:rsidR="00523F6E">
              <w:rPr>
                <w:noProof/>
                <w:webHidden/>
              </w:rPr>
              <w:instrText xml:space="preserve"> PAGEREF _Toc495994002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03" w:history="1">
            <w:r w:rsidR="00523F6E" w:rsidRPr="0062522A">
              <w:rPr>
                <w:rStyle w:val="Hyperlink"/>
                <w:noProof/>
              </w:rPr>
              <w:t>2</w:t>
            </w:r>
            <w:r w:rsidR="00523F6E">
              <w:rPr>
                <w:rFonts w:asciiTheme="minorHAnsi" w:eastAsiaTheme="minorEastAsia" w:hAnsiTheme="minorHAnsi" w:cstheme="minorBidi"/>
                <w:noProof/>
                <w:sz w:val="22"/>
                <w:lang w:eastAsia="en-GB"/>
              </w:rPr>
              <w:tab/>
            </w:r>
            <w:r w:rsidR="00523F6E" w:rsidRPr="0062522A">
              <w:rPr>
                <w:rStyle w:val="Hyperlink"/>
                <w:noProof/>
              </w:rPr>
              <w:t>Background</w:t>
            </w:r>
            <w:r w:rsidR="00523F6E">
              <w:rPr>
                <w:noProof/>
                <w:webHidden/>
              </w:rPr>
              <w:tab/>
            </w:r>
            <w:r w:rsidR="00523F6E">
              <w:rPr>
                <w:noProof/>
                <w:webHidden/>
              </w:rPr>
              <w:fldChar w:fldCharType="begin"/>
            </w:r>
            <w:r w:rsidR="00523F6E">
              <w:rPr>
                <w:noProof/>
                <w:webHidden/>
              </w:rPr>
              <w:instrText xml:space="preserve"> PAGEREF _Toc495994003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04" w:history="1">
            <w:r w:rsidR="00523F6E" w:rsidRPr="0062522A">
              <w:rPr>
                <w:rStyle w:val="Hyperlink"/>
                <w:noProof/>
              </w:rPr>
              <w:t>2.1</w:t>
            </w:r>
            <w:r w:rsidR="00523F6E">
              <w:rPr>
                <w:rFonts w:asciiTheme="minorHAnsi" w:eastAsiaTheme="minorEastAsia" w:hAnsiTheme="minorHAnsi" w:cstheme="minorBidi"/>
                <w:noProof/>
                <w:lang w:eastAsia="en-GB"/>
              </w:rPr>
              <w:tab/>
            </w:r>
            <w:r w:rsidR="00523F6E" w:rsidRPr="0062522A">
              <w:rPr>
                <w:rStyle w:val="Hyperlink"/>
                <w:noProof/>
              </w:rPr>
              <w:t>Bio-inspired Computing Overview</w:t>
            </w:r>
            <w:r w:rsidR="00523F6E">
              <w:rPr>
                <w:noProof/>
                <w:webHidden/>
              </w:rPr>
              <w:tab/>
            </w:r>
            <w:r w:rsidR="00523F6E">
              <w:rPr>
                <w:noProof/>
                <w:webHidden/>
              </w:rPr>
              <w:fldChar w:fldCharType="begin"/>
            </w:r>
            <w:r w:rsidR="00523F6E">
              <w:rPr>
                <w:noProof/>
                <w:webHidden/>
              </w:rPr>
              <w:instrText xml:space="preserve"> PAGEREF _Toc495994004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05" w:history="1">
            <w:r w:rsidR="00523F6E" w:rsidRPr="0062522A">
              <w:rPr>
                <w:rStyle w:val="Hyperlink"/>
                <w:noProof/>
              </w:rPr>
              <w:t>2.2</w:t>
            </w:r>
            <w:r w:rsidR="00523F6E">
              <w:rPr>
                <w:rFonts w:asciiTheme="minorHAnsi" w:eastAsiaTheme="minorEastAsia" w:hAnsiTheme="minorHAnsi" w:cstheme="minorBidi"/>
                <w:noProof/>
                <w:lang w:eastAsia="en-GB"/>
              </w:rPr>
              <w:tab/>
            </w:r>
            <w:r w:rsidR="00523F6E" w:rsidRPr="0062522A">
              <w:rPr>
                <w:rStyle w:val="Hyperlink"/>
                <w:noProof/>
              </w:rPr>
              <w:t>Specific Areas</w:t>
            </w:r>
            <w:r w:rsidR="00523F6E">
              <w:rPr>
                <w:noProof/>
                <w:webHidden/>
              </w:rPr>
              <w:tab/>
            </w:r>
            <w:r w:rsidR="00523F6E">
              <w:rPr>
                <w:noProof/>
                <w:webHidden/>
              </w:rPr>
              <w:fldChar w:fldCharType="begin"/>
            </w:r>
            <w:r w:rsidR="00523F6E">
              <w:rPr>
                <w:noProof/>
                <w:webHidden/>
              </w:rPr>
              <w:instrText xml:space="preserve"> PAGEREF _Toc495994005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06" w:history="1">
            <w:r w:rsidR="00523F6E" w:rsidRPr="0062522A">
              <w:rPr>
                <w:rStyle w:val="Hyperlink"/>
                <w:noProof/>
              </w:rPr>
              <w:t>2.3</w:t>
            </w:r>
            <w:r w:rsidR="00523F6E">
              <w:rPr>
                <w:rFonts w:asciiTheme="minorHAnsi" w:eastAsiaTheme="minorEastAsia" w:hAnsiTheme="minorHAnsi" w:cstheme="minorBidi"/>
                <w:noProof/>
                <w:lang w:eastAsia="en-GB"/>
              </w:rPr>
              <w:tab/>
            </w:r>
            <w:r w:rsidR="00523F6E" w:rsidRPr="0062522A">
              <w:rPr>
                <w:rStyle w:val="Hyperlink"/>
                <w:noProof/>
              </w:rPr>
              <w:t>Selected Area</w:t>
            </w:r>
            <w:r w:rsidR="00523F6E">
              <w:rPr>
                <w:noProof/>
                <w:webHidden/>
              </w:rPr>
              <w:tab/>
            </w:r>
            <w:r w:rsidR="00523F6E">
              <w:rPr>
                <w:noProof/>
                <w:webHidden/>
              </w:rPr>
              <w:fldChar w:fldCharType="begin"/>
            </w:r>
            <w:r w:rsidR="00523F6E">
              <w:rPr>
                <w:noProof/>
                <w:webHidden/>
              </w:rPr>
              <w:instrText xml:space="preserve"> PAGEREF _Toc495994006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07" w:history="1">
            <w:r w:rsidR="00523F6E" w:rsidRPr="0062522A">
              <w:rPr>
                <w:rStyle w:val="Hyperlink"/>
                <w:noProof/>
              </w:rPr>
              <w:t>3</w:t>
            </w:r>
            <w:r w:rsidR="00523F6E">
              <w:rPr>
                <w:rFonts w:asciiTheme="minorHAnsi" w:eastAsiaTheme="minorEastAsia" w:hAnsiTheme="minorHAnsi" w:cstheme="minorBidi"/>
                <w:noProof/>
                <w:sz w:val="22"/>
                <w:lang w:eastAsia="en-GB"/>
              </w:rPr>
              <w:tab/>
            </w:r>
            <w:r w:rsidR="00523F6E" w:rsidRPr="0062522A">
              <w:rPr>
                <w:rStyle w:val="Hyperlink"/>
                <w:noProof/>
              </w:rPr>
              <w:t>Requirements Analysis</w:t>
            </w:r>
            <w:r w:rsidR="00523F6E">
              <w:rPr>
                <w:noProof/>
                <w:webHidden/>
              </w:rPr>
              <w:tab/>
            </w:r>
            <w:r w:rsidR="00523F6E">
              <w:rPr>
                <w:noProof/>
                <w:webHidden/>
              </w:rPr>
              <w:fldChar w:fldCharType="begin"/>
            </w:r>
            <w:r w:rsidR="00523F6E">
              <w:rPr>
                <w:noProof/>
                <w:webHidden/>
              </w:rPr>
              <w:instrText xml:space="preserve"> PAGEREF _Toc495994007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08" w:history="1">
            <w:r w:rsidR="00523F6E" w:rsidRPr="0062522A">
              <w:rPr>
                <w:rStyle w:val="Hyperlink"/>
                <w:noProof/>
              </w:rPr>
              <w:t>4</w:t>
            </w:r>
            <w:r w:rsidR="00523F6E">
              <w:rPr>
                <w:rFonts w:asciiTheme="minorHAnsi" w:eastAsiaTheme="minorEastAsia" w:hAnsiTheme="minorHAnsi" w:cstheme="minorBidi"/>
                <w:noProof/>
                <w:sz w:val="22"/>
                <w:lang w:eastAsia="en-GB"/>
              </w:rPr>
              <w:tab/>
            </w:r>
            <w:r w:rsidR="00523F6E" w:rsidRPr="0062522A">
              <w:rPr>
                <w:rStyle w:val="Hyperlink"/>
                <w:noProof/>
              </w:rPr>
              <w:t>Evaluation Strategy</w:t>
            </w:r>
            <w:r w:rsidR="00523F6E">
              <w:rPr>
                <w:noProof/>
                <w:webHidden/>
              </w:rPr>
              <w:tab/>
            </w:r>
            <w:r w:rsidR="00523F6E">
              <w:rPr>
                <w:noProof/>
                <w:webHidden/>
              </w:rPr>
              <w:fldChar w:fldCharType="begin"/>
            </w:r>
            <w:r w:rsidR="00523F6E">
              <w:rPr>
                <w:noProof/>
                <w:webHidden/>
              </w:rPr>
              <w:instrText xml:space="preserve"> PAGEREF _Toc495994008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09" w:history="1">
            <w:r w:rsidR="00523F6E" w:rsidRPr="0062522A">
              <w:rPr>
                <w:rStyle w:val="Hyperlink"/>
                <w:noProof/>
              </w:rPr>
              <w:t>5</w:t>
            </w:r>
            <w:r w:rsidR="00523F6E">
              <w:rPr>
                <w:rFonts w:asciiTheme="minorHAnsi" w:eastAsiaTheme="minorEastAsia" w:hAnsiTheme="minorHAnsi" w:cstheme="minorBidi"/>
                <w:noProof/>
                <w:sz w:val="22"/>
                <w:lang w:eastAsia="en-GB"/>
              </w:rPr>
              <w:tab/>
            </w:r>
            <w:r w:rsidR="00523F6E" w:rsidRPr="0062522A">
              <w:rPr>
                <w:rStyle w:val="Hyperlink"/>
                <w:noProof/>
              </w:rPr>
              <w:t>Project Management</w:t>
            </w:r>
            <w:r w:rsidR="00523F6E">
              <w:rPr>
                <w:noProof/>
                <w:webHidden/>
              </w:rPr>
              <w:tab/>
            </w:r>
            <w:r w:rsidR="00523F6E">
              <w:rPr>
                <w:noProof/>
                <w:webHidden/>
              </w:rPr>
              <w:fldChar w:fldCharType="begin"/>
            </w:r>
            <w:r w:rsidR="00523F6E">
              <w:rPr>
                <w:noProof/>
                <w:webHidden/>
              </w:rPr>
              <w:instrText xml:space="preserve"> PAGEREF _Toc495994009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10" w:history="1">
            <w:r w:rsidR="00523F6E" w:rsidRPr="0062522A">
              <w:rPr>
                <w:rStyle w:val="Hyperlink"/>
                <w:noProof/>
              </w:rPr>
              <w:t>5.1</w:t>
            </w:r>
            <w:r w:rsidR="00523F6E">
              <w:rPr>
                <w:rFonts w:asciiTheme="minorHAnsi" w:eastAsiaTheme="minorEastAsia" w:hAnsiTheme="minorHAnsi" w:cstheme="minorBidi"/>
                <w:noProof/>
                <w:lang w:eastAsia="en-GB"/>
              </w:rPr>
              <w:tab/>
            </w:r>
            <w:r w:rsidR="00523F6E" w:rsidRPr="0062522A">
              <w:rPr>
                <w:rStyle w:val="Hyperlink"/>
                <w:noProof/>
              </w:rPr>
              <w:t>Project Schedule</w:t>
            </w:r>
            <w:r w:rsidR="00523F6E">
              <w:rPr>
                <w:noProof/>
                <w:webHidden/>
              </w:rPr>
              <w:tab/>
            </w:r>
            <w:r w:rsidR="00523F6E">
              <w:rPr>
                <w:noProof/>
                <w:webHidden/>
              </w:rPr>
              <w:fldChar w:fldCharType="begin"/>
            </w:r>
            <w:r w:rsidR="00523F6E">
              <w:rPr>
                <w:noProof/>
                <w:webHidden/>
              </w:rPr>
              <w:instrText xml:space="preserve"> PAGEREF _Toc495994010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3"/>
            <w:tabs>
              <w:tab w:val="left" w:pos="1320"/>
              <w:tab w:val="right" w:leader="dot" w:pos="9016"/>
            </w:tabs>
            <w:rPr>
              <w:rFonts w:asciiTheme="minorHAnsi" w:eastAsiaTheme="minorEastAsia" w:hAnsiTheme="minorHAnsi" w:cstheme="minorBidi"/>
              <w:noProof/>
              <w:lang w:eastAsia="en-GB"/>
            </w:rPr>
          </w:pPr>
          <w:hyperlink w:anchor="_Toc495994011" w:history="1">
            <w:r w:rsidR="00523F6E" w:rsidRPr="0062522A">
              <w:rPr>
                <w:rStyle w:val="Hyperlink"/>
                <w:noProof/>
              </w:rPr>
              <w:t>5.1.1</w:t>
            </w:r>
            <w:r w:rsidR="00523F6E">
              <w:rPr>
                <w:rFonts w:asciiTheme="minorHAnsi" w:eastAsiaTheme="minorEastAsia" w:hAnsiTheme="minorHAnsi" w:cstheme="minorBidi"/>
                <w:noProof/>
                <w:lang w:eastAsia="en-GB"/>
              </w:rPr>
              <w:tab/>
            </w:r>
            <w:r w:rsidR="00523F6E" w:rsidRPr="0062522A">
              <w:rPr>
                <w:rStyle w:val="Hyperlink"/>
                <w:noProof/>
              </w:rPr>
              <w:t>Work Breakdown Structure</w:t>
            </w:r>
            <w:r w:rsidR="00523F6E">
              <w:rPr>
                <w:noProof/>
                <w:webHidden/>
              </w:rPr>
              <w:tab/>
            </w:r>
            <w:r w:rsidR="00523F6E">
              <w:rPr>
                <w:noProof/>
                <w:webHidden/>
              </w:rPr>
              <w:fldChar w:fldCharType="begin"/>
            </w:r>
            <w:r w:rsidR="00523F6E">
              <w:rPr>
                <w:noProof/>
                <w:webHidden/>
              </w:rPr>
              <w:instrText xml:space="preserve"> PAGEREF _Toc495994011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3"/>
            <w:tabs>
              <w:tab w:val="left" w:pos="1320"/>
              <w:tab w:val="right" w:leader="dot" w:pos="9016"/>
            </w:tabs>
            <w:rPr>
              <w:rFonts w:asciiTheme="minorHAnsi" w:eastAsiaTheme="minorEastAsia" w:hAnsiTheme="minorHAnsi" w:cstheme="minorBidi"/>
              <w:noProof/>
              <w:lang w:eastAsia="en-GB"/>
            </w:rPr>
          </w:pPr>
          <w:hyperlink w:anchor="_Toc495994012" w:history="1">
            <w:r w:rsidR="00523F6E" w:rsidRPr="0062522A">
              <w:rPr>
                <w:rStyle w:val="Hyperlink"/>
                <w:noProof/>
              </w:rPr>
              <w:t>5.1.2</w:t>
            </w:r>
            <w:r w:rsidR="00523F6E">
              <w:rPr>
                <w:rFonts w:asciiTheme="minorHAnsi" w:eastAsiaTheme="minorEastAsia" w:hAnsiTheme="minorHAnsi" w:cstheme="minorBidi"/>
                <w:noProof/>
                <w:lang w:eastAsia="en-GB"/>
              </w:rPr>
              <w:tab/>
            </w:r>
            <w:r w:rsidR="00523F6E" w:rsidRPr="0062522A">
              <w:rPr>
                <w:rStyle w:val="Hyperlink"/>
                <w:noProof/>
              </w:rPr>
              <w:t>Project Timetable</w:t>
            </w:r>
            <w:r w:rsidR="00523F6E">
              <w:rPr>
                <w:noProof/>
                <w:webHidden/>
              </w:rPr>
              <w:tab/>
            </w:r>
            <w:r w:rsidR="00523F6E">
              <w:rPr>
                <w:noProof/>
                <w:webHidden/>
              </w:rPr>
              <w:fldChar w:fldCharType="begin"/>
            </w:r>
            <w:r w:rsidR="00523F6E">
              <w:rPr>
                <w:noProof/>
                <w:webHidden/>
              </w:rPr>
              <w:instrText xml:space="preserve"> PAGEREF _Toc495994012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13" w:history="1">
            <w:r w:rsidR="00523F6E" w:rsidRPr="0062522A">
              <w:rPr>
                <w:rStyle w:val="Hyperlink"/>
                <w:noProof/>
              </w:rPr>
              <w:t>5.2</w:t>
            </w:r>
            <w:r w:rsidR="00523F6E">
              <w:rPr>
                <w:rFonts w:asciiTheme="minorHAnsi" w:eastAsiaTheme="minorEastAsia" w:hAnsiTheme="minorHAnsi" w:cstheme="minorBidi"/>
                <w:noProof/>
                <w:lang w:eastAsia="en-GB"/>
              </w:rPr>
              <w:tab/>
            </w:r>
            <w:r w:rsidR="00523F6E" w:rsidRPr="0062522A">
              <w:rPr>
                <w:rStyle w:val="Hyperlink"/>
                <w:noProof/>
              </w:rPr>
              <w:t>Risk Analysis</w:t>
            </w:r>
            <w:r w:rsidR="00523F6E">
              <w:rPr>
                <w:noProof/>
                <w:webHidden/>
              </w:rPr>
              <w:tab/>
            </w:r>
            <w:r w:rsidR="00523F6E">
              <w:rPr>
                <w:noProof/>
                <w:webHidden/>
              </w:rPr>
              <w:fldChar w:fldCharType="begin"/>
            </w:r>
            <w:r w:rsidR="00523F6E">
              <w:rPr>
                <w:noProof/>
                <w:webHidden/>
              </w:rPr>
              <w:instrText xml:space="preserve"> PAGEREF _Toc495994013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3"/>
            <w:tabs>
              <w:tab w:val="left" w:pos="1320"/>
              <w:tab w:val="right" w:leader="dot" w:pos="9016"/>
            </w:tabs>
            <w:rPr>
              <w:rFonts w:asciiTheme="minorHAnsi" w:eastAsiaTheme="minorEastAsia" w:hAnsiTheme="minorHAnsi" w:cstheme="minorBidi"/>
              <w:noProof/>
              <w:lang w:eastAsia="en-GB"/>
            </w:rPr>
          </w:pPr>
          <w:hyperlink w:anchor="_Toc495994014" w:history="1">
            <w:r w:rsidR="00523F6E" w:rsidRPr="0062522A">
              <w:rPr>
                <w:rStyle w:val="Hyperlink"/>
                <w:noProof/>
              </w:rPr>
              <w:t>5.2.1</w:t>
            </w:r>
            <w:r w:rsidR="00523F6E">
              <w:rPr>
                <w:rFonts w:asciiTheme="minorHAnsi" w:eastAsiaTheme="minorEastAsia" w:hAnsiTheme="minorHAnsi" w:cstheme="minorBidi"/>
                <w:noProof/>
                <w:lang w:eastAsia="en-GB"/>
              </w:rPr>
              <w:tab/>
            </w:r>
            <w:r w:rsidR="00523F6E" w:rsidRPr="0062522A">
              <w:rPr>
                <w:rStyle w:val="Hyperlink"/>
                <w:noProof/>
              </w:rPr>
              <w:t>Risk Identification</w:t>
            </w:r>
            <w:r w:rsidR="00523F6E">
              <w:rPr>
                <w:noProof/>
                <w:webHidden/>
              </w:rPr>
              <w:tab/>
            </w:r>
            <w:r w:rsidR="00523F6E">
              <w:rPr>
                <w:noProof/>
                <w:webHidden/>
              </w:rPr>
              <w:fldChar w:fldCharType="begin"/>
            </w:r>
            <w:r w:rsidR="00523F6E">
              <w:rPr>
                <w:noProof/>
                <w:webHidden/>
              </w:rPr>
              <w:instrText xml:space="preserve"> PAGEREF _Toc495994014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3"/>
            <w:tabs>
              <w:tab w:val="left" w:pos="1320"/>
              <w:tab w:val="right" w:leader="dot" w:pos="9016"/>
            </w:tabs>
            <w:rPr>
              <w:rFonts w:asciiTheme="minorHAnsi" w:eastAsiaTheme="minorEastAsia" w:hAnsiTheme="minorHAnsi" w:cstheme="minorBidi"/>
              <w:noProof/>
              <w:lang w:eastAsia="en-GB"/>
            </w:rPr>
          </w:pPr>
          <w:hyperlink w:anchor="_Toc495994015" w:history="1">
            <w:r w:rsidR="00523F6E" w:rsidRPr="0062522A">
              <w:rPr>
                <w:rStyle w:val="Hyperlink"/>
                <w:noProof/>
              </w:rPr>
              <w:t>5.2.2</w:t>
            </w:r>
            <w:r w:rsidR="00523F6E">
              <w:rPr>
                <w:rFonts w:asciiTheme="minorHAnsi" w:eastAsiaTheme="minorEastAsia" w:hAnsiTheme="minorHAnsi" w:cstheme="minorBidi"/>
                <w:noProof/>
                <w:lang w:eastAsia="en-GB"/>
              </w:rPr>
              <w:tab/>
            </w:r>
            <w:r w:rsidR="00523F6E" w:rsidRPr="0062522A">
              <w:rPr>
                <w:rStyle w:val="Hyperlink"/>
                <w:noProof/>
              </w:rPr>
              <w:t>Risk Management</w:t>
            </w:r>
            <w:r w:rsidR="00523F6E">
              <w:rPr>
                <w:noProof/>
                <w:webHidden/>
              </w:rPr>
              <w:tab/>
            </w:r>
            <w:r w:rsidR="00523F6E">
              <w:rPr>
                <w:noProof/>
                <w:webHidden/>
              </w:rPr>
              <w:fldChar w:fldCharType="begin"/>
            </w:r>
            <w:r w:rsidR="00523F6E">
              <w:rPr>
                <w:noProof/>
                <w:webHidden/>
              </w:rPr>
              <w:instrText xml:space="preserve"> PAGEREF _Toc495994015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9E5558">
          <w:pPr>
            <w:pStyle w:val="TOC2"/>
            <w:tabs>
              <w:tab w:val="left" w:pos="880"/>
              <w:tab w:val="right" w:leader="dot" w:pos="9016"/>
            </w:tabs>
            <w:rPr>
              <w:rFonts w:asciiTheme="minorHAnsi" w:eastAsiaTheme="minorEastAsia" w:hAnsiTheme="minorHAnsi" w:cstheme="minorBidi"/>
              <w:noProof/>
              <w:lang w:eastAsia="en-GB"/>
            </w:rPr>
          </w:pPr>
          <w:hyperlink w:anchor="_Toc495994016" w:history="1">
            <w:r w:rsidR="00523F6E" w:rsidRPr="0062522A">
              <w:rPr>
                <w:rStyle w:val="Hyperlink"/>
                <w:noProof/>
              </w:rPr>
              <w:t>5.3</w:t>
            </w:r>
            <w:r w:rsidR="00523F6E">
              <w:rPr>
                <w:rFonts w:asciiTheme="minorHAnsi" w:eastAsiaTheme="minorEastAsia" w:hAnsiTheme="minorHAnsi" w:cstheme="minorBidi"/>
                <w:noProof/>
                <w:lang w:eastAsia="en-GB"/>
              </w:rPr>
              <w:tab/>
            </w:r>
            <w:r w:rsidR="00523F6E" w:rsidRPr="0062522A">
              <w:rPr>
                <w:rStyle w:val="Hyperlink"/>
                <w:noProof/>
              </w:rPr>
              <w:t>Professional, Legal, Ethical and Social Issues</w:t>
            </w:r>
            <w:r w:rsidR="00523F6E">
              <w:rPr>
                <w:noProof/>
                <w:webHidden/>
              </w:rPr>
              <w:tab/>
            </w:r>
            <w:r w:rsidR="00523F6E">
              <w:rPr>
                <w:noProof/>
                <w:webHidden/>
              </w:rPr>
              <w:fldChar w:fldCharType="begin"/>
            </w:r>
            <w:r w:rsidR="00523F6E">
              <w:rPr>
                <w:noProof/>
                <w:webHidden/>
              </w:rPr>
              <w:instrText xml:space="preserve"> PAGEREF _Toc495994016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17" w:history="1">
            <w:r w:rsidR="00523F6E" w:rsidRPr="0062522A">
              <w:rPr>
                <w:rStyle w:val="Hyperlink"/>
                <w:noProof/>
              </w:rPr>
              <w:t>6</w:t>
            </w:r>
            <w:r w:rsidR="00523F6E">
              <w:rPr>
                <w:rFonts w:asciiTheme="minorHAnsi" w:eastAsiaTheme="minorEastAsia" w:hAnsiTheme="minorHAnsi" w:cstheme="minorBidi"/>
                <w:noProof/>
                <w:sz w:val="22"/>
                <w:lang w:eastAsia="en-GB"/>
              </w:rPr>
              <w:tab/>
            </w:r>
            <w:r w:rsidR="00523F6E" w:rsidRPr="0062522A">
              <w:rPr>
                <w:rStyle w:val="Hyperlink"/>
                <w:noProof/>
              </w:rPr>
              <w:t>References</w:t>
            </w:r>
            <w:r w:rsidR="00523F6E">
              <w:rPr>
                <w:noProof/>
                <w:webHidden/>
              </w:rPr>
              <w:tab/>
            </w:r>
            <w:r w:rsidR="00523F6E">
              <w:rPr>
                <w:noProof/>
                <w:webHidden/>
              </w:rPr>
              <w:fldChar w:fldCharType="begin"/>
            </w:r>
            <w:r w:rsidR="00523F6E">
              <w:rPr>
                <w:noProof/>
                <w:webHidden/>
              </w:rPr>
              <w:instrText xml:space="preserve"> PAGEREF _Toc495994017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523F6E" w:rsidRDefault="009E5558">
          <w:pPr>
            <w:pStyle w:val="TOC1"/>
            <w:tabs>
              <w:tab w:val="left" w:pos="440"/>
            </w:tabs>
            <w:rPr>
              <w:rFonts w:asciiTheme="minorHAnsi" w:eastAsiaTheme="minorEastAsia" w:hAnsiTheme="minorHAnsi" w:cstheme="minorBidi"/>
              <w:noProof/>
              <w:sz w:val="22"/>
              <w:lang w:eastAsia="en-GB"/>
            </w:rPr>
          </w:pPr>
          <w:hyperlink w:anchor="_Toc495994018" w:history="1">
            <w:r w:rsidR="00523F6E" w:rsidRPr="0062522A">
              <w:rPr>
                <w:rStyle w:val="Hyperlink"/>
                <w:noProof/>
              </w:rPr>
              <w:t>7</w:t>
            </w:r>
            <w:r w:rsidR="00523F6E">
              <w:rPr>
                <w:rFonts w:asciiTheme="minorHAnsi" w:eastAsiaTheme="minorEastAsia" w:hAnsiTheme="minorHAnsi" w:cstheme="minorBidi"/>
                <w:noProof/>
                <w:sz w:val="22"/>
                <w:lang w:eastAsia="en-GB"/>
              </w:rPr>
              <w:tab/>
            </w:r>
            <w:r w:rsidR="00523F6E" w:rsidRPr="0062522A">
              <w:rPr>
                <w:rStyle w:val="Hyperlink"/>
                <w:noProof/>
              </w:rPr>
              <w:t>Appendices</w:t>
            </w:r>
            <w:r w:rsidR="00523F6E">
              <w:rPr>
                <w:noProof/>
                <w:webHidden/>
              </w:rPr>
              <w:tab/>
            </w:r>
            <w:r w:rsidR="00523F6E">
              <w:rPr>
                <w:noProof/>
                <w:webHidden/>
              </w:rPr>
              <w:fldChar w:fldCharType="begin"/>
            </w:r>
            <w:r w:rsidR="00523F6E">
              <w:rPr>
                <w:noProof/>
                <w:webHidden/>
              </w:rPr>
              <w:instrText xml:space="preserve"> PAGEREF _Toc495994018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7D3876" w:rsidRDefault="003C370E">
          <w:r>
            <w:rPr>
              <w:rFonts w:ascii="Lucida Fax" w:hAnsi="Lucida Fax"/>
              <w:sz w:val="28"/>
            </w:rPr>
            <w:lastRenderedPageBreak/>
            <w:fldChar w:fldCharType="end"/>
          </w:r>
        </w:p>
      </w:sdtContent>
    </w:sdt>
    <w:p w:rsidR="00235EBB" w:rsidRPr="00676553" w:rsidRDefault="00235EBB" w:rsidP="00A8677C">
      <w:pPr>
        <w:rPr>
          <w:rFonts w:ascii="Lucida Fax" w:hAnsi="Lucida Fax"/>
        </w:rPr>
        <w:sectPr w:rsidR="00235EBB" w:rsidRPr="00676553" w:rsidSect="002D59AD">
          <w:footerReference w:type="default" r:id="rId9"/>
          <w:pgSz w:w="11906" w:h="16838"/>
          <w:pgMar w:top="1440" w:right="1440" w:bottom="1440" w:left="1440" w:header="709" w:footer="709" w:gutter="0"/>
          <w:pgNumType w:fmt="lowerRoman" w:start="1"/>
          <w:cols w:space="708"/>
          <w:docGrid w:linePitch="360"/>
        </w:sectPr>
      </w:pPr>
    </w:p>
    <w:p w:rsidR="003D31EB" w:rsidRDefault="003D31EB" w:rsidP="002C302F">
      <w:pPr>
        <w:pStyle w:val="Title"/>
        <w:spacing w:before="240"/>
        <w:rPr>
          <w:rFonts w:ascii="Lucida Fax" w:hAnsi="Lucida Fax"/>
          <w:b/>
          <w:sz w:val="40"/>
          <w:szCs w:val="40"/>
        </w:rPr>
      </w:pPr>
    </w:p>
    <w:p w:rsidR="007D3876" w:rsidRDefault="00D32D67" w:rsidP="00561446">
      <w:pPr>
        <w:pStyle w:val="Heading1"/>
      </w:pPr>
      <w:r w:rsidRPr="00235EBB">
        <w:t xml:space="preserve"> </w:t>
      </w:r>
      <w:bookmarkStart w:id="2" w:name="_Toc495493774"/>
      <w:bookmarkStart w:id="3" w:name="_Toc495994000"/>
      <w:r w:rsidR="00A8677C" w:rsidRPr="00235EBB">
        <w:t>Introduction</w:t>
      </w:r>
      <w:bookmarkEnd w:id="2"/>
      <w:bookmarkEnd w:id="3"/>
    </w:p>
    <w:p w:rsidR="00235EBB" w:rsidRDefault="00A8677C" w:rsidP="007D3876">
      <w:pPr>
        <w:pStyle w:val="Heading2"/>
      </w:pPr>
      <w:bookmarkStart w:id="4" w:name="_Toc495994001"/>
      <w:r w:rsidRPr="00235EBB">
        <w:t>Aim</w:t>
      </w:r>
      <w:r w:rsidR="00235EBB" w:rsidRPr="00235EBB">
        <w:t>s and Objectives</w:t>
      </w:r>
      <w:bookmarkEnd w:id="4"/>
    </w:p>
    <w:p w:rsidR="00235EBB" w:rsidRPr="00235EBB" w:rsidRDefault="00235EBB" w:rsidP="00235EBB">
      <w:pPr>
        <w:pStyle w:val="Heading2"/>
      </w:pPr>
      <w:bookmarkStart w:id="5" w:name="_Toc495994002"/>
      <w:r w:rsidRPr="00235EBB">
        <w:t>Methodology</w:t>
      </w:r>
      <w:bookmarkEnd w:id="5"/>
    </w:p>
    <w:p w:rsidR="00235EBB" w:rsidRDefault="00235EBB" w:rsidP="00561446">
      <w:pPr>
        <w:pStyle w:val="Heading1"/>
      </w:pPr>
      <w:r>
        <w:t xml:space="preserve"> </w:t>
      </w:r>
      <w:bookmarkStart w:id="6" w:name="_Toc495994003"/>
      <w:r>
        <w:t>Background</w:t>
      </w:r>
      <w:bookmarkEnd w:id="6"/>
    </w:p>
    <w:p w:rsidR="00A5057D" w:rsidRDefault="00A5057D" w:rsidP="00A5057D">
      <w:pPr>
        <w:pStyle w:val="Heading2"/>
      </w:pPr>
      <w:bookmarkStart w:id="7" w:name="_Toc495994004"/>
      <w:r>
        <w:t>Bio-inspired Computing Overview</w:t>
      </w:r>
      <w:bookmarkEnd w:id="7"/>
    </w:p>
    <w:p w:rsidR="00A5057D" w:rsidRPr="00A5057D" w:rsidRDefault="00A5057D" w:rsidP="00A5057D">
      <w:pPr>
        <w:pStyle w:val="Heading2"/>
      </w:pPr>
      <w:bookmarkStart w:id="8" w:name="_Toc495994005"/>
      <w:r>
        <w:t>Specific Areas</w:t>
      </w:r>
      <w:bookmarkEnd w:id="8"/>
    </w:p>
    <w:p w:rsidR="00A5057D" w:rsidRPr="00A5057D" w:rsidRDefault="00A5057D" w:rsidP="00A5057D">
      <w:pPr>
        <w:pStyle w:val="Heading2"/>
      </w:pPr>
      <w:bookmarkStart w:id="9" w:name="_Toc495994006"/>
      <w:r>
        <w:t>Selected Area</w:t>
      </w:r>
      <w:bookmarkEnd w:id="9"/>
    </w:p>
    <w:p w:rsidR="00235EBB" w:rsidRDefault="00235EBB" w:rsidP="00235EBB">
      <w:pPr>
        <w:pStyle w:val="Heading1"/>
      </w:pPr>
      <w:r>
        <w:t xml:space="preserve"> </w:t>
      </w:r>
      <w:bookmarkStart w:id="10" w:name="_Toc495994007"/>
      <w:r w:rsidR="00703CE3">
        <w:t>Requirements Analysis</w:t>
      </w:r>
      <w:bookmarkEnd w:id="10"/>
    </w:p>
    <w:p w:rsidR="000B32BA" w:rsidRPr="000B32BA" w:rsidRDefault="000B32BA" w:rsidP="000B32BA">
      <w:pPr>
        <w:pStyle w:val="Heading1"/>
      </w:pPr>
      <w:bookmarkStart w:id="11" w:name="_Toc495994008"/>
      <w:r>
        <w:t>Evaluation Strategy</w:t>
      </w:r>
      <w:bookmarkEnd w:id="11"/>
    </w:p>
    <w:p w:rsidR="00703CE3" w:rsidRDefault="00703CE3" w:rsidP="00703CE3">
      <w:pPr>
        <w:pStyle w:val="Heading1"/>
      </w:pPr>
      <w:bookmarkStart w:id="12" w:name="_Toc495994009"/>
      <w:r>
        <w:t>Project Management</w:t>
      </w:r>
      <w:bookmarkEnd w:id="12"/>
    </w:p>
    <w:p w:rsidR="00703CE3" w:rsidRDefault="00703CE3" w:rsidP="00703CE3">
      <w:pPr>
        <w:pStyle w:val="Heading2"/>
      </w:pPr>
      <w:bookmarkStart w:id="13" w:name="_Toc495994010"/>
      <w:r>
        <w:t>Project Schedule</w:t>
      </w:r>
      <w:bookmarkEnd w:id="13"/>
    </w:p>
    <w:p w:rsidR="00703CE3" w:rsidRDefault="00703CE3" w:rsidP="00ED676D">
      <w:pPr>
        <w:pStyle w:val="Heading3"/>
      </w:pPr>
      <w:bookmarkStart w:id="14" w:name="_Toc495994011"/>
      <w:r>
        <w:t>Work Breakdown Structure</w:t>
      </w:r>
      <w:bookmarkEnd w:id="14"/>
    </w:p>
    <w:p w:rsidR="00703CE3" w:rsidRDefault="00703CE3" w:rsidP="00ED676D">
      <w:pPr>
        <w:pStyle w:val="Heading3"/>
      </w:pPr>
      <w:bookmarkStart w:id="15" w:name="_Toc495994012"/>
      <w:r>
        <w:t>Project Timetable</w:t>
      </w:r>
      <w:bookmarkEnd w:id="15"/>
    </w:p>
    <w:p w:rsidR="00703CE3" w:rsidRDefault="00703CE3" w:rsidP="00703CE3">
      <w:pPr>
        <w:pStyle w:val="Heading2"/>
      </w:pPr>
      <w:bookmarkStart w:id="16" w:name="_Toc495994013"/>
      <w:r>
        <w:t>Risk Analysis</w:t>
      </w:r>
      <w:bookmarkEnd w:id="16"/>
    </w:p>
    <w:p w:rsidR="009D096A" w:rsidRPr="00ED676D" w:rsidRDefault="009D096A" w:rsidP="00ED676D">
      <w:pPr>
        <w:pStyle w:val="Heading3"/>
      </w:pPr>
      <w:bookmarkStart w:id="17" w:name="_Toc495994014"/>
      <w:r w:rsidRPr="00ED676D">
        <w:t>Risk Identification</w:t>
      </w:r>
      <w:bookmarkEnd w:id="17"/>
    </w:p>
    <w:p w:rsidR="009D096A" w:rsidRPr="00ED676D" w:rsidRDefault="009D096A" w:rsidP="00ED676D">
      <w:pPr>
        <w:pStyle w:val="Heading3"/>
      </w:pPr>
      <w:bookmarkStart w:id="18" w:name="_Toc495994015"/>
      <w:r w:rsidRPr="00ED676D">
        <w:t>Risk Management</w:t>
      </w:r>
      <w:bookmarkEnd w:id="18"/>
    </w:p>
    <w:p w:rsidR="00703CE3" w:rsidRDefault="00703CE3" w:rsidP="00703CE3">
      <w:pPr>
        <w:pStyle w:val="Heading2"/>
      </w:pPr>
      <w:bookmarkStart w:id="19" w:name="_Toc495994016"/>
      <w:r>
        <w:lastRenderedPageBreak/>
        <w:t>Professional, Legal, Ethical and Social Issues</w:t>
      </w:r>
      <w:bookmarkEnd w:id="19"/>
    </w:p>
    <w:p w:rsidR="00766223" w:rsidRDefault="00766223" w:rsidP="00766223">
      <w:pPr>
        <w:pStyle w:val="Heading1"/>
      </w:pPr>
      <w:bookmarkStart w:id="20" w:name="_Toc495994017"/>
      <w:r>
        <w:t>References</w:t>
      </w:r>
      <w:bookmarkEnd w:id="20"/>
    </w:p>
    <w:p w:rsidR="00766223" w:rsidRPr="00766223" w:rsidRDefault="00766223" w:rsidP="00766223">
      <w:pPr>
        <w:pStyle w:val="Heading1"/>
      </w:pPr>
      <w:bookmarkStart w:id="21" w:name="_Toc495994018"/>
      <w:r>
        <w:t>Appendices</w:t>
      </w:r>
      <w:bookmarkEnd w:id="2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558" w:rsidRDefault="009E5558" w:rsidP="00A8677C">
      <w:r>
        <w:separator/>
      </w:r>
    </w:p>
  </w:endnote>
  <w:endnote w:type="continuationSeparator" w:id="0">
    <w:p w:rsidR="009E5558" w:rsidRDefault="009E5558" w:rsidP="00A8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pPr>
          <w:pStyle w:val="Footer"/>
          <w:jc w:val="right"/>
        </w:pPr>
        <w:r>
          <w:fldChar w:fldCharType="begin"/>
        </w:r>
        <w:r>
          <w:instrText xml:space="preserve"> PAGE   \* MERGEFORMAT </w:instrText>
        </w:r>
        <w:r>
          <w:fldChar w:fldCharType="separate"/>
        </w:r>
        <w:r w:rsidR="00993AB2">
          <w:rPr>
            <w:noProof/>
          </w:rPr>
          <w:t>iv</w:t>
        </w:r>
        <w:r>
          <w:rPr>
            <w:noProof/>
          </w:rPr>
          <w:fldChar w:fldCharType="end"/>
        </w:r>
      </w:p>
    </w:sdtContent>
  </w:sdt>
  <w:p w:rsidR="002D59AD" w:rsidRDefault="002D59AD" w:rsidP="00A8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789836"/>
      <w:docPartObj>
        <w:docPartGallery w:val="Page Numbers (Bottom of Page)"/>
        <w:docPartUnique/>
      </w:docPartObj>
    </w:sdtPr>
    <w:sdtEndPr>
      <w:rPr>
        <w:noProof/>
      </w:rPr>
    </w:sdtEndPr>
    <w:sdtContent>
      <w:p w:rsidR="008B28A4" w:rsidRDefault="008B28A4">
        <w:pPr>
          <w:pStyle w:val="Footer"/>
          <w:jc w:val="center"/>
        </w:pPr>
        <w:r>
          <w:fldChar w:fldCharType="begin"/>
        </w:r>
        <w:r>
          <w:instrText xml:space="preserve"> PAGE   \* MERGEFORMAT </w:instrText>
        </w:r>
        <w:r>
          <w:fldChar w:fldCharType="separate"/>
        </w:r>
        <w:r w:rsidR="00993AB2">
          <w:rPr>
            <w:noProof/>
          </w:rPr>
          <w:t>2</w:t>
        </w:r>
        <w:r>
          <w:rPr>
            <w:noProof/>
          </w:rPr>
          <w:fldChar w:fldCharType="end"/>
        </w:r>
      </w:p>
    </w:sdtContent>
  </w:sdt>
  <w:p w:rsidR="002F0E78" w:rsidRDefault="002F0E78" w:rsidP="00A8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558" w:rsidRDefault="009E5558" w:rsidP="00A8677C">
      <w:r>
        <w:separator/>
      </w:r>
    </w:p>
  </w:footnote>
  <w:footnote w:type="continuationSeparator" w:id="0">
    <w:p w:rsidR="009E5558" w:rsidRDefault="009E5558" w:rsidP="00A8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74F414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8"/>
    <w:rsid w:val="000068A3"/>
    <w:rsid w:val="00017897"/>
    <w:rsid w:val="000B32BA"/>
    <w:rsid w:val="00161234"/>
    <w:rsid w:val="001868A6"/>
    <w:rsid w:val="001E7345"/>
    <w:rsid w:val="00235EBB"/>
    <w:rsid w:val="002C302F"/>
    <w:rsid w:val="002D59AD"/>
    <w:rsid w:val="002D79B6"/>
    <w:rsid w:val="002E2592"/>
    <w:rsid w:val="002F0E78"/>
    <w:rsid w:val="003A02C9"/>
    <w:rsid w:val="003A1EE6"/>
    <w:rsid w:val="003C370E"/>
    <w:rsid w:val="003D31EB"/>
    <w:rsid w:val="00406BCC"/>
    <w:rsid w:val="00424E4D"/>
    <w:rsid w:val="004356F0"/>
    <w:rsid w:val="0051609E"/>
    <w:rsid w:val="00523F6E"/>
    <w:rsid w:val="00543ED0"/>
    <w:rsid w:val="00561446"/>
    <w:rsid w:val="00585E1C"/>
    <w:rsid w:val="005F2680"/>
    <w:rsid w:val="005F2C9A"/>
    <w:rsid w:val="005F347B"/>
    <w:rsid w:val="0066290B"/>
    <w:rsid w:val="00676553"/>
    <w:rsid w:val="00703CE3"/>
    <w:rsid w:val="00766223"/>
    <w:rsid w:val="007A41D1"/>
    <w:rsid w:val="007C0EC8"/>
    <w:rsid w:val="007D3876"/>
    <w:rsid w:val="00844E2A"/>
    <w:rsid w:val="00887CB8"/>
    <w:rsid w:val="008B28A4"/>
    <w:rsid w:val="00993AB2"/>
    <w:rsid w:val="009D096A"/>
    <w:rsid w:val="009E5558"/>
    <w:rsid w:val="009E637B"/>
    <w:rsid w:val="00A06888"/>
    <w:rsid w:val="00A5057D"/>
    <w:rsid w:val="00A8677C"/>
    <w:rsid w:val="00AA3170"/>
    <w:rsid w:val="00B21503"/>
    <w:rsid w:val="00B75918"/>
    <w:rsid w:val="00BC73F8"/>
    <w:rsid w:val="00BE558A"/>
    <w:rsid w:val="00C668C6"/>
    <w:rsid w:val="00C71DC5"/>
    <w:rsid w:val="00C96371"/>
    <w:rsid w:val="00CB4664"/>
    <w:rsid w:val="00D20702"/>
    <w:rsid w:val="00D32D67"/>
    <w:rsid w:val="00E365DF"/>
    <w:rsid w:val="00ED676D"/>
    <w:rsid w:val="00F00648"/>
    <w:rsid w:val="00F9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FC42E"/>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7C"/>
    <w:pPr>
      <w:spacing w:line="480" w:lineRule="auto"/>
    </w:pPr>
    <w:rPr>
      <w:rFonts w:ascii="Verdana" w:hAnsi="Verdana"/>
    </w:rPr>
  </w:style>
  <w:style w:type="paragraph" w:styleId="Heading1">
    <w:name w:val="heading 1"/>
    <w:basedOn w:val="Normal"/>
    <w:next w:val="Normal"/>
    <w:link w:val="Heading1Char"/>
    <w:uiPriority w:val="9"/>
    <w:qFormat/>
    <w:rsid w:val="00235EBB"/>
    <w:pPr>
      <w:numPr>
        <w:numId w:val="3"/>
      </w:numPr>
      <w:outlineLvl w:val="0"/>
    </w:pPr>
    <w:rPr>
      <w:rFonts w:ascii="Lucida Fax" w:hAnsi="Lucida Fax"/>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ED676D"/>
    <w:pPr>
      <w:numPr>
        <w:ilvl w:val="2"/>
        <w:numId w:val="3"/>
      </w:numPr>
      <w:outlineLvl w:val="2"/>
    </w:pPr>
    <w:rPr>
      <w:rFonts w:ascii="Lucida Fax" w:hAnsi="Lucida Fax"/>
      <w:b/>
      <w:sz w:val="24"/>
      <w:szCs w:val="24"/>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3C370E"/>
    <w:pPr>
      <w:tabs>
        <w:tab w:val="right" w:leader="dot" w:pos="9016"/>
      </w:tabs>
      <w:spacing w:after="100"/>
    </w:pPr>
    <w:rPr>
      <w:rFonts w:ascii="Lucida Fax" w:hAnsi="Lucida Fax"/>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rFonts w:ascii="Lucida Fax" w:hAnsi="Lucida Fax"/>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rPr>
      <w:rFonts w:ascii="Lucida Fax" w:hAnsi="Lucida Fax"/>
    </w:rPr>
  </w:style>
  <w:style w:type="character" w:customStyle="1" w:styleId="Heading3Char">
    <w:name w:val="Heading 3 Char"/>
    <w:basedOn w:val="DefaultParagraphFont"/>
    <w:link w:val="Heading3"/>
    <w:uiPriority w:val="9"/>
    <w:rsid w:val="00ED676D"/>
    <w:rPr>
      <w:rFonts w:ascii="Lucida Fax" w:hAnsi="Lucida Fax"/>
      <w:b/>
      <w:sz w:val="24"/>
      <w:szCs w:val="24"/>
    </w:rPr>
  </w:style>
  <w:style w:type="paragraph" w:styleId="TOC3">
    <w:name w:val="toc 3"/>
    <w:basedOn w:val="Normal"/>
    <w:next w:val="Normal"/>
    <w:autoRedefine/>
    <w:uiPriority w:val="39"/>
    <w:unhideWhenUsed/>
    <w:rsid w:val="003C370E"/>
    <w:pPr>
      <w:spacing w:after="100"/>
      <w:ind w:left="440"/>
    </w:pPr>
    <w:rPr>
      <w:rFonts w:ascii="Lucida Fax" w:hAnsi="Lucida Fax"/>
    </w:rPr>
  </w:style>
  <w:style w:type="paragraph" w:styleId="TOC4">
    <w:name w:val="toc 4"/>
    <w:basedOn w:val="Normal"/>
    <w:next w:val="Normal"/>
    <w:autoRedefine/>
    <w:uiPriority w:val="39"/>
    <w:semiHidden/>
    <w:unhideWhenUsed/>
    <w:rsid w:val="003C370E"/>
    <w:pPr>
      <w:spacing w:after="100"/>
      <w:ind w:left="660"/>
    </w:pPr>
    <w:rPr>
      <w:rFonts w:ascii="Lucida Fax" w:hAnsi="Lucida Fax"/>
    </w:rPr>
  </w:style>
  <w:style w:type="paragraph" w:styleId="TOC5">
    <w:name w:val="toc 5"/>
    <w:basedOn w:val="Normal"/>
    <w:next w:val="Normal"/>
    <w:autoRedefine/>
    <w:uiPriority w:val="39"/>
    <w:semiHidden/>
    <w:unhideWhenUsed/>
    <w:rsid w:val="003C370E"/>
    <w:pPr>
      <w:spacing w:after="100"/>
      <w:ind w:left="880"/>
    </w:pPr>
    <w:rPr>
      <w:rFonts w:ascii="Lucida Fax" w:hAnsi="Lucida Fax"/>
    </w:r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7A9D-11B4-47D2-8EFD-D5441F89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40</cp:revision>
  <cp:lastPrinted>2017-10-17T07:58:00Z</cp:lastPrinted>
  <dcterms:created xsi:type="dcterms:W3CDTF">2017-09-15T15:55:00Z</dcterms:created>
  <dcterms:modified xsi:type="dcterms:W3CDTF">2017-10-18T21:52:00Z</dcterms:modified>
</cp:coreProperties>
</file>