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2BE83" w14:textId="08944720" w:rsidR="00901B56" w:rsidRDefault="00901B56" w:rsidP="00901B56">
      <w:r>
        <w:t xml:space="preserve">Okay this is the extra credit assignment was a lot of fun. </w:t>
      </w:r>
      <w:r w:rsidR="00464EAE">
        <w:t>But</w:t>
      </w:r>
      <w:r>
        <w:t xml:space="preserve"> it was also tough to find only quotes from the most recent general conference. </w:t>
      </w:r>
    </w:p>
    <w:p w14:paraId="3431853E" w14:textId="3DA20C68" w:rsidR="00901B56" w:rsidRDefault="00901B56" w:rsidP="00901B56">
      <w:pPr>
        <w:pStyle w:val="Heading1"/>
      </w:pPr>
      <w:r>
        <w:t>Paragraph 1</w:t>
      </w:r>
    </w:p>
    <w:p w14:paraId="6589664C" w14:textId="5DE6798B" w:rsidR="008C30C0" w:rsidRPr="00972C2C" w:rsidRDefault="00901B56" w:rsidP="00972C2C">
      <w:pPr>
        <w:rPr>
          <w:rFonts w:ascii="Palatino Linotype" w:hAnsi="Palatino Linotype"/>
          <w:color w:val="000000"/>
          <w:sz w:val="27"/>
          <w:szCs w:val="27"/>
          <w:shd w:val="clear" w:color="auto" w:fill="FFFFFF"/>
        </w:rPr>
      </w:pPr>
      <w:r>
        <w:rPr>
          <w:rFonts w:ascii="Palatino Linotype" w:hAnsi="Palatino Linotype"/>
          <w:color w:val="000000"/>
          <w:sz w:val="27"/>
          <w:szCs w:val="27"/>
          <w:shd w:val="clear" w:color="auto" w:fill="FFFFFF"/>
        </w:rPr>
        <w:t>We, the First Presidency and the Council of the Twelve Apostles of The Church of Jesus Christ of Latter-day Saints, solemnly proclaim that marriage between a man and a woman is ordained of God and that the family is central to the Creator’s plan for the eternal destiny of His children.</w:t>
      </w:r>
    </w:p>
    <w:p w14:paraId="20B43AB0" w14:textId="4C36989C" w:rsidR="00AE4B14" w:rsidRPr="008C30C0" w:rsidRDefault="008C30C0" w:rsidP="008C30C0">
      <w:pPr>
        <w:pStyle w:val="Heading1"/>
      </w:pPr>
      <w:r>
        <w:t xml:space="preserve">Paragraph </w:t>
      </w:r>
      <w:r>
        <w:t>2</w:t>
      </w:r>
    </w:p>
    <w:p w14:paraId="49117428" w14:textId="63265257" w:rsidR="00901B56" w:rsidRDefault="008C30C0" w:rsidP="00901B56">
      <w:pPr>
        <w:rPr>
          <w:rFonts w:ascii="Palatino Linotype" w:hAnsi="Palatino Linotype"/>
          <w:color w:val="000000"/>
          <w:sz w:val="27"/>
          <w:szCs w:val="27"/>
          <w:shd w:val="clear" w:color="auto" w:fill="FFFFFF"/>
        </w:rPr>
      </w:pPr>
      <w:r>
        <w:rPr>
          <w:rFonts w:ascii="Palatino Linotype" w:hAnsi="Palatino Linotype"/>
          <w:color w:val="000000"/>
          <w:sz w:val="27"/>
          <w:szCs w:val="27"/>
          <w:shd w:val="clear" w:color="auto" w:fill="FFFFFF"/>
        </w:rPr>
        <w:t>All human beings—male and female—are created in the image of God. Each is a beloved spirit son or daughter of heavenly parents, and, as such, each has a divine nature and destiny. Gender is an essential characteristic of individual premortal, mortal, and eternal identity and purpose.</w:t>
      </w:r>
    </w:p>
    <w:p w14:paraId="5031C08D" w14:textId="59C569A8" w:rsidR="008C30C0" w:rsidRDefault="008C30C0" w:rsidP="00901B56"/>
    <w:p w14:paraId="0573255B" w14:textId="1998D877" w:rsidR="009F4721" w:rsidRDefault="009F4721" w:rsidP="009F4721">
      <w:pPr>
        <w:shd w:val="clear" w:color="auto" w:fill="FFFFFF"/>
        <w:spacing w:after="213" w:line="240" w:lineRule="auto"/>
        <w:textAlignment w:val="baseline"/>
        <w:rPr>
          <w:rFonts w:ascii="inherit" w:eastAsia="Times New Roman" w:hAnsi="inherit" w:cs="Times New Roman"/>
          <w:color w:val="000000"/>
          <w:sz w:val="27"/>
          <w:szCs w:val="27"/>
        </w:rPr>
      </w:pPr>
      <w:r>
        <w:t>Elder Holland said, ‘</w:t>
      </w:r>
      <w:r w:rsidRPr="00600EE3">
        <w:rPr>
          <w:rFonts w:ascii="inherit" w:eastAsia="Times New Roman" w:hAnsi="inherit" w:cs="Times New Roman"/>
          <w:color w:val="000000"/>
          <w:sz w:val="27"/>
          <w:szCs w:val="27"/>
        </w:rPr>
        <w:t>I know many who wrestle with wrenching matters of identity, gender, and sexuality. I weep for them, and I weep with them, knowing how significant the consequences of their decisions will be.</w:t>
      </w:r>
      <w:r>
        <w:rPr>
          <w:rFonts w:ascii="inherit" w:eastAsia="Times New Roman" w:hAnsi="inherit" w:cs="Times New Roman"/>
          <w:color w:val="000000"/>
          <w:sz w:val="27"/>
          <w:szCs w:val="27"/>
        </w:rPr>
        <w:t>’</w:t>
      </w:r>
    </w:p>
    <w:p w14:paraId="17B50056" w14:textId="40545D01" w:rsidR="009F4721" w:rsidRDefault="009F4721" w:rsidP="009F4721">
      <w:pPr>
        <w:shd w:val="clear" w:color="auto" w:fill="FFFFFF"/>
        <w:spacing w:after="213" w:line="240" w:lineRule="auto"/>
        <w:textAlignment w:val="baseline"/>
        <w:rPr>
          <w:rFonts w:ascii="inherit" w:eastAsia="Times New Roman" w:hAnsi="inherit" w:cs="Times New Roman"/>
          <w:color w:val="000000"/>
          <w:sz w:val="27"/>
          <w:szCs w:val="27"/>
        </w:rPr>
      </w:pPr>
      <w:r>
        <w:rPr>
          <w:rFonts w:ascii="inherit" w:eastAsia="Times New Roman" w:hAnsi="inherit" w:cs="Times New Roman"/>
          <w:color w:val="000000"/>
          <w:sz w:val="27"/>
          <w:szCs w:val="27"/>
        </w:rPr>
        <w:t>This applies because he offers empathy to those who struggle to understand their gender and identity, but the family proclamation helps because it clarifies that each person was created in the image of God. This brings a peace</w:t>
      </w:r>
      <w:r w:rsidR="00EA75D4">
        <w:rPr>
          <w:rFonts w:ascii="inherit" w:eastAsia="Times New Roman" w:hAnsi="inherit" w:cs="Times New Roman"/>
          <w:color w:val="000000"/>
          <w:sz w:val="27"/>
          <w:szCs w:val="27"/>
        </w:rPr>
        <w:t xml:space="preserve"> to my heart I cannot find anywhere else. </w:t>
      </w:r>
    </w:p>
    <w:p w14:paraId="7F80B45E" w14:textId="07948585" w:rsidR="002E4A33" w:rsidRDefault="002E4A33" w:rsidP="009F4721">
      <w:pPr>
        <w:shd w:val="clear" w:color="auto" w:fill="FFFFFF"/>
        <w:spacing w:after="213" w:line="240" w:lineRule="auto"/>
        <w:textAlignment w:val="baseline"/>
        <w:rPr>
          <w:rFonts w:ascii="inherit" w:eastAsia="Times New Roman" w:hAnsi="inherit" w:cs="Times New Roman"/>
          <w:color w:val="000000"/>
          <w:sz w:val="27"/>
          <w:szCs w:val="27"/>
        </w:rPr>
      </w:pPr>
    </w:p>
    <w:p w14:paraId="7891F20C" w14:textId="3A9E56BD" w:rsidR="002E4A33" w:rsidRDefault="002E4A33" w:rsidP="002E4A33">
      <w:pPr>
        <w:pStyle w:val="Heading1"/>
      </w:pPr>
      <w:r>
        <w:t xml:space="preserve">Paragraph </w:t>
      </w:r>
      <w:r>
        <w:t>3</w:t>
      </w:r>
    </w:p>
    <w:p w14:paraId="67725AB0" w14:textId="7EC9E9B5" w:rsidR="001466AF" w:rsidRDefault="001466AF" w:rsidP="001466AF">
      <w:pPr>
        <w:rPr>
          <w:rFonts w:ascii="Palatino Linotype" w:hAnsi="Palatino Linotype"/>
          <w:color w:val="000000"/>
          <w:sz w:val="27"/>
          <w:szCs w:val="27"/>
          <w:shd w:val="clear" w:color="auto" w:fill="FFFFFF"/>
        </w:rPr>
      </w:pPr>
      <w:r>
        <w:rPr>
          <w:rFonts w:ascii="Palatino Linotype" w:hAnsi="Palatino Linotype"/>
          <w:color w:val="000000"/>
          <w:sz w:val="27"/>
          <w:szCs w:val="27"/>
          <w:shd w:val="clear" w:color="auto" w:fill="FFFFFF"/>
        </w:rPr>
        <w:t>In the premortal realm, spirit sons and daughters knew and worshipped God as their Eternal Father and accepted His plan by which His children could obtain a physical body and gain earthly experience to progress toward perfection and ultimately realize their divine destiny as heirs of eternal life. The divine plan of happiness enables family relationships to be perpetuated beyond the grave. Sacred ordinances and covenants available in holy temples make it possible for individuals to return to the presence of God and for families to be united eternally.</w:t>
      </w:r>
    </w:p>
    <w:p w14:paraId="5C526E00" w14:textId="3E395ADA" w:rsidR="00FE1F16" w:rsidRDefault="00FE1F16" w:rsidP="00FE1F16">
      <w:pPr>
        <w:pStyle w:val="author-name"/>
        <w:spacing w:before="0" w:beforeAutospacing="0" w:after="53" w:afterAutospacing="0"/>
        <w:textAlignment w:val="baseline"/>
        <w:rPr>
          <w:rFonts w:ascii="inherit" w:hAnsi="inherit"/>
          <w:color w:val="000000"/>
          <w:sz w:val="27"/>
          <w:szCs w:val="27"/>
        </w:rPr>
      </w:pPr>
      <w:r>
        <w:rPr>
          <w:rFonts w:ascii="Arial" w:hAnsi="Arial" w:cs="Arial"/>
          <w:b/>
          <w:bCs/>
        </w:rPr>
        <w:lastRenderedPageBreak/>
        <w:t>By Elder Kevin W. Pearson</w:t>
      </w:r>
      <w:r>
        <w:rPr>
          <w:rFonts w:ascii="Arial" w:hAnsi="Arial" w:cs="Arial"/>
          <w:b/>
          <w:bCs/>
        </w:rPr>
        <w:t xml:space="preserve"> said,</w:t>
      </w:r>
      <w:r w:rsidR="0042057D">
        <w:rPr>
          <w:rFonts w:ascii="Arial" w:hAnsi="Arial" w:cs="Arial"/>
          <w:b/>
          <w:bCs/>
        </w:rPr>
        <w:t xml:space="preserve"> </w:t>
      </w:r>
      <w:r w:rsidR="007575E9">
        <w:rPr>
          <w:rFonts w:ascii="inherit" w:hAnsi="inherit"/>
          <w:color w:val="000000"/>
          <w:sz w:val="27"/>
          <w:szCs w:val="27"/>
        </w:rPr>
        <w:t>“</w:t>
      </w:r>
      <w:r w:rsidR="007575E9">
        <w:rPr>
          <w:rFonts w:ascii="inherit" w:hAnsi="inherit"/>
          <w:color w:val="000000"/>
          <w:sz w:val="27"/>
          <w:szCs w:val="27"/>
        </w:rPr>
        <w:t>A flood of sweet and sacred experiences filled my mind and heart with love and gratitude for the atoning sacrifice of the Savior and His crucial role in the Father’s plan of redemption for my family and me.</w:t>
      </w:r>
      <w:r w:rsidR="007575E9">
        <w:rPr>
          <w:rFonts w:ascii="inherit" w:hAnsi="inherit"/>
          <w:color w:val="000000"/>
          <w:sz w:val="27"/>
          <w:szCs w:val="27"/>
        </w:rPr>
        <w:t>”</w:t>
      </w:r>
    </w:p>
    <w:p w14:paraId="051DA4B4" w14:textId="6CE2E4AD" w:rsidR="00FE1F16" w:rsidRPr="00FE1F16" w:rsidRDefault="00FE1F16" w:rsidP="00FE1F16">
      <w:pPr>
        <w:pStyle w:val="author-name"/>
        <w:spacing w:before="0" w:beforeAutospacing="0" w:after="53" w:afterAutospacing="0"/>
        <w:textAlignment w:val="baseline"/>
        <w:rPr>
          <w:rFonts w:ascii="Arial" w:hAnsi="Arial" w:cs="Arial"/>
          <w:b/>
          <w:bCs/>
        </w:rPr>
      </w:pPr>
      <w:r>
        <w:rPr>
          <w:rFonts w:ascii="inherit" w:hAnsi="inherit"/>
          <w:color w:val="000000"/>
          <w:sz w:val="27"/>
          <w:szCs w:val="27"/>
        </w:rPr>
        <w:t>I chose this because he talks about the sweetness of knowing we can return to the presence of God with our families forever</w:t>
      </w:r>
    </w:p>
    <w:p w14:paraId="11FFA256" w14:textId="127CE463" w:rsidR="002E4A33" w:rsidRDefault="002E4A33" w:rsidP="002E4A33">
      <w:pPr>
        <w:pStyle w:val="Heading1"/>
      </w:pPr>
      <w:r>
        <w:t xml:space="preserve">Paragraph </w:t>
      </w:r>
      <w:r>
        <w:t>4</w:t>
      </w:r>
    </w:p>
    <w:p w14:paraId="78CA5794" w14:textId="2345F782" w:rsidR="001466AF" w:rsidRDefault="001466AF" w:rsidP="001466AF">
      <w:pPr>
        <w:rPr>
          <w:rFonts w:ascii="Palatino Linotype" w:hAnsi="Palatino Linotype"/>
          <w:color w:val="000000"/>
          <w:sz w:val="27"/>
          <w:szCs w:val="27"/>
          <w:shd w:val="clear" w:color="auto" w:fill="FFFFFF"/>
        </w:rPr>
      </w:pPr>
      <w:r>
        <w:rPr>
          <w:rFonts w:ascii="Palatino Linotype" w:hAnsi="Palatino Linotype"/>
          <w:color w:val="000000"/>
          <w:sz w:val="27"/>
          <w:szCs w:val="27"/>
          <w:shd w:val="clear" w:color="auto" w:fill="FFFFFF"/>
        </w:rPr>
        <w:t>The first commandment that God gave to Adam and Eve pertained to their potential for parenthood as husband and wife. We declare that God’s commandment for His children to multiply and replenish the earth remains in force. We further declare that God has commanded that the sacred powers of procreation are to be employed only between man and woman, lawfully wedded as husband and wife.</w:t>
      </w:r>
    </w:p>
    <w:p w14:paraId="5713035E" w14:textId="52BFD999" w:rsidR="00C772B8" w:rsidRDefault="00AF5C68" w:rsidP="001C510D">
      <w:r w:rsidRPr="00600EE3">
        <w:rPr>
          <w:rFonts w:ascii="Arial" w:eastAsia="Times New Roman" w:hAnsi="Arial" w:cs="Arial"/>
          <w:b/>
          <w:bCs/>
          <w:sz w:val="24"/>
          <w:szCs w:val="24"/>
        </w:rPr>
        <w:t xml:space="preserve">Bishop </w:t>
      </w:r>
      <w:proofErr w:type="spellStart"/>
      <w:r w:rsidRPr="00600EE3">
        <w:rPr>
          <w:rFonts w:ascii="Arial" w:eastAsia="Times New Roman" w:hAnsi="Arial" w:cs="Arial"/>
          <w:b/>
          <w:bCs/>
          <w:sz w:val="24"/>
          <w:szCs w:val="24"/>
        </w:rPr>
        <w:t>Gérald</w:t>
      </w:r>
      <w:proofErr w:type="spellEnd"/>
      <w:r w:rsidRPr="00600EE3">
        <w:rPr>
          <w:rFonts w:ascii="Arial" w:eastAsia="Times New Roman" w:hAnsi="Arial" w:cs="Arial"/>
          <w:b/>
          <w:bCs/>
          <w:sz w:val="24"/>
          <w:szCs w:val="24"/>
        </w:rPr>
        <w:t xml:space="preserve"> </w:t>
      </w:r>
      <w:proofErr w:type="spellStart"/>
      <w:r w:rsidRPr="00600EE3">
        <w:rPr>
          <w:rFonts w:ascii="Arial" w:eastAsia="Times New Roman" w:hAnsi="Arial" w:cs="Arial"/>
          <w:b/>
          <w:bCs/>
          <w:sz w:val="24"/>
          <w:szCs w:val="24"/>
        </w:rPr>
        <w:t>Caussé</w:t>
      </w:r>
      <w:proofErr w:type="spellEnd"/>
      <w:r>
        <w:t xml:space="preserve">  said, </w:t>
      </w:r>
      <w:r w:rsidR="0026021B">
        <w:t>“</w:t>
      </w:r>
      <w:r w:rsidR="0026021B" w:rsidRPr="00600EE3">
        <w:rPr>
          <w:rFonts w:ascii="inherit" w:eastAsia="Times New Roman" w:hAnsi="inherit" w:cs="Times New Roman"/>
          <w:color w:val="000000"/>
          <w:sz w:val="27"/>
          <w:szCs w:val="27"/>
        </w:rPr>
        <w:t>The commandments of God, which govern the powers of procreation and the establishment of eternal families, guide us in this holy stewardship, which is so crucial to His plan.</w:t>
      </w:r>
      <w:r w:rsidR="0026021B">
        <w:rPr>
          <w:rFonts w:ascii="inherit" w:eastAsia="Times New Roman" w:hAnsi="inherit" w:cs="Times New Roman"/>
          <w:color w:val="000000"/>
          <w:sz w:val="27"/>
          <w:szCs w:val="27"/>
        </w:rPr>
        <w:t>”</w:t>
      </w:r>
      <w:r w:rsidR="001C510D">
        <w:rPr>
          <w:rFonts w:ascii="inherit" w:eastAsia="Times New Roman" w:hAnsi="inherit" w:cs="Times New Roman"/>
          <w:color w:val="000000"/>
          <w:sz w:val="27"/>
          <w:szCs w:val="27"/>
        </w:rPr>
        <w:t xml:space="preserve"> This </w:t>
      </w:r>
      <w:r w:rsidR="00290E22">
        <w:rPr>
          <w:rFonts w:ascii="inherit" w:eastAsia="Times New Roman" w:hAnsi="inherit" w:cs="Times New Roman"/>
          <w:color w:val="000000"/>
          <w:sz w:val="27"/>
          <w:szCs w:val="27"/>
        </w:rPr>
        <w:t xml:space="preserve">quote means procreation powers are crucial to God’s plan and </w:t>
      </w:r>
      <w:r w:rsidR="00E35C74">
        <w:rPr>
          <w:rFonts w:ascii="inherit" w:eastAsia="Times New Roman" w:hAnsi="inherit" w:cs="Times New Roman"/>
          <w:color w:val="000000"/>
          <w:sz w:val="27"/>
          <w:szCs w:val="27"/>
        </w:rPr>
        <w:t xml:space="preserve">must be used within the bonds of marriage. </w:t>
      </w:r>
    </w:p>
    <w:p w14:paraId="170366FB" w14:textId="3C48FCB2" w:rsidR="002E4A33" w:rsidRDefault="002E4A33" w:rsidP="002E4A33">
      <w:pPr>
        <w:pStyle w:val="Heading1"/>
      </w:pPr>
      <w:r>
        <w:t xml:space="preserve">Paragraph </w:t>
      </w:r>
      <w:r>
        <w:t>5</w:t>
      </w:r>
    </w:p>
    <w:p w14:paraId="0A8EC2CF" w14:textId="43096D7C" w:rsidR="001466AF" w:rsidRPr="001466AF" w:rsidRDefault="001466AF" w:rsidP="001466AF">
      <w:r>
        <w:rPr>
          <w:rFonts w:ascii="Palatino Linotype" w:hAnsi="Palatino Linotype"/>
          <w:color w:val="000000"/>
          <w:sz w:val="27"/>
          <w:szCs w:val="27"/>
          <w:shd w:val="clear" w:color="auto" w:fill="FFFFFF"/>
        </w:rPr>
        <w:t>We declare the means by which mortal life is created to be divinely appointed. We affirm the sanctity of life and of its importance in God’s eternal plan.</w:t>
      </w:r>
    </w:p>
    <w:p w14:paraId="78926553" w14:textId="5BBA075C" w:rsidR="002E4A33" w:rsidRDefault="002E4A33" w:rsidP="002E4A33">
      <w:pPr>
        <w:pStyle w:val="Heading1"/>
      </w:pPr>
      <w:r>
        <w:t xml:space="preserve">Paragraph </w:t>
      </w:r>
      <w:r>
        <w:t>6</w:t>
      </w:r>
    </w:p>
    <w:p w14:paraId="6CEEE990" w14:textId="7BA9A558" w:rsidR="007D60BC" w:rsidRDefault="001466AF" w:rsidP="001466AF">
      <w:pPr>
        <w:rPr>
          <w:rFonts w:ascii="Palatino Linotype" w:hAnsi="Palatino Linotype"/>
          <w:color w:val="000000"/>
          <w:sz w:val="27"/>
          <w:szCs w:val="27"/>
          <w:shd w:val="clear" w:color="auto" w:fill="FFFFFF"/>
        </w:rPr>
      </w:pPr>
      <w:r>
        <w:rPr>
          <w:rFonts w:ascii="Palatino Linotype" w:hAnsi="Palatino Linotype"/>
          <w:color w:val="000000"/>
          <w:sz w:val="27"/>
          <w:szCs w:val="27"/>
          <w:shd w:val="clear" w:color="auto" w:fill="FFFFFF"/>
        </w:rPr>
        <w:t>Husband and wife have a solemn responsibility to love and care for each other and for their children. “Children are an heritage of the Lord” (</w:t>
      </w:r>
      <w:hyperlink r:id="rId4" w:anchor="p3" w:history="1">
        <w:r>
          <w:rPr>
            <w:rStyle w:val="Hyperlink"/>
            <w:rFonts w:ascii="Palatino Linotype" w:hAnsi="Palatino Linotype"/>
            <w:sz w:val="27"/>
            <w:szCs w:val="27"/>
            <w:u w:val="none"/>
            <w:bdr w:val="none" w:sz="0" w:space="0" w:color="auto" w:frame="1"/>
            <w:shd w:val="clear" w:color="auto" w:fill="FFFFFF"/>
          </w:rPr>
          <w:t>Psalm 127:3</w:t>
        </w:r>
      </w:hyperlink>
      <w:r>
        <w:rPr>
          <w:rFonts w:ascii="Palatino Linotype" w:hAnsi="Palatino Linotype"/>
          <w:color w:val="000000"/>
          <w:sz w:val="27"/>
          <w:szCs w:val="27"/>
          <w:shd w:val="clear" w:color="auto" w:fill="FFFFFF"/>
        </w:rPr>
        <w:t>). Parents have a sacred duty to rear their children in love and righteousness, to provide for their physical and spiritual needs, and to teach them to love and serve one another, observe the commandments of God, and be law-abiding citizens wherever they live. Husbands and wives—mothers and fathers—will be held accountable before God for the discharge of these obligations.</w:t>
      </w:r>
      <w:r w:rsidR="00841BF2">
        <w:rPr>
          <w:rFonts w:ascii="Palatino Linotype" w:hAnsi="Palatino Linotype"/>
          <w:color w:val="000000"/>
          <w:sz w:val="27"/>
          <w:szCs w:val="27"/>
          <w:shd w:val="clear" w:color="auto" w:fill="FFFFFF"/>
        </w:rPr>
        <w:t xml:space="preserve"> </w:t>
      </w:r>
    </w:p>
    <w:p w14:paraId="0BCF30C0" w14:textId="2CF6D4DE" w:rsidR="003442CA" w:rsidRDefault="007D60BC" w:rsidP="001466AF">
      <w:pPr>
        <w:rPr>
          <w:rFonts w:ascii="inherit" w:hAnsi="inherit"/>
          <w:color w:val="000000"/>
          <w:sz w:val="27"/>
          <w:szCs w:val="27"/>
        </w:rPr>
      </w:pPr>
      <w:r>
        <w:rPr>
          <w:rFonts w:ascii="Arial" w:hAnsi="Arial" w:cs="Arial"/>
          <w:b/>
          <w:bCs/>
        </w:rPr>
        <w:t xml:space="preserve">Elder </w:t>
      </w:r>
      <w:proofErr w:type="spellStart"/>
      <w:r>
        <w:rPr>
          <w:rFonts w:ascii="Arial" w:hAnsi="Arial" w:cs="Arial"/>
          <w:b/>
          <w:bCs/>
        </w:rPr>
        <w:t>Ulisses</w:t>
      </w:r>
      <w:proofErr w:type="spellEnd"/>
      <w:r>
        <w:rPr>
          <w:rFonts w:ascii="Arial" w:hAnsi="Arial" w:cs="Arial"/>
          <w:b/>
          <w:bCs/>
        </w:rPr>
        <w:t xml:space="preserve"> Soares</w:t>
      </w:r>
      <w:r>
        <w:rPr>
          <w:rFonts w:ascii="Palatino Linotype" w:hAnsi="Palatino Linotype"/>
          <w:color w:val="000000"/>
          <w:sz w:val="27"/>
          <w:szCs w:val="27"/>
          <w:shd w:val="clear" w:color="auto" w:fill="FFFFFF"/>
        </w:rPr>
        <w:t xml:space="preserve"> taught, </w:t>
      </w:r>
      <w:r w:rsidR="003442CA">
        <w:rPr>
          <w:rFonts w:ascii="Palatino Linotype" w:hAnsi="Palatino Linotype"/>
          <w:color w:val="000000"/>
          <w:sz w:val="27"/>
          <w:szCs w:val="27"/>
          <w:shd w:val="clear" w:color="auto" w:fill="FFFFFF"/>
        </w:rPr>
        <w:t>“</w:t>
      </w:r>
      <w:r w:rsidR="003442CA">
        <w:rPr>
          <w:rFonts w:ascii="inherit" w:hAnsi="inherit"/>
          <w:color w:val="000000"/>
          <w:sz w:val="27"/>
          <w:szCs w:val="27"/>
        </w:rPr>
        <w:t>When loving parents well understand these two major responsibilities, they will strive together to protect and care for the physical and emotional well-being of their children</w:t>
      </w:r>
      <w:r w:rsidR="003442CA">
        <w:rPr>
          <w:rFonts w:ascii="inherit" w:hAnsi="inherit"/>
          <w:color w:val="000000"/>
          <w:sz w:val="27"/>
          <w:szCs w:val="27"/>
        </w:rPr>
        <w:t>”</w:t>
      </w:r>
    </w:p>
    <w:p w14:paraId="145117DA" w14:textId="2D7D67DD" w:rsidR="006B0061" w:rsidRPr="001466AF" w:rsidRDefault="006B0061" w:rsidP="001466AF">
      <w:r>
        <w:rPr>
          <w:rFonts w:ascii="inherit" w:hAnsi="inherit"/>
          <w:color w:val="000000"/>
          <w:sz w:val="27"/>
          <w:szCs w:val="27"/>
        </w:rPr>
        <w:lastRenderedPageBreak/>
        <w:t>This is a neat promise that reinforces what the proclamation says</w:t>
      </w:r>
      <w:r w:rsidR="00B63DC5">
        <w:rPr>
          <w:rFonts w:ascii="inherit" w:hAnsi="inherit"/>
          <w:color w:val="000000"/>
          <w:sz w:val="27"/>
          <w:szCs w:val="27"/>
        </w:rPr>
        <w:t xml:space="preserve">. </w:t>
      </w:r>
      <w:r w:rsidR="00603AE6">
        <w:rPr>
          <w:rFonts w:ascii="inherit" w:hAnsi="inherit"/>
          <w:color w:val="000000"/>
          <w:sz w:val="27"/>
          <w:szCs w:val="27"/>
        </w:rPr>
        <w:t xml:space="preserve">It helps me understand the proclamation better because </w:t>
      </w:r>
      <w:r w:rsidR="000E6A37">
        <w:rPr>
          <w:rFonts w:ascii="inherit" w:hAnsi="inherit"/>
          <w:color w:val="000000"/>
          <w:sz w:val="27"/>
          <w:szCs w:val="27"/>
        </w:rPr>
        <w:t xml:space="preserve">it teaches me that naturally when parents try to live the principles of the proclamation, they will want to </w:t>
      </w:r>
      <w:r w:rsidR="00C564BC">
        <w:rPr>
          <w:rFonts w:ascii="inherit" w:hAnsi="inherit"/>
          <w:color w:val="000000"/>
          <w:sz w:val="27"/>
          <w:szCs w:val="27"/>
        </w:rPr>
        <w:t xml:space="preserve">care for and protect their children. </w:t>
      </w:r>
    </w:p>
    <w:p w14:paraId="125C4363" w14:textId="6947A86E" w:rsidR="002E4A33" w:rsidRDefault="002E4A33" w:rsidP="009F4721">
      <w:pPr>
        <w:shd w:val="clear" w:color="auto" w:fill="FFFFFF"/>
        <w:spacing w:after="213" w:line="240" w:lineRule="auto"/>
        <w:textAlignment w:val="baseline"/>
        <w:rPr>
          <w:rFonts w:ascii="inherit" w:eastAsia="Times New Roman" w:hAnsi="inherit" w:cs="Times New Roman"/>
          <w:color w:val="000000"/>
          <w:sz w:val="27"/>
          <w:szCs w:val="27"/>
        </w:rPr>
      </w:pPr>
    </w:p>
    <w:p w14:paraId="3823CE7D" w14:textId="060A41C7" w:rsidR="002E4A33" w:rsidRDefault="002E4A33" w:rsidP="002E4A33">
      <w:pPr>
        <w:pStyle w:val="Heading1"/>
      </w:pPr>
      <w:r>
        <w:t xml:space="preserve">Paragraph </w:t>
      </w:r>
      <w:r>
        <w:t>7</w:t>
      </w:r>
    </w:p>
    <w:p w14:paraId="528A3221" w14:textId="305CD54F" w:rsidR="001466AF" w:rsidRDefault="001466AF" w:rsidP="001466AF">
      <w:pPr>
        <w:rPr>
          <w:rFonts w:ascii="Palatino Linotype" w:hAnsi="Palatino Linotype"/>
          <w:color w:val="000000"/>
          <w:sz w:val="27"/>
          <w:szCs w:val="27"/>
          <w:shd w:val="clear" w:color="auto" w:fill="FFFFFF"/>
        </w:rPr>
      </w:pPr>
      <w:r>
        <w:rPr>
          <w:rFonts w:ascii="Palatino Linotype" w:hAnsi="Palatino Linotype"/>
          <w:color w:val="000000"/>
          <w:sz w:val="27"/>
          <w:szCs w:val="27"/>
          <w:shd w:val="clear" w:color="auto" w:fill="FFFFFF"/>
        </w:rPr>
        <w:t xml:space="preserve">The family is ordained of God. Marriage between man and woman is essential to His eternal plan. Children are entitled to birth within the </w:t>
      </w:r>
      <w:proofErr w:type="spellStart"/>
      <w:r>
        <w:rPr>
          <w:rFonts w:ascii="Palatino Linotype" w:hAnsi="Palatino Linotype"/>
          <w:color w:val="000000"/>
          <w:sz w:val="27"/>
          <w:szCs w:val="27"/>
          <w:shd w:val="clear" w:color="auto" w:fill="FFFFFF"/>
        </w:rPr>
        <w:t>bonds</w:t>
      </w:r>
      <w:proofErr w:type="spellEnd"/>
      <w:r>
        <w:rPr>
          <w:rFonts w:ascii="Palatino Linotype" w:hAnsi="Palatino Linotype"/>
          <w:color w:val="000000"/>
          <w:sz w:val="27"/>
          <w:szCs w:val="27"/>
          <w:shd w:val="clear" w:color="auto" w:fill="FFFFFF"/>
        </w:rPr>
        <w:t xml:space="preserve"> of matrimony, and to be reared by a father and a mother who honor marital vows with complete fidelity. Happiness in family life is most likely to be achieved when founded upon the teachings of the Lord Jesus Christ. Successful marriages and families are established and maintained on principles of faith, prayer, repentance, forgiveness, respect, love, compassion, work, and wholesome recreational activities. By divine design, fathers are to preside over their families in love and righteousness and are responsible to provide the necessities of life and protection for their families. Mothers are primarily responsible for the nurture of their children. In these sacred responsibilities, fathers and mothers are obligated to help one another as equal partners. Disability, death, or other circumstances may necessitate individual adaptation. Extended families should lend support when needed.</w:t>
      </w:r>
    </w:p>
    <w:p w14:paraId="584385B8" w14:textId="77777777" w:rsidR="004267BA" w:rsidRDefault="00FC78E7" w:rsidP="00FC78E7">
      <w:pPr>
        <w:pStyle w:val="NormalWeb"/>
        <w:shd w:val="clear" w:color="auto" w:fill="FFFFFF"/>
        <w:spacing w:before="0" w:beforeAutospacing="0" w:after="0" w:afterAutospacing="0"/>
        <w:textAlignment w:val="baseline"/>
        <w:rPr>
          <w:rFonts w:ascii="inherit" w:hAnsi="inherit"/>
          <w:color w:val="000000"/>
          <w:sz w:val="27"/>
          <w:szCs w:val="27"/>
        </w:rPr>
      </w:pPr>
      <w:r>
        <w:rPr>
          <w:rFonts w:ascii="Palatino Linotype" w:hAnsi="Palatino Linotype"/>
          <w:color w:val="000000"/>
          <w:sz w:val="27"/>
          <w:szCs w:val="27"/>
          <w:shd w:val="clear" w:color="auto" w:fill="FFFFFF"/>
        </w:rPr>
        <w:t>Elder Soares taught, “</w:t>
      </w:r>
      <w:r>
        <w:rPr>
          <w:rFonts w:ascii="inherit" w:hAnsi="inherit"/>
          <w:color w:val="000000"/>
          <w:sz w:val="27"/>
          <w:szCs w:val="27"/>
        </w:rPr>
        <w:t>In the Lord’s plan, a “help meet” was a companion who would walk shoulder to shoulder with Adam in full partnership.</w:t>
      </w:r>
      <w:hyperlink r:id="rId5" w:anchor="note4" w:history="1">
        <w:r>
          <w:rPr>
            <w:rStyle w:val="Hyperlink"/>
            <w:rFonts w:ascii="inherit" w:hAnsi="inherit"/>
            <w:sz w:val="20"/>
            <w:szCs w:val="20"/>
            <w:bdr w:val="none" w:sz="0" w:space="0" w:color="auto" w:frame="1"/>
            <w:vertAlign w:val="superscript"/>
          </w:rPr>
          <w:t>4</w:t>
        </w:r>
      </w:hyperlink>
      <w:r>
        <w:rPr>
          <w:rFonts w:ascii="inherit" w:hAnsi="inherit"/>
          <w:color w:val="000000"/>
          <w:sz w:val="27"/>
          <w:szCs w:val="27"/>
        </w:rPr>
        <w:t> In fact, Eve was a heavenly blessing in Adam’s life. Through her divine nature and spiritual attributes, she inspired Adam to work in partnership with her to achieve God’s plan of happiness for all mankind.</w:t>
      </w:r>
      <w:r>
        <w:rPr>
          <w:rFonts w:ascii="inherit" w:hAnsi="inherit"/>
          <w:color w:val="000000"/>
          <w:sz w:val="27"/>
          <w:szCs w:val="27"/>
        </w:rPr>
        <w:t>”</w:t>
      </w:r>
    </w:p>
    <w:p w14:paraId="74700446" w14:textId="32C7622B" w:rsidR="00FC78E7" w:rsidRPr="00FC78E7" w:rsidRDefault="004267BA" w:rsidP="00FC78E7">
      <w:pPr>
        <w:pStyle w:val="NormalWeb"/>
        <w:shd w:val="clear" w:color="auto" w:fill="FFFFFF"/>
        <w:spacing w:before="0" w:beforeAutospacing="0" w:after="0" w:afterAutospacing="0"/>
        <w:textAlignment w:val="baseline"/>
        <w:rPr>
          <w:rFonts w:ascii="inherit" w:hAnsi="inherit"/>
          <w:color w:val="000000"/>
          <w:sz w:val="27"/>
          <w:szCs w:val="27"/>
        </w:rPr>
      </w:pPr>
      <w:r>
        <w:rPr>
          <w:rFonts w:ascii="inherit" w:hAnsi="inherit"/>
          <w:color w:val="000000"/>
          <w:sz w:val="27"/>
          <w:szCs w:val="27"/>
        </w:rPr>
        <w:t>This quote talks somewhat regarding the roles of males and females and the blessings they bring to each other</w:t>
      </w:r>
      <w:r w:rsidR="00847C30">
        <w:rPr>
          <w:rFonts w:ascii="inherit" w:hAnsi="inherit"/>
          <w:color w:val="000000"/>
          <w:sz w:val="27"/>
          <w:szCs w:val="27"/>
        </w:rPr>
        <w:t xml:space="preserve"> when they work together properly in the gospel. </w:t>
      </w:r>
      <w:r w:rsidR="00FC78E7" w:rsidRPr="00FC78E7">
        <w:rPr>
          <w:rFonts w:ascii="inherit" w:hAnsi="inherit"/>
          <w:color w:val="000000"/>
          <w:sz w:val="27"/>
          <w:szCs w:val="27"/>
        </w:rPr>
        <w:t xml:space="preserve"> </w:t>
      </w:r>
    </w:p>
    <w:p w14:paraId="32CD7591" w14:textId="721E8B61" w:rsidR="002E4A33" w:rsidRPr="008C30C0" w:rsidRDefault="002E4A33" w:rsidP="002E4A33">
      <w:pPr>
        <w:pStyle w:val="Heading1"/>
      </w:pPr>
      <w:r>
        <w:t xml:space="preserve">Paragraph </w:t>
      </w:r>
      <w:r>
        <w:t>8</w:t>
      </w:r>
    </w:p>
    <w:p w14:paraId="158670EA" w14:textId="782A3975" w:rsidR="00580A4C" w:rsidRPr="00464EAE" w:rsidRDefault="00621441" w:rsidP="00464EAE">
      <w:pPr>
        <w:rPr>
          <w:rFonts w:ascii="Palatino Linotype" w:hAnsi="Palatino Linotype"/>
          <w:color w:val="000000"/>
          <w:sz w:val="27"/>
          <w:szCs w:val="27"/>
          <w:shd w:val="clear" w:color="auto" w:fill="FFFFFF"/>
        </w:rPr>
      </w:pPr>
      <w:r>
        <w:rPr>
          <w:rFonts w:ascii="Palatino Linotype" w:hAnsi="Palatino Linotype"/>
          <w:color w:val="000000"/>
          <w:sz w:val="27"/>
          <w:szCs w:val="27"/>
          <w:shd w:val="clear" w:color="auto" w:fill="FFFFFF"/>
        </w:rPr>
        <w:t xml:space="preserve">We warn that individuals who violate covenants of chastity, who abuse spouse or offspring, or who fail to fulfill family responsibilities will one day stand accountable before God. Further, we warn that the disintegration of the </w:t>
      </w:r>
      <w:r>
        <w:rPr>
          <w:rFonts w:ascii="Palatino Linotype" w:hAnsi="Palatino Linotype"/>
          <w:color w:val="000000"/>
          <w:sz w:val="27"/>
          <w:szCs w:val="27"/>
          <w:shd w:val="clear" w:color="auto" w:fill="FFFFFF"/>
        </w:rPr>
        <w:lastRenderedPageBreak/>
        <w:t>family will bring upon individuals, communities, and nations the calamities foretold by ancient and modern prophets.</w:t>
      </w:r>
    </w:p>
    <w:p w14:paraId="71EC6909" w14:textId="16FC8681" w:rsidR="00580A4C" w:rsidRDefault="00FB0AFD" w:rsidP="002E4A33">
      <w:pPr>
        <w:rPr>
          <w:rFonts w:ascii="Palatino Linotype" w:hAnsi="Palatino Linotype"/>
          <w:color w:val="000000"/>
          <w:sz w:val="27"/>
          <w:szCs w:val="27"/>
          <w:shd w:val="clear" w:color="auto" w:fill="FFFFFF"/>
        </w:rPr>
      </w:pPr>
      <w:r>
        <w:rPr>
          <w:rFonts w:ascii="Palatino Linotype" w:hAnsi="Palatino Linotype"/>
          <w:color w:val="000000"/>
          <w:sz w:val="27"/>
          <w:szCs w:val="27"/>
          <w:shd w:val="clear" w:color="auto" w:fill="FFFFFF"/>
        </w:rPr>
        <w:t>President Nelson</w:t>
      </w:r>
      <w:r w:rsidR="00D47E31">
        <w:rPr>
          <w:rFonts w:ascii="Palatino Linotype" w:hAnsi="Palatino Linotype"/>
          <w:color w:val="000000"/>
          <w:sz w:val="27"/>
          <w:szCs w:val="27"/>
          <w:shd w:val="clear" w:color="auto" w:fill="FFFFFF"/>
        </w:rPr>
        <w:t xml:space="preserve"> said, “</w:t>
      </w:r>
      <w:r w:rsidR="00D47E31">
        <w:rPr>
          <w:rFonts w:ascii="Palatino Linotype" w:hAnsi="Palatino Linotype"/>
          <w:color w:val="000000"/>
          <w:sz w:val="27"/>
          <w:szCs w:val="27"/>
          <w:shd w:val="clear" w:color="auto" w:fill="FFFFFF"/>
        </w:rPr>
        <w:t>He mourns and </w:t>
      </w:r>
      <w:r w:rsidR="00D47E31">
        <w:rPr>
          <w:rStyle w:val="Emphasis"/>
          <w:rFonts w:ascii="Palatino Linotype" w:hAnsi="Palatino Linotype"/>
          <w:color w:val="000000"/>
          <w:sz w:val="27"/>
          <w:szCs w:val="27"/>
          <w:bdr w:val="none" w:sz="0" w:space="0" w:color="auto" w:frame="1"/>
          <w:shd w:val="clear" w:color="auto" w:fill="FFFFFF"/>
        </w:rPr>
        <w:t>we all mourn</w:t>
      </w:r>
      <w:r w:rsidR="00D47E31">
        <w:rPr>
          <w:rFonts w:ascii="Palatino Linotype" w:hAnsi="Palatino Linotype"/>
          <w:color w:val="000000"/>
          <w:sz w:val="27"/>
          <w:szCs w:val="27"/>
          <w:shd w:val="clear" w:color="auto" w:fill="FFFFFF"/>
        </w:rPr>
        <w:t> for each person who has fallen victim to abuse of any kind. Those who perpetrate these hideous acts are not only accountable to the laws of man but will also face the wrath of Almighty God</w:t>
      </w:r>
      <w:r w:rsidR="00D47E31">
        <w:rPr>
          <w:rFonts w:ascii="Palatino Linotype" w:hAnsi="Palatino Linotype"/>
          <w:color w:val="000000"/>
          <w:sz w:val="27"/>
          <w:szCs w:val="27"/>
          <w:shd w:val="clear" w:color="auto" w:fill="FFFFFF"/>
        </w:rPr>
        <w:t xml:space="preserve">” This is reaffirming the teaching that abuse of any kind, including within a family is not ordained of God and </w:t>
      </w:r>
      <w:r w:rsidR="00C36169">
        <w:rPr>
          <w:rFonts w:ascii="Palatino Linotype" w:hAnsi="Palatino Linotype"/>
          <w:color w:val="000000"/>
          <w:sz w:val="27"/>
          <w:szCs w:val="27"/>
          <w:shd w:val="clear" w:color="auto" w:fill="FFFFFF"/>
        </w:rPr>
        <w:t xml:space="preserve">those who commit abuse will be accountable to God. </w:t>
      </w:r>
    </w:p>
    <w:p w14:paraId="5B471278" w14:textId="37D009CB" w:rsidR="00621441" w:rsidRPr="00621441" w:rsidRDefault="00621441" w:rsidP="00621441">
      <w:pPr>
        <w:pStyle w:val="Heading1"/>
      </w:pPr>
      <w:r>
        <w:t xml:space="preserve">Paragraph </w:t>
      </w:r>
      <w:r>
        <w:t>9</w:t>
      </w:r>
    </w:p>
    <w:p w14:paraId="1D758F6D" w14:textId="4E8CFF3D" w:rsidR="00621441" w:rsidRPr="002E4A33" w:rsidRDefault="00621441" w:rsidP="002E4A33">
      <w:r>
        <w:rPr>
          <w:rFonts w:ascii="Palatino Linotype" w:hAnsi="Palatino Linotype"/>
          <w:color w:val="000000"/>
          <w:sz w:val="27"/>
          <w:szCs w:val="27"/>
          <w:shd w:val="clear" w:color="auto" w:fill="FFFFFF"/>
        </w:rPr>
        <w:t>We call upon responsible citizens and officers of government everywhere to promote those measures designed to maintain and strengthen the family as the fundamental unit of society.</w:t>
      </w:r>
    </w:p>
    <w:sectPr w:rsidR="00621441" w:rsidRPr="002E4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B56"/>
    <w:rsid w:val="000E6A37"/>
    <w:rsid w:val="001466AF"/>
    <w:rsid w:val="001C510D"/>
    <w:rsid w:val="0026021B"/>
    <w:rsid w:val="00290E22"/>
    <w:rsid w:val="002E4A33"/>
    <w:rsid w:val="003442CA"/>
    <w:rsid w:val="0042057D"/>
    <w:rsid w:val="004267BA"/>
    <w:rsid w:val="00464EAE"/>
    <w:rsid w:val="00525240"/>
    <w:rsid w:val="00580A4C"/>
    <w:rsid w:val="005902DD"/>
    <w:rsid w:val="00603AE6"/>
    <w:rsid w:val="00621441"/>
    <w:rsid w:val="006B0061"/>
    <w:rsid w:val="007575E9"/>
    <w:rsid w:val="007D60BC"/>
    <w:rsid w:val="00841BF2"/>
    <w:rsid w:val="00847C30"/>
    <w:rsid w:val="008C30C0"/>
    <w:rsid w:val="00901B56"/>
    <w:rsid w:val="00972C2C"/>
    <w:rsid w:val="009F4721"/>
    <w:rsid w:val="00AE4B14"/>
    <w:rsid w:val="00AF5C68"/>
    <w:rsid w:val="00B63DC5"/>
    <w:rsid w:val="00C36169"/>
    <w:rsid w:val="00C564BC"/>
    <w:rsid w:val="00C772B8"/>
    <w:rsid w:val="00D47E31"/>
    <w:rsid w:val="00E35C74"/>
    <w:rsid w:val="00EA75D4"/>
    <w:rsid w:val="00FB0AFD"/>
    <w:rsid w:val="00FC78E7"/>
    <w:rsid w:val="00FE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4064"/>
  <w15:chartTrackingRefBased/>
  <w15:docId w15:val="{2211C329-6A0C-4DA8-9D9C-D9732F441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B5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466AF"/>
    <w:rPr>
      <w:color w:val="0000FF"/>
      <w:u w:val="single"/>
    </w:rPr>
  </w:style>
  <w:style w:type="paragraph" w:customStyle="1" w:styleId="author-name">
    <w:name w:val="author-name"/>
    <w:basedOn w:val="Normal"/>
    <w:rsid w:val="00FE1F1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C78E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7E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hurchofjesuschrist.org/study/general-conference/2022/10/25soares?lang=eng" TargetMode="External"/><Relationship Id="rId4" Type="http://schemas.openxmlformats.org/officeDocument/2006/relationships/hyperlink" Target="https://www.churchofjesuschrist.org/study/scriptures/ot/ps/127.3?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1012</Words>
  <Characters>5769</Characters>
  <Application>Microsoft Office Word</Application>
  <DocSecurity>0</DocSecurity>
  <Lines>48</Lines>
  <Paragraphs>13</Paragraphs>
  <ScaleCrop>false</ScaleCrop>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Moody</dc:creator>
  <cp:keywords/>
  <dc:description/>
  <cp:lastModifiedBy>Porter Moody</cp:lastModifiedBy>
  <cp:revision>37</cp:revision>
  <dcterms:created xsi:type="dcterms:W3CDTF">2022-12-10T22:00:00Z</dcterms:created>
  <dcterms:modified xsi:type="dcterms:W3CDTF">2022-12-10T23:48:00Z</dcterms:modified>
</cp:coreProperties>
</file>