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137E35" w14:textId="7F8398E6" w:rsidR="004F2A8B" w:rsidRPr="009D46DC" w:rsidRDefault="009D46DC" w:rsidP="3D28A338">
            <w:pPr>
              <w:jc w:val="both"/>
              <w:rPr>
                <w:rFonts w:asciiTheme="majorHAnsi" w:hAnsiTheme="majorHAnsi" w:cstheme="majorHAnsi"/>
                <w:b/>
                <w:bCs/>
                <w:color w:val="1F4E79" w:themeColor="accent1" w:themeShade="80"/>
              </w:rPr>
            </w:pPr>
            <w:r w:rsidRPr="009D46DC">
              <w:rPr>
                <w:rFonts w:asciiTheme="majorHAnsi" w:hAnsiTheme="majorHAnsi" w:cstheme="majorHAnsi"/>
                <w:color w:val="000000"/>
              </w:rPr>
              <w:t xml:space="preserve">Medianamente si, los factores que han facilitado el desarrollo del trabajo es que el equipo es organizado, responsable y talentoso, los documentos ordenados el </w:t>
            </w:r>
            <w:proofErr w:type="spellStart"/>
            <w:r w:rsidRPr="009D46DC">
              <w:rPr>
                <w:rFonts w:asciiTheme="majorHAnsi" w:hAnsiTheme="majorHAnsi" w:cstheme="majorHAnsi"/>
                <w:color w:val="000000"/>
              </w:rPr>
              <w:t>colab</w:t>
            </w:r>
            <w:proofErr w:type="spellEnd"/>
            <w:r w:rsidRPr="009D46DC">
              <w:rPr>
                <w:rFonts w:asciiTheme="majorHAnsi" w:hAnsiTheme="majorHAnsi" w:cstheme="majorHAnsi"/>
                <w:color w:val="000000"/>
              </w:rPr>
              <w:t xml:space="preserve"> bien explicado con un buen resultado. 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AC838BF" w14:textId="77777777" w:rsidR="00232A0D" w:rsidRPr="003B466F" w:rsidRDefault="00232A0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1EAAE" w14:textId="5848B903" w:rsidR="004F2A8B" w:rsidRPr="00232A0D" w:rsidRDefault="00232A0D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Busco enfrentar este desafío c</w:t>
            </w:r>
            <w:r w:rsidRPr="00232A0D">
              <w:rPr>
                <w:rFonts w:ascii="Calibri" w:hAnsi="Calibri"/>
                <w:color w:val="000000" w:themeColor="text1"/>
              </w:rPr>
              <w:t>on comunicación, haciendo una ruta estructurada de trabajo para avanzar,</w:t>
            </w:r>
            <w:r>
              <w:rPr>
                <w:rFonts w:ascii="Calibri" w:hAnsi="Calibri"/>
                <w:color w:val="000000" w:themeColor="text1"/>
              </w:rPr>
              <w:t xml:space="preserve"> volviendo a estudiar los conceptos aplicados. </w:t>
            </w:r>
          </w:p>
          <w:p w14:paraId="348C2F04" w14:textId="77777777" w:rsidR="004F2A8B" w:rsidRPr="00232A0D" w:rsidRDefault="004F2A8B" w:rsidP="3D28A338">
            <w:pPr>
              <w:jc w:val="both"/>
              <w:rPr>
                <w:rFonts w:asciiTheme="majorHAnsi" w:hAnsiTheme="majorHAnsi" w:cstheme="majorHAns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280FF93E" w:rsidR="004F2A8B" w:rsidRPr="009D46DC" w:rsidRDefault="00232A0D" w:rsidP="3D28A338">
            <w:pPr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9D46DC">
              <w:rPr>
                <w:rFonts w:asciiTheme="majorHAnsi" w:hAnsiTheme="majorHAnsi" w:cstheme="majorHAnsi"/>
                <w:color w:val="000000" w:themeColor="text1"/>
              </w:rPr>
              <w:t xml:space="preserve">Medianamente bajo ya que he tenido dificultades personales que se fueron resolviendo de a poco, hoy en día me encuentro intentando aportar y mejorar en este aspecto, poniéndome metas, poniendo horarios y fechas </w:t>
            </w:r>
            <w:r w:rsidR="009D46DC" w:rsidRPr="009D46DC">
              <w:rPr>
                <w:rFonts w:asciiTheme="majorHAnsi" w:hAnsiTheme="majorHAnsi" w:cstheme="majorHAnsi"/>
                <w:color w:val="000000" w:themeColor="text1"/>
              </w:rPr>
              <w:t>límites</w:t>
            </w:r>
            <w:r w:rsidRPr="009D46DC">
              <w:rPr>
                <w:rFonts w:asciiTheme="majorHAnsi" w:hAnsiTheme="majorHAnsi" w:cstheme="majorHAnsi"/>
                <w:color w:val="000000" w:themeColor="text1"/>
              </w:rPr>
              <w:t xml:space="preserve"> y comunicándome con el equipo. Puedo destacar en el análisis</w:t>
            </w:r>
            <w:r w:rsidR="009D46DC" w:rsidRPr="009D46DC">
              <w:rPr>
                <w:rFonts w:asciiTheme="majorHAnsi" w:hAnsiTheme="majorHAnsi" w:cstheme="majorHAnsi"/>
                <w:color w:val="000000" w:themeColor="text1"/>
              </w:rPr>
              <w:t>, en el diseño y estructuración del proyecto.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099D9909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C9DA721" w14:textId="213AB528" w:rsidR="009D46DC" w:rsidRPr="009D46DC" w:rsidRDefault="009D46DC" w:rsidP="3D28A338">
            <w:pPr>
              <w:jc w:val="both"/>
              <w:rPr>
                <w:rFonts w:asciiTheme="majorHAnsi" w:eastAsiaTheme="majorEastAsia" w:hAnsiTheme="majorHAnsi" w:cstheme="majorHAnsi"/>
                <w:color w:val="000000" w:themeColor="text1"/>
              </w:rPr>
            </w:pPr>
            <w:r w:rsidRPr="009D46DC">
              <w:rPr>
                <w:rFonts w:asciiTheme="majorHAnsi" w:eastAsiaTheme="majorEastAsia" w:hAnsiTheme="majorHAnsi" w:cstheme="majorHAnsi"/>
                <w:color w:val="000000" w:themeColor="text1"/>
              </w:rPr>
              <w:t xml:space="preserve">No tengo inquietudes ya que mi equipo es super colaborativo y el docente se preocupa de resolver o responder atentamente a cada consulta.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5074B9DC" w:rsidR="004F2A8B" w:rsidRPr="009D46DC" w:rsidRDefault="009D46DC" w:rsidP="3D28A338">
            <w:pPr>
              <w:jc w:val="both"/>
              <w:rPr>
                <w:rFonts w:asciiTheme="majorHAnsi" w:eastAsiaTheme="majorEastAsia" w:hAnsiTheme="majorHAnsi" w:cstheme="majorHAnsi"/>
                <w:color w:val="000000" w:themeColor="text1"/>
              </w:rPr>
            </w:pPr>
            <w:r w:rsidRPr="009D46DC">
              <w:rPr>
                <w:rFonts w:asciiTheme="majorHAnsi" w:eastAsiaTheme="majorEastAsia" w:hAnsiTheme="majorHAnsi" w:cstheme="majorHAnsi"/>
                <w:color w:val="000000" w:themeColor="text1"/>
              </w:rPr>
              <w:t xml:space="preserve">Lógicamente un equipo de trabajo debe distribuirse las actividades o redistribuirse en aspectos donde no estén cómodos o seguros , siempre buscando la mejor manera de solucionar los problemas para que el equipo se potencie en lo que es mejor.  De momento estoy asignado a Front. 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3690E3CA" w:rsidR="004F2A8B" w:rsidRPr="009D46DC" w:rsidRDefault="009D46DC" w:rsidP="3D28A338">
            <w:pPr>
              <w:jc w:val="both"/>
              <w:rPr>
                <w:rFonts w:asciiTheme="majorHAnsi" w:eastAsiaTheme="majorEastAsia" w:hAnsiTheme="majorHAnsi" w:cstheme="majorHAnsi"/>
                <w:color w:val="000000" w:themeColor="text1"/>
              </w:rPr>
            </w:pPr>
            <w:r w:rsidRPr="009D46DC">
              <w:rPr>
                <w:rFonts w:asciiTheme="majorHAnsi" w:eastAsiaTheme="majorEastAsia" w:hAnsiTheme="majorHAnsi" w:cstheme="majorHAnsi"/>
                <w:color w:val="000000" w:themeColor="text1"/>
              </w:rPr>
              <w:t xml:space="preserve">Bueno destaca la unidad entre los tres, cada uno aporta algún conocimiento nuevo, somos personas con el mismo objetivo y la verdad el equipo se apoya en lo posible para buscar éxito.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34EC0E" w14:textId="77777777" w:rsidR="008B768C" w:rsidRDefault="008B768C" w:rsidP="00DF38AE">
      <w:pPr>
        <w:spacing w:after="0" w:line="240" w:lineRule="auto"/>
      </w:pPr>
      <w:r>
        <w:separator/>
      </w:r>
    </w:p>
  </w:endnote>
  <w:endnote w:type="continuationSeparator" w:id="0">
    <w:p w14:paraId="6E78BE93" w14:textId="77777777" w:rsidR="008B768C" w:rsidRDefault="008B768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EA456E" w14:textId="77777777" w:rsidR="008B768C" w:rsidRDefault="008B768C" w:rsidP="00DF38AE">
      <w:pPr>
        <w:spacing w:after="0" w:line="240" w:lineRule="auto"/>
      </w:pPr>
      <w:r>
        <w:separator/>
      </w:r>
    </w:p>
  </w:footnote>
  <w:footnote w:type="continuationSeparator" w:id="0">
    <w:p w14:paraId="5DE86870" w14:textId="77777777" w:rsidR="008B768C" w:rsidRDefault="008B768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6099">
    <w:abstractNumId w:val="3"/>
  </w:num>
  <w:num w:numId="2" w16cid:durableId="646471538">
    <w:abstractNumId w:val="8"/>
  </w:num>
  <w:num w:numId="3" w16cid:durableId="1015766855">
    <w:abstractNumId w:val="12"/>
  </w:num>
  <w:num w:numId="4" w16cid:durableId="1562134324">
    <w:abstractNumId w:val="28"/>
  </w:num>
  <w:num w:numId="5" w16cid:durableId="2030329139">
    <w:abstractNumId w:val="30"/>
  </w:num>
  <w:num w:numId="6" w16cid:durableId="623125086">
    <w:abstractNumId w:val="4"/>
  </w:num>
  <w:num w:numId="7" w16cid:durableId="1357930166">
    <w:abstractNumId w:val="11"/>
  </w:num>
  <w:num w:numId="8" w16cid:durableId="2126074682">
    <w:abstractNumId w:val="19"/>
  </w:num>
  <w:num w:numId="9" w16cid:durableId="1556812003">
    <w:abstractNumId w:val="15"/>
  </w:num>
  <w:num w:numId="10" w16cid:durableId="841435207">
    <w:abstractNumId w:val="9"/>
  </w:num>
  <w:num w:numId="11" w16cid:durableId="340550191">
    <w:abstractNumId w:val="24"/>
  </w:num>
  <w:num w:numId="12" w16cid:durableId="1166745875">
    <w:abstractNumId w:val="35"/>
  </w:num>
  <w:num w:numId="13" w16cid:durableId="849031274">
    <w:abstractNumId w:val="29"/>
  </w:num>
  <w:num w:numId="14" w16cid:durableId="292256582">
    <w:abstractNumId w:val="1"/>
  </w:num>
  <w:num w:numId="15" w16cid:durableId="1069815021">
    <w:abstractNumId w:val="36"/>
  </w:num>
  <w:num w:numId="16" w16cid:durableId="770517688">
    <w:abstractNumId w:val="21"/>
  </w:num>
  <w:num w:numId="17" w16cid:durableId="877204456">
    <w:abstractNumId w:val="17"/>
  </w:num>
  <w:num w:numId="18" w16cid:durableId="1498765205">
    <w:abstractNumId w:val="31"/>
  </w:num>
  <w:num w:numId="19" w16cid:durableId="2142308320">
    <w:abstractNumId w:val="10"/>
  </w:num>
  <w:num w:numId="20" w16cid:durableId="1411388257">
    <w:abstractNumId w:val="39"/>
  </w:num>
  <w:num w:numId="21" w16cid:durableId="1881239705">
    <w:abstractNumId w:val="34"/>
  </w:num>
  <w:num w:numId="22" w16cid:durableId="1448281640">
    <w:abstractNumId w:val="13"/>
  </w:num>
  <w:num w:numId="23" w16cid:durableId="1630474071">
    <w:abstractNumId w:val="14"/>
  </w:num>
  <w:num w:numId="24" w16cid:durableId="1411734679">
    <w:abstractNumId w:val="5"/>
  </w:num>
  <w:num w:numId="25" w16cid:durableId="357703810">
    <w:abstractNumId w:val="16"/>
  </w:num>
  <w:num w:numId="26" w16cid:durableId="648554649">
    <w:abstractNumId w:val="20"/>
  </w:num>
  <w:num w:numId="27" w16cid:durableId="1402215381">
    <w:abstractNumId w:val="23"/>
  </w:num>
  <w:num w:numId="28" w16cid:durableId="134878670">
    <w:abstractNumId w:val="0"/>
  </w:num>
  <w:num w:numId="29" w16cid:durableId="1578049414">
    <w:abstractNumId w:val="18"/>
  </w:num>
  <w:num w:numId="30" w16cid:durableId="1441492923">
    <w:abstractNumId w:val="22"/>
  </w:num>
  <w:num w:numId="31" w16cid:durableId="622734582">
    <w:abstractNumId w:val="2"/>
  </w:num>
  <w:num w:numId="32" w16cid:durableId="250549144">
    <w:abstractNumId w:val="7"/>
  </w:num>
  <w:num w:numId="33" w16cid:durableId="34931803">
    <w:abstractNumId w:val="32"/>
  </w:num>
  <w:num w:numId="34" w16cid:durableId="1693217621">
    <w:abstractNumId w:val="38"/>
  </w:num>
  <w:num w:numId="35" w16cid:durableId="2008435763">
    <w:abstractNumId w:val="6"/>
  </w:num>
  <w:num w:numId="36" w16cid:durableId="1155411075">
    <w:abstractNumId w:val="25"/>
  </w:num>
  <w:num w:numId="37" w16cid:durableId="962080756">
    <w:abstractNumId w:val="37"/>
  </w:num>
  <w:num w:numId="38" w16cid:durableId="665863033">
    <w:abstractNumId w:val="27"/>
  </w:num>
  <w:num w:numId="39" w16cid:durableId="1867252114">
    <w:abstractNumId w:val="26"/>
  </w:num>
  <w:num w:numId="40" w16cid:durableId="373384315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2A0D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0E76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B768C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46DC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0C2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KEVIN GALIANO GONZALEZ</cp:lastModifiedBy>
  <cp:revision>2</cp:revision>
  <cp:lastPrinted>2019-12-16T20:10:00Z</cp:lastPrinted>
  <dcterms:created xsi:type="dcterms:W3CDTF">2026-10-26T05:19:00Z</dcterms:created>
  <dcterms:modified xsi:type="dcterms:W3CDTF">2026-10-26T05:19:00Z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