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A45" w:rsidRDefault="00F52A45" w:rsidP="00F52A45">
      <w:pPr>
        <w:jc w:val="center"/>
        <w:rPr>
          <w:rFonts w:ascii="Arial" w:hAnsi="Arial" w:cs="Arial"/>
          <w:b/>
          <w:bCs/>
          <w:sz w:val="22"/>
          <w:szCs w:val="22"/>
          <w:lang w:val="es-MX"/>
        </w:rPr>
      </w:pPr>
      <w:r w:rsidRPr="00632DBB">
        <w:rPr>
          <w:rFonts w:ascii="Arial" w:hAnsi="Arial" w:cs="Arial"/>
          <w:b/>
          <w:bCs/>
          <w:sz w:val="22"/>
          <w:szCs w:val="22"/>
          <w:lang w:val="es-MX"/>
        </w:rPr>
        <w:t>Flujo de datos de validación georreferenciada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1. Ing</w:t>
      </w:r>
      <w:r>
        <w:rPr>
          <w:rFonts w:ascii="Arial" w:hAnsi="Arial" w:cs="Arial"/>
          <w:sz w:val="20"/>
          <w:szCs w:val="20"/>
          <w:lang w:val="es-MX"/>
        </w:rPr>
        <w:t>reso</w:t>
      </w:r>
      <w:r w:rsidRPr="00632DBB">
        <w:rPr>
          <w:rFonts w:ascii="Arial" w:hAnsi="Arial" w:cs="Arial"/>
          <w:sz w:val="20"/>
          <w:szCs w:val="20"/>
          <w:lang w:val="es-MX"/>
        </w:rPr>
        <w:t xml:space="preserve"> de datos</w:t>
      </w:r>
    </w:p>
    <w:p w:rsidR="00F52A45" w:rsidRPr="00632DBB" w:rsidRDefault="00F52A45" w:rsidP="00F52A4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Carga de dataset anterior y nuevo</w:t>
      </w:r>
    </w:p>
    <w:p w:rsidR="00F52A45" w:rsidRPr="00632DBB" w:rsidRDefault="00F52A45" w:rsidP="00F52A4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Confirmación del rango de fechas</w:t>
      </w:r>
    </w:p>
    <w:p w:rsidR="00F52A45" w:rsidRDefault="00F52A45" w:rsidP="00F52A4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Validación de estructura y formatos de entrada</w:t>
      </w:r>
    </w:p>
    <w:p w:rsidR="00DA1078" w:rsidRPr="00632DBB" w:rsidRDefault="00DA1078" w:rsidP="00F52A45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MX"/>
        </w:rPr>
      </w:pPr>
      <w:r w:rsidRPr="00DA1078">
        <w:rPr>
          <w:rFonts w:ascii="Arial" w:hAnsi="Arial" w:cs="Arial"/>
          <w:sz w:val="20"/>
          <w:szCs w:val="20"/>
          <w:lang w:val="es-MX"/>
        </w:rPr>
        <w:t>Ejecución de test automatizados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2. Limpieza y transformación</w:t>
      </w:r>
    </w:p>
    <w:p w:rsidR="00F52A45" w:rsidRPr="00632DBB" w:rsidRDefault="00F52A45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Verificación y homologación de nombres de columnas</w:t>
      </w:r>
    </w:p>
    <w:p w:rsidR="00F52A45" w:rsidRPr="00632DBB" w:rsidRDefault="00F52A45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Validación de datos por columna (valores esperados, duplicados, tipos)</w:t>
      </w:r>
    </w:p>
    <w:p w:rsidR="00F52A45" w:rsidRPr="00632DBB" w:rsidRDefault="00F52A45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Eliminación de columnas irrelevantes o vacías</w:t>
      </w:r>
    </w:p>
    <w:p w:rsidR="00F52A45" w:rsidRPr="008C2953" w:rsidRDefault="00F52A45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 w:rsidRPr="008C2953">
        <w:rPr>
          <w:rFonts w:ascii="Arial" w:hAnsi="Arial" w:cs="Arial"/>
          <w:sz w:val="20"/>
          <w:szCs w:val="20"/>
          <w:lang w:val="es-MX"/>
        </w:rPr>
        <w:t>Renombrado de columnas (estandarización semántica)</w:t>
      </w:r>
    </w:p>
    <w:p w:rsidR="00F52A45" w:rsidRDefault="00F52A45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Normalización de columnas </w:t>
      </w:r>
      <w:r w:rsidRPr="00632DBB">
        <w:rPr>
          <w:rFonts w:ascii="Arial" w:hAnsi="Arial" w:cs="Arial"/>
          <w:sz w:val="20"/>
          <w:szCs w:val="20"/>
          <w:lang w:val="es-MX"/>
        </w:rPr>
        <w:t>(mayúsculas, espacios, separadores)</w:t>
      </w:r>
      <w:r>
        <w:rPr>
          <w:rFonts w:ascii="Arial" w:hAnsi="Arial" w:cs="Arial"/>
          <w:sz w:val="20"/>
          <w:szCs w:val="20"/>
          <w:lang w:val="es-MX"/>
        </w:rPr>
        <w:t xml:space="preserve"> y </w:t>
      </w:r>
      <w:r w:rsidRPr="008C2953">
        <w:rPr>
          <w:rFonts w:ascii="Arial" w:hAnsi="Arial" w:cs="Arial"/>
          <w:sz w:val="20"/>
          <w:szCs w:val="20"/>
          <w:lang w:val="es-MX"/>
        </w:rPr>
        <w:t>unificación de categorías entre datasets</w:t>
      </w:r>
    </w:p>
    <w:p w:rsidR="00F52A45" w:rsidRPr="00632DBB" w:rsidRDefault="00F52A45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Normalización de valores dentro de columnas (mayúsculas, espacios, separadores)</w:t>
      </w:r>
    </w:p>
    <w:p w:rsidR="00F52A45" w:rsidRDefault="00F52A45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Conversión de tipos de datos críticos (string, datetime, numérico)</w:t>
      </w:r>
    </w:p>
    <w:p w:rsidR="00DA1078" w:rsidRPr="00632DBB" w:rsidRDefault="00DA1078" w:rsidP="00F52A45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MX"/>
        </w:rPr>
      </w:pPr>
      <w:r w:rsidRPr="00DA1078">
        <w:rPr>
          <w:rFonts w:ascii="Arial" w:hAnsi="Arial" w:cs="Arial"/>
          <w:sz w:val="20"/>
          <w:szCs w:val="20"/>
          <w:lang w:val="es-MX"/>
        </w:rPr>
        <w:t>Registro de logs de limpieza y errores detectados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3. Integración</w:t>
      </w:r>
    </w:p>
    <w:p w:rsidR="00F52A45" w:rsidRPr="00632DBB" w:rsidRDefault="00F52A45" w:rsidP="00F52A4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Concatenación vertical de los datasets limpios</w:t>
      </w:r>
    </w:p>
    <w:p w:rsidR="00F52A45" w:rsidRPr="00632DBB" w:rsidRDefault="00F52A45" w:rsidP="00F52A4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Creación de identificador único o índice secuencial</w:t>
      </w:r>
    </w:p>
    <w:p w:rsidR="00F52A45" w:rsidRDefault="00F52A45" w:rsidP="00F52A4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Validación de integridad post-concatenación</w:t>
      </w:r>
    </w:p>
    <w:p w:rsidR="00DA1078" w:rsidRPr="00632DBB" w:rsidRDefault="00DA1078" w:rsidP="00F52A45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  <w:lang w:val="es-MX"/>
        </w:rPr>
      </w:pPr>
      <w:r w:rsidRPr="00DA1078">
        <w:rPr>
          <w:rFonts w:ascii="Arial" w:hAnsi="Arial" w:cs="Arial"/>
          <w:sz w:val="20"/>
          <w:szCs w:val="20"/>
          <w:lang w:val="es-MX"/>
        </w:rPr>
        <w:t>Ejecución de test automatizados de integridad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4. Filtrado de registros</w:t>
      </w:r>
    </w:p>
    <w:p w:rsidR="00F52A45" w:rsidRPr="00632DBB" w:rsidRDefault="00F52A45" w:rsidP="00F52A4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Eliminación de valores nulos en coordenadas</w:t>
      </w:r>
    </w:p>
    <w:p w:rsidR="00F52A45" w:rsidRPr="00632DBB" w:rsidRDefault="00F52A45" w:rsidP="00F52A4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Exclusión de coordenadas fuera del rango geográfico del Perú</w:t>
      </w:r>
    </w:p>
    <w:p w:rsidR="00F52A45" w:rsidRPr="00632DBB" w:rsidRDefault="00F52A45" w:rsidP="00F52A4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Retención únicamente de visitas “VD Efectiva”</w:t>
      </w:r>
    </w:p>
    <w:p w:rsidR="00F52A45" w:rsidRPr="00632DBB" w:rsidRDefault="00F52A45" w:rsidP="00F52A45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Depuración de duplicados por claves primarias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 xml:space="preserve">5. </w:t>
      </w:r>
      <w:r>
        <w:rPr>
          <w:rFonts w:ascii="Arial" w:hAnsi="Arial" w:cs="Arial"/>
          <w:sz w:val="20"/>
          <w:szCs w:val="20"/>
          <w:lang w:val="es-MX"/>
        </w:rPr>
        <w:t>Cruce</w:t>
      </w:r>
    </w:p>
    <w:p w:rsidR="00F52A45" w:rsidRPr="00632DBB" w:rsidRDefault="00F52A45" w:rsidP="00F52A4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 xml:space="preserve">Merge con base maestro_hogares (coordenadas </w:t>
      </w:r>
      <w:r>
        <w:rPr>
          <w:rFonts w:ascii="Arial" w:hAnsi="Arial" w:cs="Arial"/>
          <w:sz w:val="20"/>
          <w:szCs w:val="20"/>
          <w:lang w:val="es-MX"/>
        </w:rPr>
        <w:t>hogares</w:t>
      </w:r>
      <w:r w:rsidRPr="00632DBB">
        <w:rPr>
          <w:rFonts w:ascii="Arial" w:hAnsi="Arial" w:cs="Arial"/>
          <w:sz w:val="20"/>
          <w:szCs w:val="20"/>
          <w:lang w:val="es-MX"/>
        </w:rPr>
        <w:t xml:space="preserve"> X/Y)</w:t>
      </w:r>
    </w:p>
    <w:p w:rsidR="00F52A45" w:rsidRPr="00632DBB" w:rsidRDefault="00F52A45" w:rsidP="00F52A4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Conteo de valores faltantes post-merge</w:t>
      </w:r>
      <w:r>
        <w:rPr>
          <w:rFonts w:ascii="Arial" w:hAnsi="Arial" w:cs="Arial"/>
          <w:sz w:val="20"/>
          <w:szCs w:val="20"/>
          <w:lang w:val="es-MX"/>
        </w:rPr>
        <w:t xml:space="preserve"> en coordenadas hogares</w:t>
      </w:r>
    </w:p>
    <w:p w:rsidR="00F52A45" w:rsidRDefault="00F52A45" w:rsidP="00F52A4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MX"/>
        </w:rPr>
      </w:pPr>
      <w:r w:rsidRPr="00C21D6D">
        <w:rPr>
          <w:rFonts w:ascii="Arial" w:hAnsi="Arial" w:cs="Arial"/>
          <w:sz w:val="20"/>
          <w:szCs w:val="20"/>
          <w:lang w:val="es-MX"/>
        </w:rPr>
        <w:t>Eliminación de registros sin coordenadas</w:t>
      </w:r>
    </w:p>
    <w:p w:rsidR="00F52A45" w:rsidRPr="00C21D6D" w:rsidRDefault="00F52A45" w:rsidP="00F52A45">
      <w:pPr>
        <w:pStyle w:val="Prrafodelista"/>
        <w:numPr>
          <w:ilvl w:val="0"/>
          <w:numId w:val="5"/>
        </w:numPr>
        <w:rPr>
          <w:rFonts w:ascii="Arial" w:hAnsi="Arial" w:cs="Arial"/>
          <w:sz w:val="20"/>
          <w:szCs w:val="20"/>
          <w:lang w:val="es-MX"/>
        </w:rPr>
      </w:pPr>
      <w:r w:rsidRPr="00C21D6D">
        <w:rPr>
          <w:rFonts w:ascii="Arial" w:hAnsi="Arial" w:cs="Arial"/>
          <w:sz w:val="20"/>
          <w:szCs w:val="20"/>
          <w:lang w:val="es-MX"/>
        </w:rPr>
        <w:t>Cálculo de distancia Haversine (visita ↔ hogar) en metros y kilómetros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6. Clasificación y validación de visitas</w:t>
      </w:r>
    </w:p>
    <w:p w:rsidR="00F52A45" w:rsidRPr="00F52A45" w:rsidRDefault="00F52A45" w:rsidP="00F52A45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F52A45">
        <w:rPr>
          <w:rFonts w:ascii="Arial" w:hAnsi="Arial" w:cs="Arial"/>
          <w:sz w:val="20"/>
          <w:szCs w:val="20"/>
          <w:lang w:val="es-MX"/>
        </w:rPr>
        <w:t>Asignación de categoría territorial (URBANO / ANDINO / AMAZÓNICO)</w:t>
      </w:r>
    </w:p>
    <w:p w:rsidR="00AD55EC" w:rsidRDefault="00F52A45" w:rsidP="00F52A4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MX"/>
        </w:rPr>
      </w:pPr>
      <w:r w:rsidRPr="00AD55EC">
        <w:rPr>
          <w:rFonts w:ascii="Arial" w:hAnsi="Arial" w:cs="Arial"/>
          <w:sz w:val="20"/>
          <w:szCs w:val="20"/>
          <w:lang w:val="es-MX"/>
        </w:rPr>
        <w:t>Aplicación de reglas de validación de distancia: Urbano ≤ 0.5 km, Andino ≤ 2 km y Amazónico ≤ 5 km</w:t>
      </w:r>
    </w:p>
    <w:p w:rsidR="00F52A45" w:rsidRPr="00AD55EC" w:rsidRDefault="00F52A45" w:rsidP="00F52A45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  <w:lang w:val="es-MX"/>
        </w:rPr>
      </w:pPr>
      <w:r w:rsidRPr="00AD55EC">
        <w:rPr>
          <w:rFonts w:ascii="Arial" w:hAnsi="Arial" w:cs="Arial"/>
          <w:sz w:val="20"/>
          <w:szCs w:val="20"/>
          <w:lang w:val="es-MX"/>
        </w:rPr>
        <w:t>Generación de variable de consistencia: VALIDA / INCONSISTENTE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7. Agregación y clasificación de gestores</w:t>
      </w:r>
    </w:p>
    <w:p w:rsidR="00F52A45" w:rsidRPr="00632DBB" w:rsidRDefault="00F52A45" w:rsidP="00F52A45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Agrupación por gestor local (DNI_GEL / GEL)</w:t>
      </w:r>
    </w:p>
    <w:p w:rsidR="00F52A45" w:rsidRPr="00632DBB" w:rsidRDefault="00F52A45" w:rsidP="00F52A45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Cálculo del número de visitas válidas e inconsistentes por gestor</w:t>
      </w:r>
    </w:p>
    <w:p w:rsidR="00F52A45" w:rsidRPr="00632DBB" w:rsidRDefault="00F52A45" w:rsidP="00F52A45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Cálculo del % de inconsistencia y validez</w:t>
      </w:r>
    </w:p>
    <w:p w:rsidR="00F52A45" w:rsidRPr="00632DBB" w:rsidRDefault="00F52A45" w:rsidP="00F52A45">
      <w:pPr>
        <w:pStyle w:val="Prrafodelista"/>
        <w:numPr>
          <w:ilvl w:val="0"/>
          <w:numId w:val="8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Asignación de nivel de riesgo de inconsistencia: Bajo &lt;30%, Medio 30–49%, Alto 50–69% y Crítico ≥70%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8. Análisis exploratorio (EDA)</w:t>
      </w:r>
    </w:p>
    <w:p w:rsidR="00F52A45" w:rsidRPr="00632DBB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Tablas</w:t>
      </w:r>
      <w:r>
        <w:rPr>
          <w:rFonts w:ascii="Arial" w:hAnsi="Arial" w:cs="Arial"/>
          <w:sz w:val="20"/>
          <w:szCs w:val="20"/>
          <w:lang w:val="es-MX"/>
        </w:rPr>
        <w:t xml:space="preserve"> y gráfico</w:t>
      </w:r>
      <w:r w:rsidRPr="00632DBB">
        <w:rPr>
          <w:rFonts w:ascii="Arial" w:hAnsi="Arial" w:cs="Arial"/>
          <w:sz w:val="20"/>
          <w:szCs w:val="20"/>
          <w:lang w:val="es-MX"/>
        </w:rPr>
        <w:t xml:space="preserve"> de %válidas e inconsistentes por categoría</w:t>
      </w:r>
      <w:r>
        <w:rPr>
          <w:rFonts w:ascii="Arial" w:hAnsi="Arial" w:cs="Arial"/>
          <w:sz w:val="20"/>
          <w:szCs w:val="20"/>
          <w:lang w:val="es-MX"/>
        </w:rPr>
        <w:t xml:space="preserve"> territorial</w:t>
      </w:r>
      <w:r w:rsidRPr="00632DBB">
        <w:rPr>
          <w:rFonts w:ascii="Arial" w:hAnsi="Arial" w:cs="Arial"/>
          <w:sz w:val="20"/>
          <w:szCs w:val="20"/>
          <w:lang w:val="es-MX"/>
        </w:rPr>
        <w:t xml:space="preserve"> y total nacional</w:t>
      </w:r>
    </w:p>
    <w:p w:rsidR="00F52A45" w:rsidRPr="00F52A45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 w:rsidRPr="00F52A45">
        <w:rPr>
          <w:rFonts w:ascii="Arial" w:hAnsi="Arial" w:cs="Arial"/>
          <w:sz w:val="20"/>
          <w:szCs w:val="20"/>
          <w:lang w:val="es-MX"/>
        </w:rPr>
        <w:t xml:space="preserve">Histograma y </w:t>
      </w:r>
      <w:r>
        <w:rPr>
          <w:rFonts w:ascii="Arial" w:hAnsi="Arial" w:cs="Arial"/>
          <w:sz w:val="20"/>
          <w:szCs w:val="20"/>
          <w:lang w:val="es-MX"/>
        </w:rPr>
        <w:t>e</w:t>
      </w:r>
      <w:r w:rsidRPr="00F52A45">
        <w:rPr>
          <w:rFonts w:ascii="Arial" w:hAnsi="Arial" w:cs="Arial"/>
          <w:sz w:val="20"/>
          <w:szCs w:val="20"/>
          <w:lang w:val="es-MX"/>
        </w:rPr>
        <w:t>stadísticos descriptivos de distancias (p25, p50, p75, p90, p95)</w:t>
      </w:r>
    </w:p>
    <w:p w:rsidR="00F52A45" w:rsidRPr="00632DBB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Evolución mensual de visitas válidas e inconsistentes</w:t>
      </w:r>
    </w:p>
    <w:p w:rsidR="00F52A45" w:rsidRPr="00632DBB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Ranking de UT por %</w:t>
      </w:r>
      <w:r w:rsidRPr="00632DBB">
        <w:rPr>
          <w:rFonts w:ascii="Arial" w:hAnsi="Arial" w:cs="Arial"/>
          <w:sz w:val="20"/>
          <w:szCs w:val="20"/>
          <w:lang w:val="es-MX"/>
        </w:rPr>
        <w:t>inconsistencias</w:t>
      </w:r>
    </w:p>
    <w:p w:rsidR="00F52A45" w:rsidRPr="00632DBB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 xml:space="preserve">Histograma y estadísticos </w:t>
      </w:r>
      <w:r>
        <w:rPr>
          <w:rFonts w:ascii="Arial" w:hAnsi="Arial" w:cs="Arial"/>
          <w:sz w:val="20"/>
          <w:szCs w:val="20"/>
          <w:lang w:val="es-MX"/>
        </w:rPr>
        <w:t xml:space="preserve">descriptivos </w:t>
      </w:r>
      <w:r w:rsidRPr="00632DBB">
        <w:rPr>
          <w:rFonts w:ascii="Arial" w:hAnsi="Arial" w:cs="Arial"/>
          <w:sz w:val="20"/>
          <w:szCs w:val="20"/>
          <w:lang w:val="es-MX"/>
        </w:rPr>
        <w:t>del % de inconsistencias por gestor</w:t>
      </w:r>
    </w:p>
    <w:p w:rsidR="00F52A45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Tablas de gestores por nivel de riesgo (nacional</w:t>
      </w:r>
      <w:r>
        <w:rPr>
          <w:rFonts w:ascii="Arial" w:hAnsi="Arial" w:cs="Arial"/>
          <w:sz w:val="20"/>
          <w:szCs w:val="20"/>
          <w:lang w:val="es-MX"/>
        </w:rPr>
        <w:t xml:space="preserve"> y último periodo)</w:t>
      </w:r>
    </w:p>
    <w:p w:rsidR="00F52A45" w:rsidRPr="00632DBB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Ranking de UT por gestores con nivel de riesgo elevado.</w:t>
      </w:r>
    </w:p>
    <w:p w:rsidR="00F52A45" w:rsidRPr="00632DBB" w:rsidRDefault="00F52A45" w:rsidP="00F52A45">
      <w:pPr>
        <w:pStyle w:val="Prrafodelista"/>
        <w:numPr>
          <w:ilvl w:val="0"/>
          <w:numId w:val="9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 xml:space="preserve">Evolución diaria </w:t>
      </w:r>
      <w:r>
        <w:rPr>
          <w:rFonts w:ascii="Arial" w:hAnsi="Arial" w:cs="Arial"/>
          <w:sz w:val="20"/>
          <w:szCs w:val="20"/>
          <w:lang w:val="es-MX"/>
        </w:rPr>
        <w:t xml:space="preserve">promedio de </w:t>
      </w:r>
      <w:r w:rsidRPr="00632DBB">
        <w:rPr>
          <w:rFonts w:ascii="Arial" w:hAnsi="Arial" w:cs="Arial"/>
          <w:sz w:val="20"/>
          <w:szCs w:val="20"/>
          <w:lang w:val="es-MX"/>
        </w:rPr>
        <w:t>visitas totales y % inconsistentes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9. Anonimización y exportación</w:t>
      </w:r>
    </w:p>
    <w:p w:rsidR="00F52A45" w:rsidRPr="00632DBB" w:rsidRDefault="00F52A45" w:rsidP="00F52A45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Eliminación de datos sensibles (DNI, nombres, coordenadas del hogar</w:t>
      </w:r>
      <w:r w:rsidR="00064473">
        <w:rPr>
          <w:rFonts w:ascii="Arial" w:hAnsi="Arial" w:cs="Arial"/>
          <w:sz w:val="20"/>
          <w:szCs w:val="20"/>
          <w:lang w:val="es-MX"/>
        </w:rPr>
        <w:t>, etc</w:t>
      </w:r>
      <w:r w:rsidRPr="00632DBB">
        <w:rPr>
          <w:rFonts w:ascii="Arial" w:hAnsi="Arial" w:cs="Arial"/>
          <w:sz w:val="20"/>
          <w:szCs w:val="20"/>
          <w:lang w:val="es-MX"/>
        </w:rPr>
        <w:t>)</w:t>
      </w:r>
    </w:p>
    <w:p w:rsidR="00F52A45" w:rsidRPr="00632DBB" w:rsidRDefault="00F52A45" w:rsidP="00F52A45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Generación del dataset anonimizado: df_seguro.csv</w:t>
      </w:r>
    </w:p>
    <w:p w:rsidR="00F52A45" w:rsidRPr="00632DBB" w:rsidRDefault="00F52A45" w:rsidP="00F52A45">
      <w:pPr>
        <w:pStyle w:val="Prrafodelista"/>
        <w:numPr>
          <w:ilvl w:val="0"/>
          <w:numId w:val="10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Validación final de integridad y consistencia</w:t>
      </w:r>
    </w:p>
    <w:p w:rsidR="00F52A45" w:rsidRPr="00632DBB" w:rsidRDefault="00F52A45" w:rsidP="00F52A45">
      <w:p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10. Visualización operativa (Streamlit Dashboard)</w:t>
      </w:r>
    </w:p>
    <w:p w:rsidR="00F52A45" w:rsidRPr="00632DBB" w:rsidRDefault="00F52A45" w:rsidP="00F52A4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Carga cacheada del dataset seguro</w:t>
      </w:r>
    </w:p>
    <w:p w:rsidR="00F52A45" w:rsidRPr="00632DBB" w:rsidRDefault="00F52A45" w:rsidP="00F52A4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Definición de periodos institucionales (Dic 2024 → Ago 2025)</w:t>
      </w:r>
      <w:r w:rsidR="00064473">
        <w:rPr>
          <w:rFonts w:ascii="Arial" w:hAnsi="Arial" w:cs="Arial"/>
          <w:sz w:val="20"/>
          <w:szCs w:val="20"/>
          <w:lang w:val="es-MX"/>
        </w:rPr>
        <w:t xml:space="preserve"> y filtrado de p</w:t>
      </w:r>
      <w:r w:rsidR="00064473" w:rsidRPr="00632DBB">
        <w:rPr>
          <w:rFonts w:ascii="Arial" w:hAnsi="Arial" w:cs="Arial"/>
          <w:sz w:val="20"/>
          <w:szCs w:val="20"/>
          <w:lang w:val="es-MX"/>
        </w:rPr>
        <w:t>rioridad 4–5</w:t>
      </w:r>
    </w:p>
    <w:p w:rsidR="00F52A45" w:rsidRPr="00632DBB" w:rsidRDefault="00F52A45" w:rsidP="00F52A4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 xml:space="preserve">Filtros interactivos: </w:t>
      </w:r>
      <w:r w:rsidR="00064473">
        <w:rPr>
          <w:rFonts w:ascii="Arial" w:hAnsi="Arial" w:cs="Arial"/>
          <w:sz w:val="20"/>
          <w:szCs w:val="20"/>
          <w:lang w:val="es-MX"/>
        </w:rPr>
        <w:t xml:space="preserve">Periodo/ </w:t>
      </w:r>
      <w:r w:rsidRPr="00632DBB">
        <w:rPr>
          <w:rFonts w:ascii="Arial" w:hAnsi="Arial" w:cs="Arial"/>
          <w:sz w:val="20"/>
          <w:szCs w:val="20"/>
          <w:lang w:val="es-MX"/>
        </w:rPr>
        <w:t>UT / Distrito</w:t>
      </w:r>
    </w:p>
    <w:p w:rsidR="00F52A45" w:rsidRPr="00632DBB" w:rsidRDefault="00F52A45" w:rsidP="00F52A4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Semaforización del riesgo por gestor</w:t>
      </w:r>
    </w:p>
    <w:p w:rsidR="00F52A45" w:rsidRPr="00632DBB" w:rsidRDefault="00F52A45" w:rsidP="00F52A4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Tarjeta de resumen contextual (colores por nivel de riesgo)</w:t>
      </w:r>
    </w:p>
    <w:p w:rsidR="00F52A45" w:rsidRPr="00632DBB" w:rsidRDefault="00F52A45" w:rsidP="00F52A4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  <w:lang w:val="es-MX"/>
        </w:rPr>
      </w:pPr>
      <w:r w:rsidRPr="00632DBB">
        <w:rPr>
          <w:rFonts w:ascii="Arial" w:hAnsi="Arial" w:cs="Arial"/>
          <w:sz w:val="20"/>
          <w:szCs w:val="20"/>
          <w:lang w:val="es-MX"/>
        </w:rPr>
        <w:t>KPIs globales y ranking de gestores</w:t>
      </w:r>
      <w:r w:rsidR="00064473">
        <w:rPr>
          <w:rFonts w:ascii="Arial" w:hAnsi="Arial" w:cs="Arial"/>
          <w:sz w:val="20"/>
          <w:szCs w:val="20"/>
          <w:lang w:val="es-MX"/>
        </w:rPr>
        <w:t xml:space="preserve"> por riesgo</w:t>
      </w:r>
      <w:r w:rsidRPr="00632DBB">
        <w:rPr>
          <w:rFonts w:ascii="Arial" w:hAnsi="Arial" w:cs="Arial"/>
          <w:sz w:val="20"/>
          <w:szCs w:val="20"/>
          <w:lang w:val="es-MX"/>
        </w:rPr>
        <w:t xml:space="preserve"> (≥5 visitas)</w:t>
      </w:r>
    </w:p>
    <w:p w:rsidR="00F52A45" w:rsidRPr="00F52A45" w:rsidRDefault="00F52A45" w:rsidP="00F52A45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  <w:lang w:val="es-MX"/>
        </w:rPr>
        <w:sectPr w:rsidR="00F52A45" w:rsidRPr="00F52A45" w:rsidSect="00AD55EC">
          <w:pgSz w:w="11906" w:h="16838"/>
          <w:pgMar w:top="993" w:right="707" w:bottom="1134" w:left="567" w:header="708" w:footer="708" w:gutter="0"/>
          <w:cols w:num="2" w:space="708"/>
          <w:docGrid w:linePitch="360"/>
        </w:sectPr>
      </w:pPr>
      <w:r w:rsidRPr="00632DBB">
        <w:rPr>
          <w:rFonts w:ascii="Arial" w:hAnsi="Arial" w:cs="Arial"/>
          <w:sz w:val="20"/>
          <w:szCs w:val="20"/>
          <w:lang w:val="es-MX"/>
        </w:rPr>
        <w:t>Tabla detallada de visitas por hogar con filtros din</w:t>
      </w:r>
      <w:r>
        <w:rPr>
          <w:rFonts w:ascii="Arial" w:hAnsi="Arial" w:cs="Arial"/>
          <w:sz w:val="20"/>
          <w:szCs w:val="20"/>
          <w:lang w:val="es-MX"/>
        </w:rPr>
        <w:t>ámicos.</w:t>
      </w:r>
    </w:p>
    <w:p w:rsidR="00725C72" w:rsidRDefault="00725C72"/>
    <w:sectPr w:rsidR="00725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237D"/>
    <w:multiLevelType w:val="hybridMultilevel"/>
    <w:tmpl w:val="4E58E4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4A9F"/>
    <w:multiLevelType w:val="hybridMultilevel"/>
    <w:tmpl w:val="5290BE1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113E"/>
    <w:multiLevelType w:val="hybridMultilevel"/>
    <w:tmpl w:val="41C6CB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87A20"/>
    <w:multiLevelType w:val="hybridMultilevel"/>
    <w:tmpl w:val="0296936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1587"/>
    <w:multiLevelType w:val="hybridMultilevel"/>
    <w:tmpl w:val="1A3E08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523D6"/>
    <w:multiLevelType w:val="hybridMultilevel"/>
    <w:tmpl w:val="062E636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30340"/>
    <w:multiLevelType w:val="hybridMultilevel"/>
    <w:tmpl w:val="C7B4BD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202CD"/>
    <w:multiLevelType w:val="hybridMultilevel"/>
    <w:tmpl w:val="3AA08B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617E1"/>
    <w:multiLevelType w:val="hybridMultilevel"/>
    <w:tmpl w:val="AAFAEE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04AC2"/>
    <w:multiLevelType w:val="hybridMultilevel"/>
    <w:tmpl w:val="88464D4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C2B59"/>
    <w:multiLevelType w:val="multilevel"/>
    <w:tmpl w:val="4C28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06699">
    <w:abstractNumId w:val="1"/>
  </w:num>
  <w:num w:numId="2" w16cid:durableId="940725115">
    <w:abstractNumId w:val="7"/>
  </w:num>
  <w:num w:numId="3" w16cid:durableId="2080009046">
    <w:abstractNumId w:val="0"/>
  </w:num>
  <w:num w:numId="4" w16cid:durableId="902565360">
    <w:abstractNumId w:val="3"/>
  </w:num>
  <w:num w:numId="5" w16cid:durableId="40831262">
    <w:abstractNumId w:val="9"/>
  </w:num>
  <w:num w:numId="6" w16cid:durableId="438795918">
    <w:abstractNumId w:val="5"/>
  </w:num>
  <w:num w:numId="7" w16cid:durableId="1922056607">
    <w:abstractNumId w:val="10"/>
  </w:num>
  <w:num w:numId="8" w16cid:durableId="98062647">
    <w:abstractNumId w:val="8"/>
  </w:num>
  <w:num w:numId="9" w16cid:durableId="1595240824">
    <w:abstractNumId w:val="6"/>
  </w:num>
  <w:num w:numId="10" w16cid:durableId="927813989">
    <w:abstractNumId w:val="4"/>
  </w:num>
  <w:num w:numId="11" w16cid:durableId="236283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45"/>
    <w:rsid w:val="00064473"/>
    <w:rsid w:val="005434B2"/>
    <w:rsid w:val="006209BD"/>
    <w:rsid w:val="00725C72"/>
    <w:rsid w:val="00793031"/>
    <w:rsid w:val="009336E7"/>
    <w:rsid w:val="00AD55EC"/>
    <w:rsid w:val="00CF456B"/>
    <w:rsid w:val="00DA1078"/>
    <w:rsid w:val="00DD0EA8"/>
    <w:rsid w:val="00E31558"/>
    <w:rsid w:val="00F5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71DA1"/>
  <w15:chartTrackingRefBased/>
  <w15:docId w15:val="{41C58265-2FB6-46CA-89F0-6A81747D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A45"/>
  </w:style>
  <w:style w:type="paragraph" w:styleId="Ttulo1">
    <w:name w:val="heading 1"/>
    <w:basedOn w:val="Normal"/>
    <w:next w:val="Normal"/>
    <w:link w:val="Ttulo1Car"/>
    <w:uiPriority w:val="9"/>
    <w:qFormat/>
    <w:rsid w:val="00F5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A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A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2A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A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MARIO PORTILLO LAUPA</dc:creator>
  <cp:keywords/>
  <dc:description/>
  <cp:lastModifiedBy>ALEX MARIO PORTILLO LAUPA</cp:lastModifiedBy>
  <cp:revision>4</cp:revision>
  <dcterms:created xsi:type="dcterms:W3CDTF">2025-10-24T16:03:00Z</dcterms:created>
  <dcterms:modified xsi:type="dcterms:W3CDTF">2025-10-24T22:56:00Z</dcterms:modified>
</cp:coreProperties>
</file>