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Тексты для сайта бургерной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Бургер с двойной котлетой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Свежая булочка, говяжья котлета Black Angus Aberdin, лук карамелизированный,томаты свежие, бекон ображенный, салат айсберг, огурец солёный, соль морская, сыр пармезан, томатный соус собственного приготовления.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560 гр. 680 руб.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Черный ахтунг-бургер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сэндвиче приготовленное на гриле нежное белое куриное филе встречается с беконом, соусом «Барбекю», листовым салатом, спелым помидором, густым майонезом и хрустящим поджаренным луком на   подрумяненной булочке.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320 гр. 450 руб.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Двойной говяжий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два аппетитных, приготовленных на огне бифштекса из 100% говядины с сочными помидорами,  свежим нарезанным листовым салатом, густым майонезом, хрустящими маринованными огурчиками и свежим луком на нежной булочке с кунжутом.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520 гр. 320 руб.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Бургер Цезарь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Любители курочки оценят новинку Бургер Цезарь! Сочная хрустящая куриная котлета, свежий томат и листовой салат заправляются соусом Цезарь и подаются на подрумяненной булочке с кунжутом.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480 гр. 460 руб.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Ирландский Бургер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Ирландский Бургер с фирменным соусом достоин звания высокой кухни. Сочный говяжий бифштекс, расплавленный сыр Чеддер, маринованные огурчики, хрустящий лук и листья салата заправляются сырным соусом и пряным соусом из натуральных ингридиентов. Подается на нежной картофельной булочке.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510 гр. 780 руб.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Злой Бургер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Встречай самый злой бургер в коллекции Бургеров. Бекон, двойная порция говядины на гриле, много сыра - все, как ты любишь, и ничего лишнего!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270 гр. 330 руб.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 Бургер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целых три вкуснейших, приготовленных на огне бифштекса из 100% говядины с сочными помидорами, свежим нарезанным листовым салатом, густым майонезом, хрустящими маринованными огурчиками и свежим луком на нежной булочке с кунжутом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770 гр. 1190 руб.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Картошка ФРИ маленькая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Горячий и свежий картофель Фри® - золотистые и хрустящие ломтики отлично дополнят любой обед.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гр. 300 руб.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Картошка ФРИ стандартная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Горячий и свежий картофель Фри® - золотистые и хрустящие ломтики отлично дополнят любой обед.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350 гр. 500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Картошка ФРИ большая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Горячий и свежий картофель Фри® - золотистые и хрустящие ломтики отлично дополнят любой обед.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гр. 650 руб.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Кисло-сладкий Соус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Прекрасный кисло-сладкий соус станет отменным дополнением к сочной картошечке ФРИ.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гр. 100 руб.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Ореховый Соус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Прекрасный ореховый соус станет отменным дополнением к сочной картошечке ФРИ.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гр. 100 руб.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Кетчуп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Прекрасный кетчуп станет отменным дополнением к сочной картошечке ФРИ.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гр. 100 руб.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Соус барбекю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Прекрасный соус барбекю станет отменным дополнением к сочной картошечке ФРИ.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гр. 100 руб.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Pepsi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вкус Pepsi® – идеальный спутник к любому блюду.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мл. 120 руб.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Mirinda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Mirinda® – это всегда оранжевое настроение!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мл. 120 руб.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Шипучая кислинка 7UP® освежает в любое время дня.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мл. 120 руб.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Отзывы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Очень вкусные бургеры!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в майские праздники. Очереди не было, 2-3 человека впереди нас. Место за столом тоже нашли без проблем. Интересная подача, перчатки очень продуманно, действительно удобно, чтобы не испачкать руки. Брали чизбургер с говядиной. Очень вкусно! Котлета сочная и очень мягкая, булочка тоже мягкая и вкусная. Ели бургеры в ресторанах заграницей, есть с чем сравнить. Реально вкусные и достойные и дешевые цены. Ну и конечно по уровню качества продукции бургеры намного выше сетевого общепита! BURGERCLUB, респект!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Пальчики оближешь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Люблю на прогулках открывать для себя что-то новое, перекусывать в новых для себя местах! На этот раз это было известное местечко в центре Москвы! Я достаточно разборчив к еде вне дома, но здесь мне кухня понравилась, заказывала грибной бургер на чёрной булочке и чизбургер с индейкой, оба бургера оказались вкусные. Котлета в грибном бургере была из говядины и оказалась посочнее, чем индейка.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Очень нравится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Отличная бургерная в самом центре Москвы. Большое количество различных бургеров с оригинальными начинками и наполнением. Есть картошка-фри и различные напитки местного приготовления. Все очень вкусно и сытно! Всем советую!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Перекусить сойдет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место, чтобы на бегу перекусить. Еда из пластиковых тарелок, напитки из пластиковых стаканчиков. В общем могу сказать, что еда не плохая, но не рекомендую выбирать это место для вечерних посиделок, тут иной формат.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