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E84" w:rsidRDefault="00C2139C" w:rsidP="00CC6E84">
      <w:pPr>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highlight w:val="yellow"/>
        </w:rPr>
        <w:t>ARTICLE 20(2</w:t>
      </w:r>
      <w:r w:rsidR="00CC6E84" w:rsidRPr="00853374">
        <w:rPr>
          <w:rFonts w:ascii="TimesNewRomanPSMT" w:hAnsi="TimesNewRomanPSMT" w:cs="TimesNewRomanPSMT"/>
          <w:sz w:val="24"/>
          <w:szCs w:val="24"/>
          <w:highlight w:val="yellow"/>
        </w:rPr>
        <w:t>) LETTER</w:t>
      </w: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p>
    <w:p w:rsidR="00CC6E84" w:rsidRPr="00853374" w:rsidRDefault="00CC6E84" w:rsidP="00CC6E84">
      <w:pPr>
        <w:autoSpaceDE w:val="0"/>
        <w:autoSpaceDN w:val="0"/>
        <w:adjustRightInd w:val="0"/>
        <w:spacing w:after="0" w:line="240" w:lineRule="auto"/>
        <w:jc w:val="right"/>
        <w:rPr>
          <w:rFonts w:ascii="TimesNewRomanPSMT" w:hAnsi="TimesNewRomanPSMT" w:cs="TimesNewRomanPSMT"/>
          <w:sz w:val="24"/>
          <w:szCs w:val="24"/>
          <w:highlight w:val="green"/>
        </w:rPr>
      </w:pPr>
      <w:r w:rsidRPr="00853374">
        <w:rPr>
          <w:rFonts w:ascii="TimesNewRomanPSMT" w:hAnsi="TimesNewRomanPSMT" w:cs="TimesNewRomanPSMT"/>
          <w:sz w:val="24"/>
          <w:szCs w:val="24"/>
          <w:highlight w:val="green"/>
        </w:rPr>
        <w:t>[Data Subject Address]</w:t>
      </w:r>
    </w:p>
    <w:p w:rsidR="00CC6E84" w:rsidRPr="00853374" w:rsidRDefault="00CC6E84" w:rsidP="00CC6E84">
      <w:pPr>
        <w:autoSpaceDE w:val="0"/>
        <w:autoSpaceDN w:val="0"/>
        <w:adjustRightInd w:val="0"/>
        <w:spacing w:after="0" w:line="240" w:lineRule="auto"/>
        <w:jc w:val="right"/>
        <w:rPr>
          <w:rFonts w:ascii="TimesNewRomanPSMT" w:hAnsi="TimesNewRomanPSMT" w:cs="TimesNewRomanPSMT"/>
          <w:sz w:val="24"/>
          <w:szCs w:val="24"/>
          <w:highlight w:val="green"/>
        </w:rPr>
      </w:pPr>
    </w:p>
    <w:p w:rsidR="00CC6E84" w:rsidRPr="00853374" w:rsidRDefault="00CC6E84" w:rsidP="00CC6E84">
      <w:pPr>
        <w:autoSpaceDE w:val="0"/>
        <w:autoSpaceDN w:val="0"/>
        <w:adjustRightInd w:val="0"/>
        <w:spacing w:after="0" w:line="240" w:lineRule="auto"/>
        <w:rPr>
          <w:rFonts w:ascii="TimesNewRomanPSMT" w:hAnsi="TimesNewRomanPSMT" w:cs="TimesNewRomanPSMT"/>
          <w:sz w:val="24"/>
          <w:szCs w:val="24"/>
          <w:highlight w:val="green"/>
        </w:rPr>
      </w:pPr>
      <w:r w:rsidRPr="00853374">
        <w:rPr>
          <w:rFonts w:ascii="TimesNewRomanPSMT" w:hAnsi="TimesNewRomanPSMT" w:cs="TimesNewRomanPSMT"/>
          <w:sz w:val="24"/>
          <w:szCs w:val="24"/>
          <w:highlight w:val="green"/>
        </w:rPr>
        <w:t>[Data Controller Address]</w:t>
      </w: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r w:rsidRPr="00853374">
        <w:rPr>
          <w:rFonts w:ascii="TimesNewRomanPSMT" w:hAnsi="TimesNewRomanPSMT" w:cs="TimesNewRomanPSMT"/>
          <w:sz w:val="24"/>
          <w:szCs w:val="24"/>
          <w:highlight w:val="green"/>
        </w:rPr>
        <w:t>[Date]</w:t>
      </w: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Dear Sir or Madam,</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6B5F87" w:rsidP="00CC6E84">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sz w:val="24"/>
          <w:szCs w:val="24"/>
        </w:rPr>
        <w:t>Request for Direct Transmission of</w:t>
      </w:r>
      <w:r w:rsidR="00CC6E84" w:rsidRPr="00CC6E84">
        <w:rPr>
          <w:rFonts w:ascii="TimesNewRomanPSMT" w:hAnsi="TimesNewRomanPSMT" w:cs="TimesNewRomanPSMT"/>
          <w:b/>
          <w:sz w:val="24"/>
          <w:szCs w:val="24"/>
        </w:rPr>
        <w:t xml:space="preserve"> Data</w:t>
      </w:r>
      <w:r w:rsidR="00C2139C">
        <w:rPr>
          <w:rFonts w:ascii="TimesNewRomanPSMT" w:hAnsi="TimesNewRomanPSMT" w:cs="TimesNewRomanPSMT"/>
          <w:b/>
          <w:sz w:val="24"/>
          <w:szCs w:val="24"/>
        </w:rPr>
        <w:t xml:space="preserve"> under Article 20(2</w:t>
      </w:r>
      <w:r w:rsidR="00CC6E84">
        <w:rPr>
          <w:rFonts w:ascii="TimesNewRomanPSMT" w:hAnsi="TimesNewRomanPSMT" w:cs="TimesNewRomanPSMT"/>
          <w:b/>
          <w:sz w:val="24"/>
          <w:szCs w:val="24"/>
        </w:rPr>
        <w:t>) GDPR</w:t>
      </w:r>
    </w:p>
    <w:p w:rsidR="00CC6E84" w:rsidRDefault="00CC6E84" w:rsidP="00CC6E84">
      <w:pPr>
        <w:autoSpaceDE w:val="0"/>
        <w:autoSpaceDN w:val="0"/>
        <w:adjustRightInd w:val="0"/>
        <w:spacing w:after="0" w:line="240" w:lineRule="auto"/>
        <w:rPr>
          <w:rFonts w:ascii="TimesNewRomanPSMT" w:hAnsi="TimesNewRomanPSMT" w:cs="TimesNewRomanPSMT"/>
          <w:b/>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 am writing to exercise my right as a data subj</w:t>
      </w:r>
      <w:r w:rsidR="00C2139C">
        <w:rPr>
          <w:rFonts w:ascii="TimesNewRomanPSMT" w:hAnsi="TimesNewRomanPSMT" w:cs="TimesNewRomanPSMT"/>
          <w:sz w:val="24"/>
          <w:szCs w:val="24"/>
        </w:rPr>
        <w:t>ect under Article 20(2</w:t>
      </w:r>
      <w:r>
        <w:rPr>
          <w:rFonts w:ascii="TimesNewRomanPSMT" w:hAnsi="TimesNewRomanPSMT" w:cs="TimesNewRomanPSMT"/>
          <w:sz w:val="24"/>
          <w:szCs w:val="24"/>
        </w:rPr>
        <w:t>) of the General Data Protection Regulation (GDPR) 2016/679.</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2139C" w:rsidRDefault="00C2139C"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particular, I wish you to facilitate a direct transmission of that p</w:t>
      </w:r>
      <w:r w:rsidR="00CC6E84">
        <w:rPr>
          <w:rFonts w:ascii="TimesNewRomanPSMT" w:hAnsi="TimesNewRomanPSMT" w:cs="TimesNewRomanPSMT"/>
          <w:sz w:val="24"/>
          <w:szCs w:val="24"/>
        </w:rPr>
        <w:t>ersonal data that I have provided to you (under the processing terms of my explicit consent or as part of a contract)</w:t>
      </w:r>
      <w:r>
        <w:rPr>
          <w:rFonts w:ascii="TimesNewRomanPSMT" w:hAnsi="TimesNewRomanPSMT" w:cs="TimesNewRomanPSMT"/>
          <w:sz w:val="24"/>
          <w:szCs w:val="24"/>
        </w:rPr>
        <w:t xml:space="preserve"> to another data controller. This second data controller is </w:t>
      </w:r>
      <w:r w:rsidRPr="00C2139C">
        <w:rPr>
          <w:rFonts w:ascii="TimesNewRomanPSMT" w:hAnsi="TimesNewRomanPSMT" w:cs="TimesNewRomanPSMT"/>
          <w:sz w:val="24"/>
          <w:szCs w:val="24"/>
          <w:highlight w:val="green"/>
        </w:rPr>
        <w:t>[second data controller name]</w:t>
      </w:r>
      <w:r>
        <w:rPr>
          <w:rFonts w:ascii="TimesNewRomanPSMT" w:hAnsi="TimesNewRomanPSMT" w:cs="TimesNewRomanPSMT"/>
          <w:sz w:val="24"/>
          <w:szCs w:val="24"/>
        </w:rPr>
        <w:t>.</w:t>
      </w:r>
    </w:p>
    <w:p w:rsidR="00C2139C" w:rsidRDefault="00C2139C" w:rsidP="00CC6E84">
      <w:pPr>
        <w:autoSpaceDE w:val="0"/>
        <w:autoSpaceDN w:val="0"/>
        <w:adjustRightInd w:val="0"/>
        <w:spacing w:after="0" w:line="240" w:lineRule="auto"/>
        <w:rPr>
          <w:rFonts w:ascii="TimesNewRomanPSMT" w:hAnsi="TimesNewRomanPSMT" w:cs="TimesNewRomanPSMT"/>
          <w:sz w:val="24"/>
          <w:szCs w:val="24"/>
        </w:rPr>
      </w:pPr>
    </w:p>
    <w:p w:rsidR="00CC6E84" w:rsidRDefault="00C2139C" w:rsidP="00C2139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 appreciate that Article 20(2) GDPR requires the transmission of data only where doing so is technically feasible.  I would be grateful if you could contact me using the </w:t>
      </w:r>
      <w:r w:rsidRPr="00853374">
        <w:rPr>
          <w:rFonts w:ascii="TimesNewRomanPSMT" w:hAnsi="TimesNewRomanPSMT" w:cs="TimesNewRomanPSMT"/>
          <w:sz w:val="24"/>
          <w:szCs w:val="24"/>
          <w:highlight w:val="green"/>
        </w:rPr>
        <w:t>[e-mail/telephone/address]</w:t>
      </w:r>
      <w:r w:rsidR="00C92FE9">
        <w:rPr>
          <w:rFonts w:ascii="TimesNewRomanPSMT" w:hAnsi="TimesNewRomanPSMT" w:cs="TimesNewRomanPSMT"/>
          <w:sz w:val="24"/>
          <w:szCs w:val="24"/>
        </w:rPr>
        <w:t xml:space="preserve"> below to confirm receipt </w:t>
      </w:r>
      <w:r>
        <w:rPr>
          <w:rFonts w:ascii="TimesNewRomanPSMT" w:hAnsi="TimesNewRomanPSMT" w:cs="TimesNewRomanPSMT"/>
          <w:sz w:val="24"/>
          <w:szCs w:val="24"/>
        </w:rPr>
        <w:t>o</w:t>
      </w:r>
      <w:r w:rsidR="00C92FE9">
        <w:rPr>
          <w:rFonts w:ascii="TimesNewRomanPSMT" w:hAnsi="TimesNewRomanPSMT" w:cs="TimesNewRomanPSMT"/>
          <w:sz w:val="24"/>
          <w:szCs w:val="24"/>
        </w:rPr>
        <w:t>f</w:t>
      </w:r>
      <w:bookmarkStart w:id="0" w:name="_GoBack"/>
      <w:bookmarkEnd w:id="0"/>
      <w:r>
        <w:rPr>
          <w:rFonts w:ascii="TimesNewRomanPSMT" w:hAnsi="TimesNewRomanPSMT" w:cs="TimesNewRomanPSMT"/>
          <w:sz w:val="24"/>
          <w:szCs w:val="24"/>
        </w:rPr>
        <w:t xml:space="preserve"> the request and also to confirm whether direct transmission of the relevant personal data is technically feasible. If it is not, please could you further explain if there are any alternative methods of moving my personal data between your service and theirs (for example, through existing APIs).</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My personal details, as relates to my interaction with your organisation, are as follows:</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Name:</w:t>
      </w:r>
      <w:r w:rsidR="00853374">
        <w:rPr>
          <w:rFonts w:ascii="TimesNewRomanPSMT" w:hAnsi="TimesNewRomanPSMT" w:cs="TimesNewRomanPSMT"/>
          <w:sz w:val="24"/>
          <w:szCs w:val="24"/>
        </w:rPr>
        <w:t xml:space="preserve"> </w:t>
      </w:r>
      <w:r w:rsidR="00853374" w:rsidRPr="00853374">
        <w:rPr>
          <w:rFonts w:ascii="TimesNewRomanPSMT" w:hAnsi="TimesNewRomanPSMT" w:cs="TimesNewRomanPSMT"/>
          <w:sz w:val="24"/>
          <w:szCs w:val="24"/>
          <w:highlight w:val="green"/>
        </w:rPr>
        <w:t>[name, if applicable]</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Username:</w:t>
      </w:r>
      <w:r w:rsidR="00853374">
        <w:rPr>
          <w:rFonts w:ascii="TimesNewRomanPSMT" w:hAnsi="TimesNewRomanPSMT" w:cs="TimesNewRomanPSMT"/>
          <w:sz w:val="24"/>
          <w:szCs w:val="24"/>
        </w:rPr>
        <w:t xml:space="preserve"> </w:t>
      </w:r>
      <w:r w:rsidR="00853374" w:rsidRPr="00853374">
        <w:rPr>
          <w:rFonts w:ascii="TimesNewRomanPSMT" w:hAnsi="TimesNewRomanPSMT" w:cs="TimesNewRomanPSMT"/>
          <w:sz w:val="24"/>
          <w:szCs w:val="24"/>
          <w:highlight w:val="green"/>
        </w:rPr>
        <w:t>[username]</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E-mail Address:</w:t>
      </w:r>
      <w:r w:rsidR="00853374">
        <w:rPr>
          <w:rFonts w:ascii="TimesNewRomanPSMT" w:hAnsi="TimesNewRomanPSMT" w:cs="TimesNewRomanPSMT"/>
          <w:sz w:val="24"/>
          <w:szCs w:val="24"/>
        </w:rPr>
        <w:t xml:space="preserve"> </w:t>
      </w:r>
      <w:r w:rsidR="00853374" w:rsidRPr="00853374">
        <w:rPr>
          <w:rFonts w:ascii="TimesNewRomanPSMT" w:hAnsi="TimesNewRomanPSMT" w:cs="TimesNewRomanPSMT"/>
          <w:sz w:val="24"/>
          <w:szCs w:val="24"/>
          <w:highlight w:val="green"/>
        </w:rPr>
        <w:t>[email]</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Device type: </w:t>
      </w:r>
      <w:r w:rsidRPr="00853374">
        <w:rPr>
          <w:rFonts w:ascii="TimesNewRomanPSMT" w:hAnsi="TimesNewRomanPSMT" w:cs="TimesNewRomanPSMT"/>
          <w:sz w:val="24"/>
          <w:szCs w:val="24"/>
          <w:highlight w:val="green"/>
        </w:rPr>
        <w:t>[if applicable]</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Any other information:</w:t>
      </w:r>
      <w:r w:rsidR="00853374">
        <w:rPr>
          <w:rFonts w:ascii="TimesNewRomanPSMT" w:hAnsi="TimesNewRomanPSMT" w:cs="TimesNewRomanPSMT"/>
          <w:sz w:val="24"/>
          <w:szCs w:val="24"/>
        </w:rPr>
        <w:t xml:space="preserve"> </w:t>
      </w:r>
      <w:r w:rsidR="00853374" w:rsidRPr="00853374">
        <w:rPr>
          <w:rFonts w:ascii="TimesNewRomanPSMT" w:hAnsi="TimesNewRomanPSMT" w:cs="TimesNewRomanPSMT"/>
          <w:sz w:val="24"/>
          <w:szCs w:val="24"/>
          <w:highlight w:val="green"/>
        </w:rPr>
        <w:t>[if applicable]</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If you have received this letter and are unsure how to respond to it, please forward it to your Data Protection Officer. If you remain unsure about how to handle this request, please contact the Information Commissioner’s Office on 0303 123 1113, or visit their website at </w:t>
      </w:r>
      <w:hyperlink r:id="rId4" w:history="1">
        <w:r w:rsidRPr="000C1C5A">
          <w:rPr>
            <w:rStyle w:val="Hyperlink"/>
            <w:rFonts w:ascii="TimesNewRomanPSMT" w:hAnsi="TimesNewRomanPSMT" w:cs="TimesNewRomanPSMT"/>
            <w:sz w:val="24"/>
            <w:szCs w:val="24"/>
          </w:rPr>
          <w:t>https://ico.org.uk</w:t>
        </w:r>
      </w:hyperlink>
      <w:r>
        <w:rPr>
          <w:rFonts w:ascii="TimesNewRomanPSMT" w:hAnsi="TimesNewRomanPSMT" w:cs="TimesNewRomanPSMT"/>
          <w:sz w:val="24"/>
          <w:szCs w:val="24"/>
        </w:rPr>
        <w:t>.</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Please do not hesitate to contact me should you need further information regarding this request. </w:t>
      </w: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Yours faithfully,</w:t>
      </w: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CC6E84" w:rsidRDefault="00853374" w:rsidP="00853374">
      <w:pPr>
        <w:autoSpaceDE w:val="0"/>
        <w:autoSpaceDN w:val="0"/>
        <w:adjustRightInd w:val="0"/>
        <w:spacing w:after="0" w:line="240" w:lineRule="auto"/>
        <w:rPr>
          <w:rFonts w:ascii="TimesNewRomanPSMT" w:hAnsi="TimesNewRomanPSMT" w:cs="TimesNewRomanPSMT"/>
          <w:sz w:val="24"/>
          <w:szCs w:val="24"/>
        </w:rPr>
      </w:pPr>
      <w:r w:rsidRPr="006B5F87">
        <w:rPr>
          <w:rFonts w:ascii="TimesNewRomanPSMT" w:hAnsi="TimesNewRomanPSMT" w:cs="TimesNewRomanPSMT"/>
          <w:sz w:val="24"/>
          <w:szCs w:val="24"/>
          <w:highlight w:val="green"/>
        </w:rPr>
        <w:t>[Data Subject’s Name]</w:t>
      </w:r>
    </w:p>
    <w:sectPr w:rsidR="00CC6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84"/>
    <w:rsid w:val="006B5F87"/>
    <w:rsid w:val="00853374"/>
    <w:rsid w:val="00B23C21"/>
    <w:rsid w:val="00C2139C"/>
    <w:rsid w:val="00C92FE9"/>
    <w:rsid w:val="00CC6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9D91"/>
  <w15:chartTrackingRefBased/>
  <w15:docId w15:val="{28FCF4F7-4CEC-464D-882D-458310F9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c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Turner</dc:creator>
  <cp:keywords/>
  <dc:description/>
  <cp:lastModifiedBy>Sarah Turner</cp:lastModifiedBy>
  <cp:revision>4</cp:revision>
  <dcterms:created xsi:type="dcterms:W3CDTF">2019-09-10T09:34:00Z</dcterms:created>
  <dcterms:modified xsi:type="dcterms:W3CDTF">2019-09-10T10:31:00Z</dcterms:modified>
</cp:coreProperties>
</file>