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body>
    <w:p w:rsidR="00000000" w:rsidRDefault="00000000">
      <w:pPr>
        <w:spacing w:after="240"/>
        <w:jc w:val="center"/>
      </w:pPr>
      <w:r>
        <w:rPr>
          <w:b/>
          <w:bCs/>
          <w:sz w:val="32"/>
          <w:szCs w:val="32"/>
        </w:rPr>
        <w:t xml:space="preserve">Down the Rabbit-Hole</w:t>
      </w:r>
    </w:p>
    <w:p w:rsidR="00000000" w:rsidRDefault="00000000">
      <w:r>
        <w:rPr>
          <w:rtl w:val="0"/>
        </w:rPr>
      </w:r>
    </w:p>
    <w:p w:rsidR="00000000" w:rsidRDefault="00000000">
      <w:r>
        <w:rPr>
          <w:rtl w:val="0"/>
        </w:rPr>
      </w:r>
    </w:p>
    <w:p w:rsidR="00000000" w:rsidRDefault="00000000">
      <w:r>
        <w:rPr>
          <w:sz w:val="20"/>
          <w:szCs w:val="20"/>
        </w:rPr>
        <w:t xml:space="preserve">Passages from Lewis Carroll's Alice's Adventures in Wonderland (1865), set out to leave the size unsaid.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rFonts w:ascii="Times New Roman" w:hAnsi="Times New Roman"/>
          <w:b/>
          <w:bCs/>
          <w:sz w:val="18"/>
          <w:szCs w:val="18"/>
        </w:rPr>
        <w:t xml:space="preserve">I. On the Bank</w:t>
      </w:r>
    </w:p>
    <w:p w:rsidR="00000000" w:rsidRDefault="00000000">
      <w:pPr>
        <w:numPr>
          <w:ilvl w:val="0"/>
          <w:numId w:val="1"/>
        </w:numPr>
        <w:ind w:left="800" w:hanging="360"/>
      </w:pPr>
      <w:r>
        <w:t xml:space="preserve">Alice was beginning to get very tired of sitting by her sister on the bank, and of having nothing to do.</w:t>
      </w:r>
    </w:p>
    <w:p w:rsidR="00000000" w:rsidRDefault="00000000">
      <w:pPr>
        <w:numPr>
          <w:ilvl w:val="0"/>
          <w:numId w:val="1"/>
        </w:numPr>
        <w:ind w:left="800" w:hanging="360"/>
      </w:pPr>
      <w:r>
        <w:t xml:space="preserve">Once or twice she had peeped into the book her sister was reading, but it had no pictures or conversations in it.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rFonts w:ascii="Batang" w:eastAsia="Batang" w:hAnsi="Batang"/>
          <w:b/>
          <w:bCs/>
        </w:rPr>
        <w:t xml:space="preserve">II. The White Rabbit</w:t>
      </w:r>
    </w:p>
    <w:p w:rsidR="00000000" w:rsidRDefault="00000000">
      <w:r>
        <w:rPr>
          <w:sz w:val="20"/>
          <w:szCs w:val="20"/>
        </w:rPr>
        <w:t xml:space="preserve">The passage below is set out in a table, one line to a row.</w:t>
      </w:r>
    </w:p>
    <w:p w:rsidR="00000000" w:rsidRDefault="00000000">
      <w:r>
        <w:rPr>
          <w:rtl w:val="0"/>
        </w:rPr>
      </w:r>
    </w:p>
    <w:tbl>
      <w:tblPr>
        <w:tblStyle w:val="Table1"/>
        <w:tblW w:w="9084" w:type="dxa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000"/>
      </w:tblPr>
      <w:tblGrid>
        <w:gridCol w:w="1110"/>
        <w:gridCol w:w="6840"/>
        <w:gridCol w:w="1134"/>
      </w:tblGrid>
      <w:tr>
        <w:trPr>
          <w:trHeight w:val="375" w:hRule="atLeast"/>
        </w:trPr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Line</w:t>
            </w:r>
          </w:p>
        </w:tc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Passage</w:t>
            </w:r>
          </w:p>
        </w:tc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Note</w:t>
            </w:r>
          </w:p>
        </w:tc>
      </w:tr>
      <w:tr>
        <w:trPr>
          <w:trHeight w:val="645" w:hRule="atLeast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</w:rPr>
              <w:t xml:space="preserve"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r>
              <w:rPr>
                <w:rFonts w:ascii="Verdana" w:cs="Verdana" w:eastAsia="Verdana" w:hAnsi="Verdana"/>
              </w:rPr>
              <w:t xml:space="preserve">So she was considering in her own mind</w:t>
            </w:r>
          </w:p>
          <w:p w:rsidR="00000000" w:rsidRDefault="00000000">
            <w:r>
              <w:rPr>
                <w:rFonts w:ascii="Verdana" w:cs="Verdana" w:eastAsia="Verdana" w:hAnsi="Verdana"/>
              </w:rPr>
              <w:t xml:space="preserve">whether the pleasure of making a daisy-chain would be worth the trouble of getting up and picking the daisies,</w:t>
            </w:r>
          </w:p>
          <w:p w:rsidR="00000000" w:rsidRDefault="00000000">
            <w:pPr>
              <w:numPr>
                <w:ilvl w:val="0"/>
                <w:numId w:val="2"/>
              </w:numPr>
              <w:ind w:left="720" w:hanging="360"/>
            </w:pPr>
            <w:r>
              <w:t xml:space="preserve">when suddenly a White Rabbit with pink eyes ran close by her.</w:t>
            </w:r>
          </w:p>
          <w:p w:rsidR="00000000" w:rsidRDefault="00000000">
            <w:pPr>
              <w:numPr>
                <w:ilvl w:val="0"/>
                <w:numId w:val="2"/>
              </w:numPr>
              <w:ind w:left="720" w:hanging="360"/>
            </w:pPr>
            <w:r>
              <w:t xml:space="preserve">There was nothing so very remarkable in that.</w:t>
            </w:r>
          </w:p>
          <w:p w:rsidR="00000000" w:rsidRDefault="00000000">
            <w:pPr>
              <w:numPr>
                <w:ilvl w:val="0"/>
                <w:numId w:val="2"/>
              </w:numPr>
              <w:ind w:left="720" w:hanging="360"/>
            </w:pPr>
            <w:r>
              <w:t xml:space="preserve">Nor did Alice think it so very much out of the way to hear the Rabbit say to itself, Oh dear! I shall be late!</w:t>
            </w:r>
          </w:p>
          <w:p w:rsidR="00000000" w:rsidRDefault="00000000">
            <w:r>
              <w:rPr>
                <w:rFonts w:ascii="Verdana" w:cs="Verdana" w:eastAsia="Verdana" w:hAnsi="Verdana"/>
              </w:rPr>
              <w:t xml:space="preserve"> 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</w:rPr>
              <w:t xml:space="preserve"> </w:t>
            </w:r>
          </w:p>
        </w:tc>
      </w:tr>
    </w:tbl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rFonts w:ascii="Gulim" w:eastAsia="Gulim" w:hAnsi="Gulim"/>
          <w:b/>
          <w:bCs/>
          <w:sz w:val="28"/>
          <w:szCs w:val="28"/>
        </w:rPr>
        <w:t xml:space="preserve">III. Down the Hole</w:t>
      </w:r>
    </w:p>
    <w:p w:rsidR="00000000" w:rsidRDefault="00000000">
      <w:pPr>
        <w:numPr>
          <w:ilvl w:val="0"/>
          <w:numId w:val="3"/>
        </w:numPr>
        <w:ind w:left="708" w:hanging="360"/>
      </w:pPr>
      <w:r>
        <w:t xml:space="preserve">In another moment down went Alice after it, never once considering how in the world she was to get out again.</w:t>
      </w:r>
    </w:p>
    <w:p w:rsidR="00000000" w:rsidRDefault="00000000">
      <w:pPr>
        <w:numPr>
          <w:ilvl w:val="0"/>
          <w:numId w:val="3"/>
        </w:numPr>
        <w:ind w:left="708" w:hanging="360"/>
      </w:pPr>
      <w:r>
        <w:t xml:space="preserve">The rabbit-hole went straight on like a tunnel for some way, and then dipped suddenly down.</w:t>
      </w:r>
    </w:p>
    <w:p w:rsidR="00000000" w:rsidRDefault="00000000">
      <w:pPr>
        <w:numPr>
          <w:ilvl w:val="0"/>
          <w:numId w:val="3"/>
        </w:numPr>
        <w:ind w:left="708" w:hanging="360"/>
      </w:pPr>
      <w:r>
        <w:t xml:space="preserve">It dipped so suddenly that Alice had not a moment to think about stopping herself before she found herself falling down a very deep well.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rFonts w:ascii="Courier New" w:hAnsi="Courier New"/>
          <w:b/>
          <w:bCs/>
        </w:rPr>
        <w:t xml:space="preserve">IV. The Deep Well</w:t>
      </w:r>
    </w:p>
    <w:p w:rsidR="00000000" w:rsidRDefault="00000000">
      <w:pPr>
        <w:numPr>
          <w:ilvl w:val="0"/>
          <w:numId w:val="4"/>
        </w:numPr>
        <w:ind w:left="708" w:hanging="360"/>
      </w:pPr>
      <w:r>
        <w:t xml:space="preserve">Either the well was very deep, or she fell very slowly, for she had plenty of time as she went down to look about her.</w:t>
      </w:r>
    </w:p>
    <w:p w:rsidR="00000000" w:rsidRDefault="00000000">
      <w:pPr>
        <w:numPr>
          <w:ilvl w:val="0"/>
          <w:numId w:val="4"/>
        </w:numPr>
        <w:ind w:left="708" w:hanging="360"/>
      </w:pPr>
      <w:r>
        <w:t xml:space="preserve">She had plenty of time to wonder what was going to happen next.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V. The Cupboards and the Shelves</w:t>
      </w:r>
    </w:p>
    <w:p w:rsidR="00000000" w:rsidRDefault="00000000">
      <w:pPr>
        <w:numPr>
          <w:ilvl w:val="0"/>
          <w:numId w:val="5"/>
        </w:numPr>
        <w:ind w:left="708" w:hanging="360"/>
      </w:pPr>
      <w:r>
        <w:t xml:space="preserve">First, she tried to look down and make out what she was coming to, but it was too dark to see anything.</w:t>
      </w:r>
    </w:p>
    <w:p w:rsidR="00000000" w:rsidRDefault="00000000">
      <w:pPr>
        <w:numPr>
          <w:ilvl w:val="0"/>
          <w:numId w:val="5"/>
        </w:numPr>
        <w:ind w:left="708" w:hanging="360"/>
      </w:pPr>
      <w:r>
        <w:t xml:space="preserve">Then she looked at the sides of the well, and noticed that they were filled with cupboards and book-shelves.</w:t>
      </w:r>
    </w:p>
    <w:p w:rsidR="00000000" w:rsidRDefault="00000000">
      <w:pPr>
        <w:numPr>
          <w:ilvl w:val="0"/>
          <w:numId w:val="5"/>
        </w:numPr>
        <w:ind w:left="708" w:hanging="360"/>
      </w:pPr>
      <w:r>
        <w:t xml:space="preserve">Here and there she saw maps and pictures hung upon pegs.</w:t>
      </w:r>
    </w:p>
    <w:p w:rsidR="00000000" w:rsidRDefault="00000000">
      <w:r>
        <w:rPr>
          <w:rtl w:val="0"/>
        </w:rPr>
      </w:r>
    </w:p>
    <w:p w:rsidR="00000000" w:rsidRDefault="00000000">
      <w:r>
        <w:rPr>
          <w:sz w:val="20"/>
          <w:szCs w:val="20"/>
        </w:rPr>
        <w:t xml:space="preserve">The shelves are set out in the table below.</w:t>
      </w:r>
    </w:p>
    <w:tbl>
      <w:tblPr>
        <w:tblStyle w:val="Table2"/>
        <w:tblW w:w="8310" w:type="dxa"/>
        <w:jc w:val="left"/>
        <w:tblInd w:w="7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  <w:tblLook w:val="0000"/>
      </w:tblPr>
      <w:tblGrid>
        <w:gridCol w:w="630"/>
        <w:gridCol w:w="1560"/>
        <w:gridCol w:w="2610"/>
        <w:gridCol w:w="2010"/>
        <w:gridCol w:w="1500"/>
      </w:tblGrid>
      <w:tr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No.</w:t>
            </w:r>
          </w:p>
        </w:tc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Shelf</w:t>
            </w:r>
          </w:p>
        </w:tc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What stood on it</w:t>
            </w:r>
          </w:p>
        </w:tc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Where</w:t>
            </w:r>
          </w:p>
        </w:tc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Year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Orange Marmalade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A jar she took down as she passed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Halfway down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1865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Maps and pictures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Hung upon pegs along the wall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Further down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1865</w:t>
            </w:r>
          </w:p>
        </w:tc>
      </w:tr>
    </w:tbl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VI. Falling</w:t>
      </w:r>
    </w:p>
    <w:p w:rsidR="00000000" w:rsidRDefault="00000000">
      <w:pPr>
        <w:numPr>
          <w:ilvl w:val="0"/>
          <w:numId w:val="6"/>
        </w:numPr>
        <w:ind w:left="708" w:hanging="360"/>
      </w:pPr>
      <w:r>
        <w:t xml:space="preserve">Down, down, down. Would the fall never come to an end?</w:t>
      </w:r>
    </w:p>
    <w:p w:rsidR="00000000" w:rsidRDefault="00000000">
      <w:pPr>
        <w:numPr>
          <w:ilvl w:val="0"/>
          <w:numId w:val="6"/>
        </w:numPr>
        <w:ind w:left="708" w:hanging="360"/>
      </w:pPr>
      <w:r>
        <w:t xml:space="preserve">I wonder how many miles I have fallen by this time, she said aloud.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VII. Under the Earth</w:t>
      </w:r>
    </w:p>
    <w:p w:rsidR="00000000" w:rsidRDefault="00000000">
      <w:pPr>
        <w:numPr>
          <w:ilvl w:val="0"/>
          <w:numId w:val="7"/>
        </w:numPr>
        <w:ind w:left="708" w:hanging="360"/>
      </w:pPr>
      <w:r>
        <w:t xml:space="preserve">I must be getting somewhere near the centre of the earth.</w:t>
      </w:r>
    </w:p>
    <w:p w:rsidR="00000000" w:rsidRDefault="00000000">
      <w:pPr>
        <w:numPr>
          <w:ilvl w:val="0"/>
          <w:numId w:val="7"/>
        </w:numPr>
        <w:ind w:left="708" w:hanging="360"/>
      </w:pPr>
      <w:r>
        <w:t xml:space="preserve">Let me see: that would be four thousand miles down, I think.</w:t>
      </w:r>
    </w:p>
    <w:p w:rsidR="00000000" w:rsidRDefault="00000000">
      <w:pPr>
        <w:numPr>
          <w:ilvl w:val="0"/>
          <w:numId w:val="7"/>
        </w:numPr>
        <w:ind w:left="708" w:hanging="360"/>
      </w:pPr>
      <w:r>
        <w:t xml:space="preserve">Alice had learnt several things of this sort in her lessons in the schoolroom.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VIII. The Antipathies</w:t>
      </w:r>
    </w:p>
    <w:p w:rsidR="00000000" w:rsidRDefault="00000000">
      <w:pPr>
        <w:numPr>
          <w:ilvl w:val="0"/>
          <w:numId w:val="8"/>
        </w:numPr>
        <w:ind w:left="708" w:hanging="360"/>
      </w:pPr>
      <w:r>
        <w:t xml:space="preserve">She wondered whether she should fall right through the earth.</w:t>
      </w:r>
    </w:p>
    <w:p w:rsidR="00000000" w:rsidRDefault="00000000">
      <w:pPr>
        <w:numPr>
          <w:ilvl w:val="0"/>
          <w:numId w:val="8"/>
        </w:numPr>
        <w:ind w:left="708" w:hanging="360"/>
      </w:pPr>
      <w:r>
        <w:t xml:space="preserve">How funny it will seem to come out among the people that walk with their heads downward.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IX. Asking the Way</w:t>
      </w:r>
    </w:p>
    <w:p w:rsidR="00000000" w:rsidRDefault="00000000">
      <w:pPr>
        <w:numPr>
          <w:ilvl w:val="0"/>
          <w:numId w:val="9"/>
        </w:numPr>
        <w:ind w:left="708" w:hanging="360"/>
      </w:pPr>
      <w:r>
        <w:t xml:space="preserve">And she tried to curtsey as she spoke, fancy curtseying as you are falling through the air.</w:t>
      </w:r>
    </w:p>
    <w:p w:rsidR="00000000" w:rsidRDefault="00000000">
      <w:pPr>
        <w:numPr>
          <w:ilvl w:val="0"/>
          <w:numId w:val="9"/>
        </w:numPr>
        <w:ind w:left="708" w:hanging="360"/>
      </w:pPr>
      <w:r>
        <w:t xml:space="preserve">She thought over the two ways of putting the question that were left to her.</w:t>
      </w:r>
    </w:p>
    <w:p w:rsidR="00000000" w:rsidRDefault="00000000">
      <w:pPr>
        <w:numPr>
          <w:ilvl w:val="2"/>
          <w:numId w:val="9"/>
        </w:numPr>
        <w:ind w:left="1133" w:hanging="360"/>
      </w:pPr>
      <w:r>
        <w:t xml:space="preserve">by dropping a curtsey in the middle of the air, or</w:t>
      </w:r>
    </w:p>
    <w:p w:rsidR="00000000" w:rsidRDefault="00000000">
      <w:pPr>
        <w:numPr>
          <w:ilvl w:val="2"/>
          <w:numId w:val="9"/>
        </w:numPr>
        <w:ind w:left="1133" w:hanging="360"/>
      </w:pPr>
      <w:r>
        <w:t xml:space="preserve">by asking the way of the first creature she met.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X. The Heap of Sticks</w:t>
      </w:r>
    </w:p>
    <w:p w:rsidR="00000000" w:rsidRDefault="00000000">
      <w:pPr>
        <w:numPr>
          <w:ilvl w:val="0"/>
          <w:numId w:val="10"/>
        </w:numPr>
        <w:ind w:left="708" w:hanging="360"/>
      </w:pPr>
      <w:r>
        <w:t xml:space="preserve">Down, down, down. There was nothing else to do, so Alice soon began talking again.</w:t>
      </w:r>
    </w:p>
    <w:p w:rsidR="00000000" w:rsidRDefault="00000000">
      <w:pPr>
        <w:numPr>
          <w:ilvl w:val="0"/>
          <w:numId w:val="10"/>
        </w:numPr>
        <w:ind w:left="708" w:hanging="360"/>
      </w:pPr>
      <w:r>
        <w:t xml:space="preserve">Dinah will miss me very much tonight, I should think, she said, and hoped they would remember her saucer of milk at tea-time.</w:t>
      </w:r>
    </w:p>
    <w:p w:rsidR="00000000" w:rsidRDefault="00000000">
      <w:pPr>
        <w:numPr>
          <w:ilvl w:val="0"/>
          <w:numId w:val="10"/>
        </w:numPr>
        <w:ind w:left="708" w:hanging="360"/>
      </w:pPr>
      <w:r>
        <w:t xml:space="preserve">Then she felt that she was dozing off, and had just begun to dream that she was walking hand in hand with Dinah.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XI. The Little Door</w:t>
      </w:r>
    </w:p>
    <w:p w:rsidR="00000000" w:rsidRDefault="00000000">
      <w:pPr>
        <w:numPr>
          <w:ilvl w:val="0"/>
          <w:numId w:val="11"/>
        </w:numPr>
        <w:ind w:left="708" w:hanging="360"/>
      </w:pPr>
      <w:r>
        <w:t xml:space="preserve">Suddenly she came upon a little three-legged table, all made of solid glass.</w:t>
      </w:r>
    </w:p>
    <w:p w:rsidR="00000000" w:rsidRDefault="00000000">
      <w:pPr>
        <w:numPr>
          <w:ilvl w:val="0"/>
          <w:numId w:val="11"/>
        </w:numPr>
        <w:ind w:left="708" w:hanging="360"/>
      </w:pPr>
      <w:r>
        <w:t xml:space="preserve">There was nothing on it but a tiny golden key, and Alice at once took it up.</w:t>
      </w:r>
    </w:p>
    <w:p w:rsidR="00000000" w:rsidRDefault="00000000">
      <w:pPr>
        <w:numPr>
          <w:ilvl w:val="0"/>
          <w:numId w:val="11"/>
        </w:numPr>
        <w:ind w:left="708" w:hanging="360"/>
      </w:pPr>
      <w:r>
        <w:t xml:space="preserve">It was much too small, but at any rate it did not open any of the doors.</w:t>
      </w:r>
    </w:p>
    <w:p w:rsidR="00000000" w:rsidRDefault="00000000">
      <w:pPr>
        <w:numPr>
          <w:ilvl w:val="0"/>
          <w:numId w:val="11"/>
        </w:numPr>
        <w:ind w:left="708" w:hanging="360"/>
      </w:pPr>
      <w:r>
        <w:t xml:space="preserve">However, on the second time round, she came upon a low curtain she had not noticed before.</w:t>
      </w:r>
    </w:p>
    <w:p w:rsidR="00000000" w:rsidRDefault="00000000">
      <w:r>
        <w:rPr>
          <w:rtl w:val="0"/>
        </w:rPr>
      </w:r>
    </w:p>
    <w:p w:rsidR="00000000" w:rsidRDefault="00000000">
      <w:r>
        <w:rPr>
          <w:sz w:val="20"/>
          <w:szCs w:val="20"/>
        </w:rPr>
        <w:t xml:space="preserve">The passages above are taken from the first chapter of Alice's Adventures in Wonderland.</w:t>
      </w:r>
    </w:p>
    <w:p w:rsidR="00000000" w:rsidRDefault="00000000">
      <w:r>
        <w:rPr>
          <w:sz w:val="20"/>
          <w:szCs w:val="20"/>
        </w:rPr>
        <w:t xml:space="preserve">The passages are abridged and run together for length.</w:t>
      </w:r>
    </w:p>
    <w:p w:rsidR="00000000" w:rsidRDefault="00000000">
      <w:r>
        <w:rPr>
          <w:rtl w:val="0"/>
        </w:rPr>
      </w:r>
    </w:p>
    <w:p w:rsidR="00000000" w:rsidRDefault="00000000">
      <w:r>
        <w:t xml:space="preserve">Lewis Carroll</w:t>
      </w:r>
    </w:p>
    <w:p w:rsidR="00000000" w:rsidRDefault="00000000">
      <w:r>
        <w:t xml:space="preserve">  Alice's Adventures in Wonderland</w:t>
      </w:r>
    </w:p>
    <w:p w:rsidR="00000000" w:rsidRDefault="00000000">
      <w:r>
        <w:t xml:space="preserve">  London, 1865</w:t>
      </w:r>
    </w:p>
    <w:p w:rsidR="00000000" w:rsidRDefault="00000000">
      <w:r>
        <w:t xml:space="preserve">  Public domain</w:t>
      </w:r>
    </w:p>
    <w:p w:rsidR="00000000" w:rsidRDefault="00000000">
      <w:r>
        <w:rPr>
          <w:rtl w:val="0"/>
        </w:rPr>
      </w:r>
    </w:p>
    <w:p w:rsidR="00000000" w:rsidRDefault="00000000">
      <w:r>
        <w:t xml:space="preserve">Lewis Carroll</w:t>
      </w:r>
    </w:p>
    <w:p w:rsidR="00000000" w:rsidRDefault="00000000">
      <w:r>
        <w:t xml:space="preserve">  Through the Looking-Glass</w:t>
      </w:r>
    </w:p>
    <w:p w:rsidR="00000000" w:rsidRDefault="00000000">
      <w:r>
        <w:t xml:space="preserve">  1871</w:t>
      </w:r>
    </w:p>
    <w:p w:rsidR="00000000" w:rsidRDefault="00000000">
      <w:r>
        <w:t xml:space="preserve">  Alice's Adventures Under Ground (1864)</w:t>
      </w:r>
    </w:p>
    <w:p w:rsidR="00000000" w:rsidRDefault="00000000">
      <w:r>
        <w:t xml:space="preserve">  Public domain</w:t>
      </w:r>
    </w:p>
    <w:p w:rsidR="00000000" w:rsidRDefault="00000000">
      <w:r>
        <w:t xml:space="preserve">  Charles Lutwidge Dodgson, a pen name</w:t>
      </w: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font w:name="Batang"/>
  <w:font w:name="Verdana"/>
</w:fonts>
</file>

<file path=word/footer1.xml><?xml version="1.0" encoding="utf-8"?>
<w:ftr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 w:rsidR="00000000" w:rsidRDefault="00000000">
    <w:r>
      <w:rPr>
        <w:color w:val="000000"/>
      </w:rPr>
    </w:r>
  </w:p>
</w:ftr>
</file>

<file path=word/header1.xml><?xml version="1.0" encoding="utf-8"?>
<w:hdr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 w:rsidR="00000000" w:rsidRDefault="00000000">
    <w:r>
      <w:rPr>
        <w:color w:val="000000"/>
      </w:rPr>
    </w:r>
  </w:p>
</w:hdr>
</file>

<file path=word/numbering.xml><?xml version="1.0" encoding="utf-8"?>
<w:numbering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abstractNum w:abstractNumId="1"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/>
      <w:bCs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