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7048067"/>
        <w:docPartObj>
          <w:docPartGallery w:val="Cover Pages"/>
          <w:docPartUnique/>
        </w:docPartObj>
      </w:sdtPr>
      <w:sdtContent>
        <w:p w:rsidR="00EC336C" w:rsidRDefault="00EC336C"/>
        <w:p w:rsidR="00EC336C" w:rsidRDefault="002110E7">
          <w:r>
            <w:rPr>
              <w:noProof/>
              <w:lang w:eastAsia="en-US"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75b7f4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badbf9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75b7f4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badbf9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75b7f4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badbf9 [820]" stroked="f">
                    <v:fill opacity="45875f"/>
                    <v:path arrowok="t"/>
                  </v:shape>
                </v:group>
    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EC336C" w:rsidRDefault="00E229B2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Saint Vincent – BTS 1 - Stage</w:t>
                        </w:r>
                      </w:p>
                      <w:p w:rsidR="00EC336C" w:rsidRDefault="00EC336C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née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EC336C" w:rsidRDefault="00E229B2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15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04617B" w:themeColor="text2"/>
                            <w:sz w:val="72"/>
                            <w:szCs w:val="72"/>
                          </w:rPr>
                          <w:alias w:val="Titr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EC336C" w:rsidRDefault="00A86DE9">
                            <w:pPr>
                              <w:spacing w:after="0"/>
                              <w:rPr>
                                <w:b/>
                                <w:bCs/>
                                <w:color w:val="04617B" w:themeColor="text2"/>
                                <w:sz w:val="72"/>
                                <w:szCs w:val="72"/>
                              </w:rPr>
                            </w:pPr>
                            <w:r w:rsidRPr="00E3783E">
                              <w:rPr>
                                <w:b/>
                                <w:bCs/>
                                <w:color w:val="04617B" w:themeColor="text2"/>
                                <w:sz w:val="72"/>
                                <w:szCs w:val="72"/>
                              </w:rPr>
                              <w:t>INFITECH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F6FC6" w:themeColor="accent1"/>
                            <w:sz w:val="40"/>
                            <w:szCs w:val="40"/>
                          </w:rPr>
                          <w:alias w:val="Sous-titr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EC336C" w:rsidRDefault="00E229B2">
                            <w:pPr>
                              <w:rPr>
                                <w:b/>
                                <w:bCs/>
                                <w:color w:val="0F6FC6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F6FC6" w:themeColor="accent1"/>
                                <w:sz w:val="40"/>
                                <w:szCs w:val="40"/>
                              </w:rPr>
                              <w:t>Règles de gestion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EC336C" w:rsidRDefault="00E229B2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 w:rsidRPr="00CC3855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REGNIER Corentin                                                                GUIFFAN Florestan                                                        KAZMIERCZAK Benjamin</w:t>
                            </w:r>
                          </w:p>
                        </w:sdtContent>
                      </w:sdt>
                      <w:p w:rsidR="00EC336C" w:rsidRDefault="00EC336C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EC336C" w:rsidRDefault="00EC336C">
          <w:r>
            <w:br w:type="page"/>
          </w:r>
        </w:p>
      </w:sdtContent>
    </w:sdt>
    <w:p w:rsidR="005F3F8E" w:rsidRPr="005A3FAE" w:rsidRDefault="00C3113B">
      <w:pPr>
        <w:rPr>
          <w:sz w:val="32"/>
          <w:szCs w:val="32"/>
        </w:rPr>
      </w:pPr>
      <w:r w:rsidRPr="005A3FAE">
        <w:rPr>
          <w:b/>
          <w:sz w:val="32"/>
          <w:szCs w:val="32"/>
          <w:u w:val="single"/>
        </w:rPr>
        <w:lastRenderedPageBreak/>
        <w:t>Règle n°1 :</w:t>
      </w:r>
      <w:r w:rsidRPr="005A3FAE">
        <w:rPr>
          <w:sz w:val="32"/>
          <w:szCs w:val="32"/>
        </w:rPr>
        <w:tab/>
        <w:t>Une classe possède un à plusieurs élèves ;</w:t>
      </w:r>
    </w:p>
    <w:p w:rsidR="005A3FAE" w:rsidRPr="005A3FAE" w:rsidRDefault="005A3FAE">
      <w:pPr>
        <w:rPr>
          <w:sz w:val="32"/>
          <w:szCs w:val="32"/>
        </w:rPr>
      </w:pPr>
    </w:p>
    <w:p w:rsidR="0037214F" w:rsidRDefault="00C3113B" w:rsidP="00C3113B">
      <w:pPr>
        <w:rPr>
          <w:sz w:val="32"/>
          <w:szCs w:val="32"/>
        </w:rPr>
      </w:pPr>
      <w:r w:rsidRPr="005A3FAE">
        <w:rPr>
          <w:b/>
          <w:sz w:val="32"/>
          <w:szCs w:val="32"/>
          <w:u w:val="single"/>
        </w:rPr>
        <w:t>Règle n°2 :</w:t>
      </w:r>
      <w:r w:rsidRPr="005A3FAE">
        <w:rPr>
          <w:sz w:val="32"/>
          <w:szCs w:val="32"/>
        </w:rPr>
        <w:tab/>
        <w:t>Un élève appartient à une seul et unique classe ;</w:t>
      </w:r>
    </w:p>
    <w:p w:rsidR="005A3FAE" w:rsidRPr="005A3FAE" w:rsidRDefault="005A3FAE" w:rsidP="00C3113B">
      <w:pPr>
        <w:rPr>
          <w:sz w:val="32"/>
          <w:szCs w:val="32"/>
        </w:rPr>
      </w:pPr>
    </w:p>
    <w:p w:rsidR="00C3113B" w:rsidRPr="005A3FAE" w:rsidRDefault="004C693F" w:rsidP="00C3113B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Règle n°3</w:t>
      </w:r>
      <w:r w:rsidR="00C3113B" w:rsidRPr="005A3FAE">
        <w:rPr>
          <w:b/>
          <w:sz w:val="32"/>
          <w:szCs w:val="32"/>
          <w:u w:val="single"/>
        </w:rPr>
        <w:t> :</w:t>
      </w:r>
      <w:r w:rsidR="00C3113B" w:rsidRPr="005A3FAE">
        <w:rPr>
          <w:sz w:val="32"/>
          <w:szCs w:val="32"/>
        </w:rPr>
        <w:tab/>
        <w:t>Un élève peut rendre visite à l’infirmière de zéro à plusieurs fois ;</w:t>
      </w:r>
    </w:p>
    <w:p w:rsidR="005A3FAE" w:rsidRPr="005A3FAE" w:rsidRDefault="005A3FAE" w:rsidP="00C3113B">
      <w:pPr>
        <w:rPr>
          <w:sz w:val="32"/>
          <w:szCs w:val="32"/>
        </w:rPr>
      </w:pPr>
    </w:p>
    <w:p w:rsidR="00C3113B" w:rsidRPr="005A3FAE" w:rsidRDefault="0037214F" w:rsidP="00C3113B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Règle n°</w:t>
      </w:r>
      <w:r w:rsidR="004C693F">
        <w:rPr>
          <w:b/>
          <w:sz w:val="32"/>
          <w:szCs w:val="32"/>
          <w:u w:val="single"/>
        </w:rPr>
        <w:t>4</w:t>
      </w:r>
      <w:r w:rsidR="00C3113B" w:rsidRPr="005A3FAE">
        <w:rPr>
          <w:b/>
          <w:sz w:val="32"/>
          <w:szCs w:val="32"/>
          <w:u w:val="single"/>
        </w:rPr>
        <w:t> :</w:t>
      </w:r>
      <w:r w:rsidR="00C3113B" w:rsidRPr="005A3FAE">
        <w:rPr>
          <w:sz w:val="32"/>
          <w:szCs w:val="32"/>
        </w:rPr>
        <w:tab/>
        <w:t>Une visite concerne qu’un seul et unique élève ;</w:t>
      </w:r>
    </w:p>
    <w:p w:rsidR="005A3FAE" w:rsidRPr="005A3FAE" w:rsidRDefault="005A3FAE" w:rsidP="00C3113B">
      <w:pPr>
        <w:rPr>
          <w:sz w:val="32"/>
          <w:szCs w:val="32"/>
        </w:rPr>
      </w:pPr>
    </w:p>
    <w:p w:rsidR="00C3113B" w:rsidRPr="005A3FAE" w:rsidRDefault="0037214F" w:rsidP="00C3113B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Règle n°</w:t>
      </w:r>
      <w:r w:rsidR="004C693F">
        <w:rPr>
          <w:b/>
          <w:sz w:val="32"/>
          <w:szCs w:val="32"/>
          <w:u w:val="single"/>
        </w:rPr>
        <w:t>5</w:t>
      </w:r>
      <w:r w:rsidR="00C3113B" w:rsidRPr="005A3FAE">
        <w:rPr>
          <w:b/>
          <w:sz w:val="32"/>
          <w:szCs w:val="32"/>
          <w:u w:val="single"/>
        </w:rPr>
        <w:t> :</w:t>
      </w:r>
      <w:r w:rsidR="00C3113B" w:rsidRPr="005A3FAE">
        <w:rPr>
          <w:sz w:val="32"/>
          <w:szCs w:val="32"/>
        </w:rPr>
        <w:tab/>
        <w:t>Un médicament peut être prescrit de zéro jusqu’au nombre de visite ;</w:t>
      </w:r>
    </w:p>
    <w:p w:rsidR="005A3FAE" w:rsidRPr="005A3FAE" w:rsidRDefault="005A3FAE" w:rsidP="00C3113B">
      <w:pPr>
        <w:rPr>
          <w:sz w:val="32"/>
          <w:szCs w:val="32"/>
        </w:rPr>
      </w:pPr>
    </w:p>
    <w:p w:rsidR="00C3113B" w:rsidRPr="005A3FAE" w:rsidRDefault="0037214F" w:rsidP="00C3113B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Règle n°</w:t>
      </w:r>
      <w:r w:rsidR="004C693F">
        <w:rPr>
          <w:b/>
          <w:sz w:val="32"/>
          <w:szCs w:val="32"/>
          <w:u w:val="single"/>
        </w:rPr>
        <w:t>6</w:t>
      </w:r>
      <w:r w:rsidR="00C3113B" w:rsidRPr="005A3FAE">
        <w:rPr>
          <w:b/>
          <w:sz w:val="32"/>
          <w:szCs w:val="32"/>
          <w:u w:val="single"/>
        </w:rPr>
        <w:t xml:space="preserve"> :</w:t>
      </w:r>
      <w:r w:rsidR="00C3113B" w:rsidRPr="005A3FAE">
        <w:rPr>
          <w:sz w:val="32"/>
          <w:szCs w:val="32"/>
        </w:rPr>
        <w:tab/>
        <w:t>Durant une visite, on peut prescrire de 0 à plusieurs médicaments différents ;</w:t>
      </w:r>
    </w:p>
    <w:p w:rsidR="005A3FAE" w:rsidRPr="005A3FAE" w:rsidRDefault="005A3FAE" w:rsidP="00C3113B">
      <w:pPr>
        <w:rPr>
          <w:sz w:val="32"/>
          <w:szCs w:val="32"/>
        </w:rPr>
      </w:pPr>
    </w:p>
    <w:p w:rsidR="0037214F" w:rsidRDefault="0037214F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Règle n°</w:t>
      </w:r>
      <w:r w:rsidR="004C693F">
        <w:rPr>
          <w:b/>
          <w:sz w:val="32"/>
          <w:szCs w:val="32"/>
          <w:u w:val="single"/>
        </w:rPr>
        <w:t>7</w:t>
      </w:r>
      <w:r w:rsidR="00C3113B" w:rsidRPr="005A3FAE">
        <w:rPr>
          <w:b/>
          <w:sz w:val="32"/>
          <w:szCs w:val="32"/>
          <w:u w:val="single"/>
        </w:rPr>
        <w:t xml:space="preserve"> :</w:t>
      </w:r>
      <w:r w:rsidR="00C3113B" w:rsidRPr="005A3FAE">
        <w:rPr>
          <w:sz w:val="32"/>
          <w:szCs w:val="32"/>
        </w:rPr>
        <w:tab/>
        <w:t>Un médicament pre</w:t>
      </w:r>
      <w:r w:rsidR="004C693F">
        <w:rPr>
          <w:sz w:val="32"/>
          <w:szCs w:val="32"/>
        </w:rPr>
        <w:t>scrit contient une quantité de c</w:t>
      </w:r>
      <w:r w:rsidR="00C3113B" w:rsidRPr="005A3FAE">
        <w:rPr>
          <w:sz w:val="32"/>
          <w:szCs w:val="32"/>
        </w:rPr>
        <w:t>e médicament ;</w:t>
      </w:r>
    </w:p>
    <w:p w:rsidR="00E87275" w:rsidRDefault="00E87275">
      <w:pPr>
        <w:rPr>
          <w:sz w:val="32"/>
          <w:szCs w:val="32"/>
        </w:rPr>
      </w:pPr>
    </w:p>
    <w:p w:rsidR="00E87275" w:rsidRDefault="00E87275" w:rsidP="00E87275">
      <w:pPr>
        <w:rPr>
          <w:sz w:val="32"/>
          <w:szCs w:val="32"/>
        </w:rPr>
      </w:pPr>
    </w:p>
    <w:p w:rsidR="00E87275" w:rsidRPr="005A3FAE" w:rsidRDefault="00E87275">
      <w:pPr>
        <w:rPr>
          <w:sz w:val="32"/>
          <w:szCs w:val="32"/>
        </w:rPr>
      </w:pPr>
    </w:p>
    <w:sectPr w:rsidR="00E87275" w:rsidRPr="005A3FAE" w:rsidSect="00EC336C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C336C"/>
    <w:rsid w:val="001C04F1"/>
    <w:rsid w:val="002110E7"/>
    <w:rsid w:val="0037214F"/>
    <w:rsid w:val="003725A2"/>
    <w:rsid w:val="004C693F"/>
    <w:rsid w:val="005A1142"/>
    <w:rsid w:val="005A3FAE"/>
    <w:rsid w:val="005F3F8E"/>
    <w:rsid w:val="0092378A"/>
    <w:rsid w:val="00953242"/>
    <w:rsid w:val="00A86DE9"/>
    <w:rsid w:val="00C3113B"/>
    <w:rsid w:val="00E229B2"/>
    <w:rsid w:val="00E87275"/>
    <w:rsid w:val="00E9302A"/>
    <w:rsid w:val="00EC3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F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C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33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ébit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Débit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Débit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BC3391-4866-40F7-B1D8-FB9AB2F7F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des visites</vt:lpstr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INFITECH</dc:title>
  <dc:subject>Règles de gestion</dc:subject>
  <dc:creator>REGNIER Corentin                                                                GUIFFAN Florestan                                                        KAZMIERCZAK Benjamin</dc:creator>
  <cp:lastModifiedBy>penhart</cp:lastModifiedBy>
  <cp:revision>3</cp:revision>
  <dcterms:created xsi:type="dcterms:W3CDTF">2015-10-02T13:29:00Z</dcterms:created>
  <dcterms:modified xsi:type="dcterms:W3CDTF">2015-10-02T13:33:00Z</dcterms:modified>
</cp:coreProperties>
</file>