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Alg_Área do rectângulo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Elabore um algoritmo que peça o valor da altura e da largura e imprima a área do rectângulo.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Alg_Área do quadrado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Elabore um algoritmo que peça o valor de um lado e imprima a área do quadrado.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Alg_Perimetro do rectângulo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Elabore um algoritmo que peça o valor da altura e da largura e imprima o perimetro do rectângulo.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Alg_Perimetro do quadrado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Elabore um algoritmo que peça o valor de um lado e imprima o perimetro do quadrado.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Alg_Potência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Elabore um algoritmo que peça o valor da base e o valor do expoente e imprima a sua potência.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</w:p>
    <w:p w:rsidR="00372BAE" w:rsidRPr="009E49D6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Alg_Volume do</w:t>
      </w:r>
      <w:r w:rsidRPr="009E49D6">
        <w:t xml:space="preserve"> </w:t>
      </w:r>
      <w:hyperlink r:id="rId4" w:history="1">
        <w:r w:rsidRPr="009E49D6">
          <w:t>Paralelepípedo</w:t>
        </w:r>
      </w:hyperlink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Elabore um algoritmo que peça o valor da altura, do lado maior e menor e imprima o volume do rectângulo.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Alg_55</w:t>
      </w:r>
    </w:p>
    <w:p w:rsidR="00372BAE" w:rsidRDefault="00372BAE" w:rsidP="00372BAE">
      <w:pPr>
        <w:pStyle w:val="Textodocorpo60"/>
        <w:shd w:val="clear" w:color="auto" w:fill="auto"/>
        <w:spacing w:before="0" w:after="45" w:line="180" w:lineRule="exact"/>
      </w:pPr>
      <w:r>
        <w:t>Criar um algoritmo que calcule e imprima a área de um losango.</w:t>
      </w:r>
    </w:p>
    <w:p w:rsidR="0057444E" w:rsidRDefault="0057444E"/>
    <w:sectPr w:rsidR="0057444E" w:rsidSect="00372BAE">
      <w:pgSz w:w="11909" w:h="16834"/>
      <w:pgMar w:top="3273" w:right="2467" w:bottom="3158" w:left="2491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2BAE"/>
    <w:rsid w:val="00372BAE"/>
    <w:rsid w:val="0057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ocorpo6">
    <w:name w:val="Texto do corpo (6)_"/>
    <w:basedOn w:val="DefaultParagraphFont"/>
    <w:link w:val="Textodocorpo60"/>
    <w:rsid w:val="00372BAE"/>
    <w:rPr>
      <w:rFonts w:ascii="Calibri" w:eastAsia="Calibri" w:hAnsi="Calibri" w:cs="Calibri"/>
      <w:i/>
      <w:iCs/>
      <w:sz w:val="18"/>
      <w:szCs w:val="18"/>
      <w:shd w:val="clear" w:color="auto" w:fill="FFFFFF"/>
    </w:rPr>
  </w:style>
  <w:style w:type="paragraph" w:customStyle="1" w:styleId="Textodocorpo60">
    <w:name w:val="Texto do corpo (6)"/>
    <w:basedOn w:val="Normal"/>
    <w:link w:val="Textodocorpo6"/>
    <w:rsid w:val="00372BAE"/>
    <w:pPr>
      <w:widowControl w:val="0"/>
      <w:shd w:val="clear" w:color="auto" w:fill="FFFFFF"/>
      <w:spacing w:before="240" w:after="120" w:line="0" w:lineRule="atLeast"/>
      <w:jc w:val="both"/>
    </w:pPr>
    <w:rPr>
      <w:rFonts w:ascii="Calibri" w:eastAsia="Calibri" w:hAnsi="Calibri" w:cs="Calibri"/>
      <w:i/>
      <w:i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Paralelep%C3%ADpe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2013-03-25T11:14:00Z</dcterms:created>
  <dcterms:modified xsi:type="dcterms:W3CDTF">2013-03-25T11:15:00Z</dcterms:modified>
</cp:coreProperties>
</file>