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88D" w:rsidRPr="00CC25AD" w:rsidRDefault="009E388D" w:rsidP="009E388D">
      <w:pPr>
        <w:jc w:val="center"/>
        <w:rPr>
          <w:rFonts w:ascii="Georgia" w:hAnsi="Georgia"/>
          <w:sz w:val="32"/>
        </w:rPr>
      </w:pPr>
      <w:r w:rsidRPr="00CC25AD">
        <w:rPr>
          <w:rFonts w:ascii="Georgia" w:hAnsi="Georgia"/>
          <w:sz w:val="32"/>
        </w:rPr>
        <w:t>Instituto Politécnico de Tomar</w:t>
      </w:r>
    </w:p>
    <w:p w:rsidR="009E388D" w:rsidRPr="00CC25AD" w:rsidRDefault="009E388D" w:rsidP="009E388D">
      <w:pPr>
        <w:jc w:val="center"/>
        <w:rPr>
          <w:rFonts w:ascii="Georgia" w:hAnsi="Georgia"/>
          <w:sz w:val="32"/>
        </w:rPr>
      </w:pPr>
      <w:r w:rsidRPr="00CC25AD">
        <w:rPr>
          <w:rFonts w:ascii="Georgia" w:hAnsi="Georgia"/>
          <w:sz w:val="32"/>
        </w:rPr>
        <w:t>Escola Superior Tecnologia de Tomar</w:t>
      </w:r>
    </w:p>
    <w:p w:rsidR="009E388D" w:rsidRPr="00CC25AD" w:rsidRDefault="009E388D" w:rsidP="009E388D">
      <w:pPr>
        <w:jc w:val="center"/>
        <w:rPr>
          <w:rFonts w:ascii="Georgia" w:hAnsi="Georgia"/>
          <w:sz w:val="24"/>
        </w:rPr>
      </w:pPr>
    </w:p>
    <w:p w:rsidR="009E388D" w:rsidRPr="00CC25AD" w:rsidRDefault="009E388D" w:rsidP="009E388D">
      <w:pPr>
        <w:jc w:val="center"/>
        <w:rPr>
          <w:rFonts w:ascii="Georgia" w:hAnsi="Georgia"/>
          <w:sz w:val="24"/>
        </w:rPr>
      </w:pPr>
    </w:p>
    <w:p w:rsidR="009E388D" w:rsidRPr="00CC25AD" w:rsidRDefault="009E388D" w:rsidP="009E388D">
      <w:pPr>
        <w:jc w:val="center"/>
        <w:rPr>
          <w:rFonts w:ascii="Georgia" w:hAnsi="Georgia"/>
          <w:sz w:val="24"/>
        </w:rPr>
      </w:pPr>
    </w:p>
    <w:p w:rsidR="009E388D" w:rsidRPr="00CC25AD" w:rsidRDefault="009E388D" w:rsidP="009E388D">
      <w:pPr>
        <w:jc w:val="center"/>
        <w:rPr>
          <w:rFonts w:ascii="Georgia" w:hAnsi="Georgia"/>
          <w:sz w:val="24"/>
        </w:rPr>
      </w:pPr>
    </w:p>
    <w:p w:rsidR="009E388D" w:rsidRPr="00CC25AD" w:rsidRDefault="009E388D" w:rsidP="009E388D">
      <w:pPr>
        <w:jc w:val="center"/>
        <w:rPr>
          <w:rFonts w:ascii="Georgia" w:hAnsi="Georgia"/>
          <w:sz w:val="24"/>
        </w:rPr>
      </w:pPr>
    </w:p>
    <w:p w:rsidR="009E388D" w:rsidRPr="00CC25AD" w:rsidRDefault="009E388D" w:rsidP="009E388D">
      <w:pPr>
        <w:rPr>
          <w:rFonts w:ascii="Georgia" w:hAnsi="Georgia"/>
          <w:sz w:val="24"/>
        </w:rPr>
      </w:pPr>
    </w:p>
    <w:p w:rsidR="009E388D" w:rsidRPr="00CC25AD" w:rsidRDefault="009E388D" w:rsidP="009E388D">
      <w:pPr>
        <w:jc w:val="center"/>
        <w:rPr>
          <w:rFonts w:ascii="Georgia" w:hAnsi="Georgia"/>
          <w:b/>
          <w:sz w:val="32"/>
        </w:rPr>
      </w:pPr>
      <w:r w:rsidRPr="00CC25AD">
        <w:rPr>
          <w:rFonts w:ascii="Georgia" w:hAnsi="Georgia"/>
          <w:b/>
          <w:sz w:val="32"/>
        </w:rPr>
        <w:t>Proje</w:t>
      </w:r>
      <w:r w:rsidR="000E2381">
        <w:rPr>
          <w:rFonts w:ascii="Georgia" w:hAnsi="Georgia"/>
          <w:b/>
          <w:sz w:val="32"/>
        </w:rPr>
        <w:t>c</w:t>
      </w:r>
      <w:r w:rsidRPr="00CC25AD">
        <w:rPr>
          <w:rFonts w:ascii="Georgia" w:hAnsi="Georgia"/>
          <w:b/>
          <w:sz w:val="32"/>
        </w:rPr>
        <w:t>to de Sistemas de Informação</w:t>
      </w:r>
    </w:p>
    <w:p w:rsidR="009E388D" w:rsidRPr="00CC25AD" w:rsidRDefault="009E388D" w:rsidP="009E388D">
      <w:pPr>
        <w:rPr>
          <w:rFonts w:ascii="Georgia" w:hAnsi="Georgia"/>
          <w:sz w:val="24"/>
        </w:rPr>
      </w:pPr>
    </w:p>
    <w:p w:rsidR="009E388D" w:rsidRPr="00CC25AD" w:rsidRDefault="009E388D" w:rsidP="009E388D">
      <w:pPr>
        <w:jc w:val="center"/>
        <w:rPr>
          <w:rFonts w:ascii="Georgia" w:hAnsi="Georgia"/>
          <w:sz w:val="24"/>
        </w:rPr>
      </w:pPr>
    </w:p>
    <w:p w:rsidR="009E388D" w:rsidRPr="00CC25AD" w:rsidRDefault="009E388D" w:rsidP="009E388D">
      <w:pPr>
        <w:jc w:val="center"/>
        <w:rPr>
          <w:rFonts w:ascii="Georgia" w:hAnsi="Georgia"/>
          <w:sz w:val="24"/>
        </w:rPr>
      </w:pPr>
    </w:p>
    <w:p w:rsidR="009E388D" w:rsidRPr="00CC25AD" w:rsidRDefault="009E388D" w:rsidP="009E388D">
      <w:pPr>
        <w:jc w:val="center"/>
        <w:rPr>
          <w:rFonts w:ascii="Georgia" w:hAnsi="Georgia"/>
          <w:sz w:val="24"/>
        </w:rPr>
      </w:pPr>
    </w:p>
    <w:p w:rsidR="009E388D" w:rsidRPr="00CC25AD" w:rsidRDefault="009E388D" w:rsidP="009E388D">
      <w:pPr>
        <w:jc w:val="center"/>
        <w:rPr>
          <w:rFonts w:ascii="Georgia" w:hAnsi="Georgia"/>
          <w:sz w:val="32"/>
        </w:rPr>
      </w:pPr>
      <w:r w:rsidRPr="00CC25AD">
        <w:rPr>
          <w:rFonts w:ascii="Georgia" w:hAnsi="Georgia"/>
          <w:sz w:val="32"/>
        </w:rPr>
        <w:t xml:space="preserve">“Documentação de </w:t>
      </w:r>
      <w:proofErr w:type="spellStart"/>
      <w:r w:rsidRPr="00CC25AD">
        <w:rPr>
          <w:rFonts w:ascii="Georgia" w:hAnsi="Georgia"/>
          <w:sz w:val="32"/>
        </w:rPr>
        <w:t>CouchDB</w:t>
      </w:r>
      <w:proofErr w:type="spellEnd"/>
      <w:r w:rsidRPr="00CC25AD">
        <w:rPr>
          <w:rFonts w:ascii="Georgia" w:hAnsi="Georgia"/>
          <w:sz w:val="32"/>
        </w:rPr>
        <w:t xml:space="preserve"> e JSON”</w:t>
      </w:r>
    </w:p>
    <w:p w:rsidR="009E388D" w:rsidRPr="00CC25AD" w:rsidRDefault="009E388D" w:rsidP="009E388D">
      <w:pPr>
        <w:rPr>
          <w:rFonts w:ascii="Georgia" w:hAnsi="Georgia"/>
        </w:rPr>
      </w:pPr>
    </w:p>
    <w:p w:rsidR="009E388D" w:rsidRPr="00CC25AD" w:rsidRDefault="009E388D" w:rsidP="009E388D">
      <w:pPr>
        <w:rPr>
          <w:rFonts w:ascii="Georgia" w:hAnsi="Georgia"/>
        </w:rPr>
      </w:pPr>
    </w:p>
    <w:p w:rsidR="009E388D" w:rsidRPr="00CC25AD" w:rsidRDefault="009E388D" w:rsidP="009E388D">
      <w:pPr>
        <w:rPr>
          <w:rFonts w:ascii="Georgia" w:hAnsi="Georgia"/>
        </w:rPr>
      </w:pPr>
    </w:p>
    <w:p w:rsidR="009E388D" w:rsidRPr="00CC25AD" w:rsidRDefault="009E388D" w:rsidP="009E388D">
      <w:pPr>
        <w:rPr>
          <w:rFonts w:ascii="Georgia" w:hAnsi="Georgia"/>
        </w:rPr>
      </w:pPr>
    </w:p>
    <w:p w:rsidR="009E388D" w:rsidRPr="00CC25AD" w:rsidRDefault="009E388D" w:rsidP="009E388D">
      <w:pPr>
        <w:jc w:val="center"/>
        <w:rPr>
          <w:rFonts w:ascii="Georgia" w:hAnsi="Georgia"/>
        </w:rPr>
      </w:pPr>
    </w:p>
    <w:p w:rsidR="009E388D" w:rsidRPr="00CC25AD" w:rsidRDefault="009E388D" w:rsidP="009E388D">
      <w:pPr>
        <w:rPr>
          <w:rFonts w:ascii="Georgia" w:hAnsi="Georgia"/>
          <w:sz w:val="24"/>
        </w:rPr>
      </w:pPr>
    </w:p>
    <w:p w:rsidR="009E388D" w:rsidRPr="00CC25AD" w:rsidRDefault="009E388D" w:rsidP="009E388D">
      <w:pPr>
        <w:jc w:val="center"/>
        <w:rPr>
          <w:rFonts w:ascii="Georgia" w:hAnsi="Georgia"/>
          <w:sz w:val="24"/>
        </w:rPr>
      </w:pPr>
    </w:p>
    <w:p w:rsidR="009E388D" w:rsidRPr="00CC25AD" w:rsidRDefault="009E388D" w:rsidP="009E388D">
      <w:pPr>
        <w:jc w:val="center"/>
        <w:rPr>
          <w:rFonts w:ascii="Georgia" w:hAnsi="Georgia"/>
          <w:sz w:val="24"/>
        </w:rPr>
      </w:pPr>
    </w:p>
    <w:p w:rsidR="009E388D" w:rsidRPr="00CC25AD" w:rsidRDefault="009E388D" w:rsidP="009E388D">
      <w:pPr>
        <w:jc w:val="center"/>
        <w:rPr>
          <w:rFonts w:ascii="Georgia" w:hAnsi="Georgia"/>
          <w:sz w:val="24"/>
        </w:rPr>
      </w:pPr>
    </w:p>
    <w:p w:rsidR="009E388D" w:rsidRPr="00CC25AD" w:rsidRDefault="009E388D" w:rsidP="009E388D">
      <w:pPr>
        <w:jc w:val="center"/>
        <w:rPr>
          <w:rFonts w:ascii="Georgia" w:hAnsi="Georgia"/>
          <w:sz w:val="24"/>
        </w:rPr>
      </w:pPr>
    </w:p>
    <w:p w:rsidR="00B26122" w:rsidRPr="00CC25AD" w:rsidRDefault="009E388D" w:rsidP="009E388D">
      <w:pPr>
        <w:jc w:val="center"/>
        <w:rPr>
          <w:rFonts w:ascii="Georgia" w:hAnsi="Georgia"/>
        </w:rPr>
      </w:pPr>
      <w:r w:rsidRPr="00CC25AD">
        <w:rPr>
          <w:rFonts w:ascii="Georgia" w:hAnsi="Georgia"/>
          <w:b/>
          <w:sz w:val="32"/>
        </w:rPr>
        <w:t>2012/2013</w:t>
      </w:r>
    </w:p>
    <w:p w:rsidR="00B26122" w:rsidRPr="00CC25AD" w:rsidRDefault="00B26122">
      <w:pPr>
        <w:rPr>
          <w:rFonts w:ascii="Georgia" w:hAnsi="Georgia"/>
        </w:rPr>
        <w:sectPr w:rsidR="00B26122" w:rsidRPr="00CC25AD" w:rsidSect="00B261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26122" w:rsidRPr="00CC25AD" w:rsidRDefault="00B26122">
      <w:pPr>
        <w:rPr>
          <w:rFonts w:ascii="Georgia" w:hAnsi="Georgia"/>
        </w:rPr>
      </w:pPr>
    </w:p>
    <w:sdt>
      <w:sdtPr>
        <w:rPr>
          <w:rFonts w:ascii="Georgia" w:eastAsiaTheme="minorHAnsi" w:hAnsi="Georgia" w:cstheme="minorBidi"/>
          <w:b w:val="0"/>
          <w:bCs w:val="0"/>
          <w:color w:val="auto"/>
          <w:sz w:val="22"/>
          <w:szCs w:val="22"/>
        </w:rPr>
        <w:id w:val="-113521308"/>
        <w:docPartObj>
          <w:docPartGallery w:val="Table of Contents"/>
          <w:docPartUnique/>
        </w:docPartObj>
      </w:sdtPr>
      <w:sdtEndPr/>
      <w:sdtContent>
        <w:p w:rsidR="00496C40" w:rsidRDefault="00496C40">
          <w:pPr>
            <w:pStyle w:val="CabealhodoSumrio"/>
            <w:rPr>
              <w:rFonts w:ascii="Georgia" w:hAnsi="Georgia"/>
              <w:sz w:val="24"/>
              <w:szCs w:val="22"/>
            </w:rPr>
          </w:pPr>
          <w:r w:rsidRPr="000E2381">
            <w:rPr>
              <w:rFonts w:ascii="Georgia" w:hAnsi="Georgia"/>
              <w:sz w:val="24"/>
              <w:szCs w:val="22"/>
            </w:rPr>
            <w:t>Índice</w:t>
          </w:r>
        </w:p>
        <w:p w:rsidR="000E2381" w:rsidRPr="000E2381" w:rsidRDefault="000E2381" w:rsidP="000E2381"/>
        <w:p w:rsidR="000E2381" w:rsidRPr="000E2381" w:rsidRDefault="00496C40">
          <w:pPr>
            <w:pStyle w:val="Sumrio1"/>
            <w:tabs>
              <w:tab w:val="right" w:leader="dot" w:pos="8494"/>
            </w:tabs>
            <w:rPr>
              <w:rFonts w:ascii="Georgia" w:eastAsiaTheme="minorEastAsia" w:hAnsi="Georgia"/>
              <w:noProof/>
              <w:lang w:eastAsia="pt-PT"/>
            </w:rPr>
          </w:pPr>
          <w:r w:rsidRPr="000E2381">
            <w:rPr>
              <w:rFonts w:ascii="Georgia" w:hAnsi="Georgia"/>
            </w:rPr>
            <w:fldChar w:fldCharType="begin"/>
          </w:r>
          <w:r w:rsidRPr="000E2381">
            <w:rPr>
              <w:rFonts w:ascii="Georgia" w:hAnsi="Georgia"/>
            </w:rPr>
            <w:instrText xml:space="preserve"> TOC \o "1-3" \h \z \u </w:instrText>
          </w:r>
          <w:r w:rsidRPr="000E2381">
            <w:rPr>
              <w:rFonts w:ascii="Georgia" w:hAnsi="Georgia"/>
            </w:rPr>
            <w:fldChar w:fldCharType="separate"/>
          </w:r>
          <w:hyperlink w:anchor="_Toc359941357" w:history="1">
            <w:r w:rsidR="000E2381" w:rsidRPr="000E2381">
              <w:rPr>
                <w:rStyle w:val="Hyperlink"/>
                <w:rFonts w:ascii="Georgia" w:hAnsi="Georgia"/>
                <w:noProof/>
              </w:rPr>
              <w:t>CouchDB</w:t>
            </w:r>
            <w:r w:rsidR="000E2381" w:rsidRPr="000E2381">
              <w:rPr>
                <w:rFonts w:ascii="Georgia" w:hAnsi="Georgia"/>
                <w:noProof/>
                <w:webHidden/>
              </w:rPr>
              <w:tab/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begin"/>
            </w:r>
            <w:r w:rsidR="000E2381" w:rsidRPr="000E2381">
              <w:rPr>
                <w:rFonts w:ascii="Georgia" w:hAnsi="Georgia"/>
                <w:noProof/>
                <w:webHidden/>
              </w:rPr>
              <w:instrText xml:space="preserve"> PAGEREF _Toc359941357 \h </w:instrText>
            </w:r>
            <w:r w:rsidR="000E2381" w:rsidRPr="000E2381">
              <w:rPr>
                <w:rFonts w:ascii="Georgia" w:hAnsi="Georgia"/>
                <w:noProof/>
                <w:webHidden/>
              </w:rPr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separate"/>
            </w:r>
            <w:r w:rsidR="00777D31">
              <w:rPr>
                <w:rFonts w:ascii="Georgia" w:hAnsi="Georgia"/>
                <w:noProof/>
                <w:webHidden/>
              </w:rPr>
              <w:t>2</w:t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:rsidR="000E2381" w:rsidRPr="000E2381" w:rsidRDefault="00761065">
          <w:pPr>
            <w:pStyle w:val="Sumrio1"/>
            <w:tabs>
              <w:tab w:val="right" w:leader="dot" w:pos="8494"/>
            </w:tabs>
            <w:rPr>
              <w:rFonts w:ascii="Georgia" w:eastAsiaTheme="minorEastAsia" w:hAnsi="Georgia"/>
              <w:noProof/>
              <w:lang w:eastAsia="pt-PT"/>
            </w:rPr>
          </w:pPr>
          <w:hyperlink w:anchor="_Toc359941358" w:history="1">
            <w:r w:rsidR="000E2381" w:rsidRPr="000E2381">
              <w:rPr>
                <w:rStyle w:val="Hyperlink"/>
                <w:rFonts w:ascii="Georgia" w:hAnsi="Georgia"/>
                <w:noProof/>
              </w:rPr>
              <w:t>JSON (“Javascript Object Notation”)</w:t>
            </w:r>
            <w:r w:rsidR="000E2381" w:rsidRPr="000E2381">
              <w:rPr>
                <w:rFonts w:ascii="Georgia" w:hAnsi="Georgia"/>
                <w:noProof/>
                <w:webHidden/>
              </w:rPr>
              <w:tab/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begin"/>
            </w:r>
            <w:r w:rsidR="000E2381" w:rsidRPr="000E2381">
              <w:rPr>
                <w:rFonts w:ascii="Georgia" w:hAnsi="Georgia"/>
                <w:noProof/>
                <w:webHidden/>
              </w:rPr>
              <w:instrText xml:space="preserve"> PAGEREF _Toc359941358 \h </w:instrText>
            </w:r>
            <w:r w:rsidR="000E2381" w:rsidRPr="000E2381">
              <w:rPr>
                <w:rFonts w:ascii="Georgia" w:hAnsi="Georgia"/>
                <w:noProof/>
                <w:webHidden/>
              </w:rPr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separate"/>
            </w:r>
            <w:r w:rsidR="00777D31">
              <w:rPr>
                <w:rFonts w:ascii="Georgia" w:hAnsi="Georgia"/>
                <w:noProof/>
                <w:webHidden/>
              </w:rPr>
              <w:t>2</w:t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:rsidR="000E2381" w:rsidRPr="000E2381" w:rsidRDefault="00761065">
          <w:pPr>
            <w:pStyle w:val="Sumrio1"/>
            <w:tabs>
              <w:tab w:val="right" w:leader="dot" w:pos="8494"/>
            </w:tabs>
            <w:rPr>
              <w:rFonts w:ascii="Georgia" w:eastAsiaTheme="minorEastAsia" w:hAnsi="Georgia"/>
              <w:noProof/>
              <w:lang w:eastAsia="pt-PT"/>
            </w:rPr>
          </w:pPr>
          <w:hyperlink w:anchor="_Toc359941359" w:history="1">
            <w:r w:rsidR="000E2381" w:rsidRPr="000E2381">
              <w:rPr>
                <w:rStyle w:val="Hyperlink"/>
                <w:rFonts w:ascii="Georgia" w:hAnsi="Georgia"/>
                <w:noProof/>
              </w:rPr>
              <w:t>Node.js</w:t>
            </w:r>
            <w:r w:rsidR="000E2381" w:rsidRPr="000E2381">
              <w:rPr>
                <w:rFonts w:ascii="Georgia" w:hAnsi="Georgia"/>
                <w:noProof/>
                <w:webHidden/>
              </w:rPr>
              <w:tab/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begin"/>
            </w:r>
            <w:r w:rsidR="000E2381" w:rsidRPr="000E2381">
              <w:rPr>
                <w:rFonts w:ascii="Georgia" w:hAnsi="Georgia"/>
                <w:noProof/>
                <w:webHidden/>
              </w:rPr>
              <w:instrText xml:space="preserve"> PAGEREF _Toc359941359 \h </w:instrText>
            </w:r>
            <w:r w:rsidR="000E2381" w:rsidRPr="000E2381">
              <w:rPr>
                <w:rFonts w:ascii="Georgia" w:hAnsi="Georgia"/>
                <w:noProof/>
                <w:webHidden/>
              </w:rPr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separate"/>
            </w:r>
            <w:r w:rsidR="00777D31">
              <w:rPr>
                <w:rFonts w:ascii="Georgia" w:hAnsi="Georgia"/>
                <w:noProof/>
                <w:webHidden/>
              </w:rPr>
              <w:t>2</w:t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:rsidR="000E2381" w:rsidRPr="000E2381" w:rsidRDefault="00761065">
          <w:pPr>
            <w:pStyle w:val="Sumrio1"/>
            <w:tabs>
              <w:tab w:val="right" w:leader="dot" w:pos="8494"/>
            </w:tabs>
            <w:rPr>
              <w:rFonts w:ascii="Georgia" w:eastAsiaTheme="minorEastAsia" w:hAnsi="Georgia"/>
              <w:noProof/>
              <w:lang w:eastAsia="pt-PT"/>
            </w:rPr>
          </w:pPr>
          <w:hyperlink w:anchor="_Toc359941360" w:history="1">
            <w:r w:rsidR="000E2381" w:rsidRPr="000E2381">
              <w:rPr>
                <w:rStyle w:val="Hyperlink"/>
                <w:rFonts w:ascii="Georgia" w:hAnsi="Georgia"/>
                <w:noProof/>
              </w:rPr>
              <w:t>Introdução ao CouchDB</w:t>
            </w:r>
            <w:r w:rsidR="000E2381" w:rsidRPr="000E2381">
              <w:rPr>
                <w:rFonts w:ascii="Georgia" w:hAnsi="Georgia"/>
                <w:noProof/>
                <w:webHidden/>
              </w:rPr>
              <w:tab/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begin"/>
            </w:r>
            <w:r w:rsidR="000E2381" w:rsidRPr="000E2381">
              <w:rPr>
                <w:rFonts w:ascii="Georgia" w:hAnsi="Georgia"/>
                <w:noProof/>
                <w:webHidden/>
              </w:rPr>
              <w:instrText xml:space="preserve"> PAGEREF _Toc359941360 \h </w:instrText>
            </w:r>
            <w:r w:rsidR="000E2381" w:rsidRPr="000E2381">
              <w:rPr>
                <w:rFonts w:ascii="Georgia" w:hAnsi="Georgia"/>
                <w:noProof/>
                <w:webHidden/>
              </w:rPr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separate"/>
            </w:r>
            <w:r w:rsidR="00777D31">
              <w:rPr>
                <w:rFonts w:ascii="Georgia" w:hAnsi="Georgia"/>
                <w:noProof/>
                <w:webHidden/>
              </w:rPr>
              <w:t>3</w:t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:rsidR="000E2381" w:rsidRPr="000E2381" w:rsidRDefault="00761065">
          <w:pPr>
            <w:pStyle w:val="Sumrio1"/>
            <w:tabs>
              <w:tab w:val="right" w:leader="dot" w:pos="8494"/>
            </w:tabs>
            <w:rPr>
              <w:rFonts w:ascii="Georgia" w:eastAsiaTheme="minorEastAsia" w:hAnsi="Georgia"/>
              <w:noProof/>
              <w:lang w:eastAsia="pt-PT"/>
            </w:rPr>
          </w:pPr>
          <w:hyperlink w:anchor="_Toc359941361" w:history="1">
            <w:r w:rsidR="000E2381" w:rsidRPr="000E2381">
              <w:rPr>
                <w:rStyle w:val="Hyperlink"/>
                <w:rFonts w:ascii="Georgia" w:hAnsi="Georgia"/>
                <w:noProof/>
              </w:rPr>
              <w:t>Introdução ao JSON</w:t>
            </w:r>
            <w:r w:rsidR="000E2381" w:rsidRPr="000E2381">
              <w:rPr>
                <w:rFonts w:ascii="Georgia" w:hAnsi="Georgia"/>
                <w:noProof/>
                <w:webHidden/>
              </w:rPr>
              <w:tab/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begin"/>
            </w:r>
            <w:r w:rsidR="000E2381" w:rsidRPr="000E2381">
              <w:rPr>
                <w:rFonts w:ascii="Georgia" w:hAnsi="Georgia"/>
                <w:noProof/>
                <w:webHidden/>
              </w:rPr>
              <w:instrText xml:space="preserve"> PAGEREF _Toc359941361 \h </w:instrText>
            </w:r>
            <w:r w:rsidR="000E2381" w:rsidRPr="000E2381">
              <w:rPr>
                <w:rFonts w:ascii="Georgia" w:hAnsi="Georgia"/>
                <w:noProof/>
                <w:webHidden/>
              </w:rPr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separate"/>
            </w:r>
            <w:r w:rsidR="00777D31">
              <w:rPr>
                <w:rFonts w:ascii="Georgia" w:hAnsi="Georgia"/>
                <w:noProof/>
                <w:webHidden/>
              </w:rPr>
              <w:t>3</w:t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:rsidR="000E2381" w:rsidRPr="000E2381" w:rsidRDefault="00761065">
          <w:pPr>
            <w:pStyle w:val="Sumrio1"/>
            <w:tabs>
              <w:tab w:val="right" w:leader="dot" w:pos="8494"/>
            </w:tabs>
            <w:rPr>
              <w:rFonts w:ascii="Georgia" w:eastAsiaTheme="minorEastAsia" w:hAnsi="Georgia"/>
              <w:noProof/>
              <w:lang w:eastAsia="pt-PT"/>
            </w:rPr>
          </w:pPr>
          <w:hyperlink w:anchor="_Toc359941362" w:history="1">
            <w:r w:rsidR="000E2381" w:rsidRPr="000E2381">
              <w:rPr>
                <w:rStyle w:val="Hyperlink"/>
                <w:rFonts w:ascii="Georgia" w:hAnsi="Georgia"/>
                <w:noProof/>
              </w:rPr>
              <w:t>Instalação do CouchDB em S.O. Linux (CentOS)</w:t>
            </w:r>
            <w:r w:rsidR="000E2381" w:rsidRPr="000E2381">
              <w:rPr>
                <w:rFonts w:ascii="Georgia" w:hAnsi="Georgia"/>
                <w:noProof/>
                <w:webHidden/>
              </w:rPr>
              <w:tab/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begin"/>
            </w:r>
            <w:r w:rsidR="000E2381" w:rsidRPr="000E2381">
              <w:rPr>
                <w:rFonts w:ascii="Georgia" w:hAnsi="Georgia"/>
                <w:noProof/>
                <w:webHidden/>
              </w:rPr>
              <w:instrText xml:space="preserve"> PAGEREF _Toc359941362 \h </w:instrText>
            </w:r>
            <w:r w:rsidR="000E2381" w:rsidRPr="000E2381">
              <w:rPr>
                <w:rFonts w:ascii="Georgia" w:hAnsi="Georgia"/>
                <w:noProof/>
                <w:webHidden/>
              </w:rPr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separate"/>
            </w:r>
            <w:r w:rsidR="00777D31">
              <w:rPr>
                <w:rFonts w:ascii="Georgia" w:hAnsi="Georgia"/>
                <w:noProof/>
                <w:webHidden/>
              </w:rPr>
              <w:t>5</w:t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:rsidR="000E2381" w:rsidRPr="000E2381" w:rsidRDefault="00761065">
          <w:pPr>
            <w:pStyle w:val="Sumrio1"/>
            <w:tabs>
              <w:tab w:val="right" w:leader="dot" w:pos="8494"/>
            </w:tabs>
            <w:rPr>
              <w:rFonts w:ascii="Georgia" w:eastAsiaTheme="minorEastAsia" w:hAnsi="Georgia"/>
              <w:noProof/>
              <w:lang w:eastAsia="pt-PT"/>
            </w:rPr>
          </w:pPr>
          <w:hyperlink w:anchor="_Toc359941363" w:history="1">
            <w:r w:rsidR="000E2381" w:rsidRPr="000E2381">
              <w:rPr>
                <w:rStyle w:val="Hyperlink"/>
                <w:rFonts w:ascii="Georgia" w:hAnsi="Georgia"/>
                <w:noProof/>
              </w:rPr>
              <w:t>Instalação do Node.js em S.O. Linux (CentOS)</w:t>
            </w:r>
            <w:r w:rsidR="000E2381" w:rsidRPr="000E2381">
              <w:rPr>
                <w:rFonts w:ascii="Georgia" w:hAnsi="Georgia"/>
                <w:noProof/>
                <w:webHidden/>
              </w:rPr>
              <w:tab/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begin"/>
            </w:r>
            <w:r w:rsidR="000E2381" w:rsidRPr="000E2381">
              <w:rPr>
                <w:rFonts w:ascii="Georgia" w:hAnsi="Georgia"/>
                <w:noProof/>
                <w:webHidden/>
              </w:rPr>
              <w:instrText xml:space="preserve"> PAGEREF _Toc359941363 \h </w:instrText>
            </w:r>
            <w:r w:rsidR="000E2381" w:rsidRPr="000E2381">
              <w:rPr>
                <w:rFonts w:ascii="Georgia" w:hAnsi="Georgia"/>
                <w:noProof/>
                <w:webHidden/>
              </w:rPr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separate"/>
            </w:r>
            <w:r w:rsidR="00777D31">
              <w:rPr>
                <w:rFonts w:ascii="Georgia" w:hAnsi="Georgia"/>
                <w:noProof/>
                <w:webHidden/>
              </w:rPr>
              <w:t>5</w:t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:rsidR="000E2381" w:rsidRPr="000E2381" w:rsidRDefault="00761065">
          <w:pPr>
            <w:pStyle w:val="Sumrio1"/>
            <w:tabs>
              <w:tab w:val="right" w:leader="dot" w:pos="8494"/>
            </w:tabs>
            <w:rPr>
              <w:rFonts w:ascii="Georgia" w:eastAsiaTheme="minorEastAsia" w:hAnsi="Georgia"/>
              <w:noProof/>
              <w:lang w:eastAsia="pt-PT"/>
            </w:rPr>
          </w:pPr>
          <w:hyperlink w:anchor="_Toc359941364" w:history="1">
            <w:r w:rsidR="000E2381" w:rsidRPr="000E2381">
              <w:rPr>
                <w:rStyle w:val="Hyperlink"/>
                <w:rFonts w:ascii="Georgia" w:hAnsi="Georgia"/>
                <w:noProof/>
              </w:rPr>
              <w:t>Referências bibliográficas</w:t>
            </w:r>
            <w:r w:rsidR="000E2381" w:rsidRPr="000E2381">
              <w:rPr>
                <w:rFonts w:ascii="Georgia" w:hAnsi="Georgia"/>
                <w:noProof/>
                <w:webHidden/>
              </w:rPr>
              <w:tab/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begin"/>
            </w:r>
            <w:r w:rsidR="000E2381" w:rsidRPr="000E2381">
              <w:rPr>
                <w:rFonts w:ascii="Georgia" w:hAnsi="Georgia"/>
                <w:noProof/>
                <w:webHidden/>
              </w:rPr>
              <w:instrText xml:space="preserve"> PAGEREF _Toc359941364 \h </w:instrText>
            </w:r>
            <w:r w:rsidR="000E2381" w:rsidRPr="000E2381">
              <w:rPr>
                <w:rFonts w:ascii="Georgia" w:hAnsi="Georgia"/>
                <w:noProof/>
                <w:webHidden/>
              </w:rPr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separate"/>
            </w:r>
            <w:r w:rsidR="00777D31">
              <w:rPr>
                <w:rFonts w:ascii="Georgia" w:hAnsi="Georgia"/>
                <w:noProof/>
                <w:webHidden/>
              </w:rPr>
              <w:t>7</w:t>
            </w:r>
            <w:r w:rsidR="000E2381" w:rsidRPr="000E2381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:rsidR="00496C40" w:rsidRPr="00CC25AD" w:rsidRDefault="00496C40">
          <w:pPr>
            <w:rPr>
              <w:rFonts w:ascii="Georgia" w:hAnsi="Georgia"/>
            </w:rPr>
          </w:pPr>
          <w:r w:rsidRPr="000E2381">
            <w:rPr>
              <w:rFonts w:ascii="Georgia" w:hAnsi="Georgia"/>
            </w:rPr>
            <w:fldChar w:fldCharType="end"/>
          </w:r>
        </w:p>
      </w:sdtContent>
    </w:sdt>
    <w:p w:rsidR="00B9418B" w:rsidRPr="00CC25AD" w:rsidRDefault="00B9418B" w:rsidP="009E388D">
      <w:pPr>
        <w:rPr>
          <w:rFonts w:ascii="Georgia" w:hAnsi="Georgia"/>
        </w:rPr>
      </w:pPr>
    </w:p>
    <w:p w:rsidR="009E388D" w:rsidRPr="00CC25AD" w:rsidRDefault="009E388D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3F1720" w:rsidRPr="00CC25AD" w:rsidRDefault="003F1720" w:rsidP="009E388D">
      <w:pPr>
        <w:rPr>
          <w:rFonts w:ascii="Georgia" w:hAnsi="Georgia"/>
        </w:rPr>
      </w:pPr>
    </w:p>
    <w:p w:rsidR="00720022" w:rsidRPr="00CC25AD" w:rsidRDefault="009E349E" w:rsidP="00720022">
      <w:pPr>
        <w:pStyle w:val="Ttulo1"/>
        <w:rPr>
          <w:rFonts w:ascii="Georgia" w:hAnsi="Georgia"/>
        </w:rPr>
      </w:pPr>
      <w:bookmarkStart w:id="0" w:name="_Toc359941357"/>
      <w:proofErr w:type="spellStart"/>
      <w:r w:rsidRPr="00CC25AD">
        <w:rPr>
          <w:rFonts w:ascii="Georgia" w:hAnsi="Georgia"/>
        </w:rPr>
        <w:lastRenderedPageBreak/>
        <w:t>CouchDB</w:t>
      </w:r>
      <w:bookmarkEnd w:id="0"/>
      <w:proofErr w:type="spellEnd"/>
    </w:p>
    <w:p w:rsidR="00443B60" w:rsidRPr="00CC25AD" w:rsidRDefault="00443B60" w:rsidP="00443B60">
      <w:pPr>
        <w:rPr>
          <w:rFonts w:ascii="Georgia" w:hAnsi="Georgia"/>
        </w:rPr>
      </w:pPr>
    </w:p>
    <w:p w:rsidR="009E349E" w:rsidRPr="00CC25AD" w:rsidRDefault="009E349E" w:rsidP="00D41947">
      <w:pPr>
        <w:jc w:val="both"/>
        <w:rPr>
          <w:rFonts w:ascii="Georgia" w:hAnsi="Georgia"/>
        </w:rPr>
      </w:pPr>
      <w:r w:rsidRPr="00CC25AD">
        <w:rPr>
          <w:rFonts w:ascii="Georgia" w:hAnsi="Georgia"/>
          <w:b/>
        </w:rPr>
        <w:tab/>
      </w:r>
      <w:r w:rsidRPr="00CC25AD">
        <w:rPr>
          <w:rFonts w:ascii="Georgia" w:hAnsi="Georgia"/>
        </w:rPr>
        <w:t>Base de dados de código aberto que se foca na facilidade de uso e na filosofia de ser “uma base de dados” que abrange a web.</w:t>
      </w:r>
    </w:p>
    <w:p w:rsidR="009E349E" w:rsidRPr="00CC25AD" w:rsidRDefault="009E349E" w:rsidP="00D41947">
      <w:pPr>
        <w:jc w:val="both"/>
        <w:rPr>
          <w:rFonts w:ascii="Georgia" w:hAnsi="Georgia"/>
        </w:rPr>
      </w:pPr>
      <w:r w:rsidRPr="00CC25AD">
        <w:rPr>
          <w:rFonts w:ascii="Georgia" w:hAnsi="Georgia"/>
        </w:rPr>
        <w:tab/>
        <w:t xml:space="preserve">É uma base de dados não relacional que utiliza JSON para armazenar os dados e </w:t>
      </w:r>
      <w:proofErr w:type="spellStart"/>
      <w:r w:rsidRPr="00CC25AD">
        <w:rPr>
          <w:rFonts w:ascii="Georgia" w:hAnsi="Georgia"/>
        </w:rPr>
        <w:t>Javascript</w:t>
      </w:r>
      <w:proofErr w:type="spellEnd"/>
      <w:r w:rsidRPr="00CC25AD">
        <w:rPr>
          <w:rFonts w:ascii="Georgia" w:hAnsi="Georgia"/>
        </w:rPr>
        <w:t xml:space="preserve"> como linguagem de consulta.</w:t>
      </w:r>
    </w:p>
    <w:p w:rsidR="009E349E" w:rsidRPr="00CC25AD" w:rsidRDefault="009E349E" w:rsidP="00D41947">
      <w:pPr>
        <w:jc w:val="both"/>
        <w:rPr>
          <w:rFonts w:ascii="Georgia" w:hAnsi="Georgia"/>
        </w:rPr>
      </w:pPr>
      <w:r w:rsidRPr="00CC25AD">
        <w:rPr>
          <w:rFonts w:ascii="Georgia" w:hAnsi="Georgia"/>
        </w:rPr>
        <w:tab/>
        <w:t xml:space="preserve">Características: </w:t>
      </w:r>
    </w:p>
    <w:p w:rsidR="009E349E" w:rsidRPr="00CC25AD" w:rsidRDefault="009E349E" w:rsidP="00D41947">
      <w:pPr>
        <w:pStyle w:val="PargrafodaLista"/>
        <w:numPr>
          <w:ilvl w:val="0"/>
          <w:numId w:val="1"/>
        </w:numPr>
        <w:jc w:val="both"/>
        <w:rPr>
          <w:rFonts w:ascii="Georgia" w:hAnsi="Georgia"/>
        </w:rPr>
      </w:pPr>
      <w:r w:rsidRPr="00CC25AD">
        <w:rPr>
          <w:rFonts w:ascii="Georgia" w:hAnsi="Georgia"/>
        </w:rPr>
        <w:t>Facilidade de replicação</w:t>
      </w:r>
      <w:r w:rsidR="00720022" w:rsidRPr="00CC25AD">
        <w:rPr>
          <w:rFonts w:ascii="Georgia" w:hAnsi="Georgia"/>
        </w:rPr>
        <w:t>;</w:t>
      </w:r>
    </w:p>
    <w:p w:rsidR="009E349E" w:rsidRPr="00CC25AD" w:rsidRDefault="009E349E" w:rsidP="00D41947">
      <w:pPr>
        <w:pStyle w:val="PargrafodaLista"/>
        <w:numPr>
          <w:ilvl w:val="0"/>
          <w:numId w:val="1"/>
        </w:numPr>
        <w:jc w:val="both"/>
        <w:rPr>
          <w:rFonts w:ascii="Georgia" w:hAnsi="Georgia"/>
        </w:rPr>
      </w:pPr>
      <w:r w:rsidRPr="00CC25AD">
        <w:rPr>
          <w:rFonts w:ascii="Georgia" w:hAnsi="Georgia"/>
        </w:rPr>
        <w:t>Replicação incremental</w:t>
      </w:r>
      <w:r w:rsidR="00720022" w:rsidRPr="00CC25AD">
        <w:rPr>
          <w:rFonts w:ascii="Georgia" w:hAnsi="Georgia"/>
        </w:rPr>
        <w:t>;</w:t>
      </w:r>
    </w:p>
    <w:p w:rsidR="009E349E" w:rsidRPr="00CC25AD" w:rsidRDefault="009E349E" w:rsidP="00D41947">
      <w:pPr>
        <w:pStyle w:val="PargrafodaLista"/>
        <w:numPr>
          <w:ilvl w:val="0"/>
          <w:numId w:val="1"/>
        </w:numPr>
        <w:jc w:val="both"/>
        <w:rPr>
          <w:rFonts w:ascii="Georgia" w:hAnsi="Georgia"/>
        </w:rPr>
      </w:pPr>
      <w:r w:rsidRPr="00CC25AD">
        <w:rPr>
          <w:rFonts w:ascii="Georgia" w:hAnsi="Georgia"/>
        </w:rPr>
        <w:t>Tolerância a falhas</w:t>
      </w:r>
      <w:r w:rsidR="00720022" w:rsidRPr="00CC25AD">
        <w:rPr>
          <w:rFonts w:ascii="Georgia" w:hAnsi="Georgia"/>
        </w:rPr>
        <w:t>.</w:t>
      </w:r>
    </w:p>
    <w:p w:rsidR="009B4F44" w:rsidRPr="00CC25AD" w:rsidRDefault="009E349E" w:rsidP="00D41947">
      <w:pPr>
        <w:ind w:firstLine="708"/>
        <w:jc w:val="both"/>
        <w:rPr>
          <w:rFonts w:ascii="Georgia" w:hAnsi="Georgia"/>
        </w:rPr>
      </w:pPr>
      <w:r w:rsidRPr="00CC25AD">
        <w:rPr>
          <w:rFonts w:ascii="Georgia" w:hAnsi="Georgia"/>
        </w:rPr>
        <w:t xml:space="preserve">Ao contrário das bases de dados relacionais, o </w:t>
      </w:r>
      <w:proofErr w:type="spellStart"/>
      <w:r w:rsidRPr="00CC25AD">
        <w:rPr>
          <w:rFonts w:ascii="Georgia" w:hAnsi="Georgia"/>
        </w:rPr>
        <w:t>CouchDB</w:t>
      </w:r>
      <w:proofErr w:type="spellEnd"/>
      <w:r w:rsidRPr="00CC25AD">
        <w:rPr>
          <w:rFonts w:ascii="Georgia" w:hAnsi="Georgia"/>
        </w:rPr>
        <w:t xml:space="preserve"> não armazena os dados e relacionamentos em tabela; cada base de dados é uma colecção de documentos independentes e cada documento mantém os seus próprios dados e esquemas.</w:t>
      </w:r>
    </w:p>
    <w:p w:rsidR="00496C40" w:rsidRPr="00CC25AD" w:rsidRDefault="00496C40" w:rsidP="009E349E">
      <w:pPr>
        <w:ind w:firstLine="708"/>
        <w:jc w:val="both"/>
        <w:rPr>
          <w:rFonts w:ascii="Georgia" w:hAnsi="Georgia"/>
        </w:rPr>
      </w:pPr>
    </w:p>
    <w:p w:rsidR="00720022" w:rsidRPr="00CC25AD" w:rsidRDefault="009E349E" w:rsidP="00496C40">
      <w:pPr>
        <w:pStyle w:val="Ttulo1"/>
        <w:rPr>
          <w:rFonts w:ascii="Georgia" w:hAnsi="Georgia"/>
        </w:rPr>
      </w:pPr>
      <w:bookmarkStart w:id="1" w:name="_Toc359941358"/>
      <w:r w:rsidRPr="00CC25AD">
        <w:rPr>
          <w:rFonts w:ascii="Georgia" w:hAnsi="Georgia"/>
        </w:rPr>
        <w:t>JSON (“</w:t>
      </w:r>
      <w:proofErr w:type="spellStart"/>
      <w:r w:rsidRPr="00CC25AD">
        <w:rPr>
          <w:rFonts w:ascii="Georgia" w:hAnsi="Georgia"/>
        </w:rPr>
        <w:t>Javascript</w:t>
      </w:r>
      <w:proofErr w:type="spellEnd"/>
      <w:r w:rsidRPr="00CC25AD">
        <w:rPr>
          <w:rFonts w:ascii="Georgia" w:hAnsi="Georgia"/>
        </w:rPr>
        <w:t xml:space="preserve"> </w:t>
      </w:r>
      <w:proofErr w:type="spellStart"/>
      <w:r w:rsidRPr="00CC25AD">
        <w:rPr>
          <w:rFonts w:ascii="Georgia" w:hAnsi="Georgia"/>
        </w:rPr>
        <w:t>Object</w:t>
      </w:r>
      <w:proofErr w:type="spellEnd"/>
      <w:r w:rsidRPr="00CC25AD">
        <w:rPr>
          <w:rFonts w:ascii="Georgia" w:hAnsi="Georgia"/>
        </w:rPr>
        <w:t xml:space="preserve"> </w:t>
      </w:r>
      <w:proofErr w:type="spellStart"/>
      <w:r w:rsidRPr="00CC25AD">
        <w:rPr>
          <w:rFonts w:ascii="Georgia" w:hAnsi="Georgia"/>
        </w:rPr>
        <w:t>Notation</w:t>
      </w:r>
      <w:proofErr w:type="spellEnd"/>
      <w:r w:rsidRPr="00CC25AD">
        <w:rPr>
          <w:rFonts w:ascii="Georgia" w:hAnsi="Georgia"/>
        </w:rPr>
        <w:t>”)</w:t>
      </w:r>
      <w:bookmarkEnd w:id="1"/>
    </w:p>
    <w:p w:rsidR="00443B60" w:rsidRPr="00CC25AD" w:rsidRDefault="00443B60" w:rsidP="00443B60">
      <w:pPr>
        <w:rPr>
          <w:rFonts w:ascii="Georgia" w:hAnsi="Georgia"/>
        </w:rPr>
      </w:pPr>
    </w:p>
    <w:p w:rsidR="00713A88" w:rsidRPr="00CC25AD" w:rsidRDefault="009E349E" w:rsidP="00D41947">
      <w:pPr>
        <w:jc w:val="both"/>
        <w:rPr>
          <w:rFonts w:ascii="Georgia" w:hAnsi="Georgia"/>
        </w:rPr>
      </w:pPr>
      <w:r w:rsidRPr="00CC25AD">
        <w:rPr>
          <w:rFonts w:ascii="Georgia" w:hAnsi="Georgia"/>
        </w:rPr>
        <w:tab/>
        <w:t xml:space="preserve">É um formato “leve” para intercâmbio de dados computacionais. </w:t>
      </w:r>
    </w:p>
    <w:p w:rsidR="009E349E" w:rsidRPr="00CC25AD" w:rsidRDefault="009E349E" w:rsidP="00D41947">
      <w:pPr>
        <w:jc w:val="both"/>
        <w:rPr>
          <w:rFonts w:ascii="Georgia" w:hAnsi="Georgia"/>
        </w:rPr>
      </w:pPr>
      <w:r w:rsidRPr="00CC25AD">
        <w:rPr>
          <w:rFonts w:ascii="Georgia" w:hAnsi="Georgia"/>
        </w:rPr>
        <w:tab/>
        <w:t xml:space="preserve">É um subconjunto da notação de objecto </w:t>
      </w:r>
      <w:proofErr w:type="spellStart"/>
      <w:r w:rsidRPr="00CC25AD">
        <w:rPr>
          <w:rFonts w:ascii="Georgia" w:hAnsi="Georgia"/>
        </w:rPr>
        <w:t>Javascript</w:t>
      </w:r>
      <w:proofErr w:type="spellEnd"/>
      <w:r w:rsidRPr="00CC25AD">
        <w:rPr>
          <w:rFonts w:ascii="Georgia" w:hAnsi="Georgia"/>
        </w:rPr>
        <w:t xml:space="preserve"> mas o seu uso não requer </w:t>
      </w:r>
      <w:proofErr w:type="spellStart"/>
      <w:r w:rsidRPr="00CC25AD">
        <w:rPr>
          <w:rFonts w:ascii="Georgia" w:hAnsi="Georgia"/>
        </w:rPr>
        <w:t>Javascript</w:t>
      </w:r>
      <w:proofErr w:type="spellEnd"/>
      <w:r w:rsidRPr="00CC25AD">
        <w:rPr>
          <w:rFonts w:ascii="Georgia" w:hAnsi="Georgia"/>
        </w:rPr>
        <w:t xml:space="preserve"> exclusivamente.</w:t>
      </w:r>
    </w:p>
    <w:p w:rsidR="009E349E" w:rsidRPr="00CC25AD" w:rsidRDefault="009E349E" w:rsidP="00D41947">
      <w:pPr>
        <w:jc w:val="both"/>
        <w:rPr>
          <w:rFonts w:ascii="Georgia" w:hAnsi="Georgia"/>
        </w:rPr>
      </w:pPr>
      <w:r w:rsidRPr="00CC25AD">
        <w:rPr>
          <w:rFonts w:ascii="Georgia" w:hAnsi="Georgia"/>
        </w:rPr>
        <w:tab/>
        <w:t xml:space="preserve">Características: </w:t>
      </w:r>
    </w:p>
    <w:p w:rsidR="009E349E" w:rsidRPr="00CC25AD" w:rsidRDefault="009E349E" w:rsidP="00D41947">
      <w:pPr>
        <w:pStyle w:val="PargrafodaLista"/>
        <w:numPr>
          <w:ilvl w:val="0"/>
          <w:numId w:val="1"/>
        </w:numPr>
        <w:jc w:val="both"/>
        <w:rPr>
          <w:rFonts w:ascii="Georgia" w:hAnsi="Georgia"/>
        </w:rPr>
      </w:pPr>
      <w:r w:rsidRPr="00CC25AD">
        <w:rPr>
          <w:rFonts w:ascii="Georgia" w:hAnsi="Georgia"/>
        </w:rPr>
        <w:t xml:space="preserve">Facilidade de escrita de um analisador JSON (em relação ao XML). Mesmo em </w:t>
      </w:r>
      <w:proofErr w:type="spellStart"/>
      <w:r w:rsidR="00720022" w:rsidRPr="00CC25AD">
        <w:rPr>
          <w:rFonts w:ascii="Georgia" w:hAnsi="Georgia"/>
        </w:rPr>
        <w:t>Javascript</w:t>
      </w:r>
      <w:proofErr w:type="spellEnd"/>
      <w:r w:rsidR="00720022" w:rsidRPr="00CC25AD">
        <w:rPr>
          <w:rFonts w:ascii="Georgia" w:hAnsi="Georgia"/>
        </w:rPr>
        <w:t xml:space="preserve">, JSON pode ser analisado trivialmente usando a função </w:t>
      </w:r>
      <w:proofErr w:type="spellStart"/>
      <w:proofErr w:type="gramStart"/>
      <w:r w:rsidR="00720022" w:rsidRPr="00CC25AD">
        <w:rPr>
          <w:rFonts w:ascii="Georgia" w:hAnsi="Georgia"/>
        </w:rPr>
        <w:t>eval</w:t>
      </w:r>
      <w:proofErr w:type="spellEnd"/>
      <w:r w:rsidR="00720022" w:rsidRPr="00CC25AD">
        <w:rPr>
          <w:rFonts w:ascii="Georgia" w:hAnsi="Georgia"/>
        </w:rPr>
        <w:t>(</w:t>
      </w:r>
      <w:proofErr w:type="gramEnd"/>
      <w:r w:rsidR="00720022" w:rsidRPr="00CC25AD">
        <w:rPr>
          <w:rFonts w:ascii="Georgia" w:hAnsi="Georgia"/>
        </w:rPr>
        <w:t>);</w:t>
      </w:r>
    </w:p>
    <w:p w:rsidR="009E349E" w:rsidRPr="00CC25AD" w:rsidRDefault="00720022" w:rsidP="00D41947">
      <w:pPr>
        <w:pStyle w:val="PargrafodaLista"/>
        <w:numPr>
          <w:ilvl w:val="0"/>
          <w:numId w:val="1"/>
        </w:numPr>
        <w:jc w:val="both"/>
        <w:rPr>
          <w:rFonts w:ascii="Georgia" w:hAnsi="Georgia"/>
        </w:rPr>
      </w:pPr>
      <w:r w:rsidRPr="00CC25AD">
        <w:rPr>
          <w:rFonts w:ascii="Georgia" w:hAnsi="Georgia"/>
        </w:rPr>
        <w:t xml:space="preserve">Crescente suporte através de packages de terceiros. Linguagens suportadas: </w:t>
      </w:r>
      <w:proofErr w:type="spellStart"/>
      <w:r w:rsidRPr="00CC25AD">
        <w:rPr>
          <w:rFonts w:ascii="Georgia" w:hAnsi="Georgia"/>
        </w:rPr>
        <w:t>ActionScript</w:t>
      </w:r>
      <w:proofErr w:type="spellEnd"/>
      <w:r w:rsidRPr="00CC25AD">
        <w:rPr>
          <w:rFonts w:ascii="Georgia" w:hAnsi="Georgia"/>
        </w:rPr>
        <w:t xml:space="preserve">, C/C++, C#, Java, </w:t>
      </w:r>
      <w:proofErr w:type="spellStart"/>
      <w:r w:rsidRPr="00CC25AD">
        <w:rPr>
          <w:rFonts w:ascii="Georgia" w:hAnsi="Georgia"/>
        </w:rPr>
        <w:t>Javascript</w:t>
      </w:r>
      <w:proofErr w:type="spellEnd"/>
      <w:r w:rsidRPr="00CC25AD">
        <w:rPr>
          <w:rFonts w:ascii="Georgia" w:hAnsi="Georgia"/>
        </w:rPr>
        <w:t>, PHP, ASP.net, etc.</w:t>
      </w:r>
    </w:p>
    <w:p w:rsidR="0097250C" w:rsidRDefault="0097250C" w:rsidP="009703AA">
      <w:pPr>
        <w:ind w:firstLine="708"/>
        <w:rPr>
          <w:rFonts w:ascii="Georgia" w:hAnsi="Georgia"/>
        </w:rPr>
      </w:pPr>
    </w:p>
    <w:p w:rsidR="00857F27" w:rsidRDefault="00857F27" w:rsidP="00857F27">
      <w:pPr>
        <w:pStyle w:val="Ttulo1"/>
      </w:pPr>
      <w:bookmarkStart w:id="2" w:name="_Toc359941359"/>
      <w:r>
        <w:t>Node.js</w:t>
      </w:r>
      <w:bookmarkEnd w:id="2"/>
    </w:p>
    <w:p w:rsidR="00857F27" w:rsidRDefault="00857F27" w:rsidP="00857F27">
      <w:r>
        <w:tab/>
      </w:r>
    </w:p>
    <w:p w:rsidR="00857F27" w:rsidRPr="00490DB5" w:rsidRDefault="00857F27" w:rsidP="00857F27">
      <w:pPr>
        <w:jc w:val="both"/>
        <w:rPr>
          <w:rFonts w:ascii="Georgia" w:hAnsi="Georgia"/>
        </w:rPr>
      </w:pPr>
      <w:r>
        <w:tab/>
      </w:r>
      <w:r>
        <w:rPr>
          <w:rFonts w:ascii="Georgia" w:hAnsi="Georgia"/>
        </w:rPr>
        <w:t xml:space="preserve">O Node.js é um interpretador de </w:t>
      </w:r>
      <w:proofErr w:type="spellStart"/>
      <w:r>
        <w:rPr>
          <w:rFonts w:ascii="Georgia" w:hAnsi="Georgia"/>
        </w:rPr>
        <w:t>Javascript</w:t>
      </w:r>
      <w:proofErr w:type="spellEnd"/>
      <w:r>
        <w:rPr>
          <w:rFonts w:ascii="Georgia" w:hAnsi="Georgia"/>
        </w:rPr>
        <w:t xml:space="preserve"> do lado do servidor. Possibilita ao programador a criação de aplicações altamente escaláveis. Os programas são escritos em </w:t>
      </w:r>
      <w:proofErr w:type="spellStart"/>
      <w:r>
        <w:rPr>
          <w:rFonts w:ascii="Georgia" w:hAnsi="Georgia"/>
        </w:rPr>
        <w:t>Javascript</w:t>
      </w:r>
      <w:proofErr w:type="spellEnd"/>
      <w:r>
        <w:rPr>
          <w:rFonts w:ascii="Georgia" w:hAnsi="Georgia"/>
        </w:rPr>
        <w:t xml:space="preserve">, do lado do servidor, e são orientados a eventos assíncronos para minimizar o </w:t>
      </w:r>
      <w:proofErr w:type="spellStart"/>
      <w:r w:rsidRPr="001F32C6">
        <w:rPr>
          <w:rFonts w:ascii="Georgia" w:hAnsi="Georgia"/>
          <w:i/>
        </w:rPr>
        <w:t>overhead</w:t>
      </w:r>
      <w:proofErr w:type="spellEnd"/>
      <w:r>
        <w:rPr>
          <w:rFonts w:ascii="Georgia" w:hAnsi="Georgia"/>
        </w:rPr>
        <w:t xml:space="preserve"> e aumentar a escalabilidade.</w:t>
      </w:r>
    </w:p>
    <w:p w:rsidR="00857F27" w:rsidRPr="00CC25AD" w:rsidRDefault="00857F27" w:rsidP="009703AA">
      <w:pPr>
        <w:ind w:firstLine="708"/>
        <w:rPr>
          <w:rFonts w:ascii="Georgia" w:hAnsi="Georgia"/>
        </w:rPr>
      </w:pPr>
    </w:p>
    <w:p w:rsidR="000E2381" w:rsidRDefault="000E2381" w:rsidP="00146475">
      <w:pPr>
        <w:pStyle w:val="Ttulo1"/>
        <w:rPr>
          <w:rFonts w:ascii="Georgia" w:hAnsi="Georgia"/>
        </w:rPr>
      </w:pPr>
      <w:bookmarkStart w:id="3" w:name="_Toc359941360"/>
      <w:r>
        <w:rPr>
          <w:rFonts w:ascii="Georgia" w:hAnsi="Georgia"/>
        </w:rPr>
        <w:lastRenderedPageBreak/>
        <w:t xml:space="preserve">Introdução ao </w:t>
      </w:r>
      <w:proofErr w:type="spellStart"/>
      <w:r>
        <w:rPr>
          <w:rFonts w:ascii="Georgia" w:hAnsi="Georgia"/>
        </w:rPr>
        <w:t>CouchDB</w:t>
      </w:r>
      <w:bookmarkEnd w:id="3"/>
      <w:proofErr w:type="spellEnd"/>
    </w:p>
    <w:p w:rsidR="000E2381" w:rsidRDefault="000E2381" w:rsidP="000E2381"/>
    <w:p w:rsidR="00D72F71" w:rsidRDefault="000E2381" w:rsidP="0029497C">
      <w:pPr>
        <w:jc w:val="both"/>
        <w:rPr>
          <w:rFonts w:ascii="Georgia" w:hAnsi="Georgia"/>
        </w:rPr>
      </w:pPr>
      <w:r>
        <w:tab/>
      </w:r>
      <w:r w:rsidR="00D72F71">
        <w:rPr>
          <w:rFonts w:ascii="Georgia" w:hAnsi="Georgia"/>
        </w:rPr>
        <w:t xml:space="preserve">Após a instalação do </w:t>
      </w:r>
      <w:proofErr w:type="spellStart"/>
      <w:r w:rsidR="00D72F71">
        <w:rPr>
          <w:rFonts w:ascii="Georgia" w:hAnsi="Georgia"/>
        </w:rPr>
        <w:t>CouchDB</w:t>
      </w:r>
      <w:proofErr w:type="spellEnd"/>
      <w:r w:rsidR="00D72F71">
        <w:rPr>
          <w:rFonts w:ascii="Georgia" w:hAnsi="Georgia"/>
        </w:rPr>
        <w:t xml:space="preserve"> é disponibilizada uma interface que permite gerir as bases de dados:</w:t>
      </w:r>
    </w:p>
    <w:p w:rsidR="00CD16EC" w:rsidRDefault="00CD16EC" w:rsidP="000E2381">
      <w:pPr>
        <w:rPr>
          <w:noProof/>
          <w:lang w:eastAsia="pt-PT"/>
        </w:rPr>
      </w:pPr>
      <w:bookmarkStart w:id="4" w:name="_GoBack"/>
      <w:bookmarkEnd w:id="4"/>
    </w:p>
    <w:p w:rsidR="00D72F71" w:rsidRDefault="0029497C" w:rsidP="000E2381">
      <w:pPr>
        <w:rPr>
          <w:rFonts w:ascii="Georgia" w:hAnsi="Georgia"/>
        </w:rPr>
      </w:pPr>
      <w:r>
        <w:rPr>
          <w:noProof/>
          <w:lang w:eastAsia="pt-PT"/>
        </w:rPr>
        <w:drawing>
          <wp:inline distT="0" distB="0" distL="0" distR="0" wp14:anchorId="2CE4F359" wp14:editId="122B124F">
            <wp:extent cx="5310545" cy="29152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18" t="11704" r="849" b="1362"/>
                    <a:stretch/>
                  </pic:blipFill>
                  <pic:spPr bwMode="auto">
                    <a:xfrm>
                      <a:off x="0" y="0"/>
                      <a:ext cx="5315602" cy="2918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F71" w:rsidRDefault="00D72F71" w:rsidP="00F275DA">
      <w:pPr>
        <w:jc w:val="both"/>
        <w:rPr>
          <w:rFonts w:ascii="Georgia" w:hAnsi="Georgia"/>
        </w:rPr>
      </w:pPr>
      <w:r>
        <w:rPr>
          <w:rFonts w:ascii="Georgia" w:hAnsi="Georgia"/>
        </w:rPr>
        <w:tab/>
      </w:r>
      <w:r w:rsidR="00F275DA">
        <w:rPr>
          <w:rFonts w:ascii="Georgia" w:hAnsi="Georgia"/>
        </w:rPr>
        <w:t xml:space="preserve">A partir daqui é </w:t>
      </w:r>
      <w:r w:rsidR="00335DD4">
        <w:rPr>
          <w:rFonts w:ascii="Georgia" w:hAnsi="Georgia"/>
        </w:rPr>
        <w:t xml:space="preserve">possível </w:t>
      </w:r>
      <w:r w:rsidR="00F275DA">
        <w:rPr>
          <w:rFonts w:ascii="Georgia" w:hAnsi="Georgia"/>
        </w:rPr>
        <w:t xml:space="preserve">realizar todas as tarefas relacionadas com </w:t>
      </w:r>
      <w:r w:rsidR="00335DD4">
        <w:rPr>
          <w:rFonts w:ascii="Georgia" w:hAnsi="Georgia"/>
        </w:rPr>
        <w:t>bases de dados</w:t>
      </w:r>
      <w:r w:rsidR="00F275DA">
        <w:rPr>
          <w:rFonts w:ascii="Georgia" w:hAnsi="Georgia"/>
        </w:rPr>
        <w:t xml:space="preserve">. Está também </w:t>
      </w:r>
      <w:proofErr w:type="gramStart"/>
      <w:r w:rsidR="00F275DA">
        <w:rPr>
          <w:rFonts w:ascii="Georgia" w:hAnsi="Georgia"/>
        </w:rPr>
        <w:t>disponível</w:t>
      </w:r>
      <w:proofErr w:type="gramEnd"/>
      <w:r w:rsidR="00F275DA">
        <w:rPr>
          <w:rFonts w:ascii="Georgia" w:hAnsi="Georgia"/>
        </w:rPr>
        <w:t xml:space="preserve"> </w:t>
      </w:r>
      <w:proofErr w:type="gramStart"/>
      <w:r w:rsidR="00F275DA">
        <w:rPr>
          <w:rFonts w:ascii="Georgia" w:hAnsi="Georgia"/>
        </w:rPr>
        <w:t>um</w:t>
      </w:r>
      <w:proofErr w:type="gramEnd"/>
      <w:r w:rsidR="00F275DA">
        <w:rPr>
          <w:rFonts w:ascii="Georgia" w:hAnsi="Georgia"/>
        </w:rPr>
        <w:t xml:space="preserve"> utilitário de diagnóstico da instalação desta ferramenta e uma ligação para a documentação do </w:t>
      </w:r>
      <w:proofErr w:type="spellStart"/>
      <w:r w:rsidR="00F275DA">
        <w:rPr>
          <w:rFonts w:ascii="Georgia" w:hAnsi="Georgia"/>
        </w:rPr>
        <w:t>CouchDB</w:t>
      </w:r>
      <w:proofErr w:type="spellEnd"/>
      <w:r w:rsidR="00F275DA">
        <w:rPr>
          <w:rFonts w:ascii="Georgia" w:hAnsi="Georgia"/>
        </w:rPr>
        <w:t>.</w:t>
      </w:r>
    </w:p>
    <w:p w:rsidR="000E2381" w:rsidRPr="000E2381" w:rsidRDefault="000E2381" w:rsidP="000E2381"/>
    <w:p w:rsidR="0097250C" w:rsidRPr="00CC25AD" w:rsidRDefault="0097250C" w:rsidP="00146475">
      <w:pPr>
        <w:pStyle w:val="Ttulo1"/>
        <w:rPr>
          <w:rFonts w:ascii="Georgia" w:hAnsi="Georgia"/>
        </w:rPr>
      </w:pPr>
      <w:bookmarkStart w:id="5" w:name="_Toc359941361"/>
      <w:r w:rsidRPr="00CC25AD">
        <w:rPr>
          <w:rFonts w:ascii="Georgia" w:hAnsi="Georgia"/>
        </w:rPr>
        <w:t>Introdução ao JSON</w:t>
      </w:r>
      <w:bookmarkEnd w:id="5"/>
    </w:p>
    <w:p w:rsidR="00443B60" w:rsidRPr="00CC25AD" w:rsidRDefault="00443B60" w:rsidP="00146475">
      <w:pPr>
        <w:ind w:firstLine="708"/>
        <w:jc w:val="both"/>
        <w:rPr>
          <w:rFonts w:ascii="Georgia" w:hAnsi="Georgia"/>
        </w:rPr>
      </w:pPr>
    </w:p>
    <w:p w:rsidR="00713A88" w:rsidRPr="00CC25AD" w:rsidRDefault="009703AA" w:rsidP="00146475">
      <w:pPr>
        <w:ind w:firstLine="708"/>
        <w:jc w:val="both"/>
        <w:rPr>
          <w:rFonts w:ascii="Georgia" w:hAnsi="Georgia"/>
        </w:rPr>
      </w:pPr>
      <w:r w:rsidRPr="00CC25AD">
        <w:rPr>
          <w:rFonts w:ascii="Georgia" w:hAnsi="Georgia"/>
        </w:rPr>
        <w:t>Em JSON os dados são apresentados da seguinte forma:</w:t>
      </w:r>
    </w:p>
    <w:p w:rsidR="00713A88" w:rsidRPr="00CC25AD" w:rsidRDefault="00017F52" w:rsidP="00146475">
      <w:pPr>
        <w:jc w:val="both"/>
        <w:rPr>
          <w:rFonts w:ascii="Georgia" w:hAnsi="Georgia"/>
        </w:rPr>
      </w:pPr>
      <w:r w:rsidRPr="00CC25AD">
        <w:rPr>
          <w:rFonts w:ascii="Georgia" w:hAnsi="Georgia"/>
        </w:rPr>
        <w:tab/>
        <w:t xml:space="preserve">Um objecto é um conjunto desordenado de pares nome/valor. Um objecto começa com </w:t>
      </w:r>
      <w:proofErr w:type="gramStart"/>
      <w:r w:rsidRPr="00CC25AD">
        <w:rPr>
          <w:rFonts w:ascii="Georgia" w:hAnsi="Georgia"/>
        </w:rPr>
        <w:t>{ (chave</w:t>
      </w:r>
      <w:proofErr w:type="gramEnd"/>
      <w:r w:rsidRPr="00CC25AD">
        <w:rPr>
          <w:rFonts w:ascii="Georgia" w:hAnsi="Georgia"/>
        </w:rPr>
        <w:t xml:space="preserve"> de abertura) e termina com } (chave de fecho). Cada nome é seguido </w:t>
      </w:r>
      <w:proofErr w:type="gramStart"/>
      <w:r w:rsidRPr="00CC25AD">
        <w:rPr>
          <w:rFonts w:ascii="Georgia" w:hAnsi="Georgia"/>
        </w:rPr>
        <w:t xml:space="preserve">por </w:t>
      </w:r>
      <w:proofErr w:type="gramEnd"/>
      <w:r w:rsidRPr="00CC25AD">
        <w:rPr>
          <w:rFonts w:ascii="Georgia" w:hAnsi="Georgia"/>
        </w:rPr>
        <w:t xml:space="preserve">: (dois pontos) e os pares nome/valor são seguidos </w:t>
      </w:r>
      <w:proofErr w:type="gramStart"/>
      <w:r w:rsidRPr="00CC25AD">
        <w:rPr>
          <w:rFonts w:ascii="Georgia" w:hAnsi="Georgia"/>
        </w:rPr>
        <w:t>por ,</w:t>
      </w:r>
      <w:proofErr w:type="gramEnd"/>
      <w:r w:rsidRPr="00CC25AD">
        <w:rPr>
          <w:rFonts w:ascii="Georgia" w:hAnsi="Georgia"/>
        </w:rPr>
        <w:t xml:space="preserve"> (vírgula).</w:t>
      </w:r>
    </w:p>
    <w:p w:rsidR="00913096" w:rsidRPr="00CC25AD" w:rsidRDefault="00913096">
      <w:pPr>
        <w:rPr>
          <w:rFonts w:ascii="Georgia" w:hAnsi="Georgia"/>
        </w:rPr>
      </w:pPr>
    </w:p>
    <w:p w:rsidR="00713A88" w:rsidRPr="00CC25AD" w:rsidRDefault="00913096">
      <w:pPr>
        <w:rPr>
          <w:rFonts w:ascii="Georgia" w:hAnsi="Georgia"/>
        </w:rPr>
      </w:pPr>
      <w:r w:rsidRPr="00CC25AD">
        <w:rPr>
          <w:rFonts w:ascii="Georgia" w:hAnsi="Georgia"/>
          <w:noProof/>
          <w:lang w:eastAsia="pt-PT"/>
        </w:rPr>
        <w:drawing>
          <wp:inline distT="0" distB="0" distL="0" distR="0">
            <wp:extent cx="5400040" cy="1020376"/>
            <wp:effectExtent l="0" t="0" r="0" b="0"/>
            <wp:docPr id="1" name="Imagem 1" descr="http://www.json.org/ob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son.org/objec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88" w:rsidRPr="00CC25AD" w:rsidRDefault="00913096">
      <w:pPr>
        <w:rPr>
          <w:rFonts w:ascii="Georgia" w:hAnsi="Georgia"/>
        </w:rPr>
      </w:pPr>
      <w:r w:rsidRPr="00CC25AD">
        <w:rPr>
          <w:rFonts w:ascii="Georgia" w:hAnsi="Georgia"/>
        </w:rPr>
        <w:tab/>
      </w:r>
    </w:p>
    <w:p w:rsidR="00913096" w:rsidRPr="00CC25AD" w:rsidRDefault="00913096" w:rsidP="00146475">
      <w:pPr>
        <w:jc w:val="both"/>
        <w:rPr>
          <w:rFonts w:ascii="Georgia" w:hAnsi="Georgia"/>
        </w:rPr>
      </w:pPr>
      <w:r w:rsidRPr="00CC25AD">
        <w:rPr>
          <w:rFonts w:ascii="Georgia" w:hAnsi="Georgia"/>
        </w:rPr>
        <w:lastRenderedPageBreak/>
        <w:tab/>
      </w:r>
      <w:r w:rsidR="00BD407A" w:rsidRPr="00CC25AD">
        <w:rPr>
          <w:rFonts w:ascii="Georgia" w:hAnsi="Georgia"/>
        </w:rPr>
        <w:t xml:space="preserve">Um </w:t>
      </w:r>
      <w:proofErr w:type="spellStart"/>
      <w:r w:rsidR="00BD407A" w:rsidRPr="00CC25AD">
        <w:rPr>
          <w:rFonts w:ascii="Georgia" w:hAnsi="Georgia"/>
        </w:rPr>
        <w:t>array</w:t>
      </w:r>
      <w:proofErr w:type="spellEnd"/>
      <w:r w:rsidR="00BD407A" w:rsidRPr="00CC25AD">
        <w:rPr>
          <w:rFonts w:ascii="Georgia" w:hAnsi="Georgia"/>
        </w:rPr>
        <w:t xml:space="preserve"> é uma colecção de valores ordenados. O </w:t>
      </w:r>
      <w:proofErr w:type="spellStart"/>
      <w:r w:rsidR="00BD407A" w:rsidRPr="00CC25AD">
        <w:rPr>
          <w:rFonts w:ascii="Georgia" w:hAnsi="Georgia"/>
        </w:rPr>
        <w:t>array</w:t>
      </w:r>
      <w:proofErr w:type="spellEnd"/>
      <w:r w:rsidR="00BD407A" w:rsidRPr="00CC25AD">
        <w:rPr>
          <w:rFonts w:ascii="Georgia" w:hAnsi="Georgia"/>
        </w:rPr>
        <w:t xml:space="preserve"> começa com </w:t>
      </w:r>
      <w:proofErr w:type="gramStart"/>
      <w:r w:rsidR="00BD407A" w:rsidRPr="00CC25AD">
        <w:rPr>
          <w:rFonts w:ascii="Georgia" w:hAnsi="Georgia"/>
        </w:rPr>
        <w:t>[ (colchete</w:t>
      </w:r>
      <w:proofErr w:type="gramEnd"/>
      <w:r w:rsidR="00BD407A" w:rsidRPr="00CC25AD">
        <w:rPr>
          <w:rFonts w:ascii="Georgia" w:hAnsi="Georgia"/>
        </w:rPr>
        <w:t xml:space="preserve"> de abertura) e termina com ] (colchete de fecho). Os valores são separados </w:t>
      </w:r>
      <w:proofErr w:type="gramStart"/>
      <w:r w:rsidR="00BD407A" w:rsidRPr="00CC25AD">
        <w:rPr>
          <w:rFonts w:ascii="Georgia" w:hAnsi="Georgia"/>
        </w:rPr>
        <w:t>por ,</w:t>
      </w:r>
      <w:proofErr w:type="gramEnd"/>
      <w:r w:rsidR="00BD407A" w:rsidRPr="00CC25AD">
        <w:rPr>
          <w:rFonts w:ascii="Georgia" w:hAnsi="Georgia"/>
        </w:rPr>
        <w:t xml:space="preserve"> (vírgula).</w:t>
      </w:r>
    </w:p>
    <w:p w:rsidR="00146475" w:rsidRPr="00CC25AD" w:rsidRDefault="00146475" w:rsidP="00146475">
      <w:pPr>
        <w:jc w:val="both"/>
        <w:rPr>
          <w:rFonts w:ascii="Georgia" w:hAnsi="Georgia"/>
        </w:rPr>
      </w:pPr>
    </w:p>
    <w:p w:rsidR="00217037" w:rsidRPr="00CC25AD" w:rsidRDefault="00217037">
      <w:pPr>
        <w:rPr>
          <w:rFonts w:ascii="Georgia" w:hAnsi="Georgia"/>
        </w:rPr>
      </w:pPr>
      <w:r w:rsidRPr="00CC25AD">
        <w:rPr>
          <w:rFonts w:ascii="Georgia" w:hAnsi="Georgia"/>
          <w:noProof/>
          <w:lang w:eastAsia="pt-PT"/>
        </w:rPr>
        <w:drawing>
          <wp:inline distT="0" distB="0" distL="0" distR="0">
            <wp:extent cx="5400040" cy="1020376"/>
            <wp:effectExtent l="0" t="0" r="0" b="0"/>
            <wp:docPr id="2" name="Imagem 2" descr="http://www.json.org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son.org/array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60" w:rsidRPr="00CC25AD" w:rsidRDefault="00217037" w:rsidP="00146475">
      <w:pPr>
        <w:jc w:val="both"/>
        <w:rPr>
          <w:rFonts w:ascii="Georgia" w:hAnsi="Georgia"/>
        </w:rPr>
      </w:pPr>
      <w:r w:rsidRPr="00CC25AD">
        <w:rPr>
          <w:rFonts w:ascii="Georgia" w:hAnsi="Georgia"/>
        </w:rPr>
        <w:tab/>
      </w:r>
    </w:p>
    <w:p w:rsidR="00081489" w:rsidRPr="00CC25AD" w:rsidRDefault="00081489" w:rsidP="00575E7F">
      <w:pPr>
        <w:ind w:firstLine="708"/>
        <w:jc w:val="both"/>
        <w:rPr>
          <w:rFonts w:ascii="Georgia" w:hAnsi="Georgia"/>
        </w:rPr>
      </w:pPr>
      <w:r w:rsidRPr="00CC25AD">
        <w:rPr>
          <w:rFonts w:ascii="Georgia" w:hAnsi="Georgia"/>
        </w:rPr>
        <w:t>Um valor (</w:t>
      </w:r>
      <w:proofErr w:type="spellStart"/>
      <w:r w:rsidRPr="00CC25AD">
        <w:rPr>
          <w:rFonts w:ascii="Georgia" w:hAnsi="Georgia"/>
        </w:rPr>
        <w:t>value</w:t>
      </w:r>
      <w:proofErr w:type="spellEnd"/>
      <w:r w:rsidRPr="00CC25AD">
        <w:rPr>
          <w:rFonts w:ascii="Georgia" w:hAnsi="Georgia"/>
        </w:rPr>
        <w:t>) pode ser uma cadeia de caracteres (</w:t>
      </w:r>
      <w:proofErr w:type="spellStart"/>
      <w:r w:rsidRPr="00CC25AD">
        <w:rPr>
          <w:rFonts w:ascii="Georgia" w:hAnsi="Georgia"/>
        </w:rPr>
        <w:t>string</w:t>
      </w:r>
      <w:proofErr w:type="spellEnd"/>
      <w:r w:rsidRPr="00CC25AD">
        <w:rPr>
          <w:rFonts w:ascii="Georgia" w:hAnsi="Georgia"/>
        </w:rPr>
        <w:t>) ou um número ou um valor booleano (</w:t>
      </w:r>
      <w:proofErr w:type="spellStart"/>
      <w:r w:rsidRPr="00CC25AD">
        <w:rPr>
          <w:rFonts w:ascii="Georgia" w:hAnsi="Georgia"/>
        </w:rPr>
        <w:t>true</w:t>
      </w:r>
      <w:proofErr w:type="spellEnd"/>
      <w:r w:rsidRPr="00CC25AD">
        <w:rPr>
          <w:rFonts w:ascii="Georgia" w:hAnsi="Georgia"/>
        </w:rPr>
        <w:t xml:space="preserve"> ou false) ou </w:t>
      </w:r>
      <w:proofErr w:type="spellStart"/>
      <w:r w:rsidRPr="00CC25AD">
        <w:rPr>
          <w:rFonts w:ascii="Georgia" w:hAnsi="Georgia"/>
        </w:rPr>
        <w:t>null</w:t>
      </w:r>
      <w:proofErr w:type="spellEnd"/>
      <w:r w:rsidRPr="00CC25AD">
        <w:rPr>
          <w:rFonts w:ascii="Georgia" w:hAnsi="Georgia"/>
        </w:rPr>
        <w:t xml:space="preserve"> ou um objecto ou um </w:t>
      </w:r>
      <w:proofErr w:type="spellStart"/>
      <w:r w:rsidRPr="00CC25AD">
        <w:rPr>
          <w:rFonts w:ascii="Georgia" w:hAnsi="Georgia"/>
        </w:rPr>
        <w:t>array</w:t>
      </w:r>
      <w:proofErr w:type="spellEnd"/>
      <w:r w:rsidRPr="00CC25AD">
        <w:rPr>
          <w:rFonts w:ascii="Georgia" w:hAnsi="Georgia"/>
        </w:rPr>
        <w:t>. Estas estruturas podem estar aninhadas:</w:t>
      </w:r>
    </w:p>
    <w:p w:rsidR="00146475" w:rsidRPr="00CC25AD" w:rsidRDefault="00443B60" w:rsidP="00146475">
      <w:pPr>
        <w:jc w:val="both"/>
        <w:rPr>
          <w:rFonts w:ascii="Georgia" w:hAnsi="Georgia"/>
        </w:rPr>
      </w:pPr>
      <w:r w:rsidRPr="00CC25AD">
        <w:rPr>
          <w:rFonts w:ascii="Georgia" w:hAnsi="Georgia"/>
          <w:noProof/>
          <w:lang w:eastAsia="pt-PT"/>
        </w:rPr>
        <w:drawing>
          <wp:anchor distT="0" distB="0" distL="114300" distR="114300" simplePos="0" relativeHeight="251655680" behindDoc="0" locked="0" layoutInCell="1" allowOverlap="1" wp14:anchorId="0ECA0AFF" wp14:editId="78148A89">
            <wp:simplePos x="0" y="0"/>
            <wp:positionH relativeFrom="column">
              <wp:posOffset>786774</wp:posOffset>
            </wp:positionH>
            <wp:positionV relativeFrom="paragraph">
              <wp:posOffset>3175</wp:posOffset>
            </wp:positionV>
            <wp:extent cx="3891915" cy="1808480"/>
            <wp:effectExtent l="0" t="0" r="0" b="0"/>
            <wp:wrapSquare wrapText="bothSides"/>
            <wp:docPr id="3" name="Imagem 3" descr="http://www.json.org/va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son.org/value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489" w:rsidRPr="00CC25AD" w:rsidRDefault="00081489">
      <w:pPr>
        <w:rPr>
          <w:rFonts w:ascii="Georgia" w:hAnsi="Georgia"/>
        </w:rPr>
      </w:pPr>
    </w:p>
    <w:p w:rsidR="00443B60" w:rsidRPr="00CC25AD" w:rsidRDefault="00443B60" w:rsidP="00146475">
      <w:pPr>
        <w:ind w:firstLine="708"/>
        <w:jc w:val="both"/>
        <w:rPr>
          <w:rFonts w:ascii="Georgia" w:hAnsi="Georgia"/>
        </w:rPr>
      </w:pPr>
    </w:p>
    <w:p w:rsidR="00443B60" w:rsidRPr="00CC25AD" w:rsidRDefault="00443B60" w:rsidP="00146475">
      <w:pPr>
        <w:ind w:firstLine="708"/>
        <w:jc w:val="both"/>
        <w:rPr>
          <w:rFonts w:ascii="Georgia" w:hAnsi="Georgia"/>
        </w:rPr>
      </w:pPr>
    </w:p>
    <w:p w:rsidR="004A0C93" w:rsidRPr="00CC25AD" w:rsidRDefault="00191769" w:rsidP="00146475">
      <w:pPr>
        <w:ind w:firstLine="708"/>
        <w:jc w:val="both"/>
        <w:rPr>
          <w:rFonts w:ascii="Georgia" w:hAnsi="Georgia"/>
        </w:rPr>
      </w:pPr>
      <w:r w:rsidRPr="00CC25AD">
        <w:rPr>
          <w:rFonts w:ascii="Georgia" w:hAnsi="Georgia"/>
        </w:rPr>
        <w:t xml:space="preserve">Uma </w:t>
      </w:r>
      <w:proofErr w:type="spellStart"/>
      <w:r w:rsidRPr="00CC25AD">
        <w:rPr>
          <w:rFonts w:ascii="Georgia" w:hAnsi="Georgia"/>
        </w:rPr>
        <w:t>string</w:t>
      </w:r>
      <w:proofErr w:type="spellEnd"/>
      <w:r w:rsidRPr="00CC25AD">
        <w:rPr>
          <w:rFonts w:ascii="Georgia" w:hAnsi="Georgia"/>
        </w:rPr>
        <w:t xml:space="preserve"> é uma colecção de um ou mais caracteres Unicode, envolvido entre aspas duplas usando barras invertidas como caracter de escape. Um caracter está representado como um simples caracter de </w:t>
      </w:r>
      <w:proofErr w:type="spellStart"/>
      <w:r w:rsidRPr="00CC25AD">
        <w:rPr>
          <w:rFonts w:ascii="Georgia" w:hAnsi="Georgia"/>
        </w:rPr>
        <w:t>string</w:t>
      </w:r>
      <w:proofErr w:type="spellEnd"/>
      <w:r w:rsidRPr="00CC25AD">
        <w:rPr>
          <w:rFonts w:ascii="Georgia" w:hAnsi="Georgia"/>
        </w:rPr>
        <w:t>. Uma cadeia de caracteres é parecida com uma cadeia de caracteres em C ou Java.</w:t>
      </w:r>
    </w:p>
    <w:p w:rsidR="00191769" w:rsidRPr="00CC25AD" w:rsidRDefault="00857F27">
      <w:pPr>
        <w:rPr>
          <w:rFonts w:ascii="Georgia" w:hAnsi="Georgia"/>
        </w:rPr>
      </w:pPr>
      <w:r w:rsidRPr="00CC25AD">
        <w:rPr>
          <w:rFonts w:ascii="Georgia" w:hAnsi="Georgia"/>
          <w:noProof/>
          <w:lang w:eastAsia="pt-PT"/>
        </w:rPr>
        <w:drawing>
          <wp:anchor distT="0" distB="0" distL="114300" distR="114300" simplePos="0" relativeHeight="251658752" behindDoc="0" locked="0" layoutInCell="1" allowOverlap="1" wp14:anchorId="6465BDBB" wp14:editId="2E2CAD6A">
            <wp:simplePos x="0" y="0"/>
            <wp:positionH relativeFrom="column">
              <wp:posOffset>716074</wp:posOffset>
            </wp:positionH>
            <wp:positionV relativeFrom="paragraph">
              <wp:posOffset>159385</wp:posOffset>
            </wp:positionV>
            <wp:extent cx="3957955" cy="2735580"/>
            <wp:effectExtent l="0" t="0" r="0" b="0"/>
            <wp:wrapSquare wrapText="bothSides"/>
            <wp:docPr id="4" name="Imagem 4" descr="http://www.json.org/st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son.org/string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B60" w:rsidRPr="00CC25AD" w:rsidRDefault="00191769" w:rsidP="00146475">
      <w:pPr>
        <w:jc w:val="both"/>
        <w:rPr>
          <w:rFonts w:ascii="Georgia" w:hAnsi="Georgia"/>
        </w:rPr>
      </w:pPr>
      <w:r w:rsidRPr="00CC25AD">
        <w:rPr>
          <w:rFonts w:ascii="Georgia" w:hAnsi="Georgia"/>
        </w:rPr>
        <w:tab/>
      </w:r>
    </w:p>
    <w:p w:rsidR="00443B60" w:rsidRPr="00CC25AD" w:rsidRDefault="00443B60" w:rsidP="00146475">
      <w:pPr>
        <w:jc w:val="both"/>
        <w:rPr>
          <w:rFonts w:ascii="Georgia" w:hAnsi="Georgia"/>
        </w:rPr>
      </w:pPr>
    </w:p>
    <w:p w:rsidR="00443B60" w:rsidRPr="00CC25AD" w:rsidRDefault="00443B60" w:rsidP="00146475">
      <w:pPr>
        <w:jc w:val="both"/>
        <w:rPr>
          <w:rFonts w:ascii="Georgia" w:hAnsi="Georgia"/>
        </w:rPr>
      </w:pPr>
    </w:p>
    <w:p w:rsidR="00443B60" w:rsidRPr="00CC25AD" w:rsidRDefault="00443B60" w:rsidP="00146475">
      <w:pPr>
        <w:jc w:val="both"/>
        <w:rPr>
          <w:rFonts w:ascii="Georgia" w:hAnsi="Georgia"/>
        </w:rPr>
      </w:pPr>
    </w:p>
    <w:p w:rsidR="00443B60" w:rsidRPr="00CC25AD" w:rsidRDefault="00443B60" w:rsidP="00146475">
      <w:pPr>
        <w:jc w:val="both"/>
        <w:rPr>
          <w:rFonts w:ascii="Georgia" w:hAnsi="Georgia"/>
        </w:rPr>
      </w:pPr>
    </w:p>
    <w:p w:rsidR="00831410" w:rsidRDefault="00831410" w:rsidP="00443B60">
      <w:pPr>
        <w:ind w:firstLine="708"/>
        <w:jc w:val="both"/>
        <w:rPr>
          <w:rFonts w:ascii="Georgia" w:hAnsi="Georgia"/>
        </w:rPr>
      </w:pPr>
    </w:p>
    <w:p w:rsidR="00831410" w:rsidRDefault="00831410" w:rsidP="00443B60">
      <w:pPr>
        <w:ind w:firstLine="708"/>
        <w:jc w:val="both"/>
        <w:rPr>
          <w:rFonts w:ascii="Georgia" w:hAnsi="Georgia"/>
        </w:rPr>
      </w:pPr>
    </w:p>
    <w:p w:rsidR="00831410" w:rsidRDefault="00831410" w:rsidP="00443B60">
      <w:pPr>
        <w:ind w:firstLine="708"/>
        <w:jc w:val="both"/>
        <w:rPr>
          <w:rFonts w:ascii="Georgia" w:hAnsi="Georgia"/>
        </w:rPr>
      </w:pPr>
    </w:p>
    <w:p w:rsidR="00831410" w:rsidRDefault="00831410" w:rsidP="00443B60">
      <w:pPr>
        <w:ind w:firstLine="708"/>
        <w:jc w:val="both"/>
        <w:rPr>
          <w:rFonts w:ascii="Georgia" w:hAnsi="Georgia"/>
        </w:rPr>
      </w:pPr>
    </w:p>
    <w:p w:rsidR="00191769" w:rsidRPr="00CC25AD" w:rsidRDefault="00191769" w:rsidP="00443B60">
      <w:pPr>
        <w:ind w:firstLine="708"/>
        <w:jc w:val="both"/>
        <w:rPr>
          <w:rFonts w:ascii="Georgia" w:hAnsi="Georgia"/>
        </w:rPr>
      </w:pPr>
      <w:r w:rsidRPr="00CC25AD">
        <w:rPr>
          <w:rFonts w:ascii="Georgia" w:hAnsi="Georgia"/>
        </w:rPr>
        <w:t>Um número é similar a um número em C ou em Java, excepto quando não se usa números octais ou hexadecimais.</w:t>
      </w:r>
    </w:p>
    <w:p w:rsidR="00191769" w:rsidRPr="00CC25AD" w:rsidRDefault="00443B60">
      <w:pPr>
        <w:rPr>
          <w:rFonts w:ascii="Georgia" w:hAnsi="Georgia"/>
        </w:rPr>
      </w:pPr>
      <w:r w:rsidRPr="00CC25AD">
        <w:rPr>
          <w:rFonts w:ascii="Georgia" w:hAnsi="Georgia"/>
          <w:noProof/>
          <w:lang w:eastAsia="pt-PT"/>
        </w:rPr>
        <w:drawing>
          <wp:anchor distT="0" distB="0" distL="114300" distR="114300" simplePos="0" relativeHeight="251659776" behindDoc="0" locked="0" layoutInCell="1" allowOverlap="1" wp14:anchorId="3DE3712B" wp14:editId="59795144">
            <wp:simplePos x="0" y="0"/>
            <wp:positionH relativeFrom="column">
              <wp:posOffset>464820</wp:posOffset>
            </wp:positionH>
            <wp:positionV relativeFrom="paragraph">
              <wp:posOffset>169938</wp:posOffset>
            </wp:positionV>
            <wp:extent cx="4462530" cy="1988601"/>
            <wp:effectExtent l="0" t="0" r="0" b="0"/>
            <wp:wrapSquare wrapText="bothSides"/>
            <wp:docPr id="5" name="Imagem 5" descr="http://www.json.org/numb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json.org/numbe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30" cy="198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769" w:rsidRPr="00CC25AD" w:rsidRDefault="00191769">
      <w:pPr>
        <w:rPr>
          <w:rFonts w:ascii="Georgia" w:hAnsi="Georgia"/>
        </w:rPr>
      </w:pPr>
    </w:p>
    <w:p w:rsidR="00443B60" w:rsidRPr="00CC25AD" w:rsidRDefault="00443B60" w:rsidP="00146475">
      <w:pPr>
        <w:ind w:firstLine="708"/>
        <w:jc w:val="both"/>
        <w:rPr>
          <w:rFonts w:ascii="Georgia" w:hAnsi="Georgia"/>
        </w:rPr>
      </w:pPr>
    </w:p>
    <w:p w:rsidR="00443B60" w:rsidRPr="00CC25AD" w:rsidRDefault="00443B60" w:rsidP="00146475">
      <w:pPr>
        <w:ind w:firstLine="708"/>
        <w:jc w:val="both"/>
        <w:rPr>
          <w:rFonts w:ascii="Georgia" w:hAnsi="Georgia"/>
        </w:rPr>
      </w:pPr>
    </w:p>
    <w:p w:rsidR="00443B60" w:rsidRPr="00CC25AD" w:rsidRDefault="00443B60" w:rsidP="00146475">
      <w:pPr>
        <w:ind w:firstLine="708"/>
        <w:jc w:val="both"/>
        <w:rPr>
          <w:rFonts w:ascii="Georgia" w:hAnsi="Georgia"/>
        </w:rPr>
      </w:pPr>
    </w:p>
    <w:p w:rsidR="00443B60" w:rsidRPr="00CC25AD" w:rsidRDefault="00443B60" w:rsidP="00146475">
      <w:pPr>
        <w:ind w:firstLine="708"/>
        <w:jc w:val="both"/>
        <w:rPr>
          <w:rFonts w:ascii="Georgia" w:hAnsi="Georgia"/>
        </w:rPr>
      </w:pPr>
    </w:p>
    <w:p w:rsidR="00443B60" w:rsidRPr="00CC25AD" w:rsidRDefault="00443B60" w:rsidP="00146475">
      <w:pPr>
        <w:ind w:firstLine="708"/>
        <w:jc w:val="both"/>
        <w:rPr>
          <w:rFonts w:ascii="Georgia" w:hAnsi="Georgia"/>
        </w:rPr>
      </w:pPr>
    </w:p>
    <w:p w:rsidR="00443B60" w:rsidRPr="00CC25AD" w:rsidRDefault="00443B60" w:rsidP="00146475">
      <w:pPr>
        <w:ind w:firstLine="708"/>
        <w:jc w:val="both"/>
        <w:rPr>
          <w:rFonts w:ascii="Georgia" w:hAnsi="Georgia"/>
        </w:rPr>
      </w:pPr>
    </w:p>
    <w:p w:rsidR="00191769" w:rsidRPr="00CC25AD" w:rsidRDefault="00630681" w:rsidP="00146475">
      <w:pPr>
        <w:ind w:firstLine="708"/>
        <w:jc w:val="both"/>
        <w:rPr>
          <w:rFonts w:ascii="Georgia" w:hAnsi="Georgia"/>
        </w:rPr>
      </w:pPr>
      <w:r w:rsidRPr="00CC25AD">
        <w:rPr>
          <w:rFonts w:ascii="Georgia" w:hAnsi="Georgia"/>
        </w:rPr>
        <w:t>Podem ser inseridos espaços em branco em qualquer parte dos símbolos. Exceptuando pequenos detalhes de codificação, a linguagem é completamente descrita.</w:t>
      </w:r>
    </w:p>
    <w:p w:rsidR="00831410" w:rsidRPr="00CC25AD" w:rsidRDefault="00831410" w:rsidP="00857F27">
      <w:pPr>
        <w:jc w:val="both"/>
        <w:rPr>
          <w:rFonts w:ascii="Georgia" w:hAnsi="Georgia"/>
        </w:rPr>
      </w:pPr>
    </w:p>
    <w:p w:rsidR="006453A9" w:rsidRPr="00CC25AD" w:rsidRDefault="006453A9" w:rsidP="006453A9">
      <w:pPr>
        <w:pStyle w:val="Ttulo1"/>
        <w:rPr>
          <w:rFonts w:ascii="Georgia" w:hAnsi="Georgia"/>
        </w:rPr>
      </w:pPr>
      <w:bookmarkStart w:id="6" w:name="_Toc359941362"/>
      <w:r w:rsidRPr="00CC25AD">
        <w:rPr>
          <w:rFonts w:ascii="Georgia" w:hAnsi="Georgia"/>
        </w:rPr>
        <w:t xml:space="preserve">Instalação do </w:t>
      </w:r>
      <w:proofErr w:type="spellStart"/>
      <w:r w:rsidRPr="00CC25AD">
        <w:rPr>
          <w:rFonts w:ascii="Georgia" w:hAnsi="Georgia"/>
        </w:rPr>
        <w:t>CouchDB</w:t>
      </w:r>
      <w:proofErr w:type="spellEnd"/>
      <w:r w:rsidRPr="00CC25AD">
        <w:rPr>
          <w:rFonts w:ascii="Georgia" w:hAnsi="Georgia"/>
        </w:rPr>
        <w:t xml:space="preserve"> em S.O. Linux (</w:t>
      </w:r>
      <w:proofErr w:type="spellStart"/>
      <w:r w:rsidRPr="00CC25AD">
        <w:rPr>
          <w:rFonts w:ascii="Georgia" w:hAnsi="Georgia"/>
        </w:rPr>
        <w:t>CentOS</w:t>
      </w:r>
      <w:proofErr w:type="spellEnd"/>
      <w:r w:rsidRPr="00CC25AD">
        <w:rPr>
          <w:rFonts w:ascii="Georgia" w:hAnsi="Georgia"/>
        </w:rPr>
        <w:t>)</w:t>
      </w:r>
      <w:bookmarkEnd w:id="6"/>
    </w:p>
    <w:p w:rsidR="00913096" w:rsidRPr="00CC25AD" w:rsidRDefault="00913096">
      <w:pPr>
        <w:rPr>
          <w:rFonts w:ascii="Georgia" w:hAnsi="Georgia"/>
        </w:rPr>
      </w:pPr>
    </w:p>
    <w:p w:rsidR="006453A9" w:rsidRPr="00CC25AD" w:rsidRDefault="006453A9" w:rsidP="006453A9">
      <w:pPr>
        <w:jc w:val="both"/>
        <w:rPr>
          <w:rFonts w:ascii="Georgia" w:hAnsi="Georgia"/>
        </w:rPr>
      </w:pPr>
      <w:r w:rsidRPr="00CC25AD">
        <w:rPr>
          <w:rFonts w:ascii="Georgia" w:hAnsi="Georgia"/>
        </w:rPr>
        <w:tab/>
        <w:t xml:space="preserve">A instalação do </w:t>
      </w:r>
      <w:proofErr w:type="spellStart"/>
      <w:r w:rsidRPr="00CC25AD">
        <w:rPr>
          <w:rFonts w:ascii="Georgia" w:hAnsi="Georgia"/>
        </w:rPr>
        <w:t>CouchDB</w:t>
      </w:r>
      <w:proofErr w:type="spellEnd"/>
      <w:r w:rsidRPr="00CC25AD">
        <w:rPr>
          <w:rFonts w:ascii="Georgia" w:hAnsi="Georgia"/>
        </w:rPr>
        <w:t xml:space="preserve"> é feita através dos seguintes comandos:</w:t>
      </w:r>
    </w:p>
    <w:p w:rsidR="006453A9" w:rsidRPr="00CC25AD" w:rsidRDefault="006453A9" w:rsidP="006453A9">
      <w:pPr>
        <w:pStyle w:val="SemEspaamento"/>
        <w:ind w:left="1416"/>
        <w:jc w:val="both"/>
        <w:rPr>
          <w:rFonts w:ascii="Georgia" w:hAnsi="Georgia" w:cs="Times New Roman"/>
          <w:lang w:val="en-US"/>
        </w:rPr>
      </w:pPr>
      <w:proofErr w:type="gramStart"/>
      <w:r w:rsidRPr="00CC25AD">
        <w:rPr>
          <w:rFonts w:ascii="Georgia" w:hAnsi="Georgia" w:cs="Times New Roman"/>
          <w:lang w:val="en-US"/>
        </w:rPr>
        <w:t>yum</w:t>
      </w:r>
      <w:proofErr w:type="gramEnd"/>
      <w:r w:rsidRPr="00CC25AD">
        <w:rPr>
          <w:rFonts w:ascii="Georgia" w:hAnsi="Georgia" w:cs="Times New Roman"/>
          <w:lang w:val="en-US"/>
        </w:rPr>
        <w:t xml:space="preserve"> install curl -y</w:t>
      </w:r>
    </w:p>
    <w:p w:rsidR="006453A9" w:rsidRPr="00CC25AD" w:rsidRDefault="006453A9" w:rsidP="006453A9">
      <w:pPr>
        <w:pStyle w:val="SemEspaamento"/>
        <w:ind w:left="1416"/>
        <w:jc w:val="both"/>
        <w:rPr>
          <w:rFonts w:ascii="Georgia" w:hAnsi="Georgia" w:cs="Times New Roman"/>
          <w:lang w:val="en-US"/>
        </w:rPr>
      </w:pPr>
      <w:proofErr w:type="gramStart"/>
      <w:r w:rsidRPr="00CC25AD">
        <w:rPr>
          <w:rFonts w:ascii="Georgia" w:hAnsi="Georgia" w:cs="Times New Roman"/>
          <w:lang w:val="en-US"/>
        </w:rPr>
        <w:t>yum</w:t>
      </w:r>
      <w:proofErr w:type="gramEnd"/>
      <w:r w:rsidRPr="00CC25AD">
        <w:rPr>
          <w:rFonts w:ascii="Georgia" w:hAnsi="Georgia" w:cs="Times New Roman"/>
          <w:lang w:val="en-US"/>
        </w:rPr>
        <w:t xml:space="preserve"> install </w:t>
      </w:r>
      <w:proofErr w:type="spellStart"/>
      <w:r w:rsidRPr="00CC25AD">
        <w:rPr>
          <w:rFonts w:ascii="Georgia" w:hAnsi="Georgia" w:cs="Times New Roman"/>
          <w:lang w:val="en-US"/>
        </w:rPr>
        <w:t>couchdb</w:t>
      </w:r>
      <w:proofErr w:type="spellEnd"/>
      <w:r w:rsidRPr="00CC25AD">
        <w:rPr>
          <w:rFonts w:ascii="Georgia" w:hAnsi="Georgia" w:cs="Times New Roman"/>
          <w:lang w:val="en-US"/>
        </w:rPr>
        <w:t xml:space="preserve"> –y</w:t>
      </w:r>
    </w:p>
    <w:p w:rsidR="006453A9" w:rsidRPr="00CC25AD" w:rsidRDefault="006453A9" w:rsidP="006453A9">
      <w:pPr>
        <w:pStyle w:val="SemEspaamento"/>
        <w:jc w:val="both"/>
        <w:rPr>
          <w:rFonts w:ascii="Georgia" w:hAnsi="Georgia"/>
          <w:lang w:val="en-US"/>
        </w:rPr>
      </w:pPr>
    </w:p>
    <w:p w:rsidR="006453A9" w:rsidRDefault="006453A9" w:rsidP="006453A9">
      <w:pPr>
        <w:pStyle w:val="SemEspaamento"/>
        <w:jc w:val="both"/>
        <w:rPr>
          <w:rFonts w:ascii="Georgia" w:hAnsi="Georgia" w:cs="Times New Roman"/>
          <w:color w:val="000000" w:themeColor="text1"/>
        </w:rPr>
      </w:pPr>
      <w:r w:rsidRPr="00CC25AD">
        <w:rPr>
          <w:rFonts w:ascii="Georgia" w:hAnsi="Georgia"/>
          <w:lang w:val="en-US"/>
        </w:rPr>
        <w:tab/>
      </w:r>
      <w:r w:rsidRPr="00CC25AD">
        <w:rPr>
          <w:rFonts w:ascii="Georgia" w:hAnsi="Georgia"/>
        </w:rPr>
        <w:t xml:space="preserve">Depois do processo de instalação estar concluído, basta aceder a partir do seguinte endereço: </w:t>
      </w:r>
      <w:hyperlink w:history="1">
        <w:r w:rsidRPr="00CC25AD">
          <w:rPr>
            <w:rStyle w:val="Hyperlink"/>
            <w:rFonts w:ascii="Georgia" w:hAnsi="Georgia" w:cs="Times New Roman"/>
            <w:color w:val="000000" w:themeColor="text1"/>
            <w:u w:val="none"/>
          </w:rPr>
          <w:t>http://&lt;endereço</w:t>
        </w:r>
      </w:hyperlink>
      <w:r w:rsidRPr="00CC25AD">
        <w:rPr>
          <w:rFonts w:ascii="Georgia" w:hAnsi="Georgia" w:cs="Times New Roman"/>
          <w:color w:val="000000" w:themeColor="text1"/>
        </w:rPr>
        <w:t xml:space="preserve"> IP do </w:t>
      </w:r>
      <w:proofErr w:type="gramStart"/>
      <w:r w:rsidRPr="00CC25AD">
        <w:rPr>
          <w:rFonts w:ascii="Georgia" w:hAnsi="Georgia" w:cs="Times New Roman"/>
          <w:color w:val="000000" w:themeColor="text1"/>
        </w:rPr>
        <w:t>servidor&gt;</w:t>
      </w:r>
      <w:proofErr w:type="gramEnd"/>
      <w:r w:rsidRPr="00CC25AD">
        <w:rPr>
          <w:rFonts w:ascii="Georgia" w:hAnsi="Georgia" w:cs="Times New Roman"/>
          <w:color w:val="000000" w:themeColor="text1"/>
        </w:rPr>
        <w:t>/_</w:t>
      </w:r>
      <w:proofErr w:type="spellStart"/>
      <w:r w:rsidRPr="00CC25AD">
        <w:rPr>
          <w:rFonts w:ascii="Georgia" w:hAnsi="Georgia" w:cs="Times New Roman"/>
          <w:color w:val="000000" w:themeColor="text1"/>
        </w:rPr>
        <w:t>utils</w:t>
      </w:r>
      <w:proofErr w:type="spellEnd"/>
    </w:p>
    <w:p w:rsidR="00CC25AD" w:rsidRPr="00CC25AD" w:rsidRDefault="00CC25AD" w:rsidP="006453A9">
      <w:pPr>
        <w:pStyle w:val="SemEspaamento"/>
        <w:jc w:val="both"/>
        <w:rPr>
          <w:rFonts w:ascii="Georgia" w:hAnsi="Georgia"/>
        </w:rPr>
      </w:pPr>
      <w:r>
        <w:rPr>
          <w:rFonts w:ascii="Georgia" w:hAnsi="Georgia" w:cs="Times New Roman"/>
          <w:color w:val="000000" w:themeColor="text1"/>
        </w:rPr>
        <w:tab/>
        <w:t>Surge a in</w:t>
      </w:r>
      <w:r w:rsidR="00AE4C70">
        <w:rPr>
          <w:rFonts w:ascii="Georgia" w:hAnsi="Georgia" w:cs="Times New Roman"/>
          <w:color w:val="000000" w:themeColor="text1"/>
        </w:rPr>
        <w:t>terface de gestão da BD no ecrã.</w:t>
      </w:r>
    </w:p>
    <w:p w:rsidR="00E478A8" w:rsidRDefault="00E478A8" w:rsidP="00490DB5">
      <w:pPr>
        <w:rPr>
          <w:rFonts w:ascii="Georgia" w:hAnsi="Georgia"/>
          <w:noProof/>
          <w:lang w:eastAsia="pt-PT"/>
        </w:rPr>
      </w:pPr>
    </w:p>
    <w:p w:rsidR="008E55BA" w:rsidRPr="00490DB5" w:rsidRDefault="008E55BA" w:rsidP="00490DB5">
      <w:pPr>
        <w:rPr>
          <w:rFonts w:ascii="Georgia" w:hAnsi="Georgia"/>
        </w:rPr>
      </w:pPr>
    </w:p>
    <w:p w:rsidR="00913096" w:rsidRPr="00CC25AD" w:rsidRDefault="006453A9" w:rsidP="006453A9">
      <w:pPr>
        <w:pStyle w:val="Ttulo1"/>
        <w:rPr>
          <w:rFonts w:ascii="Georgia" w:hAnsi="Georgia"/>
        </w:rPr>
      </w:pPr>
      <w:bookmarkStart w:id="7" w:name="_Toc359941363"/>
      <w:r w:rsidRPr="00CC25AD">
        <w:rPr>
          <w:rFonts w:ascii="Georgia" w:hAnsi="Georgia"/>
        </w:rPr>
        <w:t>Instalação do Node.js em S.O. Linux (</w:t>
      </w:r>
      <w:proofErr w:type="spellStart"/>
      <w:r w:rsidRPr="00CC25AD">
        <w:rPr>
          <w:rFonts w:ascii="Georgia" w:hAnsi="Georgia"/>
        </w:rPr>
        <w:t>CentOS</w:t>
      </w:r>
      <w:proofErr w:type="spellEnd"/>
      <w:r w:rsidRPr="00CC25AD">
        <w:rPr>
          <w:rFonts w:ascii="Georgia" w:hAnsi="Georgia"/>
        </w:rPr>
        <w:t>)</w:t>
      </w:r>
      <w:bookmarkEnd w:id="7"/>
    </w:p>
    <w:p w:rsidR="006453A9" w:rsidRPr="00CC25AD" w:rsidRDefault="006453A9" w:rsidP="006453A9">
      <w:pPr>
        <w:rPr>
          <w:rFonts w:ascii="Georgia" w:hAnsi="Georgia"/>
        </w:rPr>
      </w:pPr>
    </w:p>
    <w:p w:rsidR="00443B60" w:rsidRPr="00CC25AD" w:rsidRDefault="006453A9" w:rsidP="006453A9">
      <w:pPr>
        <w:jc w:val="both"/>
        <w:rPr>
          <w:rFonts w:ascii="Georgia" w:hAnsi="Georgia"/>
        </w:rPr>
      </w:pPr>
      <w:r w:rsidRPr="00CC25AD">
        <w:rPr>
          <w:rFonts w:ascii="Georgia" w:hAnsi="Georgia"/>
        </w:rPr>
        <w:tab/>
        <w:t>A instalação do Node.js pressupõe que sejam instaladas em primeiro lugar algumas dependências. Depois procede-se à instalação propriamente dita (a partir do código fonte):</w:t>
      </w:r>
    </w:p>
    <w:p w:rsidR="006453A9" w:rsidRPr="00CC25AD" w:rsidRDefault="006453A9" w:rsidP="006453A9">
      <w:pPr>
        <w:pStyle w:val="SemEspaamento"/>
        <w:ind w:left="1416"/>
        <w:jc w:val="both"/>
        <w:rPr>
          <w:rFonts w:ascii="Georgia" w:hAnsi="Georgia" w:cs="Times New Roman"/>
        </w:rPr>
      </w:pPr>
      <w:r w:rsidRPr="00CC25AD">
        <w:rPr>
          <w:rFonts w:ascii="Georgia" w:hAnsi="Georgia" w:cs="Times New Roman"/>
        </w:rPr>
        <w:t>Instalação das dependências:</w:t>
      </w:r>
    </w:p>
    <w:p w:rsidR="006453A9" w:rsidRPr="00CC25AD" w:rsidRDefault="006453A9" w:rsidP="006453A9">
      <w:pPr>
        <w:pStyle w:val="SemEspaamento"/>
        <w:ind w:left="1416"/>
        <w:jc w:val="both"/>
        <w:rPr>
          <w:rFonts w:ascii="Georgia" w:hAnsi="Georgia" w:cs="Times New Roman"/>
        </w:rPr>
      </w:pPr>
    </w:p>
    <w:p w:rsidR="006453A9" w:rsidRPr="0029497C" w:rsidRDefault="006453A9" w:rsidP="006453A9">
      <w:pPr>
        <w:pStyle w:val="SemEspaamento"/>
        <w:ind w:left="2124"/>
        <w:jc w:val="both"/>
        <w:rPr>
          <w:rFonts w:ascii="Georgia" w:hAnsi="Georgia" w:cs="Times New Roman"/>
          <w:sz w:val="20"/>
          <w:lang w:val="en-US"/>
        </w:rPr>
      </w:pPr>
      <w:proofErr w:type="gramStart"/>
      <w:r w:rsidRPr="0029497C">
        <w:rPr>
          <w:rFonts w:ascii="Georgia" w:hAnsi="Georgia" w:cs="Times New Roman"/>
          <w:sz w:val="20"/>
          <w:lang w:val="en-US"/>
        </w:rPr>
        <w:t>yum</w:t>
      </w:r>
      <w:proofErr w:type="gramEnd"/>
      <w:r w:rsidRPr="0029497C">
        <w:rPr>
          <w:rFonts w:ascii="Georgia" w:hAnsi="Georgia" w:cs="Times New Roman"/>
          <w:sz w:val="20"/>
          <w:lang w:val="en-US"/>
        </w:rPr>
        <w:t xml:space="preserve"> install </w:t>
      </w:r>
      <w:proofErr w:type="spellStart"/>
      <w:r w:rsidRPr="0029497C">
        <w:rPr>
          <w:rFonts w:ascii="Georgia" w:hAnsi="Georgia" w:cs="Times New Roman"/>
          <w:sz w:val="20"/>
          <w:lang w:val="en-US"/>
        </w:rPr>
        <w:t>openssl-devel</w:t>
      </w:r>
      <w:proofErr w:type="spellEnd"/>
    </w:p>
    <w:p w:rsidR="006453A9" w:rsidRPr="0029497C" w:rsidRDefault="006453A9" w:rsidP="006453A9">
      <w:pPr>
        <w:pStyle w:val="SemEspaamento"/>
        <w:ind w:left="2124"/>
        <w:jc w:val="both"/>
        <w:rPr>
          <w:rFonts w:ascii="Georgia" w:hAnsi="Georgia" w:cs="Times New Roman"/>
          <w:lang w:val="en-US"/>
        </w:rPr>
      </w:pPr>
      <w:proofErr w:type="gramStart"/>
      <w:r w:rsidRPr="0029497C">
        <w:rPr>
          <w:rFonts w:ascii="Georgia" w:hAnsi="Georgia" w:cs="Times New Roman"/>
          <w:sz w:val="20"/>
          <w:lang w:val="en-US"/>
        </w:rPr>
        <w:t>yum</w:t>
      </w:r>
      <w:proofErr w:type="gramEnd"/>
      <w:r w:rsidRPr="0029497C">
        <w:rPr>
          <w:rFonts w:ascii="Georgia" w:hAnsi="Georgia" w:cs="Times New Roman"/>
          <w:sz w:val="20"/>
          <w:lang w:val="en-US"/>
        </w:rPr>
        <w:t xml:space="preserve"> install </w:t>
      </w:r>
      <w:proofErr w:type="spellStart"/>
      <w:r w:rsidRPr="0029497C">
        <w:rPr>
          <w:rFonts w:ascii="Georgia" w:hAnsi="Georgia" w:cs="Times New Roman"/>
          <w:sz w:val="20"/>
          <w:lang w:val="en-US"/>
        </w:rPr>
        <w:t>gcc-c</w:t>
      </w:r>
      <w:proofErr w:type="spellEnd"/>
      <w:r w:rsidRPr="0029497C">
        <w:rPr>
          <w:rFonts w:ascii="Georgia" w:hAnsi="Georgia" w:cs="Times New Roman"/>
          <w:sz w:val="20"/>
          <w:lang w:val="en-US"/>
        </w:rPr>
        <w:t>++</w:t>
      </w:r>
    </w:p>
    <w:p w:rsidR="006453A9" w:rsidRPr="0029497C" w:rsidRDefault="006453A9" w:rsidP="006453A9">
      <w:pPr>
        <w:pStyle w:val="SemEspaamento"/>
        <w:ind w:left="1416"/>
        <w:jc w:val="both"/>
        <w:rPr>
          <w:rFonts w:ascii="Georgia" w:hAnsi="Georgia" w:cs="Times New Roman"/>
          <w:lang w:val="en-US"/>
        </w:rPr>
      </w:pPr>
    </w:p>
    <w:p w:rsidR="006453A9" w:rsidRPr="00CC25AD" w:rsidRDefault="006453A9" w:rsidP="006453A9">
      <w:pPr>
        <w:pStyle w:val="SemEspaamento"/>
        <w:ind w:left="1416"/>
        <w:jc w:val="both"/>
        <w:rPr>
          <w:rFonts w:ascii="Georgia" w:hAnsi="Georgia" w:cs="Times New Roman"/>
        </w:rPr>
      </w:pPr>
      <w:r w:rsidRPr="00CC25AD">
        <w:rPr>
          <w:rFonts w:ascii="Georgia" w:hAnsi="Georgia" w:cs="Times New Roman"/>
        </w:rPr>
        <w:t>Instalação do node.js a partir do código-fonte:</w:t>
      </w:r>
    </w:p>
    <w:p w:rsidR="006453A9" w:rsidRPr="00CC25AD" w:rsidRDefault="006453A9" w:rsidP="006453A9">
      <w:pPr>
        <w:pStyle w:val="SemEspaamento"/>
        <w:ind w:left="1416"/>
        <w:jc w:val="both"/>
        <w:rPr>
          <w:rFonts w:ascii="Georgia" w:hAnsi="Georgia" w:cs="Times New Roman"/>
        </w:rPr>
      </w:pPr>
    </w:p>
    <w:p w:rsidR="006453A9" w:rsidRPr="00CC25AD" w:rsidRDefault="006453A9" w:rsidP="006453A9">
      <w:pPr>
        <w:pStyle w:val="SemEspaamento"/>
        <w:ind w:left="2124"/>
        <w:jc w:val="both"/>
        <w:rPr>
          <w:rFonts w:ascii="Georgia" w:hAnsi="Georgia" w:cs="Times New Roman"/>
          <w:sz w:val="20"/>
          <w:lang w:val="en-US"/>
        </w:rPr>
      </w:pPr>
      <w:proofErr w:type="spellStart"/>
      <w:proofErr w:type="gramStart"/>
      <w:r w:rsidRPr="00CC25AD">
        <w:rPr>
          <w:rFonts w:ascii="Georgia" w:hAnsi="Georgia" w:cs="Times New Roman"/>
          <w:sz w:val="20"/>
          <w:lang w:val="en-US"/>
        </w:rPr>
        <w:t>mkdir</w:t>
      </w:r>
      <w:proofErr w:type="spellEnd"/>
      <w:proofErr w:type="gramEnd"/>
      <w:r w:rsidRPr="00CC25AD">
        <w:rPr>
          <w:rFonts w:ascii="Georgia" w:hAnsi="Georgia" w:cs="Times New Roman"/>
          <w:sz w:val="20"/>
          <w:lang w:val="en-US"/>
        </w:rPr>
        <w:t xml:space="preserve"> sources</w:t>
      </w:r>
      <w:r w:rsidR="00CC25AD" w:rsidRPr="00CC25AD">
        <w:rPr>
          <w:rFonts w:ascii="Georgia" w:hAnsi="Georgia" w:cs="Times New Roman"/>
          <w:sz w:val="20"/>
          <w:lang w:val="en-US"/>
        </w:rPr>
        <w:tab/>
      </w:r>
      <w:r w:rsidR="00CC25AD" w:rsidRPr="00CC25AD">
        <w:rPr>
          <w:rFonts w:ascii="Georgia" w:hAnsi="Georgia" w:cs="Times New Roman"/>
          <w:sz w:val="20"/>
          <w:lang w:val="en-US"/>
        </w:rPr>
        <w:tab/>
      </w:r>
    </w:p>
    <w:p w:rsidR="006453A9" w:rsidRPr="00CC25AD" w:rsidRDefault="006453A9" w:rsidP="006453A9">
      <w:pPr>
        <w:pStyle w:val="SemEspaamento"/>
        <w:ind w:left="2124"/>
        <w:jc w:val="both"/>
        <w:rPr>
          <w:rFonts w:ascii="Georgia" w:hAnsi="Georgia" w:cs="Times New Roman"/>
          <w:sz w:val="20"/>
          <w:lang w:val="en-US"/>
        </w:rPr>
      </w:pPr>
      <w:proofErr w:type="gramStart"/>
      <w:r w:rsidRPr="00CC25AD">
        <w:rPr>
          <w:rFonts w:ascii="Georgia" w:hAnsi="Georgia" w:cs="Times New Roman"/>
          <w:sz w:val="20"/>
          <w:lang w:val="en-US"/>
        </w:rPr>
        <w:t>cd</w:t>
      </w:r>
      <w:proofErr w:type="gramEnd"/>
      <w:r w:rsidRPr="00CC25AD">
        <w:rPr>
          <w:rFonts w:ascii="Georgia" w:hAnsi="Georgia" w:cs="Times New Roman"/>
          <w:sz w:val="20"/>
          <w:lang w:val="en-US"/>
        </w:rPr>
        <w:t xml:space="preserve"> sources</w:t>
      </w:r>
    </w:p>
    <w:p w:rsidR="006453A9" w:rsidRPr="00CC25AD" w:rsidRDefault="006453A9" w:rsidP="006453A9">
      <w:pPr>
        <w:pStyle w:val="SemEspaamento"/>
        <w:ind w:left="2124"/>
        <w:jc w:val="both"/>
        <w:rPr>
          <w:rFonts w:ascii="Georgia" w:hAnsi="Georgia" w:cs="Times New Roman"/>
          <w:sz w:val="20"/>
          <w:lang w:val="en-US"/>
        </w:rPr>
      </w:pPr>
      <w:proofErr w:type="spellStart"/>
      <w:proofErr w:type="gramStart"/>
      <w:r w:rsidRPr="00CC25AD">
        <w:rPr>
          <w:rFonts w:ascii="Georgia" w:hAnsi="Georgia" w:cs="Times New Roman"/>
          <w:sz w:val="20"/>
          <w:lang w:val="en-US"/>
        </w:rPr>
        <w:t>wget</w:t>
      </w:r>
      <w:proofErr w:type="spellEnd"/>
      <w:proofErr w:type="gramEnd"/>
      <w:r w:rsidRPr="00CC25AD">
        <w:rPr>
          <w:rFonts w:ascii="Georgia" w:hAnsi="Georgia" w:cs="Times New Roman"/>
          <w:sz w:val="20"/>
          <w:lang w:val="en-US"/>
        </w:rPr>
        <w:t xml:space="preserve"> </w:t>
      </w:r>
      <w:hyperlink r:id="rId20" w:history="1">
        <w:r w:rsidRPr="00CC25AD">
          <w:rPr>
            <w:rStyle w:val="Hyperlink"/>
            <w:rFonts w:ascii="Georgia" w:hAnsi="Georgia" w:cs="Times New Roman"/>
            <w:sz w:val="20"/>
            <w:lang w:val="en-US"/>
          </w:rPr>
          <w:t>http://nodejs.org/dist/v0.10.5/node-v0.10.5.tar.gz</w:t>
        </w:r>
      </w:hyperlink>
    </w:p>
    <w:p w:rsidR="006453A9" w:rsidRPr="00CC25AD" w:rsidRDefault="006453A9" w:rsidP="006453A9">
      <w:pPr>
        <w:pStyle w:val="SemEspaamento"/>
        <w:ind w:left="2124"/>
        <w:jc w:val="both"/>
        <w:rPr>
          <w:rFonts w:ascii="Georgia" w:hAnsi="Georgia" w:cs="Times New Roman"/>
          <w:sz w:val="20"/>
        </w:rPr>
      </w:pPr>
      <w:proofErr w:type="spellStart"/>
      <w:proofErr w:type="gramStart"/>
      <w:r w:rsidRPr="00CC25AD">
        <w:rPr>
          <w:rFonts w:ascii="Georgia" w:hAnsi="Georgia" w:cs="Times New Roman"/>
          <w:sz w:val="20"/>
        </w:rPr>
        <w:t>tar</w:t>
      </w:r>
      <w:proofErr w:type="spellEnd"/>
      <w:proofErr w:type="gramEnd"/>
      <w:r w:rsidRPr="00CC25AD">
        <w:rPr>
          <w:rFonts w:ascii="Georgia" w:hAnsi="Georgia" w:cs="Times New Roman"/>
          <w:sz w:val="20"/>
        </w:rPr>
        <w:t xml:space="preserve"> </w:t>
      </w:r>
      <w:proofErr w:type="spellStart"/>
      <w:r w:rsidRPr="00CC25AD">
        <w:rPr>
          <w:rFonts w:ascii="Georgia" w:hAnsi="Georgia" w:cs="Times New Roman"/>
          <w:sz w:val="20"/>
        </w:rPr>
        <w:t>zxvf</w:t>
      </w:r>
      <w:proofErr w:type="spellEnd"/>
      <w:r w:rsidRPr="00CC25AD">
        <w:rPr>
          <w:rFonts w:ascii="Georgia" w:hAnsi="Georgia" w:cs="Times New Roman"/>
          <w:sz w:val="20"/>
        </w:rPr>
        <w:t xml:space="preserve"> node-v0.10.5.tar.gz</w:t>
      </w:r>
    </w:p>
    <w:p w:rsidR="006453A9" w:rsidRPr="00CC25AD" w:rsidRDefault="006453A9" w:rsidP="006453A9">
      <w:pPr>
        <w:pStyle w:val="SemEspaamento"/>
        <w:ind w:left="2124"/>
        <w:jc w:val="both"/>
        <w:rPr>
          <w:rFonts w:ascii="Georgia" w:hAnsi="Georgia" w:cs="Times New Roman"/>
          <w:sz w:val="20"/>
          <w:lang w:val="en-US"/>
        </w:rPr>
      </w:pPr>
      <w:proofErr w:type="gramStart"/>
      <w:r w:rsidRPr="00CC25AD">
        <w:rPr>
          <w:rFonts w:ascii="Georgia" w:hAnsi="Georgia" w:cs="Times New Roman"/>
          <w:sz w:val="20"/>
          <w:lang w:val="en-US"/>
        </w:rPr>
        <w:t>cd</w:t>
      </w:r>
      <w:proofErr w:type="gramEnd"/>
      <w:r w:rsidRPr="00CC25AD">
        <w:rPr>
          <w:rFonts w:ascii="Georgia" w:hAnsi="Georgia" w:cs="Times New Roman"/>
          <w:sz w:val="20"/>
          <w:lang w:val="en-US"/>
        </w:rPr>
        <w:t xml:space="preserve"> node-v0.10.5</w:t>
      </w:r>
    </w:p>
    <w:p w:rsidR="006453A9" w:rsidRPr="00CC25AD" w:rsidRDefault="006453A9" w:rsidP="006453A9">
      <w:pPr>
        <w:pStyle w:val="SemEspaamento"/>
        <w:ind w:left="2124"/>
        <w:jc w:val="both"/>
        <w:rPr>
          <w:rFonts w:ascii="Georgia" w:hAnsi="Georgia" w:cs="Times New Roman"/>
          <w:sz w:val="20"/>
          <w:lang w:val="en-US"/>
        </w:rPr>
      </w:pPr>
      <w:proofErr w:type="gramStart"/>
      <w:r w:rsidRPr="00CC25AD">
        <w:rPr>
          <w:rFonts w:ascii="Georgia" w:hAnsi="Georgia" w:cs="Times New Roman"/>
          <w:sz w:val="20"/>
          <w:lang w:val="en-US"/>
        </w:rPr>
        <w:t>./</w:t>
      </w:r>
      <w:proofErr w:type="gramEnd"/>
      <w:r w:rsidRPr="00CC25AD">
        <w:rPr>
          <w:rFonts w:ascii="Georgia" w:hAnsi="Georgia" w:cs="Times New Roman"/>
          <w:sz w:val="20"/>
          <w:lang w:val="en-US"/>
        </w:rPr>
        <w:t>configure</w:t>
      </w:r>
    </w:p>
    <w:p w:rsidR="006453A9" w:rsidRPr="00CC25AD" w:rsidRDefault="006453A9" w:rsidP="006453A9">
      <w:pPr>
        <w:pStyle w:val="SemEspaamento"/>
        <w:ind w:left="2124"/>
        <w:jc w:val="both"/>
        <w:rPr>
          <w:rFonts w:ascii="Georgia" w:hAnsi="Georgia" w:cs="Times New Roman"/>
          <w:sz w:val="20"/>
          <w:lang w:val="en-US"/>
        </w:rPr>
      </w:pPr>
      <w:proofErr w:type="gramStart"/>
      <w:r w:rsidRPr="00CC25AD">
        <w:rPr>
          <w:rFonts w:ascii="Georgia" w:hAnsi="Georgia" w:cs="Times New Roman"/>
          <w:sz w:val="20"/>
          <w:lang w:val="en-US"/>
        </w:rPr>
        <w:t>make</w:t>
      </w:r>
      <w:proofErr w:type="gramEnd"/>
    </w:p>
    <w:p w:rsidR="006453A9" w:rsidRPr="00CC25AD" w:rsidRDefault="006453A9" w:rsidP="006453A9">
      <w:pPr>
        <w:pStyle w:val="SemEspaamento"/>
        <w:ind w:left="2124"/>
        <w:jc w:val="both"/>
        <w:rPr>
          <w:rFonts w:ascii="Georgia" w:hAnsi="Georgia" w:cs="Times New Roman"/>
          <w:sz w:val="20"/>
          <w:lang w:val="en-US"/>
        </w:rPr>
      </w:pPr>
      <w:proofErr w:type="gramStart"/>
      <w:r w:rsidRPr="00CC25AD">
        <w:rPr>
          <w:rFonts w:ascii="Georgia" w:hAnsi="Georgia" w:cs="Times New Roman"/>
          <w:sz w:val="20"/>
          <w:lang w:val="en-US"/>
        </w:rPr>
        <w:t>make</w:t>
      </w:r>
      <w:proofErr w:type="gramEnd"/>
      <w:r w:rsidRPr="00CC25AD">
        <w:rPr>
          <w:rFonts w:ascii="Georgia" w:hAnsi="Georgia" w:cs="Times New Roman"/>
          <w:sz w:val="20"/>
          <w:lang w:val="en-US"/>
        </w:rPr>
        <w:t xml:space="preserve"> install</w:t>
      </w:r>
    </w:p>
    <w:p w:rsidR="006453A9" w:rsidRPr="00CC25AD" w:rsidRDefault="006453A9" w:rsidP="006453A9">
      <w:pPr>
        <w:pStyle w:val="SemEspaamento"/>
        <w:ind w:left="2124"/>
        <w:jc w:val="both"/>
        <w:rPr>
          <w:rFonts w:ascii="Georgia" w:hAnsi="Georgia" w:cs="Times New Roman"/>
          <w:sz w:val="20"/>
          <w:lang w:val="en-US"/>
        </w:rPr>
      </w:pPr>
      <w:proofErr w:type="gramStart"/>
      <w:r w:rsidRPr="00CC25AD">
        <w:rPr>
          <w:rFonts w:ascii="Georgia" w:hAnsi="Georgia" w:cs="Times New Roman"/>
          <w:sz w:val="20"/>
          <w:lang w:val="en-US"/>
        </w:rPr>
        <w:t>mv</w:t>
      </w:r>
      <w:proofErr w:type="gramEnd"/>
      <w:r w:rsidRPr="00CC25AD">
        <w:rPr>
          <w:rFonts w:ascii="Georgia" w:hAnsi="Georgia" w:cs="Times New Roman"/>
          <w:sz w:val="20"/>
          <w:lang w:val="en-US"/>
        </w:rPr>
        <w:t xml:space="preserve"> /root/sources/node-v0.10.5/out/Release /opt/node-v0.10.5</w:t>
      </w:r>
    </w:p>
    <w:p w:rsidR="006453A9" w:rsidRPr="00CC25AD" w:rsidRDefault="006453A9" w:rsidP="006453A9">
      <w:pPr>
        <w:pStyle w:val="SemEspaamento"/>
        <w:ind w:left="2124"/>
        <w:jc w:val="both"/>
        <w:rPr>
          <w:rFonts w:ascii="Georgia" w:hAnsi="Georgia"/>
          <w:sz w:val="20"/>
          <w:lang w:val="en-US"/>
        </w:rPr>
      </w:pPr>
      <w:proofErr w:type="spellStart"/>
      <w:proofErr w:type="gramStart"/>
      <w:r w:rsidRPr="00CC25AD">
        <w:rPr>
          <w:rFonts w:ascii="Georgia" w:hAnsi="Georgia" w:cs="Times New Roman"/>
          <w:sz w:val="20"/>
          <w:lang w:val="en-US"/>
        </w:rPr>
        <w:t>ln</w:t>
      </w:r>
      <w:proofErr w:type="spellEnd"/>
      <w:proofErr w:type="gramEnd"/>
      <w:r w:rsidRPr="00CC25AD">
        <w:rPr>
          <w:rFonts w:ascii="Georgia" w:hAnsi="Georgia" w:cs="Times New Roman"/>
          <w:sz w:val="20"/>
          <w:lang w:val="en-US"/>
        </w:rPr>
        <w:t xml:space="preserve"> -s /opt/node-v0.10.5/node /</w:t>
      </w:r>
      <w:proofErr w:type="spellStart"/>
      <w:r w:rsidRPr="00CC25AD">
        <w:rPr>
          <w:rFonts w:ascii="Georgia" w:hAnsi="Georgia" w:cs="Times New Roman"/>
          <w:sz w:val="20"/>
          <w:lang w:val="en-US"/>
        </w:rPr>
        <w:t>usr</w:t>
      </w:r>
      <w:proofErr w:type="spellEnd"/>
      <w:r w:rsidRPr="00CC25AD">
        <w:rPr>
          <w:rFonts w:ascii="Georgia" w:hAnsi="Georgia" w:cs="Times New Roman"/>
          <w:sz w:val="20"/>
          <w:lang w:val="en-US"/>
        </w:rPr>
        <w:t>/bin/node</w:t>
      </w:r>
    </w:p>
    <w:p w:rsidR="00831410" w:rsidRDefault="00831410" w:rsidP="006453A9">
      <w:pPr>
        <w:rPr>
          <w:rFonts w:ascii="Georgia" w:hAnsi="Georgia"/>
          <w:lang w:val="en-US"/>
        </w:rPr>
      </w:pPr>
    </w:p>
    <w:p w:rsidR="00831410" w:rsidRDefault="00831410" w:rsidP="006453A9">
      <w:pPr>
        <w:rPr>
          <w:rFonts w:ascii="Georgia" w:hAnsi="Georgia"/>
          <w:lang w:val="en-US"/>
        </w:rPr>
      </w:pPr>
    </w:p>
    <w:p w:rsidR="00490DB5" w:rsidRDefault="00490DB5" w:rsidP="00490DB5">
      <w:pPr>
        <w:ind w:firstLine="708"/>
        <w:rPr>
          <w:rFonts w:ascii="Georgia" w:hAnsi="Georgia"/>
        </w:rPr>
      </w:pPr>
      <w:r>
        <w:rPr>
          <w:rFonts w:ascii="Georgia" w:hAnsi="Georgia"/>
        </w:rPr>
        <w:t>A interacção com o node.js é feita através de comandos:</w:t>
      </w:r>
    </w:p>
    <w:p w:rsidR="00490DB5" w:rsidRDefault="00490DB5" w:rsidP="00490DB5">
      <w:pPr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gramStart"/>
      <w:r>
        <w:rPr>
          <w:rFonts w:ascii="Georgia" w:hAnsi="Georgia"/>
        </w:rPr>
        <w:t>node</w:t>
      </w:r>
      <w:proofErr w:type="gramEnd"/>
      <w:r>
        <w:rPr>
          <w:rFonts w:ascii="Georgia" w:hAnsi="Georgia"/>
        </w:rPr>
        <w:t xml:space="preserve"> –v </w:t>
      </w:r>
      <w:r>
        <w:rPr>
          <w:rFonts w:ascii="Georgia" w:hAnsi="Georgia"/>
        </w:rPr>
        <w:tab/>
        <w:t xml:space="preserve"># Devolve o nº. </w:t>
      </w:r>
      <w:proofErr w:type="gramStart"/>
      <w:r>
        <w:rPr>
          <w:rFonts w:ascii="Georgia" w:hAnsi="Georgia"/>
        </w:rPr>
        <w:t>da</w:t>
      </w:r>
      <w:proofErr w:type="gramEnd"/>
      <w:r>
        <w:rPr>
          <w:rFonts w:ascii="Georgia" w:hAnsi="Georgia"/>
        </w:rPr>
        <w:t xml:space="preserve"> versão do node.js instalada</w:t>
      </w:r>
    </w:p>
    <w:p w:rsidR="00490DB5" w:rsidRDefault="00490DB5" w:rsidP="00490DB5">
      <w:pPr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gramStart"/>
      <w:r>
        <w:rPr>
          <w:rFonts w:ascii="Georgia" w:hAnsi="Georgia"/>
        </w:rPr>
        <w:t>node</w:t>
      </w:r>
      <w:proofErr w:type="gramEnd"/>
      <w:r>
        <w:rPr>
          <w:rFonts w:ascii="Georgia" w:hAnsi="Georgia"/>
        </w:rPr>
        <w:t xml:space="preserve"> &lt;nome do script.js&gt;</w:t>
      </w:r>
      <w:r>
        <w:rPr>
          <w:rFonts w:ascii="Georgia" w:hAnsi="Georgia"/>
        </w:rPr>
        <w:tab/>
        <w:t># Executa um script</w:t>
      </w:r>
    </w:p>
    <w:p w:rsidR="00490DB5" w:rsidRPr="00490DB5" w:rsidRDefault="00CC25AD" w:rsidP="00CC25AD">
      <w:pPr>
        <w:rPr>
          <w:rFonts w:ascii="Georgia" w:hAnsi="Georgia"/>
        </w:rPr>
      </w:pPr>
      <w:r w:rsidRPr="00490DB5">
        <w:rPr>
          <w:rFonts w:ascii="Georgia" w:hAnsi="Georgia"/>
        </w:rPr>
        <w:tab/>
      </w:r>
    </w:p>
    <w:p w:rsidR="00CC25AD" w:rsidRDefault="00CC25AD" w:rsidP="00490DB5">
      <w:pPr>
        <w:ind w:firstLine="708"/>
        <w:rPr>
          <w:rFonts w:ascii="Georgia" w:hAnsi="Georgia"/>
        </w:rPr>
      </w:pPr>
      <w:r w:rsidRPr="00CC25AD">
        <w:rPr>
          <w:rFonts w:ascii="Georgia" w:hAnsi="Georgia"/>
        </w:rPr>
        <w:t>Sempre que forem necess</w:t>
      </w:r>
      <w:r>
        <w:rPr>
          <w:rFonts w:ascii="Georgia" w:hAnsi="Georgia"/>
        </w:rPr>
        <w:t xml:space="preserve">árias bibliotecas no node.js estes podem ser </w:t>
      </w:r>
      <w:r w:rsidR="00490DB5">
        <w:rPr>
          <w:rFonts w:ascii="Georgia" w:hAnsi="Georgia"/>
        </w:rPr>
        <w:t xml:space="preserve">procuradas no </w:t>
      </w:r>
      <w:hyperlink r:id="rId21" w:history="1">
        <w:r w:rsidR="00490DB5" w:rsidRPr="00490DB5">
          <w:rPr>
            <w:rStyle w:val="Hyperlink"/>
            <w:rFonts w:ascii="Georgia" w:hAnsi="Georgia"/>
          </w:rPr>
          <w:t xml:space="preserve">NPM </w:t>
        </w:r>
        <w:proofErr w:type="spellStart"/>
        <w:r w:rsidR="00490DB5" w:rsidRPr="00490DB5">
          <w:rPr>
            <w:rStyle w:val="Hyperlink"/>
            <w:rFonts w:ascii="Georgia" w:hAnsi="Georgia"/>
          </w:rPr>
          <w:t>R</w:t>
        </w:r>
        <w:r w:rsidRPr="00490DB5">
          <w:rPr>
            <w:rStyle w:val="Hyperlink"/>
            <w:rFonts w:ascii="Georgia" w:hAnsi="Georgia"/>
          </w:rPr>
          <w:t>egistry</w:t>
        </w:r>
        <w:proofErr w:type="spellEnd"/>
      </w:hyperlink>
      <w:r w:rsidR="00490DB5">
        <w:rPr>
          <w:rFonts w:ascii="Georgia" w:hAnsi="Georgia"/>
        </w:rPr>
        <w:t>. Para instalar basta o seguinte comando:</w:t>
      </w:r>
    </w:p>
    <w:p w:rsidR="00490DB5" w:rsidRDefault="00490DB5" w:rsidP="00490DB5">
      <w:pPr>
        <w:ind w:left="1416" w:firstLine="708"/>
        <w:rPr>
          <w:rFonts w:ascii="Georgia" w:hAnsi="Georgia"/>
        </w:rPr>
      </w:pPr>
      <w:proofErr w:type="spellStart"/>
      <w:proofErr w:type="gramStart"/>
      <w:r>
        <w:rPr>
          <w:rFonts w:ascii="Georgia" w:hAnsi="Georgia"/>
        </w:rPr>
        <w:t>npm</w:t>
      </w:r>
      <w:proofErr w:type="spellEnd"/>
      <w:proofErr w:type="gram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install</w:t>
      </w:r>
      <w:proofErr w:type="spellEnd"/>
      <w:r>
        <w:rPr>
          <w:rFonts w:ascii="Georgia" w:hAnsi="Georgia"/>
        </w:rPr>
        <w:t xml:space="preserve"> &lt;package a instalar&gt;</w:t>
      </w:r>
    </w:p>
    <w:p w:rsidR="00490DB5" w:rsidRPr="00CC25AD" w:rsidRDefault="00490DB5" w:rsidP="00490DB5">
      <w:pPr>
        <w:ind w:left="1416" w:firstLine="708"/>
        <w:rPr>
          <w:rFonts w:ascii="Georgia" w:hAnsi="Georgia"/>
        </w:rPr>
      </w:pPr>
      <w:r>
        <w:rPr>
          <w:rFonts w:ascii="Georgia" w:hAnsi="Georgia"/>
        </w:rPr>
        <w:t xml:space="preserve">Exemplo: </w:t>
      </w:r>
      <w:proofErr w:type="spellStart"/>
      <w:r>
        <w:rPr>
          <w:rFonts w:ascii="Georgia" w:hAnsi="Georgia"/>
        </w:rPr>
        <w:t>npm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install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express</w:t>
      </w:r>
      <w:proofErr w:type="spellEnd"/>
    </w:p>
    <w:p w:rsidR="001F32C6" w:rsidRPr="001F32C6" w:rsidRDefault="001F32C6" w:rsidP="0086084B">
      <w:pPr>
        <w:pStyle w:val="Ttulo1"/>
        <w:rPr>
          <w:rFonts w:ascii="Georgia" w:hAnsi="Georgia"/>
          <w:sz w:val="22"/>
          <w:szCs w:val="22"/>
        </w:rPr>
      </w:pPr>
    </w:p>
    <w:p w:rsidR="00857F27" w:rsidRDefault="00857F27" w:rsidP="00857F27">
      <w:pPr>
        <w:rPr>
          <w:rFonts w:ascii="Georgia" w:eastAsiaTheme="majorEastAsia" w:hAnsi="Georgia" w:cstheme="majorBidi"/>
          <w:color w:val="365F91" w:themeColor="accent1" w:themeShade="BF"/>
        </w:rPr>
      </w:pPr>
    </w:p>
    <w:p w:rsidR="008E55BA" w:rsidRDefault="008E55BA" w:rsidP="00857F27"/>
    <w:p w:rsidR="00575E7F" w:rsidRDefault="00575E7F" w:rsidP="00857F27"/>
    <w:p w:rsidR="00575E7F" w:rsidRDefault="00575E7F" w:rsidP="00857F27"/>
    <w:p w:rsidR="00575E7F" w:rsidRDefault="00575E7F" w:rsidP="00857F27"/>
    <w:p w:rsidR="00575E7F" w:rsidRDefault="00575E7F" w:rsidP="00857F27"/>
    <w:p w:rsidR="00575E7F" w:rsidRDefault="00575E7F" w:rsidP="00857F27"/>
    <w:p w:rsidR="00575E7F" w:rsidRDefault="00575E7F" w:rsidP="00857F27"/>
    <w:p w:rsidR="00575E7F" w:rsidRDefault="00575E7F" w:rsidP="00857F27"/>
    <w:p w:rsidR="00575E7F" w:rsidRDefault="00575E7F" w:rsidP="00857F27"/>
    <w:p w:rsidR="00575E7F" w:rsidRDefault="00575E7F" w:rsidP="00857F27"/>
    <w:p w:rsidR="00575E7F" w:rsidRDefault="00575E7F" w:rsidP="00857F27"/>
    <w:p w:rsidR="00575E7F" w:rsidRPr="00857F27" w:rsidRDefault="00575E7F" w:rsidP="00857F27"/>
    <w:p w:rsidR="003F1720" w:rsidRPr="00CC25AD" w:rsidRDefault="009E349E" w:rsidP="0086084B">
      <w:pPr>
        <w:pStyle w:val="Ttulo1"/>
        <w:rPr>
          <w:rFonts w:ascii="Georgia" w:hAnsi="Georgia"/>
        </w:rPr>
      </w:pPr>
      <w:bookmarkStart w:id="8" w:name="_Toc359941364"/>
      <w:r w:rsidRPr="00CC25AD">
        <w:rPr>
          <w:rFonts w:ascii="Georgia" w:hAnsi="Georgia"/>
        </w:rPr>
        <w:lastRenderedPageBreak/>
        <w:t>Referências bibliográficas</w:t>
      </w:r>
      <w:bookmarkEnd w:id="8"/>
    </w:p>
    <w:p w:rsidR="00490DB5" w:rsidRPr="00490DB5" w:rsidRDefault="00490DB5" w:rsidP="00407E40">
      <w:pPr>
        <w:jc w:val="both"/>
        <w:rPr>
          <w:rFonts w:ascii="Georgia" w:hAnsi="Georgia"/>
        </w:rPr>
      </w:pPr>
    </w:p>
    <w:p w:rsidR="00490DB5" w:rsidRDefault="00490DB5" w:rsidP="00490DB5">
      <w:pPr>
        <w:pStyle w:val="PargrafodaLista"/>
        <w:numPr>
          <w:ilvl w:val="0"/>
          <w:numId w:val="2"/>
        </w:numPr>
        <w:jc w:val="both"/>
        <w:rPr>
          <w:rFonts w:ascii="Georgia" w:hAnsi="Georgia"/>
          <w:lang w:val="en-US"/>
        </w:rPr>
      </w:pPr>
      <w:proofErr w:type="spellStart"/>
      <w:r w:rsidRPr="00490DB5">
        <w:rPr>
          <w:rFonts w:ascii="Georgia" w:hAnsi="Georgia"/>
          <w:sz w:val="24"/>
          <w:lang w:val="en-US"/>
        </w:rPr>
        <w:t>CouchDB</w:t>
      </w:r>
      <w:proofErr w:type="spellEnd"/>
      <w:r w:rsidRPr="00490DB5">
        <w:rPr>
          <w:rFonts w:ascii="Georgia" w:hAnsi="Georgia"/>
          <w:sz w:val="24"/>
          <w:lang w:val="en-US"/>
        </w:rPr>
        <w:t xml:space="preserve">, in Wikipedia.org, url: </w:t>
      </w:r>
      <w:hyperlink r:id="rId22" w:history="1">
        <w:r w:rsidRPr="00490DB5">
          <w:rPr>
            <w:rStyle w:val="Hyperlink"/>
            <w:rFonts w:ascii="Georgia" w:hAnsi="Georgia"/>
            <w:lang w:val="en-US"/>
          </w:rPr>
          <w:t>https://pt.wikipedia.org/wiki/CouchDB</w:t>
        </w:r>
      </w:hyperlink>
      <w:r w:rsidRPr="00490DB5">
        <w:rPr>
          <w:rFonts w:ascii="Georgia" w:hAnsi="Georgia"/>
          <w:lang w:val="en-US"/>
        </w:rPr>
        <w:t xml:space="preserve">, </w:t>
      </w:r>
      <w:proofErr w:type="spellStart"/>
      <w:r w:rsidRPr="00490DB5">
        <w:rPr>
          <w:rFonts w:ascii="Georgia" w:hAnsi="Georgia"/>
          <w:lang w:val="en-US"/>
        </w:rPr>
        <w:t>consultado</w:t>
      </w:r>
      <w:proofErr w:type="spellEnd"/>
      <w:r w:rsidRPr="00490DB5">
        <w:rPr>
          <w:rFonts w:ascii="Georgia" w:hAnsi="Georgia"/>
          <w:lang w:val="en-US"/>
        </w:rPr>
        <w:t xml:space="preserve"> a 4/6/2013</w:t>
      </w:r>
    </w:p>
    <w:p w:rsidR="00490DB5" w:rsidRDefault="00490DB5" w:rsidP="00490DB5">
      <w:pPr>
        <w:pStyle w:val="PargrafodaLista"/>
        <w:ind w:left="360"/>
        <w:jc w:val="both"/>
        <w:rPr>
          <w:rFonts w:ascii="Georgia" w:hAnsi="Georgia"/>
          <w:lang w:val="en-US"/>
        </w:rPr>
      </w:pPr>
    </w:p>
    <w:p w:rsidR="00490DB5" w:rsidRPr="00490DB5" w:rsidRDefault="00490DB5" w:rsidP="00490DB5">
      <w:pPr>
        <w:pStyle w:val="PargrafodaLista"/>
        <w:ind w:left="360"/>
        <w:jc w:val="both"/>
        <w:rPr>
          <w:rFonts w:ascii="Georgia" w:hAnsi="Georgia"/>
          <w:lang w:val="en-US"/>
        </w:rPr>
      </w:pPr>
    </w:p>
    <w:p w:rsidR="00490DB5" w:rsidRDefault="00490DB5" w:rsidP="00490DB5">
      <w:pPr>
        <w:pStyle w:val="PargrafodaLista"/>
        <w:numPr>
          <w:ilvl w:val="0"/>
          <w:numId w:val="2"/>
        </w:numPr>
        <w:jc w:val="both"/>
        <w:rPr>
          <w:rFonts w:ascii="Georgia" w:hAnsi="Georgia"/>
          <w:lang w:val="en-US"/>
        </w:rPr>
      </w:pPr>
      <w:r w:rsidRPr="00CC25AD">
        <w:rPr>
          <w:rFonts w:ascii="Georgia" w:hAnsi="Georgia"/>
          <w:sz w:val="24"/>
          <w:lang w:val="en-US"/>
        </w:rPr>
        <w:t xml:space="preserve">JSON, in Wikipedia.org, url: </w:t>
      </w:r>
      <w:hyperlink r:id="rId23" w:history="1">
        <w:r w:rsidRPr="00CC25AD">
          <w:rPr>
            <w:rStyle w:val="Hyperlink"/>
            <w:rFonts w:ascii="Georgia" w:hAnsi="Georgia"/>
            <w:lang w:val="en-US"/>
          </w:rPr>
          <w:t>https://pt.wikipedia.org/wiki/Json</w:t>
        </w:r>
      </w:hyperlink>
      <w:r w:rsidRPr="00CC25AD">
        <w:rPr>
          <w:rFonts w:ascii="Georgia" w:hAnsi="Georgia"/>
          <w:lang w:val="en-US"/>
        </w:rPr>
        <w:t xml:space="preserve">, </w:t>
      </w:r>
      <w:proofErr w:type="spellStart"/>
      <w:r w:rsidRPr="00CC25AD">
        <w:rPr>
          <w:rFonts w:ascii="Georgia" w:hAnsi="Georgia"/>
          <w:lang w:val="en-US"/>
        </w:rPr>
        <w:t>consultado</w:t>
      </w:r>
      <w:proofErr w:type="spellEnd"/>
      <w:r w:rsidRPr="00CC25AD">
        <w:rPr>
          <w:rFonts w:ascii="Georgia" w:hAnsi="Georgia"/>
          <w:lang w:val="en-US"/>
        </w:rPr>
        <w:t xml:space="preserve"> a 4/6/2013</w:t>
      </w:r>
    </w:p>
    <w:p w:rsidR="00490DB5" w:rsidRPr="00490DB5" w:rsidRDefault="00490DB5" w:rsidP="00490DB5">
      <w:pPr>
        <w:pStyle w:val="PargrafodaLista"/>
        <w:rPr>
          <w:rFonts w:ascii="Georgia" w:hAnsi="Georgia"/>
          <w:lang w:val="en-US"/>
        </w:rPr>
      </w:pPr>
    </w:p>
    <w:p w:rsidR="00490DB5" w:rsidRPr="00490DB5" w:rsidRDefault="00490DB5" w:rsidP="00490DB5">
      <w:pPr>
        <w:pStyle w:val="PargrafodaLista"/>
        <w:ind w:left="360"/>
        <w:jc w:val="both"/>
        <w:rPr>
          <w:rFonts w:ascii="Georgia" w:hAnsi="Georgia"/>
          <w:lang w:val="en-US"/>
        </w:rPr>
      </w:pPr>
    </w:p>
    <w:p w:rsidR="00490DB5" w:rsidRDefault="00490DB5" w:rsidP="00490DB5">
      <w:pPr>
        <w:pStyle w:val="PargrafodaLista"/>
        <w:numPr>
          <w:ilvl w:val="0"/>
          <w:numId w:val="2"/>
        </w:numPr>
        <w:jc w:val="both"/>
        <w:rPr>
          <w:rFonts w:ascii="Georgia" w:hAnsi="Georgia"/>
        </w:rPr>
      </w:pPr>
      <w:r w:rsidRPr="00CC25AD">
        <w:rPr>
          <w:rFonts w:ascii="Georgia" w:hAnsi="Georgia"/>
          <w:sz w:val="24"/>
        </w:rPr>
        <w:t xml:space="preserve">Introdução ao JSON, in json.org, url: </w:t>
      </w:r>
      <w:hyperlink r:id="rId24" w:history="1">
        <w:r w:rsidRPr="00CC25AD">
          <w:rPr>
            <w:rStyle w:val="Hyperlink"/>
            <w:rFonts w:ascii="Georgia" w:hAnsi="Georgia"/>
          </w:rPr>
          <w:t>http://www.json.org/json-pt.html</w:t>
        </w:r>
      </w:hyperlink>
      <w:r w:rsidRPr="00CC25AD">
        <w:rPr>
          <w:rFonts w:ascii="Georgia" w:hAnsi="Georgia"/>
        </w:rPr>
        <w:t>, consultado a 4/6/2013</w:t>
      </w:r>
    </w:p>
    <w:p w:rsidR="00490DB5" w:rsidRDefault="00490DB5" w:rsidP="00490DB5">
      <w:pPr>
        <w:pStyle w:val="PargrafodaLista"/>
        <w:ind w:left="360"/>
        <w:jc w:val="both"/>
        <w:rPr>
          <w:rFonts w:ascii="Georgia" w:hAnsi="Georgia"/>
        </w:rPr>
      </w:pPr>
    </w:p>
    <w:p w:rsidR="00B26122" w:rsidRPr="001F32C6" w:rsidRDefault="001F32C6" w:rsidP="001F32C6">
      <w:pPr>
        <w:pStyle w:val="PargrafodaLista"/>
        <w:numPr>
          <w:ilvl w:val="0"/>
          <w:numId w:val="2"/>
        </w:numPr>
        <w:jc w:val="both"/>
        <w:rPr>
          <w:rFonts w:ascii="Georgia" w:hAnsi="Georgia"/>
        </w:rPr>
      </w:pPr>
      <w:r w:rsidRPr="001F32C6">
        <w:rPr>
          <w:rFonts w:ascii="Georgia" w:hAnsi="Georgia"/>
        </w:rPr>
        <w:t xml:space="preserve">Node.js, in </w:t>
      </w:r>
      <w:proofErr w:type="spellStart"/>
      <w:r w:rsidRPr="001F32C6">
        <w:rPr>
          <w:rFonts w:ascii="Georgia" w:hAnsi="Georgia"/>
        </w:rPr>
        <w:t>Wikipedia</w:t>
      </w:r>
      <w:proofErr w:type="spellEnd"/>
      <w:r w:rsidRPr="001F32C6">
        <w:rPr>
          <w:rFonts w:ascii="Georgia" w:hAnsi="Georgia"/>
        </w:rPr>
        <w:t xml:space="preserve">, url: </w:t>
      </w:r>
      <w:hyperlink r:id="rId25" w:history="1">
        <w:r w:rsidRPr="001F32C6">
          <w:rPr>
            <w:rStyle w:val="Hyperlink"/>
            <w:rFonts w:ascii="Georgia" w:hAnsi="Georgia"/>
          </w:rPr>
          <w:t>http://en.wikipedia.org/wiki/Nodejs</w:t>
        </w:r>
      </w:hyperlink>
      <w:r w:rsidRPr="001F32C6">
        <w:rPr>
          <w:rFonts w:ascii="Georgia" w:hAnsi="Georgia"/>
        </w:rPr>
        <w:t xml:space="preserve">, </w:t>
      </w:r>
      <w:r>
        <w:rPr>
          <w:rFonts w:ascii="Georgia" w:hAnsi="Georgia"/>
        </w:rPr>
        <w:t>consultado a 10/06/2013</w:t>
      </w:r>
    </w:p>
    <w:sectPr w:rsidR="00B26122" w:rsidRPr="001F32C6" w:rsidSect="00B26122">
      <w:headerReference w:type="first" r:id="rId26"/>
      <w:footerReference w:type="first" r:id="rId2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065" w:rsidRDefault="00761065" w:rsidP="00B26122">
      <w:pPr>
        <w:spacing w:after="0" w:line="240" w:lineRule="auto"/>
      </w:pPr>
      <w:r>
        <w:separator/>
      </w:r>
    </w:p>
  </w:endnote>
  <w:endnote w:type="continuationSeparator" w:id="0">
    <w:p w:rsidR="00761065" w:rsidRDefault="00761065" w:rsidP="00B2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84B" w:rsidRDefault="0086084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B26122">
      <w:tc>
        <w:tcPr>
          <w:tcW w:w="750" w:type="pct"/>
        </w:tcPr>
        <w:p w:rsidR="00B26122" w:rsidRDefault="00DE74A7">
          <w:pPr>
            <w:pStyle w:val="Rodap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76132" w:rsidRPr="00E76132">
            <w:rPr>
              <w:noProof/>
              <w:color w:val="4F81BD" w:themeColor="accent1"/>
            </w:rPr>
            <w:t>7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B26122" w:rsidRDefault="00B26122">
          <w:pPr>
            <w:pStyle w:val="Rodap"/>
            <w:rPr>
              <w:color w:val="4F81BD" w:themeColor="accent1"/>
            </w:rPr>
          </w:pPr>
        </w:p>
      </w:tc>
    </w:tr>
  </w:tbl>
  <w:p w:rsidR="00B26122" w:rsidRDefault="00B2612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84B" w:rsidRDefault="0086084B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B26122">
      <w:tc>
        <w:tcPr>
          <w:tcW w:w="750" w:type="pct"/>
        </w:tcPr>
        <w:p w:rsidR="00B26122" w:rsidRDefault="00DE74A7">
          <w:pPr>
            <w:pStyle w:val="Rodap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76132" w:rsidRPr="00E76132">
            <w:rPr>
              <w:noProof/>
              <w:color w:val="4F81BD" w:themeColor="accent1"/>
            </w:rPr>
            <w:t>1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B26122" w:rsidRDefault="00B26122">
          <w:pPr>
            <w:pStyle w:val="Rodap"/>
            <w:rPr>
              <w:color w:val="4F81BD" w:themeColor="accent1"/>
            </w:rPr>
          </w:pPr>
        </w:p>
      </w:tc>
    </w:tr>
  </w:tbl>
  <w:p w:rsidR="00B26122" w:rsidRDefault="00B2612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065" w:rsidRDefault="00761065" w:rsidP="00B26122">
      <w:pPr>
        <w:spacing w:after="0" w:line="240" w:lineRule="auto"/>
      </w:pPr>
      <w:r>
        <w:separator/>
      </w:r>
    </w:p>
  </w:footnote>
  <w:footnote w:type="continuationSeparator" w:id="0">
    <w:p w:rsidR="00761065" w:rsidRDefault="00761065" w:rsidP="00B2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84B" w:rsidRDefault="0086084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B26122">
      <w:tc>
        <w:tcPr>
          <w:tcW w:w="750" w:type="pct"/>
          <w:tcBorders>
            <w:right w:val="single" w:sz="18" w:space="0" w:color="4F81BD" w:themeColor="accent1"/>
          </w:tcBorders>
        </w:tcPr>
        <w:p w:rsidR="00B26122" w:rsidRDefault="00B26122">
          <w:pPr>
            <w:pStyle w:val="Cabealho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B26122" w:rsidRDefault="00720022">
          <w:pPr>
            <w:pStyle w:val="Cabealho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 xml:space="preserve">[Documentação de </w:t>
          </w:r>
          <w:proofErr w:type="spellStart"/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CouchDB</w:t>
          </w:r>
          <w:proofErr w:type="spellEnd"/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 xml:space="preserve"> e JSON]</w:t>
          </w:r>
        </w:p>
      </w:tc>
    </w:tr>
  </w:tbl>
  <w:p w:rsidR="00B26122" w:rsidRDefault="00B2612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84B" w:rsidRDefault="0086084B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B26122">
      <w:tc>
        <w:tcPr>
          <w:tcW w:w="750" w:type="pct"/>
          <w:tcBorders>
            <w:right w:val="single" w:sz="18" w:space="0" w:color="4F81BD" w:themeColor="accent1"/>
          </w:tcBorders>
        </w:tcPr>
        <w:p w:rsidR="00B26122" w:rsidRDefault="00B26122">
          <w:pPr>
            <w:pStyle w:val="Cabealho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B26122" w:rsidRDefault="00720022" w:rsidP="00720022">
          <w:pPr>
            <w:pStyle w:val="Cabealho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 xml:space="preserve">[Documentação de </w:t>
          </w:r>
          <w:proofErr w:type="spellStart"/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CouchDB</w:t>
          </w:r>
          <w:proofErr w:type="spellEnd"/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 xml:space="preserve"> e JSON]</w:t>
          </w:r>
        </w:p>
      </w:tc>
    </w:tr>
  </w:tbl>
  <w:p w:rsidR="00B26122" w:rsidRDefault="00B2612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049E"/>
    <w:multiLevelType w:val="hybridMultilevel"/>
    <w:tmpl w:val="4192F4C0"/>
    <w:lvl w:ilvl="0" w:tplc="E160D3D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2514E"/>
    <w:multiLevelType w:val="hybridMultilevel"/>
    <w:tmpl w:val="CAE67A46"/>
    <w:lvl w:ilvl="0" w:tplc="08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6122"/>
    <w:rsid w:val="00017F52"/>
    <w:rsid w:val="00031A80"/>
    <w:rsid w:val="00044007"/>
    <w:rsid w:val="0007751A"/>
    <w:rsid w:val="00081489"/>
    <w:rsid w:val="000A4C71"/>
    <w:rsid w:val="000B64BF"/>
    <w:rsid w:val="000E2381"/>
    <w:rsid w:val="00146475"/>
    <w:rsid w:val="00173392"/>
    <w:rsid w:val="00191769"/>
    <w:rsid w:val="001B6F50"/>
    <w:rsid w:val="001F32C6"/>
    <w:rsid w:val="00217037"/>
    <w:rsid w:val="0027517B"/>
    <w:rsid w:val="002878EB"/>
    <w:rsid w:val="0029497C"/>
    <w:rsid w:val="002E5D62"/>
    <w:rsid w:val="003000B5"/>
    <w:rsid w:val="00335DD4"/>
    <w:rsid w:val="0033616D"/>
    <w:rsid w:val="00373CE6"/>
    <w:rsid w:val="003762EE"/>
    <w:rsid w:val="00384FE6"/>
    <w:rsid w:val="003A5D49"/>
    <w:rsid w:val="003E3A61"/>
    <w:rsid w:val="003F1720"/>
    <w:rsid w:val="00407E40"/>
    <w:rsid w:val="00443B60"/>
    <w:rsid w:val="00490DB5"/>
    <w:rsid w:val="00496C40"/>
    <w:rsid w:val="004A0C93"/>
    <w:rsid w:val="00575E7F"/>
    <w:rsid w:val="005A44BF"/>
    <w:rsid w:val="005B2D20"/>
    <w:rsid w:val="00630681"/>
    <w:rsid w:val="006453A9"/>
    <w:rsid w:val="0065165B"/>
    <w:rsid w:val="00683D9F"/>
    <w:rsid w:val="006A5E5B"/>
    <w:rsid w:val="006E5B24"/>
    <w:rsid w:val="00713A88"/>
    <w:rsid w:val="00720022"/>
    <w:rsid w:val="00755EF1"/>
    <w:rsid w:val="00761065"/>
    <w:rsid w:val="00777D31"/>
    <w:rsid w:val="00786D25"/>
    <w:rsid w:val="007F6DBB"/>
    <w:rsid w:val="00831410"/>
    <w:rsid w:val="00845E64"/>
    <w:rsid w:val="00855F59"/>
    <w:rsid w:val="00857F27"/>
    <w:rsid w:val="0086084B"/>
    <w:rsid w:val="008E55BA"/>
    <w:rsid w:val="00903920"/>
    <w:rsid w:val="00913096"/>
    <w:rsid w:val="009703AA"/>
    <w:rsid w:val="0097250C"/>
    <w:rsid w:val="009B1CA2"/>
    <w:rsid w:val="009B4F44"/>
    <w:rsid w:val="009E349E"/>
    <w:rsid w:val="009E388D"/>
    <w:rsid w:val="00A17E3C"/>
    <w:rsid w:val="00A61BCF"/>
    <w:rsid w:val="00A75378"/>
    <w:rsid w:val="00A804D4"/>
    <w:rsid w:val="00A80F29"/>
    <w:rsid w:val="00A917DB"/>
    <w:rsid w:val="00AE4C70"/>
    <w:rsid w:val="00B26122"/>
    <w:rsid w:val="00B9418B"/>
    <w:rsid w:val="00BC1B4F"/>
    <w:rsid w:val="00BD407A"/>
    <w:rsid w:val="00BF7072"/>
    <w:rsid w:val="00C71EC5"/>
    <w:rsid w:val="00CA0594"/>
    <w:rsid w:val="00CC25AD"/>
    <w:rsid w:val="00CC3F85"/>
    <w:rsid w:val="00CD16EC"/>
    <w:rsid w:val="00D41947"/>
    <w:rsid w:val="00D72F71"/>
    <w:rsid w:val="00D90407"/>
    <w:rsid w:val="00DD22CA"/>
    <w:rsid w:val="00DD72B2"/>
    <w:rsid w:val="00DE2169"/>
    <w:rsid w:val="00DE74A7"/>
    <w:rsid w:val="00E07025"/>
    <w:rsid w:val="00E478A8"/>
    <w:rsid w:val="00E60C86"/>
    <w:rsid w:val="00E76132"/>
    <w:rsid w:val="00EC2EA5"/>
    <w:rsid w:val="00ED63C8"/>
    <w:rsid w:val="00EE01FB"/>
    <w:rsid w:val="00F275DA"/>
    <w:rsid w:val="00FC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392"/>
  </w:style>
  <w:style w:type="paragraph" w:styleId="Ttulo1">
    <w:name w:val="heading 1"/>
    <w:basedOn w:val="Normal"/>
    <w:next w:val="Normal"/>
    <w:link w:val="Ttulo1Char"/>
    <w:uiPriority w:val="9"/>
    <w:qFormat/>
    <w:rsid w:val="00720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6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6122"/>
  </w:style>
  <w:style w:type="paragraph" w:styleId="Rodap">
    <w:name w:val="footer"/>
    <w:basedOn w:val="Normal"/>
    <w:link w:val="RodapChar"/>
    <w:uiPriority w:val="99"/>
    <w:unhideWhenUsed/>
    <w:rsid w:val="00B26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6122"/>
  </w:style>
  <w:style w:type="paragraph" w:styleId="Textodebalo">
    <w:name w:val="Balloon Text"/>
    <w:basedOn w:val="Normal"/>
    <w:link w:val="TextodebaloChar"/>
    <w:uiPriority w:val="99"/>
    <w:semiHidden/>
    <w:unhideWhenUsed/>
    <w:rsid w:val="00B26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61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E349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200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96C40"/>
    <w:pPr>
      <w:spacing w:before="480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496C40"/>
    <w:pPr>
      <w:spacing w:after="100"/>
    </w:pPr>
  </w:style>
  <w:style w:type="character" w:styleId="Hyperlink">
    <w:name w:val="Hyperlink"/>
    <w:basedOn w:val="Fontepargpadro"/>
    <w:uiPriority w:val="99"/>
    <w:unhideWhenUsed/>
    <w:rsid w:val="00496C4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53A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emEspaamento">
    <w:name w:val="No Spacing"/>
    <w:uiPriority w:val="1"/>
    <w:qFormat/>
    <w:rsid w:val="006453A9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1F32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gif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npmjs.org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gif"/><Relationship Id="rId25" Type="http://schemas.openxmlformats.org/officeDocument/2006/relationships/hyperlink" Target="http://en.wikipedia.org/wiki/Nodej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gif"/><Relationship Id="rId20" Type="http://schemas.openxmlformats.org/officeDocument/2006/relationships/hyperlink" Target="http://nodejs.org/dist/v0.10.5/node-v0.10.5.tar.gz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json.org/json-p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23" Type="http://schemas.openxmlformats.org/officeDocument/2006/relationships/hyperlink" Target="https://pt.wikipedia.org/wiki/Json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gi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pt.wikipedia.org/wiki/CouchDB" TargetMode="Externa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CFE8EF-C7A2-4F1E-A82B-0CAAC75A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930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2013-06-04T19:32:00Z</dcterms:created>
  <dcterms:modified xsi:type="dcterms:W3CDTF">2013-06-30T09:29:00Z</dcterms:modified>
</cp:coreProperties>
</file>